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D8B" w:rsidRPr="00A8561D" w:rsidRDefault="006C7D8B" w:rsidP="006C7D8B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6C7D8B" w:rsidRPr="00A8561D" w:rsidRDefault="006C7D8B" w:rsidP="006C7D8B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C7D8B" w:rsidRPr="00A8561D" w:rsidRDefault="006C7D8B" w:rsidP="006C7D8B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«____</w:t>
      </w:r>
      <w:r w:rsidRPr="0000115F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_____2013 года № _____</w:t>
      </w:r>
    </w:p>
    <w:p w:rsidR="00E06361" w:rsidRPr="00E06361" w:rsidRDefault="00E06361" w:rsidP="00E06361">
      <w:pPr>
        <w:jc w:val="center"/>
        <w:rPr>
          <w:rFonts w:ascii="Times New Roman" w:hAnsi="Times New Roman" w:cs="Times New Roman"/>
          <w:b/>
        </w:rPr>
      </w:pPr>
      <w:r w:rsidRPr="00E06361">
        <w:rPr>
          <w:rFonts w:ascii="Times New Roman" w:hAnsi="Times New Roman" w:cs="Times New Roman"/>
          <w:b/>
        </w:rPr>
        <w:t>ТЕХНИЧЕСКОЕ ЗАДАНИЕ</w:t>
      </w:r>
    </w:p>
    <w:p w:rsidR="00E06361" w:rsidRPr="00E06361" w:rsidRDefault="00E06361" w:rsidP="00E06361">
      <w:pPr>
        <w:jc w:val="center"/>
        <w:rPr>
          <w:rFonts w:ascii="Times New Roman" w:hAnsi="Times New Roman" w:cs="Times New Roman"/>
          <w:b/>
        </w:rPr>
      </w:pPr>
      <w:r w:rsidRPr="00E06361">
        <w:rPr>
          <w:rFonts w:ascii="Times New Roman" w:hAnsi="Times New Roman" w:cs="Times New Roman"/>
          <w:b/>
        </w:rPr>
        <w:t>(Спецификация)</w:t>
      </w:r>
    </w:p>
    <w:tbl>
      <w:tblPr>
        <w:tblW w:w="10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2"/>
        <w:gridCol w:w="601"/>
        <w:gridCol w:w="5515"/>
        <w:gridCol w:w="1297"/>
        <w:gridCol w:w="1696"/>
      </w:tblGrid>
      <w:tr w:rsidR="00E06361" w:rsidRPr="00E06361" w:rsidTr="00E06361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№ позиции</w:t>
            </w:r>
          </w:p>
        </w:tc>
        <w:tc>
          <w:tcPr>
            <w:tcW w:w="601" w:type="dxa"/>
            <w:vAlign w:val="center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№</w:t>
            </w:r>
          </w:p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п/п</w:t>
            </w:r>
          </w:p>
        </w:tc>
        <w:tc>
          <w:tcPr>
            <w:tcW w:w="5515" w:type="dxa"/>
            <w:shd w:val="clear" w:color="auto" w:fill="auto"/>
            <w:noWrap/>
            <w:vAlign w:val="center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Технические требования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Параметры и условия требований к товару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Предлагаемые характеристики товара в рамках установленных параметров и условий (указать).</w:t>
            </w:r>
          </w:p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Заполняется участником размещения заказа</w:t>
            </w: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Средство дезинфицирующее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Наличие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Торговое наименование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Указать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Производитель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Указать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Страна происхождения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Указать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Свидетельство о государственной регистрации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Наличие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от______ №______, сроком действия до</w:t>
            </w: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Готовая к применению салфетка однократного применения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Наличие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 xml:space="preserve">Средство предназначено: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7.1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- для обработки кожи до и после постановки инъекций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Наличие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7.2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- для обработки кожи до и после забора крови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Наличие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 xml:space="preserve">Основа – бумажный </w:t>
            </w:r>
            <w:proofErr w:type="spellStart"/>
            <w:r w:rsidRPr="00E06361">
              <w:rPr>
                <w:rFonts w:ascii="Times New Roman" w:hAnsi="Times New Roman" w:cs="Times New Roman"/>
                <w:bCs/>
              </w:rPr>
              <w:t>текстилеподобный</w:t>
            </w:r>
            <w:proofErr w:type="spellEnd"/>
            <w:r w:rsidRPr="00E06361">
              <w:rPr>
                <w:rFonts w:ascii="Times New Roman" w:hAnsi="Times New Roman" w:cs="Times New Roman"/>
                <w:bCs/>
              </w:rPr>
              <w:t xml:space="preserve"> материал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Наличие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Пропиточный состав салфетки содержит: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9.1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- этиловый спирт, %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не менее 70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Размер салфетки: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10.1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 xml:space="preserve">- длина, </w:t>
            </w:r>
            <w:proofErr w:type="gramStart"/>
            <w:r w:rsidRPr="00E06361">
              <w:rPr>
                <w:rFonts w:ascii="Times New Roman" w:hAnsi="Times New Roman" w:cs="Times New Roman"/>
                <w:bCs/>
              </w:rPr>
              <w:t>мм</w:t>
            </w:r>
            <w:proofErr w:type="gram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не менее 100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10.2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 xml:space="preserve">- ширина, </w:t>
            </w:r>
            <w:proofErr w:type="gramStart"/>
            <w:r w:rsidRPr="00E06361">
              <w:rPr>
                <w:rFonts w:ascii="Times New Roman" w:hAnsi="Times New Roman" w:cs="Times New Roman"/>
                <w:bCs/>
              </w:rPr>
              <w:t>мм</w:t>
            </w:r>
            <w:proofErr w:type="gram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не менее 60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 xml:space="preserve">Масса пропиточного состава на одну салфетку, </w:t>
            </w:r>
            <w:proofErr w:type="gramStart"/>
            <w:r w:rsidRPr="00E06361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636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не менее 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Фасовка: упаковка - 400 салфеток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Наличие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Требуемое количество упаковок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6361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P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Цена за упаковку: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176872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Указать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06361" w:rsidRPr="00E06361" w:rsidTr="00E06361">
        <w:trPr>
          <w:trHeight w:val="2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361" w:rsidRDefault="00E06361" w:rsidP="00E0636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 по договору: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176872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Указать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1" w:rsidRPr="00E06361" w:rsidRDefault="00E06361" w:rsidP="00E063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E06361" w:rsidRDefault="00E06361" w:rsidP="00E06361">
      <w:pPr>
        <w:jc w:val="center"/>
        <w:rPr>
          <w:b/>
        </w:rPr>
      </w:pPr>
    </w:p>
    <w:p w:rsidR="00E06361" w:rsidRDefault="00E06361" w:rsidP="00E06361">
      <w:pPr>
        <w:jc w:val="center"/>
        <w:rPr>
          <w:b/>
        </w:rPr>
      </w:pPr>
    </w:p>
    <w:p w:rsidR="00677D29" w:rsidRDefault="00677D29"/>
    <w:sectPr w:rsidR="00677D29" w:rsidSect="00E06361">
      <w:pgSz w:w="11906" w:h="16838"/>
      <w:pgMar w:top="567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6361"/>
    <w:rsid w:val="00176872"/>
    <w:rsid w:val="00677D29"/>
    <w:rsid w:val="006C7D8B"/>
    <w:rsid w:val="00AA0A71"/>
    <w:rsid w:val="00E06361"/>
    <w:rsid w:val="00FB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7D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1055</Characters>
  <Application>Microsoft Office Word</Application>
  <DocSecurity>0</DocSecurity>
  <Lines>8</Lines>
  <Paragraphs>2</Paragraphs>
  <ScaleCrop>false</ScaleCrop>
  <Company>HOME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2013-02-25T08:27:00Z</dcterms:created>
  <dcterms:modified xsi:type="dcterms:W3CDTF">2013-02-26T10:13:00Z</dcterms:modified>
</cp:coreProperties>
</file>