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C76" w:rsidRDefault="00AD1C76" w:rsidP="00AD1C76">
      <w:pPr>
        <w:pStyle w:val="1"/>
        <w:jc w:val="right"/>
        <w:rPr>
          <w:b w:val="0"/>
          <w:sz w:val="20"/>
          <w:szCs w:val="20"/>
        </w:rPr>
      </w:pPr>
      <w:r w:rsidRPr="0084062F">
        <w:rPr>
          <w:b w:val="0"/>
          <w:sz w:val="20"/>
          <w:szCs w:val="20"/>
        </w:rPr>
        <w:t>Приложение №3</w:t>
      </w:r>
    </w:p>
    <w:p w:rsidR="00AD1C76" w:rsidRDefault="00AD1C76" w:rsidP="00AD1C76">
      <w:pPr>
        <w:jc w:val="right"/>
        <w:rPr>
          <w:sz w:val="20"/>
          <w:szCs w:val="20"/>
        </w:rPr>
      </w:pPr>
      <w:r>
        <w:rPr>
          <w:sz w:val="20"/>
          <w:szCs w:val="20"/>
        </w:rPr>
        <w:t>К извещению о проведении запроса котировок</w:t>
      </w:r>
    </w:p>
    <w:p w:rsidR="00AD1C76" w:rsidRPr="00B7312D" w:rsidRDefault="00AD1C76" w:rsidP="00AD1C76">
      <w:pPr>
        <w:jc w:val="right"/>
        <w:rPr>
          <w:sz w:val="20"/>
          <w:szCs w:val="20"/>
        </w:rPr>
      </w:pPr>
      <w:r w:rsidRPr="00851D89">
        <w:rPr>
          <w:sz w:val="20"/>
          <w:szCs w:val="20"/>
        </w:rPr>
        <w:t xml:space="preserve">от </w:t>
      </w:r>
      <w:r>
        <w:rPr>
          <w:sz w:val="20"/>
          <w:szCs w:val="20"/>
        </w:rPr>
        <w:t>«2</w:t>
      </w:r>
      <w:r w:rsidR="00960EFE">
        <w:rPr>
          <w:sz w:val="20"/>
          <w:szCs w:val="20"/>
        </w:rPr>
        <w:t>6</w:t>
      </w:r>
      <w:r>
        <w:rPr>
          <w:sz w:val="20"/>
          <w:szCs w:val="20"/>
        </w:rPr>
        <w:t xml:space="preserve">» февраля </w:t>
      </w:r>
      <w:r w:rsidRPr="00B32F1F">
        <w:rPr>
          <w:sz w:val="20"/>
          <w:szCs w:val="20"/>
        </w:rPr>
        <w:t>2013 года</w:t>
      </w:r>
    </w:p>
    <w:p w:rsidR="00AD1C76" w:rsidRDefault="00AD1C76" w:rsidP="00AD1C76">
      <w:pPr>
        <w:pStyle w:val="1"/>
        <w:jc w:val="right"/>
      </w:pPr>
    </w:p>
    <w:p w:rsidR="00AD1C76" w:rsidRPr="00D94D3E" w:rsidRDefault="00AD1C76" w:rsidP="00AD1C76">
      <w:pPr>
        <w:pStyle w:val="1"/>
        <w:jc w:val="center"/>
      </w:pPr>
      <w:r w:rsidRPr="00D94D3E">
        <w:t>ПРОЕКТ</w:t>
      </w:r>
    </w:p>
    <w:p w:rsidR="00AD1C76" w:rsidRPr="00D94D3E" w:rsidRDefault="00AD1C76" w:rsidP="00AD1C76">
      <w:pPr>
        <w:pStyle w:val="1"/>
        <w:jc w:val="center"/>
      </w:pPr>
      <w:r w:rsidRPr="00D94D3E">
        <w:t>ГРАЖДАНСКО-ПРАВОВОЙ ДОГОВОР № ___</w:t>
      </w:r>
    </w:p>
    <w:p w:rsidR="00AD1C76" w:rsidRDefault="00AD1C76" w:rsidP="00AD1C76">
      <w:pPr>
        <w:jc w:val="center"/>
        <w:rPr>
          <w:b/>
          <w:bCs/>
        </w:rPr>
      </w:pPr>
      <w:r w:rsidRPr="00D94D3E">
        <w:rPr>
          <w:b/>
          <w:bCs/>
        </w:rPr>
        <w:t>на поставку</w:t>
      </w:r>
      <w:r>
        <w:rPr>
          <w:b/>
          <w:bCs/>
        </w:rPr>
        <w:t xml:space="preserve"> материалов и средств перевязочных</w:t>
      </w:r>
    </w:p>
    <w:p w:rsidR="00AD1C76" w:rsidRPr="00D94D3E" w:rsidRDefault="00AD1C76" w:rsidP="00AD1C76">
      <w:pPr>
        <w:jc w:val="center"/>
      </w:pPr>
    </w:p>
    <w:p w:rsidR="00AD1C76" w:rsidRPr="00D94D3E" w:rsidRDefault="00AD1C76" w:rsidP="00AD1C76">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t>3</w:t>
      </w:r>
      <w:r w:rsidRPr="00D94D3E">
        <w:t xml:space="preserve"> год</w:t>
      </w:r>
    </w:p>
    <w:p w:rsidR="00AD1C76" w:rsidRPr="00BC737F" w:rsidRDefault="00AD1C76" w:rsidP="00AD1C76">
      <w:pPr>
        <w:jc w:val="both"/>
        <w:rPr>
          <w:sz w:val="20"/>
          <w:szCs w:val="20"/>
        </w:rPr>
      </w:pPr>
    </w:p>
    <w:p w:rsidR="00AD1C76" w:rsidRPr="00D94D3E" w:rsidRDefault="00AD1C76" w:rsidP="00AD1C76">
      <w:pPr>
        <w:jc w:val="both"/>
      </w:pPr>
    </w:p>
    <w:p w:rsidR="00AD1C76" w:rsidRPr="00D94D3E" w:rsidRDefault="00AD1C76" w:rsidP="00AD1C76">
      <w:pPr>
        <w:jc w:val="both"/>
      </w:pPr>
      <w:r w:rsidRPr="00D94D3E">
        <w:t xml:space="preserve">Муниципальное </w:t>
      </w:r>
      <w:r>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t>по результатам открытого аукциона в электронной форме (протокол № ____ от ________</w:t>
      </w:r>
      <w:r w:rsidRPr="00D94D3E">
        <w:t>___</w:t>
      </w:r>
      <w:r>
        <w:t>2013</w:t>
      </w:r>
      <w:r w:rsidRPr="00D94D3E">
        <w:t xml:space="preserve"> г.) заключили настоящий Гражданско-правовой договор (далее – Договор) о нижеследующем:</w:t>
      </w:r>
    </w:p>
    <w:p w:rsidR="00AD1C76" w:rsidRPr="00D94D3E" w:rsidRDefault="00AD1C76" w:rsidP="00AD1C76">
      <w:pPr>
        <w:jc w:val="both"/>
      </w:pPr>
    </w:p>
    <w:p w:rsidR="00AD1C76" w:rsidRPr="00D94D3E" w:rsidRDefault="00AD1C76" w:rsidP="00AD1C76">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AD1C76" w:rsidRPr="002A1738" w:rsidRDefault="00AD1C76" w:rsidP="00AD1C76">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Pr>
          <w:rFonts w:ascii="Times New Roman" w:eastAsia="Times New Roman" w:hAnsi="Times New Roman" w:cs="Times New Roman"/>
          <w:sz w:val="24"/>
          <w:lang w:eastAsia="ru-RU"/>
        </w:rPr>
        <w:t xml:space="preserve">материалов и средств перевязочных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AD1C76" w:rsidRPr="00D94D3E" w:rsidRDefault="00AD1C76" w:rsidP="00AD1C76">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AD1C76" w:rsidRDefault="00AD1C76" w:rsidP="00AD1C76">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AD1C76" w:rsidRPr="00D94D3E" w:rsidRDefault="00AD1C76" w:rsidP="00AD1C76">
      <w:pPr>
        <w:shd w:val="clear" w:color="auto" w:fill="FFFFFF"/>
        <w:tabs>
          <w:tab w:val="left" w:pos="0"/>
          <w:tab w:val="left" w:pos="1906"/>
        </w:tabs>
        <w:ind w:right="-263" w:firstLine="567"/>
        <w:jc w:val="both"/>
      </w:pPr>
    </w:p>
    <w:p w:rsidR="00AD1C76" w:rsidRPr="00D94D3E" w:rsidRDefault="00AD1C76" w:rsidP="00AD1C76">
      <w:pPr>
        <w:numPr>
          <w:ilvl w:val="0"/>
          <w:numId w:val="1"/>
        </w:numPr>
        <w:tabs>
          <w:tab w:val="left" w:pos="0"/>
        </w:tabs>
        <w:ind w:right="-263" w:firstLine="567"/>
        <w:jc w:val="center"/>
        <w:rPr>
          <w:b/>
        </w:rPr>
      </w:pPr>
      <w:r w:rsidRPr="00D94D3E">
        <w:rPr>
          <w:b/>
        </w:rPr>
        <w:t>ЦЕНА ДОГОВОРА И ПОРЯДОК РАСЧЕТОВ</w:t>
      </w:r>
    </w:p>
    <w:p w:rsidR="00AD1C76" w:rsidRPr="002A1738" w:rsidRDefault="00AD1C76" w:rsidP="00AD1C76">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63772B">
        <w:rPr>
          <w:rFonts w:ascii="Times New Roman" w:eastAsia="Times New Roman" w:hAnsi="Times New Roman" w:cs="Times New Roman"/>
          <w:sz w:val="24"/>
          <w:lang w:eastAsia="ru-RU"/>
        </w:rPr>
        <w:t>модернизаци</w:t>
      </w:r>
      <w:r w:rsidR="00DA5E54">
        <w:rPr>
          <w:rFonts w:ascii="Times New Roman" w:eastAsia="Times New Roman" w:hAnsi="Times New Roman" w:cs="Times New Roman"/>
          <w:sz w:val="24"/>
          <w:lang w:eastAsia="ru-RU"/>
        </w:rPr>
        <w:t>и (хирургия)</w:t>
      </w:r>
      <w:r>
        <w:rPr>
          <w:rFonts w:ascii="Times New Roman" w:eastAsia="Times New Roman" w:hAnsi="Times New Roman" w:cs="Times New Roman"/>
          <w:sz w:val="24"/>
          <w:lang w:eastAsia="ru-RU"/>
        </w:rPr>
        <w:t>.</w:t>
      </w:r>
    </w:p>
    <w:p w:rsidR="00AD1C76" w:rsidRPr="002A1738" w:rsidRDefault="00AD1C76" w:rsidP="00AD1C76">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AD1C76" w:rsidRPr="00D94D3E" w:rsidRDefault="00AD1C76" w:rsidP="00AD1C76">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AD1C76" w:rsidRPr="00D94D3E" w:rsidRDefault="00AD1C76" w:rsidP="00AD1C76">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AD1C76" w:rsidRPr="00D94D3E" w:rsidRDefault="00AD1C76" w:rsidP="00AD1C76">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AD1C76" w:rsidRDefault="00AD1C76" w:rsidP="00AD1C76">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AD1C76" w:rsidRDefault="00AD1C76" w:rsidP="00AD1C76">
      <w:pPr>
        <w:tabs>
          <w:tab w:val="left" w:pos="-360"/>
          <w:tab w:val="left" w:pos="0"/>
          <w:tab w:val="left" w:pos="7242"/>
        </w:tabs>
        <w:ind w:right="-263" w:firstLine="567"/>
        <w:jc w:val="both"/>
      </w:pPr>
      <w:r>
        <w:t>2.7. По окончании (исполнении) Договора произвести сверку взаимных расчетов.</w:t>
      </w:r>
    </w:p>
    <w:p w:rsidR="00AD1C76" w:rsidRDefault="00AD1C76" w:rsidP="00AD1C76">
      <w:pPr>
        <w:tabs>
          <w:tab w:val="left" w:pos="-360"/>
          <w:tab w:val="left" w:pos="0"/>
          <w:tab w:val="left" w:pos="7242"/>
        </w:tabs>
        <w:ind w:right="-263" w:firstLine="567"/>
        <w:jc w:val="both"/>
      </w:pPr>
    </w:p>
    <w:p w:rsidR="0063772B" w:rsidRDefault="0063772B" w:rsidP="00AD1C76">
      <w:pPr>
        <w:tabs>
          <w:tab w:val="left" w:pos="-360"/>
          <w:tab w:val="left" w:pos="0"/>
          <w:tab w:val="left" w:pos="7242"/>
        </w:tabs>
        <w:ind w:right="-263" w:firstLine="567"/>
        <w:jc w:val="both"/>
      </w:pPr>
    </w:p>
    <w:p w:rsidR="0063772B" w:rsidRDefault="0063772B" w:rsidP="00AD1C76">
      <w:pPr>
        <w:tabs>
          <w:tab w:val="left" w:pos="-360"/>
          <w:tab w:val="left" w:pos="0"/>
          <w:tab w:val="left" w:pos="7242"/>
        </w:tabs>
        <w:ind w:right="-263" w:firstLine="567"/>
        <w:jc w:val="both"/>
      </w:pPr>
    </w:p>
    <w:p w:rsidR="00AD1C76" w:rsidRPr="00D94D3E" w:rsidRDefault="00AD1C76" w:rsidP="00AD1C76">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AD1C76" w:rsidRPr="00D94D3E" w:rsidRDefault="00AD1C76" w:rsidP="00AD1C76">
      <w:pPr>
        <w:shd w:val="clear" w:color="auto" w:fill="FFFFFF"/>
        <w:tabs>
          <w:tab w:val="left" w:pos="0"/>
          <w:tab w:val="left" w:pos="567"/>
        </w:tabs>
        <w:ind w:right="-263" w:firstLine="567"/>
        <w:jc w:val="both"/>
      </w:pPr>
      <w:r w:rsidRPr="00D94D3E">
        <w:rPr>
          <w:b/>
        </w:rPr>
        <w:tab/>
      </w: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AD1C76" w:rsidRDefault="00AD1C76" w:rsidP="00AD1C76">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AD1C76" w:rsidRPr="00D94D3E" w:rsidRDefault="00AD1C76" w:rsidP="00AD1C76">
      <w:pPr>
        <w:widowControl w:val="0"/>
        <w:shd w:val="clear" w:color="auto" w:fill="FFFFFF"/>
        <w:tabs>
          <w:tab w:val="left" w:pos="0"/>
          <w:tab w:val="left" w:pos="514"/>
        </w:tabs>
        <w:autoSpaceDE w:val="0"/>
        <w:autoSpaceDN w:val="0"/>
        <w:adjustRightInd w:val="0"/>
        <w:ind w:right="-263" w:firstLine="567"/>
        <w:jc w:val="both"/>
      </w:pPr>
    </w:p>
    <w:p w:rsidR="00AD1C76" w:rsidRPr="00D94D3E" w:rsidRDefault="00AD1C76" w:rsidP="00AD1C76">
      <w:pPr>
        <w:shd w:val="clear" w:color="auto" w:fill="FFFFFF"/>
        <w:tabs>
          <w:tab w:val="left" w:pos="0"/>
          <w:tab w:val="left" w:pos="10646"/>
        </w:tabs>
        <w:ind w:left="567" w:right="-263"/>
        <w:jc w:val="center"/>
        <w:rPr>
          <w:b/>
        </w:rPr>
      </w:pPr>
      <w:r w:rsidRPr="00D94D3E">
        <w:rPr>
          <w:b/>
        </w:rPr>
        <w:t>4.ТАРА, УПАКОВКА И МАРКИРОВКА</w:t>
      </w:r>
    </w:p>
    <w:p w:rsidR="00AD1C76" w:rsidRPr="00B01AED" w:rsidRDefault="00AD1C76" w:rsidP="00AD1C76">
      <w:pPr>
        <w:shd w:val="clear" w:color="auto" w:fill="FFFFFF"/>
        <w:tabs>
          <w:tab w:val="left" w:pos="0"/>
          <w:tab w:val="left" w:pos="10646"/>
        </w:tabs>
        <w:ind w:right="-263" w:firstLine="567"/>
        <w:jc w:val="both"/>
        <w:rPr>
          <w:sz w:val="20"/>
          <w:szCs w:val="20"/>
        </w:rPr>
      </w:pPr>
    </w:p>
    <w:p w:rsidR="00AD1C76" w:rsidRPr="00D94D3E" w:rsidRDefault="00AD1C76" w:rsidP="00AD1C76">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AD1C76" w:rsidRPr="00D94D3E" w:rsidRDefault="00AD1C76" w:rsidP="00AD1C76">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AD1C76" w:rsidRDefault="00AD1C76" w:rsidP="00AD1C76">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AD1C76" w:rsidRPr="00D94D3E" w:rsidRDefault="00AD1C76" w:rsidP="00AD1C76">
      <w:pPr>
        <w:tabs>
          <w:tab w:val="left" w:pos="0"/>
        </w:tabs>
        <w:ind w:right="-263" w:firstLine="567"/>
        <w:jc w:val="both"/>
      </w:pPr>
    </w:p>
    <w:p w:rsidR="00AD1C76" w:rsidRDefault="00AD1C76" w:rsidP="00AD1C76">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AD1C76" w:rsidRPr="00B01AED" w:rsidRDefault="00AD1C76" w:rsidP="00AD1C76">
      <w:pPr>
        <w:shd w:val="clear" w:color="auto" w:fill="FFFFFF"/>
        <w:tabs>
          <w:tab w:val="left" w:pos="0"/>
          <w:tab w:val="left" w:pos="10668"/>
        </w:tabs>
        <w:ind w:left="567" w:right="-104"/>
        <w:jc w:val="center"/>
        <w:rPr>
          <w:b/>
          <w:sz w:val="20"/>
          <w:szCs w:val="20"/>
        </w:rPr>
      </w:pPr>
    </w:p>
    <w:p w:rsidR="00AD1C76" w:rsidRPr="00D94D3E" w:rsidRDefault="00AD1C76" w:rsidP="00AD1C76">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AD1C76" w:rsidRDefault="00AD1C76" w:rsidP="00AD1C76">
      <w:pPr>
        <w:shd w:val="clear" w:color="auto" w:fill="FFFFFF"/>
        <w:tabs>
          <w:tab w:val="left" w:pos="-360"/>
          <w:tab w:val="left" w:pos="0"/>
        </w:tabs>
        <w:ind w:right="-263" w:firstLine="567"/>
        <w:jc w:val="both"/>
      </w:pPr>
      <w:r w:rsidRPr="00D94D3E">
        <w:t xml:space="preserve">5.2.  Поставка товара производится </w:t>
      </w:r>
      <w:r>
        <w:t xml:space="preserve">в соответствии с графиком поставки (Приложение </w:t>
      </w:r>
      <w:r w:rsidR="00F45E76">
        <w:t>№</w:t>
      </w:r>
      <w:r w:rsidR="00960EFE">
        <w:t xml:space="preserve"> 2) до 10 числа каждого месяца.</w:t>
      </w:r>
    </w:p>
    <w:p w:rsidR="00AD1C76" w:rsidRPr="00D94D3E" w:rsidRDefault="00AD1C76" w:rsidP="00AD1C76">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AD1C76" w:rsidRPr="00D94D3E" w:rsidRDefault="00AD1C76" w:rsidP="00AD1C76">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AD1C76" w:rsidRPr="00D94D3E" w:rsidRDefault="00AD1C76" w:rsidP="00AD1C76">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AD1C76" w:rsidRPr="00D94D3E" w:rsidRDefault="00AD1C76" w:rsidP="00AD1C76">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AD1C76" w:rsidRPr="00D94D3E" w:rsidRDefault="00AD1C76" w:rsidP="00AD1C76">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AD1C76" w:rsidRPr="00D94D3E" w:rsidRDefault="00AD1C76" w:rsidP="00AD1C76">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AD1C76" w:rsidRPr="00D94D3E" w:rsidRDefault="00AD1C76" w:rsidP="00AD1C76">
      <w:pPr>
        <w:tabs>
          <w:tab w:val="left" w:pos="0"/>
        </w:tabs>
        <w:ind w:right="-263" w:firstLine="567"/>
        <w:jc w:val="both"/>
      </w:pPr>
      <w:r w:rsidRPr="00D94D3E">
        <w:t xml:space="preserve">5.6. При приемке товара Заказчик обязан проверить: </w:t>
      </w:r>
    </w:p>
    <w:p w:rsidR="00AD1C76" w:rsidRPr="00D94D3E" w:rsidRDefault="00AD1C76" w:rsidP="00AD1C76">
      <w:pPr>
        <w:tabs>
          <w:tab w:val="left" w:pos="0"/>
        </w:tabs>
        <w:ind w:right="-263" w:firstLine="567"/>
        <w:jc w:val="both"/>
      </w:pPr>
      <w:r w:rsidRPr="00D94D3E">
        <w:t>5.6.1. наличие маркировки товара и исправность тары;</w:t>
      </w:r>
    </w:p>
    <w:p w:rsidR="00AD1C76" w:rsidRPr="00D94D3E" w:rsidRDefault="00AD1C76" w:rsidP="00AD1C76">
      <w:pPr>
        <w:tabs>
          <w:tab w:val="left" w:pos="0"/>
        </w:tabs>
        <w:ind w:right="-263" w:firstLine="567"/>
        <w:jc w:val="both"/>
      </w:pPr>
      <w:r w:rsidRPr="00D94D3E">
        <w:t>5.6.2. проверить соответствие наименования товара товарно-транспортной накладной;</w:t>
      </w:r>
    </w:p>
    <w:p w:rsidR="00AD1C76" w:rsidRPr="00D94D3E" w:rsidRDefault="00AD1C76" w:rsidP="00AD1C76">
      <w:pPr>
        <w:tabs>
          <w:tab w:val="left" w:pos="0"/>
        </w:tabs>
        <w:ind w:right="-263" w:firstLine="567"/>
        <w:jc w:val="both"/>
      </w:pPr>
      <w:r w:rsidRPr="00D94D3E">
        <w:lastRenderedPageBreak/>
        <w:t>5.6.3. произвести осмотр товара;</w:t>
      </w:r>
    </w:p>
    <w:p w:rsidR="00AD1C76" w:rsidRPr="00D94D3E" w:rsidRDefault="00AD1C76" w:rsidP="00AD1C76">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AD1C76" w:rsidRPr="00D94D3E" w:rsidRDefault="00AD1C76" w:rsidP="00AD1C76">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AD1C76" w:rsidRPr="00D94D3E" w:rsidRDefault="00AD1C76" w:rsidP="00AD1C76">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AD1C76" w:rsidRPr="00D94D3E" w:rsidRDefault="00AD1C76" w:rsidP="00AD1C76">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AD1C76" w:rsidRDefault="00AD1C76" w:rsidP="00AD1C76">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AD1C76" w:rsidRPr="00D94D3E" w:rsidRDefault="00AD1C76" w:rsidP="00AD1C76">
      <w:pPr>
        <w:tabs>
          <w:tab w:val="left" w:pos="0"/>
        </w:tabs>
        <w:ind w:right="-263" w:firstLine="567"/>
        <w:jc w:val="both"/>
      </w:pPr>
    </w:p>
    <w:p w:rsidR="00AD1C76" w:rsidRPr="00D94D3E" w:rsidRDefault="00AD1C76" w:rsidP="00AD1C76">
      <w:pPr>
        <w:shd w:val="clear" w:color="auto" w:fill="FFFFFF"/>
        <w:tabs>
          <w:tab w:val="left" w:pos="0"/>
        </w:tabs>
        <w:ind w:left="-360" w:right="-104"/>
        <w:jc w:val="center"/>
        <w:rPr>
          <w:b/>
        </w:rPr>
      </w:pPr>
      <w:r w:rsidRPr="00D94D3E">
        <w:rPr>
          <w:b/>
        </w:rPr>
        <w:t>6.ОТВЕТСТВЕННОСТЬ СТОРОН</w:t>
      </w:r>
    </w:p>
    <w:p w:rsidR="00AD1C76" w:rsidRPr="00D94D3E" w:rsidRDefault="00AD1C76" w:rsidP="00AD1C76">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AD1C76" w:rsidRPr="00D94D3E" w:rsidRDefault="00AD1C76" w:rsidP="00AD1C76">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AD1C76" w:rsidRPr="00D94D3E" w:rsidRDefault="00AD1C76" w:rsidP="00AD1C76">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AD1C76" w:rsidRPr="00D94D3E" w:rsidRDefault="00AD1C76" w:rsidP="00AD1C76">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AD1C76" w:rsidRPr="00D94D3E" w:rsidRDefault="00AD1C76" w:rsidP="00AD1C76">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AD1C76" w:rsidRPr="00D94D3E" w:rsidRDefault="00AD1C76" w:rsidP="00AD1C76">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AD1C76" w:rsidRPr="00D94D3E" w:rsidRDefault="00AD1C76" w:rsidP="00AD1C76">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AD1C76" w:rsidRDefault="00AD1C76" w:rsidP="00AD1C76">
      <w:pPr>
        <w:pStyle w:val="2"/>
        <w:tabs>
          <w:tab w:val="left" w:pos="0"/>
        </w:tabs>
        <w:ind w:left="0" w:right="-263" w:firstLine="567"/>
      </w:pPr>
      <w:r w:rsidRPr="00D94D3E">
        <w:t>6.6. Уплата санкций не освобождает Стороны от выполнения принятых обязательств.</w:t>
      </w:r>
    </w:p>
    <w:p w:rsidR="00AD1C76" w:rsidRPr="00D94D3E" w:rsidRDefault="00AD1C76" w:rsidP="00AD1C76">
      <w:pPr>
        <w:pStyle w:val="2"/>
        <w:tabs>
          <w:tab w:val="left" w:pos="0"/>
        </w:tabs>
        <w:ind w:left="0" w:right="-263" w:firstLine="567"/>
      </w:pPr>
    </w:p>
    <w:p w:rsidR="00AD1C76" w:rsidRPr="00D94D3E" w:rsidRDefault="00AD1C76" w:rsidP="00AD1C76">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AD1C76" w:rsidRDefault="00AD1C76" w:rsidP="00AD1C76">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AD1C76" w:rsidRPr="00D94D3E" w:rsidRDefault="00AD1C76" w:rsidP="00AD1C76">
      <w:pPr>
        <w:shd w:val="clear" w:color="auto" w:fill="FFFFFF"/>
        <w:tabs>
          <w:tab w:val="left" w:pos="0"/>
        </w:tabs>
        <w:ind w:right="-263" w:firstLine="567"/>
        <w:jc w:val="both"/>
      </w:pPr>
    </w:p>
    <w:p w:rsidR="00AD1C76" w:rsidRPr="00D94D3E" w:rsidRDefault="00AD1C76" w:rsidP="00AD1C76">
      <w:pPr>
        <w:shd w:val="clear" w:color="auto" w:fill="FFFFFF"/>
        <w:tabs>
          <w:tab w:val="left" w:pos="0"/>
        </w:tabs>
        <w:ind w:left="-360" w:right="-104"/>
        <w:jc w:val="center"/>
        <w:rPr>
          <w:b/>
        </w:rPr>
      </w:pPr>
      <w:r w:rsidRPr="00D94D3E">
        <w:rPr>
          <w:b/>
        </w:rPr>
        <w:t>8.РАССМОТРЕНИЕ СПОРОВ</w:t>
      </w:r>
    </w:p>
    <w:p w:rsidR="00AD1C76" w:rsidRPr="00D94D3E" w:rsidRDefault="00AD1C76" w:rsidP="00AD1C76">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AD1C76" w:rsidRDefault="00AD1C76" w:rsidP="00AD1C76">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AD1C76" w:rsidRPr="002A1738" w:rsidRDefault="00AD1C76" w:rsidP="00AD1C76">
      <w:pPr>
        <w:shd w:val="clear" w:color="auto" w:fill="FFFFFF"/>
        <w:tabs>
          <w:tab w:val="left" w:pos="0"/>
        </w:tabs>
        <w:ind w:right="-263" w:firstLine="567"/>
        <w:jc w:val="both"/>
        <w:rPr>
          <w:b/>
        </w:rPr>
      </w:pPr>
    </w:p>
    <w:p w:rsidR="00AD1C76" w:rsidRDefault="00AD1C76" w:rsidP="00AD1C76">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AD1C76" w:rsidRPr="002A1738" w:rsidRDefault="00AD1C76" w:rsidP="00AD1C76">
      <w:pPr>
        <w:pStyle w:val="a8"/>
        <w:tabs>
          <w:tab w:val="left" w:pos="0"/>
        </w:tabs>
        <w:ind w:left="-360" w:right="-104"/>
        <w:jc w:val="center"/>
        <w:rPr>
          <w:rFonts w:ascii="Times New Roman" w:eastAsia="Times New Roman" w:hAnsi="Times New Roman" w:cs="Times New Roman"/>
          <w:b/>
          <w:sz w:val="24"/>
          <w:lang w:eastAsia="ru-RU"/>
        </w:rPr>
      </w:pPr>
    </w:p>
    <w:p w:rsidR="00AD1C76" w:rsidRDefault="00AD1C76" w:rsidP="00AD1C76">
      <w:pPr>
        <w:shd w:val="clear" w:color="auto" w:fill="FFFFFF"/>
        <w:tabs>
          <w:tab w:val="left" w:pos="0"/>
        </w:tabs>
        <w:ind w:right="-263" w:firstLine="567"/>
        <w:jc w:val="both"/>
      </w:pPr>
      <w:r w:rsidRPr="00D94D3E">
        <w:t xml:space="preserve">9.1. Расторжение договора </w:t>
      </w:r>
      <w:r w:rsidR="008D0903">
        <w:t>возможно</w:t>
      </w:r>
      <w:r w:rsidRPr="00D94D3E">
        <w:t xml:space="preserve"> по соглашению Сторон или решению суда по основаниям, предусмотренным гражданским законодательством</w:t>
      </w:r>
      <w:r w:rsidR="00F45E76">
        <w:t>.</w:t>
      </w:r>
    </w:p>
    <w:p w:rsidR="00F45E76" w:rsidRPr="00D94D3E" w:rsidRDefault="00F45E76" w:rsidP="00AD1C76">
      <w:pPr>
        <w:shd w:val="clear" w:color="auto" w:fill="FFFFFF"/>
        <w:tabs>
          <w:tab w:val="left" w:pos="0"/>
        </w:tabs>
        <w:ind w:right="-263" w:firstLine="567"/>
        <w:jc w:val="both"/>
      </w:pPr>
      <w:r>
        <w:t>9.2. ЗАКАЗЧИК и ПОСТАВЩИК вправе отказаться от испол</w:t>
      </w:r>
      <w:r w:rsidR="005B47F9">
        <w:t xml:space="preserve">нения договора, предварительно </w:t>
      </w:r>
      <w:r>
        <w:t xml:space="preserve"> письменно уведомив об этом сторону по договору. Договор считается расторгнутым с момента получения уведомления.</w:t>
      </w:r>
    </w:p>
    <w:p w:rsidR="00AD1C76" w:rsidRDefault="00AD1C76" w:rsidP="00AD1C76">
      <w:pPr>
        <w:shd w:val="clear" w:color="auto" w:fill="FFFFFF"/>
        <w:tabs>
          <w:tab w:val="left" w:pos="0"/>
        </w:tabs>
        <w:ind w:left="-360" w:right="-104"/>
        <w:jc w:val="center"/>
        <w:rPr>
          <w:b/>
        </w:rPr>
      </w:pPr>
    </w:p>
    <w:p w:rsidR="00AD1C76" w:rsidRDefault="00AD1C76" w:rsidP="00AD1C76">
      <w:pPr>
        <w:shd w:val="clear" w:color="auto" w:fill="FFFFFF"/>
        <w:tabs>
          <w:tab w:val="left" w:pos="0"/>
        </w:tabs>
        <w:ind w:left="-360" w:right="-104"/>
        <w:jc w:val="center"/>
        <w:rPr>
          <w:b/>
        </w:rPr>
      </w:pPr>
      <w:r w:rsidRPr="00D94D3E">
        <w:rPr>
          <w:b/>
        </w:rPr>
        <w:t>10.ЗАКЛЮЧИТЕЛЬНЫЕ ПОЛОЖЕНИЯ</w:t>
      </w:r>
    </w:p>
    <w:p w:rsidR="00AD1C76" w:rsidRPr="00D94D3E" w:rsidRDefault="00AD1C76" w:rsidP="00AD1C76">
      <w:pPr>
        <w:shd w:val="clear" w:color="auto" w:fill="FFFFFF"/>
        <w:tabs>
          <w:tab w:val="left" w:pos="0"/>
        </w:tabs>
        <w:ind w:left="-360" w:right="-104"/>
        <w:jc w:val="center"/>
        <w:rPr>
          <w:b/>
        </w:rPr>
      </w:pPr>
    </w:p>
    <w:p w:rsidR="00AD1C76" w:rsidRPr="00D94D3E" w:rsidRDefault="00AD1C76" w:rsidP="00AD1C76">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AD1C76" w:rsidRDefault="00AD1C76" w:rsidP="00AD1C76">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AD1C76" w:rsidRPr="00D94D3E" w:rsidRDefault="00AD1C76" w:rsidP="00AD1C76">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AD1C76" w:rsidRPr="00D94D3E" w:rsidRDefault="00AD1C76" w:rsidP="00AD1C76">
      <w:pPr>
        <w:shd w:val="clear" w:color="auto" w:fill="FFFFFF"/>
        <w:tabs>
          <w:tab w:val="left" w:pos="0"/>
        </w:tabs>
        <w:ind w:right="-104"/>
        <w:jc w:val="both"/>
      </w:pPr>
    </w:p>
    <w:p w:rsidR="00AD1C76" w:rsidRPr="00D94D3E" w:rsidRDefault="00AD1C76" w:rsidP="00AD1C76">
      <w:pPr>
        <w:shd w:val="clear" w:color="auto" w:fill="FFFFFF"/>
        <w:tabs>
          <w:tab w:val="left" w:pos="0"/>
        </w:tabs>
        <w:ind w:left="-360" w:right="-104"/>
        <w:jc w:val="center"/>
        <w:rPr>
          <w:b/>
        </w:rPr>
      </w:pPr>
      <w:r w:rsidRPr="00D94D3E">
        <w:rPr>
          <w:b/>
        </w:rPr>
        <w:t>11.ЮРИДИЧЕСКИЕ АДРЕСА И РЕКВИЗИТЫ СТОРОН</w:t>
      </w:r>
    </w:p>
    <w:p w:rsidR="00AD1C76" w:rsidRPr="00D94D3E" w:rsidRDefault="00AD1C76" w:rsidP="00AD1C76">
      <w:pPr>
        <w:shd w:val="clear" w:color="auto" w:fill="FFFFFF"/>
        <w:tabs>
          <w:tab w:val="left" w:pos="0"/>
        </w:tabs>
        <w:ind w:right="-104"/>
        <w:jc w:val="both"/>
        <w:rPr>
          <w:b/>
        </w:rPr>
      </w:pPr>
    </w:p>
    <w:p w:rsidR="00AD1C76" w:rsidRPr="00D94D3E" w:rsidRDefault="00AD1C76" w:rsidP="00AD1C76">
      <w:pPr>
        <w:shd w:val="clear" w:color="auto" w:fill="FFFFFF"/>
        <w:tabs>
          <w:tab w:val="left" w:pos="0"/>
        </w:tabs>
        <w:spacing w:line="360" w:lineRule="auto"/>
        <w:jc w:val="both"/>
        <w:rPr>
          <w:color w:val="000000"/>
        </w:rPr>
      </w:pPr>
      <w:r>
        <w:rPr>
          <w:b/>
          <w:color w:val="000000"/>
        </w:rPr>
        <w:t xml:space="preserve">            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D94D3E">
        <w:rPr>
          <w:b/>
          <w:color w:val="000000"/>
        </w:rPr>
        <w:t>ПОСТАВЩИК</w:t>
      </w:r>
    </w:p>
    <w:p w:rsidR="00AD1C76" w:rsidRPr="002E0861" w:rsidRDefault="00AD1C76" w:rsidP="00AD1C76">
      <w:pPr>
        <w:framePr w:hSpace="180" w:wrap="around" w:vAnchor="text" w:hAnchor="margin" w:y="124"/>
        <w:rPr>
          <w:b/>
          <w:sz w:val="22"/>
          <w:szCs w:val="22"/>
        </w:rPr>
      </w:pPr>
      <w:r w:rsidRPr="002E0861">
        <w:rPr>
          <w:b/>
          <w:sz w:val="22"/>
          <w:szCs w:val="22"/>
        </w:rPr>
        <w:t xml:space="preserve">Муниципальное бюджетное </w:t>
      </w:r>
    </w:p>
    <w:p w:rsidR="00AD1C76" w:rsidRPr="002E0861" w:rsidRDefault="00AD1C76" w:rsidP="00AD1C76">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AD1C76" w:rsidRPr="002E0861" w:rsidRDefault="00AD1C76" w:rsidP="00AD1C76">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AD1C76" w:rsidRPr="002E0861" w:rsidRDefault="00AD1C76" w:rsidP="00AD1C76">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AD1C76" w:rsidRPr="002E0861" w:rsidRDefault="00AD1C76" w:rsidP="00AD1C76">
      <w:pPr>
        <w:framePr w:hSpace="180" w:wrap="around" w:vAnchor="text" w:hAnchor="margin" w:y="124"/>
        <w:rPr>
          <w:b/>
          <w:sz w:val="22"/>
          <w:szCs w:val="22"/>
        </w:rPr>
      </w:pPr>
      <w:r w:rsidRPr="002E0861">
        <w:rPr>
          <w:b/>
          <w:sz w:val="22"/>
          <w:szCs w:val="22"/>
        </w:rPr>
        <w:t xml:space="preserve">Т.: (8342) 221-74-21 </w:t>
      </w:r>
    </w:p>
    <w:p w:rsidR="00AD1C76" w:rsidRPr="002E0861" w:rsidRDefault="00AD1C76" w:rsidP="00AD1C76">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AD1C76" w:rsidRPr="002E0861" w:rsidRDefault="00AD1C76" w:rsidP="00AD1C76">
      <w:pPr>
        <w:framePr w:hSpace="180" w:wrap="around" w:vAnchor="text" w:hAnchor="margin" w:y="124"/>
        <w:rPr>
          <w:b/>
          <w:sz w:val="22"/>
          <w:szCs w:val="22"/>
        </w:rPr>
      </w:pPr>
      <w:r w:rsidRPr="002E0861">
        <w:rPr>
          <w:b/>
          <w:sz w:val="22"/>
          <w:szCs w:val="22"/>
        </w:rPr>
        <w:t>ОГРН 1025901213470</w:t>
      </w:r>
    </w:p>
    <w:p w:rsidR="00AD1C76" w:rsidRPr="002E0861" w:rsidRDefault="00AD1C76" w:rsidP="00AD1C76">
      <w:pPr>
        <w:framePr w:hSpace="180" w:wrap="around" w:vAnchor="text" w:hAnchor="margin" w:y="124"/>
        <w:rPr>
          <w:b/>
          <w:sz w:val="22"/>
          <w:szCs w:val="22"/>
        </w:rPr>
      </w:pPr>
      <w:r w:rsidRPr="002E0861">
        <w:rPr>
          <w:b/>
          <w:sz w:val="22"/>
          <w:szCs w:val="22"/>
        </w:rPr>
        <w:t xml:space="preserve">БИК 045744000 </w:t>
      </w:r>
    </w:p>
    <w:p w:rsidR="00AD1C76" w:rsidRPr="002E0861" w:rsidRDefault="00AD1C76" w:rsidP="00AD1C76">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AD1C76" w:rsidRDefault="00AD1C76" w:rsidP="00AD1C76">
      <w:pPr>
        <w:framePr w:hSpace="180" w:wrap="around" w:vAnchor="text" w:hAnchor="margin" w:y="124"/>
        <w:tabs>
          <w:tab w:val="left" w:pos="0"/>
        </w:tabs>
        <w:rPr>
          <w:b/>
          <w:sz w:val="22"/>
          <w:szCs w:val="22"/>
        </w:rPr>
      </w:pPr>
      <w:r w:rsidRPr="002E0861">
        <w:rPr>
          <w:b/>
          <w:sz w:val="22"/>
          <w:szCs w:val="22"/>
        </w:rPr>
        <w:t>Банк: РКЦ Пермь г. Пермь</w:t>
      </w:r>
    </w:p>
    <w:p w:rsidR="00AD1C76" w:rsidRDefault="00AD1C76" w:rsidP="00AD1C76">
      <w:pPr>
        <w:framePr w:hSpace="180" w:wrap="around" w:vAnchor="text" w:hAnchor="margin" w:y="124"/>
        <w:rPr>
          <w:b/>
          <w:sz w:val="22"/>
          <w:szCs w:val="22"/>
        </w:rPr>
      </w:pPr>
    </w:p>
    <w:p w:rsidR="00AD1C76" w:rsidRPr="002E0861" w:rsidRDefault="00AD1C76" w:rsidP="00AD1C76">
      <w:pPr>
        <w:framePr w:hSpace="180" w:wrap="around" w:vAnchor="text" w:hAnchor="margin" w:y="124"/>
        <w:rPr>
          <w:b/>
          <w:sz w:val="22"/>
          <w:szCs w:val="22"/>
        </w:rPr>
      </w:pPr>
    </w:p>
    <w:p w:rsidR="00AD1C76" w:rsidRPr="00330680" w:rsidRDefault="00AD1C76" w:rsidP="00AD1C76">
      <w:pPr>
        <w:tabs>
          <w:tab w:val="left" w:pos="0"/>
        </w:tabs>
        <w:rPr>
          <w:b/>
        </w:rPr>
        <w:sectPr w:rsidR="00AD1C76"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AD1C76" w:rsidRPr="00B620E2" w:rsidRDefault="00AD1C76" w:rsidP="00AD1C76">
      <w:pPr>
        <w:jc w:val="right"/>
      </w:pPr>
      <w:r>
        <w:lastRenderedPageBreak/>
        <w:t>При</w:t>
      </w:r>
      <w:r w:rsidRPr="00B620E2">
        <w:t>ложение №1</w:t>
      </w:r>
    </w:p>
    <w:p w:rsidR="00AD1C76" w:rsidRPr="00B620E2" w:rsidRDefault="00AD1C76" w:rsidP="00AD1C76">
      <w:pPr>
        <w:jc w:val="right"/>
      </w:pPr>
      <w:r w:rsidRPr="00B620E2">
        <w:t xml:space="preserve">к </w:t>
      </w:r>
      <w:r>
        <w:t>гражданско-правовому договору</w:t>
      </w:r>
      <w:r w:rsidRPr="00B620E2">
        <w:t xml:space="preserve"> № </w:t>
      </w:r>
      <w:r>
        <w:t>____</w:t>
      </w:r>
    </w:p>
    <w:p w:rsidR="00AD1C76" w:rsidRPr="00B620E2" w:rsidRDefault="00AD1C76" w:rsidP="00AD1C76">
      <w:pPr>
        <w:jc w:val="right"/>
      </w:pPr>
      <w:r w:rsidRPr="00B620E2">
        <w:t>от «__» ___</w:t>
      </w:r>
      <w:r>
        <w:t>__</w:t>
      </w:r>
      <w:r w:rsidRPr="00B620E2">
        <w:t>_______201</w:t>
      </w:r>
      <w:r>
        <w:t>3</w:t>
      </w:r>
      <w:r w:rsidRPr="00B620E2">
        <w:t xml:space="preserve"> г.</w:t>
      </w:r>
    </w:p>
    <w:p w:rsidR="00AD1C76" w:rsidRDefault="00AD1C76" w:rsidP="00AD1C76">
      <w:pPr>
        <w:jc w:val="both"/>
        <w:rPr>
          <w:sz w:val="20"/>
          <w:szCs w:val="20"/>
        </w:rPr>
      </w:pPr>
    </w:p>
    <w:p w:rsidR="00AD1C76" w:rsidRDefault="00AD1C76" w:rsidP="00AD1C76">
      <w:pPr>
        <w:jc w:val="center"/>
        <w:rPr>
          <w:b/>
          <w:sz w:val="22"/>
          <w:szCs w:val="22"/>
        </w:rPr>
      </w:pPr>
    </w:p>
    <w:p w:rsidR="00AD1C76" w:rsidRDefault="00AD1C76" w:rsidP="00AD1C76">
      <w:pPr>
        <w:jc w:val="center"/>
        <w:rPr>
          <w:b/>
          <w:sz w:val="22"/>
          <w:szCs w:val="22"/>
        </w:rPr>
      </w:pPr>
      <w:r w:rsidRPr="0087299F">
        <w:rPr>
          <w:b/>
          <w:sz w:val="22"/>
          <w:szCs w:val="22"/>
        </w:rPr>
        <w:t>ТЕХНИЧЕСКОЕ ЗАДАНИЕ</w:t>
      </w:r>
    </w:p>
    <w:p w:rsidR="00AD1C76" w:rsidRDefault="00AD1C76" w:rsidP="00AD1C76">
      <w:pPr>
        <w:jc w:val="center"/>
        <w:rPr>
          <w:b/>
          <w:sz w:val="22"/>
          <w:szCs w:val="22"/>
        </w:rPr>
      </w:pPr>
      <w:r>
        <w:rPr>
          <w:b/>
          <w:sz w:val="22"/>
          <w:szCs w:val="22"/>
        </w:rPr>
        <w:t>(Спецификация)</w:t>
      </w:r>
    </w:p>
    <w:p w:rsidR="00AD1C76" w:rsidRDefault="00AD1C76" w:rsidP="00AD1C76">
      <w:pPr>
        <w:pStyle w:val="1"/>
        <w:jc w:val="center"/>
      </w:pPr>
    </w:p>
    <w:tbl>
      <w:tblPr>
        <w:tblW w:w="1058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985"/>
        <w:gridCol w:w="2693"/>
        <w:gridCol w:w="1276"/>
        <w:gridCol w:w="1417"/>
        <w:gridCol w:w="1164"/>
        <w:gridCol w:w="1472"/>
      </w:tblGrid>
      <w:tr w:rsidR="00D83B94" w:rsidRPr="00D83B94" w:rsidTr="00D83B94">
        <w:trPr>
          <w:trHeight w:val="968"/>
        </w:trPr>
        <w:tc>
          <w:tcPr>
            <w:tcW w:w="580" w:type="dxa"/>
            <w:shd w:val="clear" w:color="auto" w:fill="auto"/>
            <w:vAlign w:val="center"/>
            <w:hideMark/>
          </w:tcPr>
          <w:p w:rsidR="00D83B94" w:rsidRPr="00D83B94" w:rsidRDefault="00D83B94" w:rsidP="00A946A2">
            <w:pPr>
              <w:jc w:val="center"/>
              <w:rPr>
                <w:b/>
                <w:sz w:val="20"/>
                <w:szCs w:val="20"/>
              </w:rPr>
            </w:pPr>
            <w:r w:rsidRPr="00D83B94">
              <w:rPr>
                <w:b/>
                <w:sz w:val="20"/>
                <w:szCs w:val="20"/>
              </w:rPr>
              <w:t>№ п/п</w:t>
            </w:r>
          </w:p>
        </w:tc>
        <w:tc>
          <w:tcPr>
            <w:tcW w:w="1985" w:type="dxa"/>
            <w:shd w:val="clear" w:color="auto" w:fill="auto"/>
            <w:vAlign w:val="center"/>
            <w:hideMark/>
          </w:tcPr>
          <w:p w:rsidR="00D83B94" w:rsidRPr="00D83B94" w:rsidRDefault="00D83B94" w:rsidP="00A946A2">
            <w:pPr>
              <w:jc w:val="center"/>
              <w:rPr>
                <w:b/>
                <w:sz w:val="20"/>
                <w:szCs w:val="20"/>
              </w:rPr>
            </w:pPr>
            <w:r w:rsidRPr="00D83B94">
              <w:rPr>
                <w:b/>
                <w:sz w:val="20"/>
                <w:szCs w:val="20"/>
              </w:rPr>
              <w:t>Наименование товара</w:t>
            </w:r>
          </w:p>
        </w:tc>
        <w:tc>
          <w:tcPr>
            <w:tcW w:w="2693" w:type="dxa"/>
            <w:vAlign w:val="center"/>
          </w:tcPr>
          <w:p w:rsidR="00D83B94" w:rsidRPr="00D83B94" w:rsidRDefault="00D83B94" w:rsidP="00D83B94">
            <w:pPr>
              <w:jc w:val="center"/>
              <w:rPr>
                <w:b/>
                <w:sz w:val="20"/>
                <w:szCs w:val="20"/>
              </w:rPr>
            </w:pPr>
            <w:r w:rsidRPr="00D83B94">
              <w:rPr>
                <w:b/>
                <w:sz w:val="20"/>
                <w:szCs w:val="20"/>
              </w:rPr>
              <w:t>Техническое задание</w:t>
            </w:r>
          </w:p>
        </w:tc>
        <w:tc>
          <w:tcPr>
            <w:tcW w:w="1276" w:type="dxa"/>
            <w:shd w:val="clear" w:color="auto" w:fill="auto"/>
            <w:vAlign w:val="center"/>
            <w:hideMark/>
          </w:tcPr>
          <w:p w:rsidR="00D83B94" w:rsidRPr="00D83B94" w:rsidRDefault="00D83B94" w:rsidP="00A946A2">
            <w:pPr>
              <w:jc w:val="center"/>
              <w:rPr>
                <w:b/>
                <w:sz w:val="20"/>
                <w:szCs w:val="20"/>
              </w:rPr>
            </w:pPr>
            <w:r w:rsidRPr="00D83B94">
              <w:rPr>
                <w:b/>
                <w:sz w:val="20"/>
                <w:szCs w:val="20"/>
              </w:rPr>
              <w:t>Единица измерения</w:t>
            </w:r>
          </w:p>
        </w:tc>
        <w:tc>
          <w:tcPr>
            <w:tcW w:w="1417" w:type="dxa"/>
            <w:shd w:val="clear" w:color="000000" w:fill="FFFFFF"/>
            <w:vAlign w:val="center"/>
            <w:hideMark/>
          </w:tcPr>
          <w:p w:rsidR="00D83B94" w:rsidRPr="00D83B94" w:rsidRDefault="00D83B94" w:rsidP="00A946A2">
            <w:pPr>
              <w:jc w:val="center"/>
              <w:rPr>
                <w:b/>
                <w:sz w:val="20"/>
                <w:szCs w:val="20"/>
              </w:rPr>
            </w:pPr>
            <w:r w:rsidRPr="00D83B94">
              <w:rPr>
                <w:b/>
                <w:sz w:val="20"/>
                <w:szCs w:val="20"/>
              </w:rPr>
              <w:t>Количество</w:t>
            </w:r>
          </w:p>
        </w:tc>
        <w:tc>
          <w:tcPr>
            <w:tcW w:w="1164" w:type="dxa"/>
            <w:shd w:val="clear" w:color="000000" w:fill="FFFFFF"/>
            <w:vAlign w:val="center"/>
            <w:hideMark/>
          </w:tcPr>
          <w:p w:rsidR="00D83B94" w:rsidRPr="00D83B94" w:rsidRDefault="00D83B94" w:rsidP="00A946A2">
            <w:pPr>
              <w:jc w:val="center"/>
              <w:rPr>
                <w:b/>
                <w:sz w:val="20"/>
                <w:szCs w:val="20"/>
              </w:rPr>
            </w:pPr>
            <w:r w:rsidRPr="00D83B94">
              <w:rPr>
                <w:b/>
                <w:sz w:val="20"/>
                <w:szCs w:val="20"/>
              </w:rPr>
              <w:t>Цена в рублях (в т.ч. НДС)</w:t>
            </w:r>
          </w:p>
        </w:tc>
        <w:tc>
          <w:tcPr>
            <w:tcW w:w="1472" w:type="dxa"/>
            <w:shd w:val="clear" w:color="000000" w:fill="FFFFFF"/>
            <w:vAlign w:val="center"/>
            <w:hideMark/>
          </w:tcPr>
          <w:p w:rsidR="00D83B94" w:rsidRPr="00D83B94" w:rsidRDefault="00D83B94" w:rsidP="00A946A2">
            <w:pPr>
              <w:jc w:val="center"/>
              <w:rPr>
                <w:b/>
                <w:sz w:val="20"/>
                <w:szCs w:val="20"/>
              </w:rPr>
            </w:pPr>
            <w:r w:rsidRPr="00D83B94">
              <w:rPr>
                <w:b/>
                <w:sz w:val="20"/>
                <w:szCs w:val="20"/>
              </w:rPr>
              <w:t>Общая стоимость в рублях (в т.ч. НДС)</w:t>
            </w:r>
          </w:p>
        </w:tc>
      </w:tr>
      <w:tr w:rsidR="00D83B94" w:rsidRPr="00B862B2" w:rsidTr="00D83B94">
        <w:trPr>
          <w:trHeight w:val="497"/>
        </w:trPr>
        <w:tc>
          <w:tcPr>
            <w:tcW w:w="580" w:type="dxa"/>
            <w:shd w:val="clear" w:color="000000" w:fill="FFFFFF"/>
            <w:vAlign w:val="center"/>
            <w:hideMark/>
          </w:tcPr>
          <w:p w:rsidR="00D83B94" w:rsidRPr="00B862B2" w:rsidRDefault="00D83B94" w:rsidP="00A946A2">
            <w:pPr>
              <w:jc w:val="center"/>
            </w:pPr>
            <w:r w:rsidRPr="00B862B2">
              <w:rPr>
                <w:sz w:val="22"/>
                <w:szCs w:val="22"/>
              </w:rPr>
              <w:t>1</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послеоперационная повязка 10*6см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rFonts w:ascii="Arial" w:hAnsi="Arial" w:cs="Arial"/>
                <w:b/>
                <w:bCs/>
                <w:sz w:val="16"/>
                <w:szCs w:val="16"/>
              </w:rPr>
              <w:t xml:space="preserve"> 4-х слойная</w:t>
            </w:r>
            <w:r>
              <w:rPr>
                <w:rFonts w:ascii="Arial" w:hAnsi="Arial" w:cs="Arial"/>
                <w:color w:val="000000"/>
                <w:sz w:val="16"/>
                <w:szCs w:val="16"/>
              </w:rPr>
              <w:t xml:space="preserve"> раневая подушечка повязки с использованием запатентованой технологии ДрайБарьер:</w:t>
            </w:r>
            <w:r>
              <w:rPr>
                <w:rFonts w:ascii="Arial" w:hAnsi="Arial" w:cs="Arial"/>
                <w:color w:val="000000"/>
                <w:sz w:val="16"/>
                <w:szCs w:val="16"/>
              </w:rPr>
              <w:br/>
              <w:t>- слой, контактирующий с раной: проницаемая сетка из полиуретана, предохраняющая подушечку от приклеивания к ране,</w:t>
            </w:r>
            <w:r>
              <w:rPr>
                <w:rFonts w:ascii="Arial" w:hAnsi="Arial" w:cs="Arial"/>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10 х 6 см Количество штук в упаковке 25.</w:t>
            </w:r>
          </w:p>
        </w:tc>
        <w:tc>
          <w:tcPr>
            <w:tcW w:w="1276" w:type="dxa"/>
            <w:shd w:val="clear" w:color="000000" w:fill="FFFFFF"/>
            <w:vAlign w:val="center"/>
            <w:hideMark/>
          </w:tcPr>
          <w:p w:rsidR="00D83B94" w:rsidRDefault="00D83B94" w:rsidP="009B001D">
            <w:pPr>
              <w:jc w:val="center"/>
              <w:rPr>
                <w:sz w:val="20"/>
                <w:szCs w:val="20"/>
              </w:rPr>
            </w:pPr>
            <w:r>
              <w:rPr>
                <w:sz w:val="20"/>
                <w:szCs w:val="20"/>
              </w:rPr>
              <w:t>шт</w:t>
            </w:r>
          </w:p>
        </w:tc>
        <w:tc>
          <w:tcPr>
            <w:tcW w:w="1417" w:type="dxa"/>
            <w:shd w:val="clear" w:color="000000" w:fill="FFFFFF"/>
            <w:vAlign w:val="center"/>
            <w:hideMark/>
          </w:tcPr>
          <w:p w:rsidR="00D83B94" w:rsidRDefault="00D83B94" w:rsidP="009B001D">
            <w:pPr>
              <w:jc w:val="center"/>
              <w:rPr>
                <w:sz w:val="20"/>
                <w:szCs w:val="20"/>
              </w:rPr>
            </w:pPr>
            <w:r>
              <w:rPr>
                <w:sz w:val="20"/>
                <w:szCs w:val="20"/>
              </w:rPr>
              <w:t>1500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535"/>
        </w:trPr>
        <w:tc>
          <w:tcPr>
            <w:tcW w:w="580" w:type="dxa"/>
            <w:shd w:val="clear" w:color="000000" w:fill="FFFFFF"/>
            <w:vAlign w:val="center"/>
            <w:hideMark/>
          </w:tcPr>
          <w:p w:rsidR="00D83B94" w:rsidRPr="00B862B2" w:rsidRDefault="00D83B94" w:rsidP="00A946A2">
            <w:pPr>
              <w:jc w:val="center"/>
            </w:pPr>
            <w:r w:rsidRPr="00B862B2">
              <w:rPr>
                <w:sz w:val="22"/>
                <w:szCs w:val="22"/>
              </w:rPr>
              <w:t>2</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послеоперационная повязка 15*6см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rFonts w:ascii="Arial" w:hAnsi="Arial" w:cs="Arial"/>
                <w:b/>
                <w:bCs/>
                <w:sz w:val="16"/>
                <w:szCs w:val="16"/>
              </w:rPr>
              <w:t xml:space="preserve"> 4-х слойная</w:t>
            </w:r>
            <w:r>
              <w:rPr>
                <w:rFonts w:ascii="Arial" w:hAnsi="Arial" w:cs="Arial"/>
                <w:color w:val="000000"/>
                <w:sz w:val="16"/>
                <w:szCs w:val="16"/>
              </w:rPr>
              <w:t xml:space="preserve"> раневая подушечка повязки с использованием запатентованой технологии ДрайБарьер:</w:t>
            </w:r>
            <w:r>
              <w:rPr>
                <w:rFonts w:ascii="Arial" w:hAnsi="Arial" w:cs="Arial"/>
                <w:color w:val="000000"/>
                <w:sz w:val="16"/>
                <w:szCs w:val="16"/>
              </w:rPr>
              <w:br/>
            </w:r>
            <w:r>
              <w:rPr>
                <w:rFonts w:ascii="Arial" w:hAnsi="Arial" w:cs="Arial"/>
                <w:color w:val="000000"/>
                <w:sz w:val="16"/>
                <w:szCs w:val="16"/>
              </w:rPr>
              <w:lastRenderedPageBreak/>
              <w:t>- слой, контактирующий с раной: проницаемая сетка из полиуретана, предохраняющая подушечку от приклеивания к ране,</w:t>
            </w:r>
            <w:r>
              <w:rPr>
                <w:rFonts w:ascii="Arial" w:hAnsi="Arial" w:cs="Arial"/>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15 х 6 см. Количество штук в упаковке 25.</w:t>
            </w:r>
          </w:p>
        </w:tc>
        <w:tc>
          <w:tcPr>
            <w:tcW w:w="1276" w:type="dxa"/>
            <w:shd w:val="clear" w:color="000000" w:fill="FFFFFF"/>
            <w:vAlign w:val="center"/>
            <w:hideMark/>
          </w:tcPr>
          <w:p w:rsidR="00D83B94" w:rsidRDefault="00D83B94" w:rsidP="009B001D">
            <w:pPr>
              <w:jc w:val="center"/>
              <w:rPr>
                <w:sz w:val="20"/>
                <w:szCs w:val="20"/>
              </w:rPr>
            </w:pPr>
            <w:r>
              <w:rPr>
                <w:sz w:val="20"/>
                <w:szCs w:val="20"/>
              </w:rPr>
              <w:lastRenderedPageBreak/>
              <w:t>шт</w:t>
            </w:r>
          </w:p>
        </w:tc>
        <w:tc>
          <w:tcPr>
            <w:tcW w:w="1417" w:type="dxa"/>
            <w:shd w:val="clear" w:color="000000" w:fill="FFFFFF"/>
            <w:vAlign w:val="center"/>
            <w:hideMark/>
          </w:tcPr>
          <w:p w:rsidR="00D83B94" w:rsidRDefault="00D83B94" w:rsidP="009B001D">
            <w:pPr>
              <w:jc w:val="center"/>
              <w:rPr>
                <w:sz w:val="20"/>
                <w:szCs w:val="20"/>
              </w:rPr>
            </w:pPr>
            <w:r>
              <w:rPr>
                <w:sz w:val="20"/>
                <w:szCs w:val="20"/>
              </w:rPr>
              <w:t>1000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715"/>
        </w:trPr>
        <w:tc>
          <w:tcPr>
            <w:tcW w:w="580" w:type="dxa"/>
            <w:shd w:val="clear" w:color="000000" w:fill="FFFFFF"/>
            <w:vAlign w:val="center"/>
            <w:hideMark/>
          </w:tcPr>
          <w:p w:rsidR="00D83B94" w:rsidRPr="00B862B2" w:rsidRDefault="00D83B94" w:rsidP="00A946A2">
            <w:pPr>
              <w:jc w:val="center"/>
            </w:pPr>
            <w:r w:rsidRPr="00B862B2">
              <w:rPr>
                <w:sz w:val="22"/>
                <w:szCs w:val="22"/>
              </w:rPr>
              <w:lastRenderedPageBreak/>
              <w:t>3</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послеоперационная повязка 15*8см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rFonts w:ascii="Arial" w:hAnsi="Arial" w:cs="Arial"/>
                <w:b/>
                <w:bCs/>
                <w:sz w:val="16"/>
                <w:szCs w:val="16"/>
              </w:rPr>
              <w:t xml:space="preserve"> 4-х слойная </w:t>
            </w:r>
            <w:r>
              <w:rPr>
                <w:rFonts w:ascii="Arial" w:hAnsi="Arial" w:cs="Arial"/>
                <w:color w:val="000000"/>
                <w:sz w:val="16"/>
                <w:szCs w:val="16"/>
              </w:rPr>
              <w:t>раневая подушечка повязки с использованием запатентованой технологии ДрайБарьер:</w:t>
            </w:r>
            <w:r>
              <w:rPr>
                <w:rFonts w:ascii="Arial" w:hAnsi="Arial" w:cs="Arial"/>
                <w:color w:val="000000"/>
                <w:sz w:val="16"/>
                <w:szCs w:val="16"/>
              </w:rPr>
              <w:br/>
              <w:t>- слой, контактирующий с раной: проницаемая сетка из полиуретана, предохраняющая подушечку от приклеивания к ране,</w:t>
            </w:r>
            <w:r>
              <w:rPr>
                <w:rFonts w:ascii="Arial" w:hAnsi="Arial" w:cs="Arial"/>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15 х 8 см. Количество штук в упаковке 25.</w:t>
            </w:r>
          </w:p>
        </w:tc>
        <w:tc>
          <w:tcPr>
            <w:tcW w:w="1276" w:type="dxa"/>
            <w:shd w:val="clear" w:color="000000" w:fill="FFFFFF"/>
            <w:vAlign w:val="center"/>
            <w:hideMark/>
          </w:tcPr>
          <w:p w:rsidR="00D83B94" w:rsidRDefault="00D83B94" w:rsidP="009B001D">
            <w:pPr>
              <w:jc w:val="center"/>
              <w:rPr>
                <w:sz w:val="20"/>
                <w:szCs w:val="20"/>
              </w:rPr>
            </w:pPr>
            <w:r>
              <w:rPr>
                <w:sz w:val="20"/>
                <w:szCs w:val="20"/>
              </w:rPr>
              <w:t>шт</w:t>
            </w:r>
          </w:p>
        </w:tc>
        <w:tc>
          <w:tcPr>
            <w:tcW w:w="1417" w:type="dxa"/>
            <w:shd w:val="clear" w:color="000000" w:fill="FFFFFF"/>
            <w:vAlign w:val="center"/>
            <w:hideMark/>
          </w:tcPr>
          <w:p w:rsidR="00D83B94" w:rsidRDefault="00D83B94" w:rsidP="009B001D">
            <w:pPr>
              <w:jc w:val="center"/>
              <w:rPr>
                <w:sz w:val="20"/>
                <w:szCs w:val="20"/>
              </w:rPr>
            </w:pPr>
            <w:r>
              <w:rPr>
                <w:sz w:val="20"/>
                <w:szCs w:val="20"/>
              </w:rPr>
              <w:t>1000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655"/>
        </w:trPr>
        <w:tc>
          <w:tcPr>
            <w:tcW w:w="580" w:type="dxa"/>
            <w:shd w:val="clear" w:color="000000" w:fill="FFFFFF"/>
            <w:vAlign w:val="center"/>
            <w:hideMark/>
          </w:tcPr>
          <w:p w:rsidR="00D83B94" w:rsidRPr="00B862B2" w:rsidRDefault="00D83B94" w:rsidP="00A946A2">
            <w:pPr>
              <w:jc w:val="center"/>
            </w:pPr>
            <w:r w:rsidRPr="00B862B2">
              <w:rPr>
                <w:sz w:val="22"/>
                <w:szCs w:val="22"/>
              </w:rPr>
              <w:t>4</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губчатая повязка  11*11 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 xml:space="preserve">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w:t>
            </w:r>
            <w:r>
              <w:rPr>
                <w:rFonts w:ascii="Arial" w:hAnsi="Arial" w:cs="Arial"/>
                <w:color w:val="000000"/>
                <w:sz w:val="16"/>
                <w:szCs w:val="16"/>
              </w:rPr>
              <w:lastRenderedPageBreak/>
              <w:t>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11 х 11 см Упаковка 10 штук</w:t>
            </w:r>
          </w:p>
        </w:tc>
        <w:tc>
          <w:tcPr>
            <w:tcW w:w="1276" w:type="dxa"/>
            <w:shd w:val="clear" w:color="000000" w:fill="FFFFFF"/>
            <w:vAlign w:val="center"/>
            <w:hideMark/>
          </w:tcPr>
          <w:p w:rsidR="00D83B94" w:rsidRDefault="00D83B94" w:rsidP="009B001D">
            <w:pPr>
              <w:jc w:val="center"/>
              <w:rPr>
                <w:sz w:val="20"/>
                <w:szCs w:val="20"/>
              </w:rPr>
            </w:pPr>
            <w:r>
              <w:rPr>
                <w:sz w:val="20"/>
                <w:szCs w:val="20"/>
              </w:rPr>
              <w:lastRenderedPageBreak/>
              <w:t>шт</w:t>
            </w:r>
          </w:p>
        </w:tc>
        <w:tc>
          <w:tcPr>
            <w:tcW w:w="1417" w:type="dxa"/>
            <w:shd w:val="clear" w:color="000000" w:fill="FFFFFF"/>
            <w:vAlign w:val="center"/>
            <w:hideMark/>
          </w:tcPr>
          <w:p w:rsidR="00D83B94" w:rsidRDefault="00D83B94" w:rsidP="009B001D">
            <w:pPr>
              <w:jc w:val="center"/>
              <w:rPr>
                <w:sz w:val="20"/>
                <w:szCs w:val="20"/>
              </w:rPr>
            </w:pPr>
            <w:r>
              <w:rPr>
                <w:sz w:val="20"/>
                <w:szCs w:val="20"/>
              </w:rPr>
              <w:t>150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715"/>
        </w:trPr>
        <w:tc>
          <w:tcPr>
            <w:tcW w:w="580" w:type="dxa"/>
            <w:shd w:val="clear" w:color="000000" w:fill="FFFFFF"/>
            <w:vAlign w:val="center"/>
            <w:hideMark/>
          </w:tcPr>
          <w:p w:rsidR="00D83B94" w:rsidRPr="00B862B2" w:rsidRDefault="00D83B94" w:rsidP="00A946A2">
            <w:pPr>
              <w:jc w:val="center"/>
            </w:pPr>
            <w:r w:rsidRPr="00B862B2">
              <w:rPr>
                <w:sz w:val="22"/>
                <w:szCs w:val="22"/>
              </w:rPr>
              <w:lastRenderedPageBreak/>
              <w:t>5</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губчатая повязка  15*15 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15 х 15 см. Упаковка 5 штук</w:t>
            </w:r>
          </w:p>
        </w:tc>
        <w:tc>
          <w:tcPr>
            <w:tcW w:w="1276" w:type="dxa"/>
            <w:shd w:val="clear" w:color="000000" w:fill="FFFFFF"/>
            <w:vAlign w:val="center"/>
            <w:hideMark/>
          </w:tcPr>
          <w:p w:rsidR="00D83B94" w:rsidRDefault="00D83B94" w:rsidP="009B001D">
            <w:pPr>
              <w:jc w:val="center"/>
              <w:rPr>
                <w:sz w:val="20"/>
                <w:szCs w:val="20"/>
              </w:rPr>
            </w:pPr>
            <w:r>
              <w:rPr>
                <w:sz w:val="20"/>
                <w:szCs w:val="20"/>
              </w:rPr>
              <w:t>шт</w:t>
            </w:r>
          </w:p>
        </w:tc>
        <w:tc>
          <w:tcPr>
            <w:tcW w:w="1417" w:type="dxa"/>
            <w:shd w:val="clear" w:color="000000" w:fill="FFFFFF"/>
            <w:vAlign w:val="center"/>
            <w:hideMark/>
          </w:tcPr>
          <w:p w:rsidR="00D83B94" w:rsidRDefault="00D83B94" w:rsidP="009B001D">
            <w:pPr>
              <w:jc w:val="center"/>
              <w:rPr>
                <w:sz w:val="20"/>
                <w:szCs w:val="20"/>
              </w:rPr>
            </w:pPr>
            <w:r>
              <w:rPr>
                <w:sz w:val="20"/>
                <w:szCs w:val="20"/>
              </w:rPr>
              <w:t>220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715"/>
        </w:trPr>
        <w:tc>
          <w:tcPr>
            <w:tcW w:w="580" w:type="dxa"/>
            <w:shd w:val="clear" w:color="000000" w:fill="FFFFFF"/>
            <w:vAlign w:val="center"/>
            <w:hideMark/>
          </w:tcPr>
          <w:p w:rsidR="00D83B94" w:rsidRPr="00B862B2" w:rsidRDefault="00D83B94" w:rsidP="00A946A2">
            <w:pPr>
              <w:jc w:val="center"/>
            </w:pPr>
            <w:r w:rsidRPr="00B862B2">
              <w:rPr>
                <w:sz w:val="22"/>
                <w:szCs w:val="22"/>
              </w:rPr>
              <w:t>6</w:t>
            </w:r>
          </w:p>
        </w:tc>
        <w:tc>
          <w:tcPr>
            <w:tcW w:w="1985" w:type="dxa"/>
            <w:shd w:val="clear" w:color="000000" w:fill="FFFFFF"/>
            <w:vAlign w:val="center"/>
            <w:hideMark/>
          </w:tcPr>
          <w:p w:rsidR="00D83B94" w:rsidRDefault="00D83B94" w:rsidP="00960EFE">
            <w:pPr>
              <w:rPr>
                <w:color w:val="000000"/>
              </w:rPr>
            </w:pPr>
            <w:r>
              <w:rPr>
                <w:color w:val="000000"/>
              </w:rPr>
              <w:t xml:space="preserve">Адгезивная самоклеящаяся губчатая повязка  10*20 см  о/р </w:t>
            </w:r>
          </w:p>
        </w:tc>
        <w:tc>
          <w:tcPr>
            <w:tcW w:w="2693" w:type="dxa"/>
            <w:shd w:val="clear" w:color="000000" w:fill="FFFFFF"/>
            <w:vAlign w:val="bottom"/>
          </w:tcPr>
          <w:p w:rsidR="00D83B94" w:rsidRDefault="00D83B94" w:rsidP="009B001D">
            <w:pPr>
              <w:rPr>
                <w:rFonts w:ascii="Arial" w:hAnsi="Arial" w:cs="Arial"/>
                <w:color w:val="000000"/>
                <w:sz w:val="16"/>
                <w:szCs w:val="16"/>
              </w:rPr>
            </w:pPr>
            <w:r>
              <w:rPr>
                <w:rFonts w:ascii="Arial" w:hAnsi="Arial" w:cs="Arial"/>
                <w:color w:val="000000"/>
                <w:sz w:val="16"/>
                <w:szCs w:val="16"/>
              </w:rPr>
              <w:t>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10 х 20 см. Упаковка 5 штук</w:t>
            </w:r>
          </w:p>
        </w:tc>
        <w:tc>
          <w:tcPr>
            <w:tcW w:w="1276" w:type="dxa"/>
            <w:shd w:val="clear" w:color="000000" w:fill="FFFFFF"/>
            <w:vAlign w:val="center"/>
            <w:hideMark/>
          </w:tcPr>
          <w:p w:rsidR="00D83B94" w:rsidRDefault="00D83B94" w:rsidP="009B001D">
            <w:pPr>
              <w:jc w:val="center"/>
              <w:rPr>
                <w:sz w:val="20"/>
                <w:szCs w:val="20"/>
              </w:rPr>
            </w:pPr>
            <w:r>
              <w:rPr>
                <w:sz w:val="20"/>
                <w:szCs w:val="20"/>
              </w:rPr>
              <w:t>шт</w:t>
            </w:r>
          </w:p>
        </w:tc>
        <w:tc>
          <w:tcPr>
            <w:tcW w:w="1417" w:type="dxa"/>
            <w:shd w:val="clear" w:color="000000" w:fill="FFFFFF"/>
            <w:vAlign w:val="center"/>
            <w:hideMark/>
          </w:tcPr>
          <w:p w:rsidR="00D83B94" w:rsidRDefault="00D83B94" w:rsidP="009B001D">
            <w:pPr>
              <w:jc w:val="center"/>
              <w:rPr>
                <w:sz w:val="20"/>
                <w:szCs w:val="20"/>
              </w:rPr>
            </w:pPr>
            <w:r>
              <w:rPr>
                <w:sz w:val="20"/>
                <w:szCs w:val="20"/>
              </w:rPr>
              <w:t>220</w:t>
            </w:r>
          </w:p>
        </w:tc>
        <w:tc>
          <w:tcPr>
            <w:tcW w:w="1164" w:type="dxa"/>
            <w:shd w:val="clear" w:color="000000" w:fill="FFFFFF"/>
            <w:vAlign w:val="center"/>
            <w:hideMark/>
          </w:tcPr>
          <w:p w:rsidR="00D83B94" w:rsidRPr="00B862B2" w:rsidRDefault="00D83B94" w:rsidP="00A946A2">
            <w:pPr>
              <w:jc w:val="center"/>
            </w:pPr>
          </w:p>
        </w:tc>
        <w:tc>
          <w:tcPr>
            <w:tcW w:w="1472" w:type="dxa"/>
            <w:shd w:val="clear" w:color="000000" w:fill="FFFFFF"/>
            <w:vAlign w:val="center"/>
            <w:hideMark/>
          </w:tcPr>
          <w:p w:rsidR="00D83B94" w:rsidRPr="00B862B2" w:rsidRDefault="00D83B94" w:rsidP="00A946A2">
            <w:pPr>
              <w:jc w:val="center"/>
            </w:pPr>
          </w:p>
        </w:tc>
      </w:tr>
      <w:tr w:rsidR="00D83B94" w:rsidRPr="00B862B2" w:rsidTr="00D83B94">
        <w:trPr>
          <w:trHeight w:val="315"/>
        </w:trPr>
        <w:tc>
          <w:tcPr>
            <w:tcW w:w="9115" w:type="dxa"/>
            <w:gridSpan w:val="6"/>
            <w:shd w:val="clear" w:color="000000" w:fill="FFFFFF"/>
            <w:vAlign w:val="center"/>
          </w:tcPr>
          <w:p w:rsidR="00D83B94" w:rsidRPr="00B862B2" w:rsidRDefault="00D83B94" w:rsidP="00D83B94">
            <w:pPr>
              <w:jc w:val="center"/>
              <w:rPr>
                <w:b/>
              </w:rPr>
            </w:pPr>
            <w:r w:rsidRPr="00B862B2">
              <w:rPr>
                <w:b/>
                <w:sz w:val="22"/>
                <w:szCs w:val="22"/>
              </w:rPr>
              <w:t>ИТОГО</w:t>
            </w:r>
          </w:p>
        </w:tc>
        <w:tc>
          <w:tcPr>
            <w:tcW w:w="1472" w:type="dxa"/>
            <w:shd w:val="clear" w:color="000000" w:fill="FFFFFF"/>
            <w:vAlign w:val="center"/>
            <w:hideMark/>
          </w:tcPr>
          <w:p w:rsidR="00D83B94" w:rsidRPr="00B862B2" w:rsidRDefault="00D83B94" w:rsidP="00A946A2">
            <w:pPr>
              <w:jc w:val="center"/>
              <w:rPr>
                <w:b/>
                <w:bCs/>
              </w:rPr>
            </w:pPr>
          </w:p>
        </w:tc>
      </w:tr>
    </w:tbl>
    <w:p w:rsidR="00AD1C76" w:rsidRPr="002A1738" w:rsidRDefault="00AD1C76" w:rsidP="00AD1C76"/>
    <w:p w:rsidR="00D83B94" w:rsidRDefault="00AD1C76" w:rsidP="00D83B94">
      <w:r>
        <w:t>Заказчик      ______________/ О.Б. Мелехова</w:t>
      </w:r>
      <w:r w:rsidR="00D83B94">
        <w:t xml:space="preserve">                       Поставщик ______________ /____________</w:t>
      </w:r>
    </w:p>
    <w:p w:rsidR="00AD1C76" w:rsidRDefault="00AD1C76" w:rsidP="00AD1C76">
      <w:pPr>
        <w:jc w:val="both"/>
      </w:pPr>
      <w:r>
        <w:t>МП</w:t>
      </w:r>
      <w:r w:rsidR="00D83B94">
        <w:tab/>
      </w:r>
      <w:r w:rsidR="00D83B94">
        <w:tab/>
      </w:r>
      <w:r w:rsidR="00D83B94">
        <w:tab/>
      </w:r>
      <w:r w:rsidR="00D83B94">
        <w:tab/>
      </w:r>
      <w:r w:rsidR="00D83B94">
        <w:tab/>
      </w:r>
      <w:r w:rsidR="00D83B94">
        <w:tab/>
      </w:r>
      <w:r w:rsidR="00D83B94">
        <w:tab/>
      </w:r>
      <w:r w:rsidR="00D83B94">
        <w:tab/>
        <w:t xml:space="preserve">      МП</w:t>
      </w:r>
    </w:p>
    <w:p w:rsidR="00AD1C76" w:rsidRDefault="00AD1C76" w:rsidP="00AD1C76"/>
    <w:p w:rsidR="00AD1C76" w:rsidRDefault="00AD1C76" w:rsidP="00AD1C76"/>
    <w:p w:rsidR="00AD1C76" w:rsidRPr="00B620E2" w:rsidRDefault="00AD1C76" w:rsidP="00AD1C76">
      <w:pPr>
        <w:jc w:val="right"/>
      </w:pPr>
      <w:r>
        <w:lastRenderedPageBreak/>
        <w:t>Приложение №2</w:t>
      </w:r>
    </w:p>
    <w:p w:rsidR="00AD1C76" w:rsidRPr="00B620E2" w:rsidRDefault="00AD1C76" w:rsidP="00AD1C76">
      <w:pPr>
        <w:jc w:val="right"/>
      </w:pPr>
      <w:r w:rsidRPr="00B620E2">
        <w:t xml:space="preserve">к </w:t>
      </w:r>
      <w:r>
        <w:t>гражданско-правовому договору</w:t>
      </w:r>
      <w:r w:rsidRPr="00B620E2">
        <w:t xml:space="preserve"> № </w:t>
      </w:r>
      <w:r>
        <w:t>____</w:t>
      </w:r>
    </w:p>
    <w:p w:rsidR="00AD1C76" w:rsidRPr="00B620E2" w:rsidRDefault="00AD1C76" w:rsidP="00AD1C76">
      <w:pPr>
        <w:jc w:val="right"/>
      </w:pPr>
      <w:r w:rsidRPr="00B620E2">
        <w:t>от «__» ___</w:t>
      </w:r>
      <w:r>
        <w:t>__</w:t>
      </w:r>
      <w:r w:rsidRPr="00B620E2">
        <w:t>_______201</w:t>
      </w:r>
      <w:r>
        <w:t>3</w:t>
      </w:r>
      <w:r w:rsidRPr="00B620E2">
        <w:t xml:space="preserve"> г.</w:t>
      </w:r>
    </w:p>
    <w:p w:rsidR="00AD1C76" w:rsidRDefault="00AD1C76" w:rsidP="00AD1C76">
      <w:pPr>
        <w:tabs>
          <w:tab w:val="left" w:pos="1215"/>
        </w:tabs>
        <w:jc w:val="right"/>
        <w:rPr>
          <w:szCs w:val="20"/>
        </w:rPr>
      </w:pPr>
    </w:p>
    <w:p w:rsidR="00AD1C76" w:rsidRPr="006A043C" w:rsidRDefault="00AD1C76" w:rsidP="00AD1C76">
      <w:pPr>
        <w:tabs>
          <w:tab w:val="left" w:pos="1215"/>
        </w:tabs>
        <w:jc w:val="right"/>
        <w:rPr>
          <w:sz w:val="20"/>
          <w:szCs w:val="20"/>
        </w:rPr>
      </w:pPr>
    </w:p>
    <w:tbl>
      <w:tblPr>
        <w:tblStyle w:val="aa"/>
        <w:tblW w:w="0" w:type="auto"/>
        <w:tblInd w:w="959" w:type="dxa"/>
        <w:tblLook w:val="04A0"/>
      </w:tblPr>
      <w:tblGrid>
        <w:gridCol w:w="709"/>
        <w:gridCol w:w="3826"/>
        <w:gridCol w:w="2004"/>
        <w:gridCol w:w="2126"/>
        <w:gridCol w:w="1058"/>
      </w:tblGrid>
      <w:tr w:rsidR="00960EFE" w:rsidTr="003247C7">
        <w:tc>
          <w:tcPr>
            <w:tcW w:w="709" w:type="dxa"/>
          </w:tcPr>
          <w:p w:rsidR="00960EFE" w:rsidRDefault="00960EFE" w:rsidP="00F45E76">
            <w:pPr>
              <w:tabs>
                <w:tab w:val="left" w:pos="1215"/>
              </w:tabs>
              <w:jc w:val="center"/>
              <w:rPr>
                <w:b/>
                <w:szCs w:val="20"/>
              </w:rPr>
            </w:pPr>
            <w:r>
              <w:rPr>
                <w:b/>
                <w:szCs w:val="20"/>
              </w:rPr>
              <w:t>№ п/п</w:t>
            </w:r>
          </w:p>
        </w:tc>
        <w:tc>
          <w:tcPr>
            <w:tcW w:w="3826" w:type="dxa"/>
            <w:vAlign w:val="center"/>
          </w:tcPr>
          <w:p w:rsidR="00960EFE" w:rsidRPr="00F45E76" w:rsidRDefault="00960EFE" w:rsidP="00F45E76">
            <w:pPr>
              <w:tabs>
                <w:tab w:val="left" w:pos="1215"/>
              </w:tabs>
              <w:jc w:val="center"/>
              <w:rPr>
                <w:b/>
                <w:szCs w:val="20"/>
              </w:rPr>
            </w:pPr>
            <w:r>
              <w:rPr>
                <w:b/>
                <w:szCs w:val="20"/>
              </w:rPr>
              <w:t>Наименование</w:t>
            </w:r>
          </w:p>
        </w:tc>
        <w:tc>
          <w:tcPr>
            <w:tcW w:w="2004" w:type="dxa"/>
            <w:vAlign w:val="center"/>
          </w:tcPr>
          <w:p w:rsidR="00960EFE" w:rsidRPr="00F45E76" w:rsidRDefault="00960EFE" w:rsidP="00F45E76">
            <w:pPr>
              <w:tabs>
                <w:tab w:val="left" w:pos="1215"/>
              </w:tabs>
              <w:jc w:val="center"/>
              <w:rPr>
                <w:b/>
                <w:szCs w:val="20"/>
              </w:rPr>
            </w:pPr>
            <w:r>
              <w:rPr>
                <w:b/>
                <w:szCs w:val="20"/>
              </w:rPr>
              <w:t>Источник финансирования</w:t>
            </w:r>
          </w:p>
        </w:tc>
        <w:tc>
          <w:tcPr>
            <w:tcW w:w="2126" w:type="dxa"/>
            <w:vAlign w:val="center"/>
          </w:tcPr>
          <w:p w:rsidR="00960EFE" w:rsidRPr="00F45E76" w:rsidRDefault="00960EFE" w:rsidP="00F45E76">
            <w:pPr>
              <w:tabs>
                <w:tab w:val="left" w:pos="1215"/>
              </w:tabs>
              <w:jc w:val="center"/>
              <w:rPr>
                <w:b/>
                <w:szCs w:val="20"/>
              </w:rPr>
            </w:pPr>
            <w:r>
              <w:rPr>
                <w:b/>
                <w:szCs w:val="20"/>
              </w:rPr>
              <w:t>апрель</w:t>
            </w:r>
          </w:p>
        </w:tc>
        <w:tc>
          <w:tcPr>
            <w:tcW w:w="1058" w:type="dxa"/>
            <w:vAlign w:val="center"/>
          </w:tcPr>
          <w:p w:rsidR="00960EFE" w:rsidRPr="00F45E76" w:rsidRDefault="00960EFE" w:rsidP="00F45E76">
            <w:pPr>
              <w:tabs>
                <w:tab w:val="left" w:pos="1215"/>
              </w:tabs>
              <w:jc w:val="center"/>
              <w:rPr>
                <w:b/>
                <w:szCs w:val="20"/>
              </w:rPr>
            </w:pPr>
            <w:r>
              <w:rPr>
                <w:b/>
                <w:szCs w:val="20"/>
              </w:rPr>
              <w:t>всего</w:t>
            </w:r>
          </w:p>
        </w:tc>
      </w:tr>
      <w:tr w:rsidR="00960EFE" w:rsidTr="005252D0">
        <w:tc>
          <w:tcPr>
            <w:tcW w:w="709" w:type="dxa"/>
            <w:vAlign w:val="center"/>
          </w:tcPr>
          <w:p w:rsidR="00960EFE" w:rsidRPr="00F45E76" w:rsidRDefault="00960EFE" w:rsidP="00F45E76">
            <w:pPr>
              <w:jc w:val="center"/>
              <w:rPr>
                <w:color w:val="000000"/>
                <w:sz w:val="24"/>
                <w:szCs w:val="24"/>
              </w:rPr>
            </w:pPr>
            <w:r w:rsidRPr="00F45E76">
              <w:rPr>
                <w:color w:val="000000"/>
                <w:sz w:val="24"/>
                <w:szCs w:val="24"/>
              </w:rPr>
              <w:t>1</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послеоперационная повязка 10*6см  о/р </w:t>
            </w:r>
          </w:p>
        </w:tc>
        <w:tc>
          <w:tcPr>
            <w:tcW w:w="2004" w:type="dxa"/>
            <w:vAlign w:val="center"/>
          </w:tcPr>
          <w:p w:rsidR="00960EFE" w:rsidRPr="00F45E76" w:rsidRDefault="00960EFE" w:rsidP="00F45E76">
            <w:pPr>
              <w:tabs>
                <w:tab w:val="left" w:pos="1215"/>
              </w:tabs>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1 500</w:t>
            </w:r>
          </w:p>
        </w:tc>
        <w:tc>
          <w:tcPr>
            <w:tcW w:w="1058" w:type="dxa"/>
            <w:vAlign w:val="center"/>
          </w:tcPr>
          <w:p w:rsidR="00960EFE" w:rsidRDefault="00960EFE" w:rsidP="00F45E76">
            <w:pPr>
              <w:tabs>
                <w:tab w:val="left" w:pos="1215"/>
              </w:tabs>
              <w:jc w:val="center"/>
              <w:rPr>
                <w:szCs w:val="20"/>
              </w:rPr>
            </w:pPr>
            <w:r>
              <w:rPr>
                <w:szCs w:val="20"/>
              </w:rPr>
              <w:t>1 500</w:t>
            </w:r>
          </w:p>
        </w:tc>
      </w:tr>
      <w:tr w:rsidR="00F45E76" w:rsidRPr="00F45E76" w:rsidTr="0031198D">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1 500</w:t>
            </w:r>
          </w:p>
        </w:tc>
      </w:tr>
      <w:tr w:rsidR="00960EFE" w:rsidTr="000548E3">
        <w:tc>
          <w:tcPr>
            <w:tcW w:w="709" w:type="dxa"/>
            <w:vAlign w:val="center"/>
          </w:tcPr>
          <w:p w:rsidR="00960EFE" w:rsidRPr="00F45E76" w:rsidRDefault="00960EFE" w:rsidP="00F45E76">
            <w:pPr>
              <w:jc w:val="center"/>
              <w:rPr>
                <w:color w:val="000000"/>
                <w:sz w:val="24"/>
                <w:szCs w:val="24"/>
              </w:rPr>
            </w:pPr>
            <w:r w:rsidRPr="00F45E76">
              <w:rPr>
                <w:color w:val="000000"/>
                <w:sz w:val="24"/>
                <w:szCs w:val="24"/>
              </w:rPr>
              <w:t>2</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послеоперационная повязка 15*6см  о/р </w:t>
            </w:r>
          </w:p>
        </w:tc>
        <w:tc>
          <w:tcPr>
            <w:tcW w:w="2004" w:type="dxa"/>
            <w:vAlign w:val="center"/>
          </w:tcPr>
          <w:p w:rsidR="00960EFE" w:rsidRPr="00F45E76" w:rsidRDefault="00960EFE" w:rsidP="00F45E76">
            <w:pPr>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1 000</w:t>
            </w:r>
          </w:p>
        </w:tc>
        <w:tc>
          <w:tcPr>
            <w:tcW w:w="1058" w:type="dxa"/>
            <w:vAlign w:val="center"/>
          </w:tcPr>
          <w:p w:rsidR="00960EFE" w:rsidRDefault="00960EFE" w:rsidP="00F45E76">
            <w:pPr>
              <w:tabs>
                <w:tab w:val="left" w:pos="1215"/>
              </w:tabs>
              <w:jc w:val="center"/>
              <w:rPr>
                <w:szCs w:val="20"/>
              </w:rPr>
            </w:pPr>
            <w:r>
              <w:rPr>
                <w:szCs w:val="20"/>
              </w:rPr>
              <w:t>1 000</w:t>
            </w:r>
          </w:p>
        </w:tc>
      </w:tr>
      <w:tr w:rsidR="00F45E76" w:rsidRPr="00F45E76" w:rsidTr="00F65ECF">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 xml:space="preserve"> 1 000</w:t>
            </w:r>
          </w:p>
        </w:tc>
      </w:tr>
      <w:tr w:rsidR="00960EFE" w:rsidTr="00E20476">
        <w:tc>
          <w:tcPr>
            <w:tcW w:w="709" w:type="dxa"/>
            <w:vAlign w:val="center"/>
          </w:tcPr>
          <w:p w:rsidR="00960EFE" w:rsidRPr="00F45E76" w:rsidRDefault="00960EFE" w:rsidP="00F45E76">
            <w:pPr>
              <w:jc w:val="center"/>
              <w:rPr>
                <w:color w:val="000000"/>
                <w:sz w:val="24"/>
                <w:szCs w:val="24"/>
              </w:rPr>
            </w:pPr>
            <w:r w:rsidRPr="00F45E76">
              <w:rPr>
                <w:color w:val="000000"/>
                <w:sz w:val="24"/>
                <w:szCs w:val="24"/>
              </w:rPr>
              <w:t>3</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послеоперационная повязка 15*8см  о/р </w:t>
            </w:r>
          </w:p>
        </w:tc>
        <w:tc>
          <w:tcPr>
            <w:tcW w:w="2004" w:type="dxa"/>
            <w:vAlign w:val="center"/>
          </w:tcPr>
          <w:p w:rsidR="00960EFE" w:rsidRPr="00F45E76" w:rsidRDefault="00960EFE" w:rsidP="00F45E76">
            <w:pPr>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1 000</w:t>
            </w:r>
          </w:p>
        </w:tc>
        <w:tc>
          <w:tcPr>
            <w:tcW w:w="1058" w:type="dxa"/>
            <w:vAlign w:val="center"/>
          </w:tcPr>
          <w:p w:rsidR="00960EFE" w:rsidRDefault="00960EFE" w:rsidP="00F45E76">
            <w:pPr>
              <w:tabs>
                <w:tab w:val="left" w:pos="1215"/>
              </w:tabs>
              <w:jc w:val="center"/>
              <w:rPr>
                <w:szCs w:val="20"/>
              </w:rPr>
            </w:pPr>
            <w:r>
              <w:rPr>
                <w:szCs w:val="20"/>
              </w:rPr>
              <w:t>1 000</w:t>
            </w:r>
          </w:p>
        </w:tc>
      </w:tr>
      <w:tr w:rsidR="00F45E76" w:rsidRPr="00F45E76" w:rsidTr="001B7E07">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1 000</w:t>
            </w:r>
          </w:p>
        </w:tc>
      </w:tr>
      <w:tr w:rsidR="00960EFE" w:rsidTr="00002722">
        <w:tc>
          <w:tcPr>
            <w:tcW w:w="709" w:type="dxa"/>
            <w:vAlign w:val="center"/>
          </w:tcPr>
          <w:p w:rsidR="00960EFE" w:rsidRPr="00F45E76" w:rsidRDefault="00960EFE" w:rsidP="00F45E76">
            <w:pPr>
              <w:jc w:val="center"/>
              <w:rPr>
                <w:color w:val="000000"/>
                <w:sz w:val="24"/>
                <w:szCs w:val="24"/>
              </w:rPr>
            </w:pPr>
            <w:r w:rsidRPr="00F45E76">
              <w:rPr>
                <w:color w:val="000000"/>
                <w:sz w:val="24"/>
                <w:szCs w:val="24"/>
              </w:rPr>
              <w:t>4</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губчатая повязка  11*11 см  о/р </w:t>
            </w:r>
          </w:p>
        </w:tc>
        <w:tc>
          <w:tcPr>
            <w:tcW w:w="2004" w:type="dxa"/>
            <w:vAlign w:val="center"/>
          </w:tcPr>
          <w:p w:rsidR="00960EFE" w:rsidRPr="00F45E76" w:rsidRDefault="00960EFE" w:rsidP="00F45E76">
            <w:pPr>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150</w:t>
            </w:r>
          </w:p>
        </w:tc>
        <w:tc>
          <w:tcPr>
            <w:tcW w:w="1058" w:type="dxa"/>
            <w:vAlign w:val="center"/>
          </w:tcPr>
          <w:p w:rsidR="00960EFE" w:rsidRDefault="00960EFE" w:rsidP="00F45E76">
            <w:pPr>
              <w:tabs>
                <w:tab w:val="left" w:pos="1215"/>
              </w:tabs>
              <w:jc w:val="center"/>
              <w:rPr>
                <w:szCs w:val="20"/>
              </w:rPr>
            </w:pPr>
            <w:r>
              <w:rPr>
                <w:szCs w:val="20"/>
              </w:rPr>
              <w:t>150</w:t>
            </w:r>
          </w:p>
        </w:tc>
      </w:tr>
      <w:tr w:rsidR="00F45E76" w:rsidRPr="00F45E76" w:rsidTr="00BA2A83">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150</w:t>
            </w:r>
          </w:p>
        </w:tc>
      </w:tr>
      <w:tr w:rsidR="00960EFE" w:rsidTr="00D7658E">
        <w:tc>
          <w:tcPr>
            <w:tcW w:w="709" w:type="dxa"/>
            <w:vAlign w:val="center"/>
          </w:tcPr>
          <w:p w:rsidR="00960EFE" w:rsidRPr="00F45E76" w:rsidRDefault="00960EFE" w:rsidP="00F45E76">
            <w:pPr>
              <w:jc w:val="center"/>
              <w:rPr>
                <w:color w:val="000000"/>
                <w:sz w:val="24"/>
                <w:szCs w:val="24"/>
              </w:rPr>
            </w:pPr>
            <w:r w:rsidRPr="00F45E76">
              <w:rPr>
                <w:color w:val="000000"/>
                <w:sz w:val="24"/>
                <w:szCs w:val="24"/>
              </w:rPr>
              <w:t>5</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губчатая повязка  15*15 см о/р </w:t>
            </w:r>
          </w:p>
        </w:tc>
        <w:tc>
          <w:tcPr>
            <w:tcW w:w="2004" w:type="dxa"/>
            <w:vAlign w:val="center"/>
          </w:tcPr>
          <w:p w:rsidR="00960EFE" w:rsidRPr="00F45E76" w:rsidRDefault="00960EFE" w:rsidP="00F45E76">
            <w:pPr>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220</w:t>
            </w:r>
          </w:p>
        </w:tc>
        <w:tc>
          <w:tcPr>
            <w:tcW w:w="1058" w:type="dxa"/>
            <w:vAlign w:val="center"/>
          </w:tcPr>
          <w:p w:rsidR="00960EFE" w:rsidRDefault="00960EFE" w:rsidP="00F45E76">
            <w:pPr>
              <w:tabs>
                <w:tab w:val="left" w:pos="1215"/>
              </w:tabs>
              <w:jc w:val="center"/>
              <w:rPr>
                <w:szCs w:val="20"/>
              </w:rPr>
            </w:pPr>
            <w:r>
              <w:rPr>
                <w:szCs w:val="20"/>
              </w:rPr>
              <w:t>220</w:t>
            </w:r>
          </w:p>
        </w:tc>
      </w:tr>
      <w:tr w:rsidR="00F45E76" w:rsidRPr="00F45E76" w:rsidTr="00206A59">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220</w:t>
            </w:r>
          </w:p>
        </w:tc>
      </w:tr>
      <w:tr w:rsidR="00960EFE" w:rsidTr="00003250">
        <w:tc>
          <w:tcPr>
            <w:tcW w:w="709" w:type="dxa"/>
            <w:vAlign w:val="center"/>
          </w:tcPr>
          <w:p w:rsidR="00960EFE" w:rsidRPr="00F45E76" w:rsidRDefault="00960EFE" w:rsidP="00F45E76">
            <w:pPr>
              <w:jc w:val="center"/>
              <w:rPr>
                <w:color w:val="000000"/>
                <w:sz w:val="24"/>
                <w:szCs w:val="24"/>
              </w:rPr>
            </w:pPr>
            <w:r w:rsidRPr="00F45E76">
              <w:rPr>
                <w:color w:val="000000"/>
                <w:sz w:val="24"/>
                <w:szCs w:val="24"/>
              </w:rPr>
              <w:t>6</w:t>
            </w:r>
          </w:p>
        </w:tc>
        <w:tc>
          <w:tcPr>
            <w:tcW w:w="3826" w:type="dxa"/>
            <w:vAlign w:val="center"/>
          </w:tcPr>
          <w:p w:rsidR="00960EFE" w:rsidRPr="00F45E76" w:rsidRDefault="00960EFE" w:rsidP="00960EFE">
            <w:pPr>
              <w:rPr>
                <w:color w:val="000000"/>
                <w:sz w:val="24"/>
                <w:szCs w:val="24"/>
              </w:rPr>
            </w:pPr>
            <w:r w:rsidRPr="00F45E76">
              <w:rPr>
                <w:color w:val="000000"/>
                <w:sz w:val="24"/>
                <w:szCs w:val="24"/>
              </w:rPr>
              <w:t xml:space="preserve">Адгезивная самоклеящаяся губчатая повязка  10*20 см  о/р </w:t>
            </w:r>
          </w:p>
        </w:tc>
        <w:tc>
          <w:tcPr>
            <w:tcW w:w="2004" w:type="dxa"/>
            <w:vAlign w:val="center"/>
          </w:tcPr>
          <w:p w:rsidR="00960EFE" w:rsidRPr="00F45E76" w:rsidRDefault="00960EFE" w:rsidP="00F45E76">
            <w:pPr>
              <w:jc w:val="center"/>
              <w:rPr>
                <w:sz w:val="24"/>
                <w:szCs w:val="24"/>
              </w:rPr>
            </w:pPr>
            <w:r w:rsidRPr="00F45E76">
              <w:rPr>
                <w:sz w:val="24"/>
                <w:szCs w:val="24"/>
              </w:rPr>
              <w:t>Модернизация (хирургия)</w:t>
            </w:r>
          </w:p>
        </w:tc>
        <w:tc>
          <w:tcPr>
            <w:tcW w:w="2126" w:type="dxa"/>
            <w:vAlign w:val="center"/>
          </w:tcPr>
          <w:p w:rsidR="00960EFE" w:rsidRPr="00F45E76" w:rsidRDefault="00960EFE" w:rsidP="00F45E76">
            <w:pPr>
              <w:tabs>
                <w:tab w:val="left" w:pos="1215"/>
              </w:tabs>
              <w:jc w:val="center"/>
              <w:rPr>
                <w:sz w:val="24"/>
                <w:szCs w:val="24"/>
              </w:rPr>
            </w:pPr>
            <w:r>
              <w:rPr>
                <w:sz w:val="24"/>
                <w:szCs w:val="24"/>
              </w:rPr>
              <w:t>220</w:t>
            </w:r>
          </w:p>
        </w:tc>
        <w:tc>
          <w:tcPr>
            <w:tcW w:w="1058" w:type="dxa"/>
            <w:vAlign w:val="center"/>
          </w:tcPr>
          <w:p w:rsidR="00960EFE" w:rsidRDefault="00960EFE" w:rsidP="00F45E76">
            <w:pPr>
              <w:tabs>
                <w:tab w:val="left" w:pos="1215"/>
              </w:tabs>
              <w:jc w:val="center"/>
              <w:rPr>
                <w:szCs w:val="20"/>
              </w:rPr>
            </w:pPr>
            <w:r>
              <w:rPr>
                <w:szCs w:val="20"/>
              </w:rPr>
              <w:t>220</w:t>
            </w:r>
          </w:p>
        </w:tc>
      </w:tr>
      <w:tr w:rsidR="00F45E76" w:rsidRPr="00F45E76" w:rsidTr="001F47D5">
        <w:tc>
          <w:tcPr>
            <w:tcW w:w="8665" w:type="dxa"/>
            <w:gridSpan w:val="4"/>
            <w:vAlign w:val="center"/>
          </w:tcPr>
          <w:p w:rsidR="00F45E76" w:rsidRPr="00F45E76" w:rsidRDefault="00F45E76" w:rsidP="00F45E76">
            <w:pPr>
              <w:tabs>
                <w:tab w:val="left" w:pos="1215"/>
              </w:tabs>
              <w:jc w:val="center"/>
              <w:rPr>
                <w:b/>
              </w:rPr>
            </w:pPr>
            <w:r w:rsidRPr="00F45E76">
              <w:rPr>
                <w:b/>
              </w:rPr>
              <w:t>ИТОГО:</w:t>
            </w:r>
          </w:p>
        </w:tc>
        <w:tc>
          <w:tcPr>
            <w:tcW w:w="1058" w:type="dxa"/>
            <w:vAlign w:val="center"/>
          </w:tcPr>
          <w:p w:rsidR="00F45E76" w:rsidRPr="00F45E76" w:rsidRDefault="00F45E76" w:rsidP="00F45E76">
            <w:pPr>
              <w:tabs>
                <w:tab w:val="left" w:pos="1215"/>
              </w:tabs>
              <w:jc w:val="center"/>
              <w:rPr>
                <w:b/>
                <w:szCs w:val="20"/>
              </w:rPr>
            </w:pPr>
            <w:r w:rsidRPr="00F45E76">
              <w:rPr>
                <w:b/>
                <w:szCs w:val="20"/>
              </w:rPr>
              <w:t>220</w:t>
            </w:r>
          </w:p>
        </w:tc>
      </w:tr>
    </w:tbl>
    <w:p w:rsidR="00AD1C76" w:rsidRDefault="00AD1C76" w:rsidP="00AD1C76">
      <w:pPr>
        <w:tabs>
          <w:tab w:val="left" w:pos="1215"/>
        </w:tabs>
        <w:jc w:val="right"/>
        <w:rPr>
          <w:szCs w:val="20"/>
        </w:rPr>
      </w:pPr>
    </w:p>
    <w:p w:rsidR="00AD1C76" w:rsidRDefault="00AD1C76" w:rsidP="00AD1C76">
      <w:pPr>
        <w:tabs>
          <w:tab w:val="left" w:pos="1215"/>
        </w:tabs>
        <w:jc w:val="right"/>
        <w:rPr>
          <w:szCs w:val="20"/>
        </w:rPr>
      </w:pPr>
    </w:p>
    <w:p w:rsidR="00AD1C76" w:rsidRDefault="00AD1C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F45E76" w:rsidRDefault="00F45E76" w:rsidP="00AD1C76">
      <w:pPr>
        <w:tabs>
          <w:tab w:val="left" w:pos="1215"/>
        </w:tabs>
        <w:jc w:val="right"/>
        <w:rPr>
          <w:szCs w:val="20"/>
        </w:rPr>
      </w:pPr>
    </w:p>
    <w:p w:rsidR="00960EFE" w:rsidRDefault="00960EFE" w:rsidP="00AD1C76">
      <w:pPr>
        <w:tabs>
          <w:tab w:val="left" w:pos="1215"/>
        </w:tabs>
        <w:jc w:val="right"/>
        <w:rPr>
          <w:szCs w:val="20"/>
        </w:rPr>
      </w:pPr>
    </w:p>
    <w:p w:rsidR="00960EFE" w:rsidRDefault="00960EFE" w:rsidP="00AD1C76">
      <w:pPr>
        <w:tabs>
          <w:tab w:val="left" w:pos="1215"/>
        </w:tabs>
        <w:jc w:val="right"/>
        <w:rPr>
          <w:szCs w:val="20"/>
        </w:rPr>
      </w:pPr>
    </w:p>
    <w:p w:rsidR="00960EFE" w:rsidRDefault="00960EFE" w:rsidP="00AD1C76">
      <w:pPr>
        <w:tabs>
          <w:tab w:val="left" w:pos="1215"/>
        </w:tabs>
        <w:jc w:val="right"/>
        <w:rPr>
          <w:szCs w:val="20"/>
        </w:rPr>
      </w:pPr>
    </w:p>
    <w:p w:rsidR="00AD1C76" w:rsidRPr="00341A9E" w:rsidRDefault="00AD1C76" w:rsidP="00AD1C76">
      <w:pPr>
        <w:tabs>
          <w:tab w:val="left" w:pos="1215"/>
        </w:tabs>
        <w:jc w:val="right"/>
        <w:rPr>
          <w:szCs w:val="20"/>
        </w:rPr>
      </w:pPr>
      <w:r>
        <w:rPr>
          <w:szCs w:val="20"/>
        </w:rPr>
        <w:lastRenderedPageBreak/>
        <w:t>Приложение №3</w:t>
      </w:r>
    </w:p>
    <w:p w:rsidR="00AD1C76" w:rsidRPr="00341A9E" w:rsidRDefault="00AD1C76" w:rsidP="00AD1C76">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AD1C76" w:rsidRPr="009D3FF8" w:rsidRDefault="00AD1C76" w:rsidP="00AD1C76">
      <w:pPr>
        <w:tabs>
          <w:tab w:val="left" w:pos="1215"/>
        </w:tabs>
        <w:jc w:val="right"/>
        <w:rPr>
          <w:szCs w:val="20"/>
        </w:rPr>
      </w:pPr>
      <w:r>
        <w:rPr>
          <w:szCs w:val="20"/>
        </w:rPr>
        <w:t>о</w:t>
      </w:r>
      <w:r w:rsidRPr="00341A9E">
        <w:rPr>
          <w:szCs w:val="20"/>
        </w:rPr>
        <w:t>т «___» ______</w:t>
      </w:r>
      <w:r>
        <w:rPr>
          <w:szCs w:val="20"/>
        </w:rPr>
        <w:t>__</w:t>
      </w:r>
      <w:r w:rsidRPr="00341A9E">
        <w:rPr>
          <w:szCs w:val="20"/>
        </w:rPr>
        <w:t>___ 201</w:t>
      </w:r>
      <w:r>
        <w:rPr>
          <w:szCs w:val="20"/>
        </w:rPr>
        <w:t>3</w:t>
      </w:r>
      <w:r w:rsidRPr="00341A9E">
        <w:rPr>
          <w:szCs w:val="20"/>
        </w:rPr>
        <w:t xml:space="preserve"> года</w:t>
      </w:r>
    </w:p>
    <w:p w:rsidR="00AD1C76" w:rsidRDefault="00AD1C76" w:rsidP="00AD1C76">
      <w:pPr>
        <w:tabs>
          <w:tab w:val="left" w:pos="851"/>
        </w:tabs>
        <w:jc w:val="both"/>
      </w:pPr>
    </w:p>
    <w:p w:rsidR="00AD1C76" w:rsidRDefault="00AD1C76" w:rsidP="00AD1C76">
      <w:pPr>
        <w:tabs>
          <w:tab w:val="left" w:pos="851"/>
        </w:tabs>
        <w:jc w:val="both"/>
      </w:pPr>
    </w:p>
    <w:p w:rsidR="00AD1C76" w:rsidRDefault="00AD1C76" w:rsidP="00AD1C76">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AD1C76" w:rsidRPr="002A2996" w:rsidTr="00A946A2">
        <w:trPr>
          <w:trHeight w:val="570"/>
        </w:trPr>
        <w:tc>
          <w:tcPr>
            <w:tcW w:w="10788" w:type="dxa"/>
            <w:gridSpan w:val="6"/>
            <w:tcBorders>
              <w:top w:val="nil"/>
              <w:left w:val="nil"/>
              <w:bottom w:val="single" w:sz="4" w:space="0" w:color="auto"/>
              <w:right w:val="nil"/>
            </w:tcBorders>
            <w:shd w:val="clear" w:color="auto" w:fill="auto"/>
            <w:vAlign w:val="center"/>
            <w:hideMark/>
          </w:tcPr>
          <w:p w:rsidR="00AD1C76" w:rsidRPr="002A2996" w:rsidRDefault="00AD1C76" w:rsidP="00DA5E54">
            <w:pPr>
              <w:jc w:val="center"/>
            </w:pPr>
            <w:r w:rsidRPr="002A2996">
              <w:rPr>
                <w:sz w:val="22"/>
                <w:szCs w:val="22"/>
              </w:rPr>
              <w:t xml:space="preserve">За счет средств </w:t>
            </w:r>
            <w:r w:rsidR="00DA5E54">
              <w:rPr>
                <w:sz w:val="22"/>
                <w:szCs w:val="22"/>
              </w:rPr>
              <w:t>модернизации</w:t>
            </w:r>
            <w:r w:rsidRPr="002A2996">
              <w:rPr>
                <w:sz w:val="22"/>
                <w:szCs w:val="22"/>
              </w:rPr>
              <w:t xml:space="preserve"> (</w:t>
            </w:r>
            <w:r w:rsidR="00DA5E54">
              <w:rPr>
                <w:sz w:val="22"/>
                <w:szCs w:val="22"/>
              </w:rPr>
              <w:t>хирургия</w:t>
            </w:r>
            <w:r w:rsidRPr="002A2996">
              <w:rPr>
                <w:sz w:val="22"/>
                <w:szCs w:val="22"/>
              </w:rPr>
              <w:t>)</w:t>
            </w:r>
          </w:p>
        </w:tc>
      </w:tr>
      <w:tr w:rsidR="00AD1C76" w:rsidRPr="002A2996" w:rsidTr="00A946A2">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AD1C76" w:rsidRPr="002A2996" w:rsidRDefault="00AD1C76" w:rsidP="00A946A2">
            <w:pPr>
              <w:jc w:val="center"/>
              <w:rPr>
                <w:b/>
              </w:rPr>
            </w:pPr>
            <w:r w:rsidRPr="002A2996">
              <w:rPr>
                <w:b/>
                <w:sz w:val="22"/>
                <w:szCs w:val="22"/>
              </w:rPr>
              <w:t>Общая стоимость в рублях (в т.ч. НДС)</w:t>
            </w:r>
          </w:p>
        </w:tc>
      </w:tr>
      <w:tr w:rsidR="00D83B94" w:rsidRPr="002A2996" w:rsidTr="00A946A2">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Адгезивная самоклеящаяся послеоперационная повязка 10*6см  о/р Cos</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1500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D83B94" w:rsidRPr="002A2996" w:rsidTr="00A946A2">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2</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 xml:space="preserve">Адгезивная самоклеящаяся послеоперационная повязка 15*6см  о/р </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1000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D83B94" w:rsidRPr="002A2996" w:rsidTr="00A946A2">
        <w:trPr>
          <w:trHeight w:val="55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 xml:space="preserve">Адгезивная самоклеящаяся послеоперационная повязка 15*8см  о/р </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1000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D83B94" w:rsidRPr="002A2996" w:rsidTr="00A946A2">
        <w:trPr>
          <w:trHeight w:val="63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 xml:space="preserve">Адгезивная самоклеящаяся губчатая повязка  11*11 см  о/р </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150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D83B94" w:rsidRPr="002A2996" w:rsidTr="00A946A2">
        <w:trPr>
          <w:trHeight w:val="8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 xml:space="preserve">Адгезивная самоклеящаяся губчатая повязка  15*15 см о/р </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220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D83B94" w:rsidRPr="002A2996" w:rsidTr="00A946A2">
        <w:trPr>
          <w:trHeight w:val="8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D83B94" w:rsidRPr="002A2996" w:rsidRDefault="00D83B94" w:rsidP="00A946A2">
            <w:pPr>
              <w:jc w:val="center"/>
            </w:pPr>
            <w:r w:rsidRPr="002A2996">
              <w:rPr>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60EFE">
            <w:pPr>
              <w:rPr>
                <w:color w:val="000000"/>
              </w:rPr>
            </w:pPr>
            <w:r w:rsidRPr="00F45E76">
              <w:rPr>
                <w:color w:val="000000"/>
              </w:rPr>
              <w:t xml:space="preserve">Адгезивная самоклеящаяся губчатая повязка  10*20 см  о/р </w:t>
            </w:r>
          </w:p>
        </w:tc>
        <w:tc>
          <w:tcPr>
            <w:tcW w:w="1418"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шт</w:t>
            </w:r>
          </w:p>
        </w:tc>
        <w:tc>
          <w:tcPr>
            <w:tcW w:w="1417" w:type="dxa"/>
            <w:tcBorders>
              <w:top w:val="nil"/>
              <w:left w:val="nil"/>
              <w:bottom w:val="single" w:sz="4" w:space="0" w:color="auto"/>
              <w:right w:val="single" w:sz="4" w:space="0" w:color="auto"/>
            </w:tcBorders>
            <w:shd w:val="clear" w:color="000000" w:fill="FFFFFF"/>
            <w:vAlign w:val="center"/>
            <w:hideMark/>
          </w:tcPr>
          <w:p w:rsidR="00D83B94" w:rsidRPr="00F45E76" w:rsidRDefault="00D83B94" w:rsidP="009B001D">
            <w:pPr>
              <w:jc w:val="center"/>
            </w:pPr>
            <w:r w:rsidRPr="00F45E76">
              <w:t>220</w:t>
            </w:r>
          </w:p>
        </w:tc>
        <w:tc>
          <w:tcPr>
            <w:tcW w:w="1559"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83B94" w:rsidRPr="002A2996" w:rsidRDefault="00D83B94" w:rsidP="00A946A2">
            <w:pPr>
              <w:jc w:val="center"/>
            </w:pPr>
          </w:p>
        </w:tc>
      </w:tr>
      <w:tr w:rsidR="00AD1C76" w:rsidRPr="002A2996" w:rsidTr="00A946A2">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AD1C76" w:rsidRPr="002A2996" w:rsidRDefault="00AD1C76" w:rsidP="00A946A2">
            <w:pPr>
              <w:jc w:val="center"/>
            </w:pPr>
            <w:r w:rsidRPr="002A2996">
              <w:rPr>
                <w:sz w:val="22"/>
                <w:szCs w:val="22"/>
              </w:rPr>
              <w:t> ИТОГО </w:t>
            </w:r>
          </w:p>
        </w:tc>
        <w:tc>
          <w:tcPr>
            <w:tcW w:w="1701" w:type="dxa"/>
            <w:tcBorders>
              <w:top w:val="nil"/>
              <w:left w:val="nil"/>
              <w:bottom w:val="single" w:sz="4" w:space="0" w:color="auto"/>
              <w:right w:val="single" w:sz="4" w:space="0" w:color="auto"/>
            </w:tcBorders>
            <w:shd w:val="clear" w:color="000000" w:fill="FFFFFF"/>
            <w:vAlign w:val="center"/>
            <w:hideMark/>
          </w:tcPr>
          <w:p w:rsidR="00AD1C76" w:rsidRPr="002A2996" w:rsidRDefault="00AD1C76" w:rsidP="00A946A2">
            <w:pPr>
              <w:jc w:val="center"/>
              <w:rPr>
                <w:b/>
                <w:bCs/>
              </w:rPr>
            </w:pPr>
          </w:p>
        </w:tc>
      </w:tr>
    </w:tbl>
    <w:p w:rsidR="00AD1C76" w:rsidRDefault="00AD1C76" w:rsidP="00AD1C76">
      <w:pPr>
        <w:jc w:val="both"/>
        <w:rPr>
          <w:sz w:val="20"/>
          <w:szCs w:val="20"/>
        </w:rPr>
      </w:pPr>
    </w:p>
    <w:p w:rsidR="00AD1C76" w:rsidRPr="002A2996" w:rsidRDefault="00AD1C76" w:rsidP="00AD1C76">
      <w:pPr>
        <w:jc w:val="both"/>
        <w:rPr>
          <w:sz w:val="20"/>
          <w:szCs w:val="20"/>
        </w:rPr>
      </w:pPr>
    </w:p>
    <w:p w:rsidR="00AD1C76" w:rsidRPr="002A2996" w:rsidRDefault="00AD1C76" w:rsidP="00AD1C76">
      <w:r w:rsidRPr="002A2996">
        <w:t>Заказчик      ______________/ О.Б. Мелехова</w:t>
      </w:r>
      <w:r>
        <w:tab/>
      </w:r>
      <w:r>
        <w:tab/>
        <w:t xml:space="preserve">    </w:t>
      </w:r>
      <w:r w:rsidRPr="002A2996">
        <w:t>Поставщик ______________ / ____________</w:t>
      </w:r>
    </w:p>
    <w:p w:rsidR="00AD1C76" w:rsidRPr="002A2996" w:rsidRDefault="00AD1C76" w:rsidP="00AD1C76">
      <w:r w:rsidRPr="002A2996">
        <w:t>МП</w:t>
      </w:r>
      <w:r>
        <w:tab/>
      </w:r>
      <w:r>
        <w:tab/>
      </w:r>
      <w:r>
        <w:tab/>
      </w:r>
      <w:r>
        <w:tab/>
      </w:r>
      <w:r>
        <w:tab/>
      </w:r>
      <w:r>
        <w:tab/>
      </w:r>
      <w:r>
        <w:tab/>
      </w:r>
      <w:r>
        <w:tab/>
        <w:t xml:space="preserve">     МП</w:t>
      </w:r>
    </w:p>
    <w:p w:rsidR="00AD1C76" w:rsidRPr="00CC2738" w:rsidRDefault="00AD1C76" w:rsidP="00AD1C76">
      <w:pPr>
        <w:rPr>
          <w:sz w:val="28"/>
          <w:szCs w:val="28"/>
        </w:rPr>
      </w:pPr>
    </w:p>
    <w:p w:rsidR="003440F9" w:rsidRDefault="003440F9"/>
    <w:sectPr w:rsidR="003440F9"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63B" w:rsidRDefault="00B5563B" w:rsidP="00B433B1">
      <w:r>
        <w:separator/>
      </w:r>
    </w:p>
  </w:endnote>
  <w:endnote w:type="continuationSeparator" w:id="1">
    <w:p w:rsidR="00B5563B" w:rsidRDefault="00B5563B" w:rsidP="00B43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7C2998">
    <w:pPr>
      <w:pStyle w:val="a5"/>
      <w:framePr w:wrap="around" w:vAnchor="text" w:hAnchor="margin" w:xAlign="center" w:y="1"/>
      <w:rPr>
        <w:rStyle w:val="a9"/>
      </w:rPr>
    </w:pPr>
    <w:r>
      <w:rPr>
        <w:rStyle w:val="a9"/>
      </w:rPr>
      <w:fldChar w:fldCharType="begin"/>
    </w:r>
    <w:r w:rsidR="00AD1C76">
      <w:rPr>
        <w:rStyle w:val="a9"/>
      </w:rPr>
      <w:instrText xml:space="preserve">PAGE  </w:instrText>
    </w:r>
    <w:r>
      <w:rPr>
        <w:rStyle w:val="a9"/>
      </w:rPr>
      <w:fldChar w:fldCharType="end"/>
    </w:r>
  </w:p>
  <w:p w:rsidR="00B862B2" w:rsidRDefault="00B5563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7C2998">
    <w:pPr>
      <w:pStyle w:val="a5"/>
      <w:jc w:val="center"/>
    </w:pPr>
    <w:r>
      <w:fldChar w:fldCharType="begin"/>
    </w:r>
    <w:r w:rsidR="00AD1C76">
      <w:instrText xml:space="preserve"> PAGE   \* MERGEFORMAT </w:instrText>
    </w:r>
    <w:r>
      <w:fldChar w:fldCharType="separate"/>
    </w:r>
    <w:r w:rsidR="008D0903">
      <w:rPr>
        <w:noProof/>
      </w:rPr>
      <w:t>4</w:t>
    </w:r>
    <w:r>
      <w:fldChar w:fldCharType="end"/>
    </w:r>
  </w:p>
  <w:p w:rsidR="00B862B2" w:rsidRDefault="00B5563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AD1C7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63B" w:rsidRDefault="00B5563B" w:rsidP="00B433B1">
      <w:r>
        <w:separator/>
      </w:r>
    </w:p>
  </w:footnote>
  <w:footnote w:type="continuationSeparator" w:id="1">
    <w:p w:rsidR="00B5563B" w:rsidRDefault="00B5563B" w:rsidP="00B433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AD1C76"/>
    <w:rsid w:val="000002C3"/>
    <w:rsid w:val="000002CD"/>
    <w:rsid w:val="000014F1"/>
    <w:rsid w:val="00001650"/>
    <w:rsid w:val="00001764"/>
    <w:rsid w:val="00001A69"/>
    <w:rsid w:val="00001DF5"/>
    <w:rsid w:val="00001F00"/>
    <w:rsid w:val="0000266D"/>
    <w:rsid w:val="00002986"/>
    <w:rsid w:val="00002A17"/>
    <w:rsid w:val="000033A3"/>
    <w:rsid w:val="0000359B"/>
    <w:rsid w:val="000035D3"/>
    <w:rsid w:val="00003741"/>
    <w:rsid w:val="00003885"/>
    <w:rsid w:val="00003EAD"/>
    <w:rsid w:val="0000406F"/>
    <w:rsid w:val="00004151"/>
    <w:rsid w:val="00004263"/>
    <w:rsid w:val="0000453A"/>
    <w:rsid w:val="00004787"/>
    <w:rsid w:val="000048D0"/>
    <w:rsid w:val="00004A4B"/>
    <w:rsid w:val="000050B9"/>
    <w:rsid w:val="00005594"/>
    <w:rsid w:val="00005851"/>
    <w:rsid w:val="0000589D"/>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070"/>
    <w:rsid w:val="00011442"/>
    <w:rsid w:val="0001146D"/>
    <w:rsid w:val="000119EA"/>
    <w:rsid w:val="00011AEA"/>
    <w:rsid w:val="00011C54"/>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5CC"/>
    <w:rsid w:val="0001681B"/>
    <w:rsid w:val="00016877"/>
    <w:rsid w:val="00016AEE"/>
    <w:rsid w:val="00016C75"/>
    <w:rsid w:val="00016FC3"/>
    <w:rsid w:val="000171A6"/>
    <w:rsid w:val="000174C7"/>
    <w:rsid w:val="00017692"/>
    <w:rsid w:val="00017932"/>
    <w:rsid w:val="000179AE"/>
    <w:rsid w:val="00017BBB"/>
    <w:rsid w:val="00017CEF"/>
    <w:rsid w:val="000201C6"/>
    <w:rsid w:val="000209EC"/>
    <w:rsid w:val="00020A18"/>
    <w:rsid w:val="00020A38"/>
    <w:rsid w:val="00021356"/>
    <w:rsid w:val="000218CC"/>
    <w:rsid w:val="00021B45"/>
    <w:rsid w:val="00021F82"/>
    <w:rsid w:val="00021FEB"/>
    <w:rsid w:val="00022405"/>
    <w:rsid w:val="000228FD"/>
    <w:rsid w:val="000229D5"/>
    <w:rsid w:val="00022DFA"/>
    <w:rsid w:val="00023534"/>
    <w:rsid w:val="000237DF"/>
    <w:rsid w:val="000239C7"/>
    <w:rsid w:val="00023F11"/>
    <w:rsid w:val="00023FB9"/>
    <w:rsid w:val="000240BA"/>
    <w:rsid w:val="000241A3"/>
    <w:rsid w:val="00024409"/>
    <w:rsid w:val="000244C6"/>
    <w:rsid w:val="000246E5"/>
    <w:rsid w:val="000248AF"/>
    <w:rsid w:val="00025468"/>
    <w:rsid w:val="000257E9"/>
    <w:rsid w:val="0002594F"/>
    <w:rsid w:val="000262EC"/>
    <w:rsid w:val="00026457"/>
    <w:rsid w:val="000266C0"/>
    <w:rsid w:val="00026812"/>
    <w:rsid w:val="0002699D"/>
    <w:rsid w:val="00027360"/>
    <w:rsid w:val="000276BB"/>
    <w:rsid w:val="000276E4"/>
    <w:rsid w:val="00027808"/>
    <w:rsid w:val="00027BE8"/>
    <w:rsid w:val="00027D9A"/>
    <w:rsid w:val="000302E0"/>
    <w:rsid w:val="00030360"/>
    <w:rsid w:val="000304B4"/>
    <w:rsid w:val="00030534"/>
    <w:rsid w:val="00030600"/>
    <w:rsid w:val="00030886"/>
    <w:rsid w:val="00030E59"/>
    <w:rsid w:val="000318A6"/>
    <w:rsid w:val="00031BD9"/>
    <w:rsid w:val="00031C25"/>
    <w:rsid w:val="00031DE6"/>
    <w:rsid w:val="00032272"/>
    <w:rsid w:val="000322E9"/>
    <w:rsid w:val="000326E9"/>
    <w:rsid w:val="00032749"/>
    <w:rsid w:val="00032808"/>
    <w:rsid w:val="00032BB9"/>
    <w:rsid w:val="00032D58"/>
    <w:rsid w:val="000331F5"/>
    <w:rsid w:val="00033800"/>
    <w:rsid w:val="000343CC"/>
    <w:rsid w:val="000343D1"/>
    <w:rsid w:val="0003493F"/>
    <w:rsid w:val="000349AD"/>
    <w:rsid w:val="00034C00"/>
    <w:rsid w:val="00034CB1"/>
    <w:rsid w:val="00035207"/>
    <w:rsid w:val="00036067"/>
    <w:rsid w:val="0003608F"/>
    <w:rsid w:val="00036116"/>
    <w:rsid w:val="00036581"/>
    <w:rsid w:val="000368B0"/>
    <w:rsid w:val="00036D54"/>
    <w:rsid w:val="00036DB3"/>
    <w:rsid w:val="00037A1B"/>
    <w:rsid w:val="00040094"/>
    <w:rsid w:val="0004015C"/>
    <w:rsid w:val="000401BF"/>
    <w:rsid w:val="00040621"/>
    <w:rsid w:val="00040AA5"/>
    <w:rsid w:val="000413AB"/>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445"/>
    <w:rsid w:val="00044802"/>
    <w:rsid w:val="00044C4E"/>
    <w:rsid w:val="00045668"/>
    <w:rsid w:val="00045B0C"/>
    <w:rsid w:val="00045D99"/>
    <w:rsid w:val="00045FE3"/>
    <w:rsid w:val="000460EA"/>
    <w:rsid w:val="00046256"/>
    <w:rsid w:val="0004674B"/>
    <w:rsid w:val="00046ED4"/>
    <w:rsid w:val="00046EDD"/>
    <w:rsid w:val="00047342"/>
    <w:rsid w:val="00047CD1"/>
    <w:rsid w:val="00047D82"/>
    <w:rsid w:val="000501DD"/>
    <w:rsid w:val="000502D8"/>
    <w:rsid w:val="000508F3"/>
    <w:rsid w:val="00050A4C"/>
    <w:rsid w:val="00050C98"/>
    <w:rsid w:val="00050CD2"/>
    <w:rsid w:val="00051341"/>
    <w:rsid w:val="0005135F"/>
    <w:rsid w:val="00051710"/>
    <w:rsid w:val="00051A1D"/>
    <w:rsid w:val="00051AAE"/>
    <w:rsid w:val="00051E40"/>
    <w:rsid w:val="00051FE4"/>
    <w:rsid w:val="000520F0"/>
    <w:rsid w:val="0005267D"/>
    <w:rsid w:val="000528BF"/>
    <w:rsid w:val="0005290C"/>
    <w:rsid w:val="000529D1"/>
    <w:rsid w:val="00052ADB"/>
    <w:rsid w:val="00052D50"/>
    <w:rsid w:val="00052FB2"/>
    <w:rsid w:val="0005373B"/>
    <w:rsid w:val="00053819"/>
    <w:rsid w:val="00053925"/>
    <w:rsid w:val="000539D7"/>
    <w:rsid w:val="00053A7E"/>
    <w:rsid w:val="00053BEC"/>
    <w:rsid w:val="00053D61"/>
    <w:rsid w:val="00053F44"/>
    <w:rsid w:val="00053FD7"/>
    <w:rsid w:val="00054023"/>
    <w:rsid w:val="000541BC"/>
    <w:rsid w:val="00054705"/>
    <w:rsid w:val="00054AC2"/>
    <w:rsid w:val="000552F3"/>
    <w:rsid w:val="000554B1"/>
    <w:rsid w:val="00055711"/>
    <w:rsid w:val="000557AD"/>
    <w:rsid w:val="00055D9E"/>
    <w:rsid w:val="00055DF8"/>
    <w:rsid w:val="00055E6B"/>
    <w:rsid w:val="000566A7"/>
    <w:rsid w:val="00056A07"/>
    <w:rsid w:val="0005707C"/>
    <w:rsid w:val="000571B6"/>
    <w:rsid w:val="000578D0"/>
    <w:rsid w:val="00057CDB"/>
    <w:rsid w:val="00057F13"/>
    <w:rsid w:val="0006063B"/>
    <w:rsid w:val="00060694"/>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AB8"/>
    <w:rsid w:val="00064F27"/>
    <w:rsid w:val="000653B4"/>
    <w:rsid w:val="00065747"/>
    <w:rsid w:val="0006585B"/>
    <w:rsid w:val="00065DC2"/>
    <w:rsid w:val="00066023"/>
    <w:rsid w:val="00066068"/>
    <w:rsid w:val="00066457"/>
    <w:rsid w:val="00066B47"/>
    <w:rsid w:val="0006709A"/>
    <w:rsid w:val="00067376"/>
    <w:rsid w:val="0006741B"/>
    <w:rsid w:val="0006746D"/>
    <w:rsid w:val="000676E1"/>
    <w:rsid w:val="000677A9"/>
    <w:rsid w:val="0006794F"/>
    <w:rsid w:val="000679F0"/>
    <w:rsid w:val="00067A05"/>
    <w:rsid w:val="0007007A"/>
    <w:rsid w:val="000707C8"/>
    <w:rsid w:val="000707D2"/>
    <w:rsid w:val="000707E1"/>
    <w:rsid w:val="00070AD0"/>
    <w:rsid w:val="00070DCA"/>
    <w:rsid w:val="0007108C"/>
    <w:rsid w:val="0007114B"/>
    <w:rsid w:val="00071DDF"/>
    <w:rsid w:val="00072770"/>
    <w:rsid w:val="00072DD0"/>
    <w:rsid w:val="0007312C"/>
    <w:rsid w:val="00073278"/>
    <w:rsid w:val="00073421"/>
    <w:rsid w:val="00073567"/>
    <w:rsid w:val="00073A44"/>
    <w:rsid w:val="00073B58"/>
    <w:rsid w:val="00073BFC"/>
    <w:rsid w:val="00073E74"/>
    <w:rsid w:val="00073F08"/>
    <w:rsid w:val="000744D9"/>
    <w:rsid w:val="0007454D"/>
    <w:rsid w:val="000745AA"/>
    <w:rsid w:val="00074DC4"/>
    <w:rsid w:val="0007502F"/>
    <w:rsid w:val="00075244"/>
    <w:rsid w:val="00075630"/>
    <w:rsid w:val="0007589C"/>
    <w:rsid w:val="0007597A"/>
    <w:rsid w:val="00075BCB"/>
    <w:rsid w:val="00076215"/>
    <w:rsid w:val="00076436"/>
    <w:rsid w:val="00076655"/>
    <w:rsid w:val="000767A8"/>
    <w:rsid w:val="000768BE"/>
    <w:rsid w:val="0007695F"/>
    <w:rsid w:val="00076AB2"/>
    <w:rsid w:val="00077547"/>
    <w:rsid w:val="0007796B"/>
    <w:rsid w:val="00077A5C"/>
    <w:rsid w:val="00077B27"/>
    <w:rsid w:val="000803D8"/>
    <w:rsid w:val="0008117F"/>
    <w:rsid w:val="000812AA"/>
    <w:rsid w:val="00081358"/>
    <w:rsid w:val="00081901"/>
    <w:rsid w:val="00081DF7"/>
    <w:rsid w:val="00081ED5"/>
    <w:rsid w:val="00082367"/>
    <w:rsid w:val="00082547"/>
    <w:rsid w:val="00082650"/>
    <w:rsid w:val="00082767"/>
    <w:rsid w:val="000829A7"/>
    <w:rsid w:val="00082A5C"/>
    <w:rsid w:val="00082A7B"/>
    <w:rsid w:val="00082CC2"/>
    <w:rsid w:val="00082F31"/>
    <w:rsid w:val="000830CE"/>
    <w:rsid w:val="000831EE"/>
    <w:rsid w:val="000834E4"/>
    <w:rsid w:val="000835CF"/>
    <w:rsid w:val="00083607"/>
    <w:rsid w:val="00083672"/>
    <w:rsid w:val="00083883"/>
    <w:rsid w:val="00083CC7"/>
    <w:rsid w:val="000842B1"/>
    <w:rsid w:val="00084509"/>
    <w:rsid w:val="000845A1"/>
    <w:rsid w:val="0008460F"/>
    <w:rsid w:val="00084DDE"/>
    <w:rsid w:val="00085968"/>
    <w:rsid w:val="00085C7F"/>
    <w:rsid w:val="000860B6"/>
    <w:rsid w:val="000867F3"/>
    <w:rsid w:val="00086A04"/>
    <w:rsid w:val="00086AFE"/>
    <w:rsid w:val="000870DD"/>
    <w:rsid w:val="0008748B"/>
    <w:rsid w:val="00087503"/>
    <w:rsid w:val="00087595"/>
    <w:rsid w:val="00087669"/>
    <w:rsid w:val="00087832"/>
    <w:rsid w:val="00087A4F"/>
    <w:rsid w:val="00087B73"/>
    <w:rsid w:val="00087BC7"/>
    <w:rsid w:val="00087D50"/>
    <w:rsid w:val="00087D85"/>
    <w:rsid w:val="00087DE8"/>
    <w:rsid w:val="000902DB"/>
    <w:rsid w:val="00090498"/>
    <w:rsid w:val="000908BF"/>
    <w:rsid w:val="00090F1D"/>
    <w:rsid w:val="0009123B"/>
    <w:rsid w:val="00091549"/>
    <w:rsid w:val="00091619"/>
    <w:rsid w:val="000917CF"/>
    <w:rsid w:val="00091806"/>
    <w:rsid w:val="0009197B"/>
    <w:rsid w:val="00091F18"/>
    <w:rsid w:val="000924E4"/>
    <w:rsid w:val="0009284C"/>
    <w:rsid w:val="00092B8A"/>
    <w:rsid w:val="00092D23"/>
    <w:rsid w:val="00093204"/>
    <w:rsid w:val="00093229"/>
    <w:rsid w:val="000932FD"/>
    <w:rsid w:val="0009392A"/>
    <w:rsid w:val="000939DD"/>
    <w:rsid w:val="0009437E"/>
    <w:rsid w:val="000943DE"/>
    <w:rsid w:val="00094413"/>
    <w:rsid w:val="00094546"/>
    <w:rsid w:val="000949FA"/>
    <w:rsid w:val="00094DB7"/>
    <w:rsid w:val="000950DD"/>
    <w:rsid w:val="00095742"/>
    <w:rsid w:val="00095D76"/>
    <w:rsid w:val="00096010"/>
    <w:rsid w:val="00096B70"/>
    <w:rsid w:val="00097683"/>
    <w:rsid w:val="00097D32"/>
    <w:rsid w:val="00097DB2"/>
    <w:rsid w:val="000A0229"/>
    <w:rsid w:val="000A04A6"/>
    <w:rsid w:val="000A054D"/>
    <w:rsid w:val="000A0577"/>
    <w:rsid w:val="000A0683"/>
    <w:rsid w:val="000A0BBA"/>
    <w:rsid w:val="000A0D8A"/>
    <w:rsid w:val="000A0EB1"/>
    <w:rsid w:val="000A0F75"/>
    <w:rsid w:val="000A10A4"/>
    <w:rsid w:val="000A138E"/>
    <w:rsid w:val="000A144F"/>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899"/>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DC5"/>
    <w:rsid w:val="000A6F6E"/>
    <w:rsid w:val="000A7243"/>
    <w:rsid w:val="000A734C"/>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AA1"/>
    <w:rsid w:val="000B1F6D"/>
    <w:rsid w:val="000B2288"/>
    <w:rsid w:val="000B243C"/>
    <w:rsid w:val="000B297F"/>
    <w:rsid w:val="000B2FB9"/>
    <w:rsid w:val="000B37B2"/>
    <w:rsid w:val="000B37BE"/>
    <w:rsid w:val="000B37E4"/>
    <w:rsid w:val="000B382F"/>
    <w:rsid w:val="000B38BA"/>
    <w:rsid w:val="000B3D66"/>
    <w:rsid w:val="000B3E2F"/>
    <w:rsid w:val="000B4265"/>
    <w:rsid w:val="000B43C1"/>
    <w:rsid w:val="000B43DA"/>
    <w:rsid w:val="000B47A8"/>
    <w:rsid w:val="000B49FC"/>
    <w:rsid w:val="000B4B4D"/>
    <w:rsid w:val="000B5370"/>
    <w:rsid w:val="000B54E5"/>
    <w:rsid w:val="000B559C"/>
    <w:rsid w:val="000B5738"/>
    <w:rsid w:val="000B573D"/>
    <w:rsid w:val="000B5BEA"/>
    <w:rsid w:val="000B5D5D"/>
    <w:rsid w:val="000B5DDB"/>
    <w:rsid w:val="000B609E"/>
    <w:rsid w:val="000B60D9"/>
    <w:rsid w:val="000B6166"/>
    <w:rsid w:val="000B66A2"/>
    <w:rsid w:val="000B6807"/>
    <w:rsid w:val="000B6F38"/>
    <w:rsid w:val="000B6F7E"/>
    <w:rsid w:val="000B7058"/>
    <w:rsid w:val="000B713A"/>
    <w:rsid w:val="000B71F5"/>
    <w:rsid w:val="000B79F1"/>
    <w:rsid w:val="000B7AFE"/>
    <w:rsid w:val="000B7B03"/>
    <w:rsid w:val="000B7F7E"/>
    <w:rsid w:val="000C0835"/>
    <w:rsid w:val="000C0A07"/>
    <w:rsid w:val="000C0BAE"/>
    <w:rsid w:val="000C0E87"/>
    <w:rsid w:val="000C0FD3"/>
    <w:rsid w:val="000C1D7D"/>
    <w:rsid w:val="000C258A"/>
    <w:rsid w:val="000C2968"/>
    <w:rsid w:val="000C297E"/>
    <w:rsid w:val="000C2ABF"/>
    <w:rsid w:val="000C2CE6"/>
    <w:rsid w:val="000C2DC0"/>
    <w:rsid w:val="000C2DFA"/>
    <w:rsid w:val="000C2E33"/>
    <w:rsid w:val="000C389C"/>
    <w:rsid w:val="000C3A65"/>
    <w:rsid w:val="000C3FE2"/>
    <w:rsid w:val="000C4350"/>
    <w:rsid w:val="000C4387"/>
    <w:rsid w:val="000C43A3"/>
    <w:rsid w:val="000C465C"/>
    <w:rsid w:val="000C56DC"/>
    <w:rsid w:val="000C593B"/>
    <w:rsid w:val="000C5B16"/>
    <w:rsid w:val="000C5BC8"/>
    <w:rsid w:val="000C5C29"/>
    <w:rsid w:val="000C5C4D"/>
    <w:rsid w:val="000C5D0F"/>
    <w:rsid w:val="000C5E86"/>
    <w:rsid w:val="000C6483"/>
    <w:rsid w:val="000C695B"/>
    <w:rsid w:val="000C696C"/>
    <w:rsid w:val="000C6DC9"/>
    <w:rsid w:val="000C6E51"/>
    <w:rsid w:val="000C6E5B"/>
    <w:rsid w:val="000C79F7"/>
    <w:rsid w:val="000C7C61"/>
    <w:rsid w:val="000D0144"/>
    <w:rsid w:val="000D0FA0"/>
    <w:rsid w:val="000D10BF"/>
    <w:rsid w:val="000D1235"/>
    <w:rsid w:val="000D13FA"/>
    <w:rsid w:val="000D14B4"/>
    <w:rsid w:val="000D152B"/>
    <w:rsid w:val="000D17B3"/>
    <w:rsid w:val="000D17BD"/>
    <w:rsid w:val="000D2002"/>
    <w:rsid w:val="000D204D"/>
    <w:rsid w:val="000D25D1"/>
    <w:rsid w:val="000D29AB"/>
    <w:rsid w:val="000D2A1D"/>
    <w:rsid w:val="000D2F2D"/>
    <w:rsid w:val="000D2F8F"/>
    <w:rsid w:val="000D2FAF"/>
    <w:rsid w:val="000D306B"/>
    <w:rsid w:val="000D31AC"/>
    <w:rsid w:val="000D31CF"/>
    <w:rsid w:val="000D3265"/>
    <w:rsid w:val="000D326A"/>
    <w:rsid w:val="000D366D"/>
    <w:rsid w:val="000D3708"/>
    <w:rsid w:val="000D3940"/>
    <w:rsid w:val="000D3EB9"/>
    <w:rsid w:val="000D45CE"/>
    <w:rsid w:val="000D4FD4"/>
    <w:rsid w:val="000D51B3"/>
    <w:rsid w:val="000D525D"/>
    <w:rsid w:val="000D53D7"/>
    <w:rsid w:val="000D53EB"/>
    <w:rsid w:val="000D55B4"/>
    <w:rsid w:val="000D5647"/>
    <w:rsid w:val="000D59C1"/>
    <w:rsid w:val="000D5D67"/>
    <w:rsid w:val="000D5DFD"/>
    <w:rsid w:val="000D5F4D"/>
    <w:rsid w:val="000D6710"/>
    <w:rsid w:val="000D6879"/>
    <w:rsid w:val="000D689A"/>
    <w:rsid w:val="000D6984"/>
    <w:rsid w:val="000D6BB5"/>
    <w:rsid w:val="000D6FB1"/>
    <w:rsid w:val="000D722E"/>
    <w:rsid w:val="000D7358"/>
    <w:rsid w:val="000D7803"/>
    <w:rsid w:val="000D7AC1"/>
    <w:rsid w:val="000D7B97"/>
    <w:rsid w:val="000D7B98"/>
    <w:rsid w:val="000D7D87"/>
    <w:rsid w:val="000D7F97"/>
    <w:rsid w:val="000E03E3"/>
    <w:rsid w:val="000E0465"/>
    <w:rsid w:val="000E04DA"/>
    <w:rsid w:val="000E0530"/>
    <w:rsid w:val="000E087D"/>
    <w:rsid w:val="000E08F7"/>
    <w:rsid w:val="000E0D2E"/>
    <w:rsid w:val="000E176E"/>
    <w:rsid w:val="000E19DA"/>
    <w:rsid w:val="000E1B24"/>
    <w:rsid w:val="000E1EC6"/>
    <w:rsid w:val="000E2344"/>
    <w:rsid w:val="000E25E9"/>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09D3"/>
    <w:rsid w:val="000F0C82"/>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9F"/>
    <w:rsid w:val="000F3FAD"/>
    <w:rsid w:val="000F4256"/>
    <w:rsid w:val="000F42D7"/>
    <w:rsid w:val="000F435B"/>
    <w:rsid w:val="000F45B0"/>
    <w:rsid w:val="000F4915"/>
    <w:rsid w:val="000F4975"/>
    <w:rsid w:val="000F4FBF"/>
    <w:rsid w:val="000F50B0"/>
    <w:rsid w:val="000F54F8"/>
    <w:rsid w:val="000F554D"/>
    <w:rsid w:val="000F5CE6"/>
    <w:rsid w:val="000F6031"/>
    <w:rsid w:val="000F6141"/>
    <w:rsid w:val="000F7071"/>
    <w:rsid w:val="000F71C3"/>
    <w:rsid w:val="000F742D"/>
    <w:rsid w:val="000F7483"/>
    <w:rsid w:val="000F7858"/>
    <w:rsid w:val="000F7AC2"/>
    <w:rsid w:val="000F7BAA"/>
    <w:rsid w:val="001001BC"/>
    <w:rsid w:val="00100390"/>
    <w:rsid w:val="00100BFF"/>
    <w:rsid w:val="00100D48"/>
    <w:rsid w:val="001017BA"/>
    <w:rsid w:val="0010190E"/>
    <w:rsid w:val="00102350"/>
    <w:rsid w:val="00102992"/>
    <w:rsid w:val="001029F8"/>
    <w:rsid w:val="00102A72"/>
    <w:rsid w:val="00103110"/>
    <w:rsid w:val="001032EB"/>
    <w:rsid w:val="001035A8"/>
    <w:rsid w:val="001037DD"/>
    <w:rsid w:val="001037FF"/>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9A4"/>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365"/>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0EA"/>
    <w:rsid w:val="00117331"/>
    <w:rsid w:val="001174FA"/>
    <w:rsid w:val="001178F6"/>
    <w:rsid w:val="001179C8"/>
    <w:rsid w:val="00117CD1"/>
    <w:rsid w:val="00120225"/>
    <w:rsid w:val="00120381"/>
    <w:rsid w:val="001203FE"/>
    <w:rsid w:val="0012043F"/>
    <w:rsid w:val="001204EC"/>
    <w:rsid w:val="001207F9"/>
    <w:rsid w:val="00120AD0"/>
    <w:rsid w:val="00120BFC"/>
    <w:rsid w:val="00121305"/>
    <w:rsid w:val="00121AF9"/>
    <w:rsid w:val="00121CA1"/>
    <w:rsid w:val="0012238C"/>
    <w:rsid w:val="00122672"/>
    <w:rsid w:val="00122893"/>
    <w:rsid w:val="00122C73"/>
    <w:rsid w:val="00122CF9"/>
    <w:rsid w:val="00122E3D"/>
    <w:rsid w:val="00122E8D"/>
    <w:rsid w:val="00122EA9"/>
    <w:rsid w:val="001232E5"/>
    <w:rsid w:val="0012353D"/>
    <w:rsid w:val="001236B4"/>
    <w:rsid w:val="0012372E"/>
    <w:rsid w:val="0012387F"/>
    <w:rsid w:val="00123890"/>
    <w:rsid w:val="001238F5"/>
    <w:rsid w:val="001239C8"/>
    <w:rsid w:val="001239FA"/>
    <w:rsid w:val="00123A99"/>
    <w:rsid w:val="0012431C"/>
    <w:rsid w:val="001243A4"/>
    <w:rsid w:val="00124719"/>
    <w:rsid w:val="0012479E"/>
    <w:rsid w:val="00124814"/>
    <w:rsid w:val="00124882"/>
    <w:rsid w:val="001248D0"/>
    <w:rsid w:val="00124B91"/>
    <w:rsid w:val="00125466"/>
    <w:rsid w:val="00125D43"/>
    <w:rsid w:val="00125EE4"/>
    <w:rsid w:val="001260C0"/>
    <w:rsid w:val="0012640F"/>
    <w:rsid w:val="00126718"/>
    <w:rsid w:val="00126867"/>
    <w:rsid w:val="001268F5"/>
    <w:rsid w:val="00126D0F"/>
    <w:rsid w:val="00126E77"/>
    <w:rsid w:val="00127074"/>
    <w:rsid w:val="0012714D"/>
    <w:rsid w:val="001272EF"/>
    <w:rsid w:val="001274BA"/>
    <w:rsid w:val="00127CFB"/>
    <w:rsid w:val="00130266"/>
    <w:rsid w:val="001304F4"/>
    <w:rsid w:val="001304F9"/>
    <w:rsid w:val="00131675"/>
    <w:rsid w:val="00131684"/>
    <w:rsid w:val="001318DA"/>
    <w:rsid w:val="00131B2C"/>
    <w:rsid w:val="00131FBB"/>
    <w:rsid w:val="001321A6"/>
    <w:rsid w:val="00132229"/>
    <w:rsid w:val="00132DAA"/>
    <w:rsid w:val="0013340C"/>
    <w:rsid w:val="00133B06"/>
    <w:rsid w:val="00133BE7"/>
    <w:rsid w:val="00133DA8"/>
    <w:rsid w:val="00133E66"/>
    <w:rsid w:val="00133F77"/>
    <w:rsid w:val="0013494E"/>
    <w:rsid w:val="00134BFE"/>
    <w:rsid w:val="00135162"/>
    <w:rsid w:val="0013518D"/>
    <w:rsid w:val="001351FB"/>
    <w:rsid w:val="0013525A"/>
    <w:rsid w:val="00135655"/>
    <w:rsid w:val="00135781"/>
    <w:rsid w:val="00135DD4"/>
    <w:rsid w:val="001360C3"/>
    <w:rsid w:val="00136AF2"/>
    <w:rsid w:val="00136B9F"/>
    <w:rsid w:val="00136E75"/>
    <w:rsid w:val="00137271"/>
    <w:rsid w:val="00137459"/>
    <w:rsid w:val="001375B7"/>
    <w:rsid w:val="00137C1A"/>
    <w:rsid w:val="00140152"/>
    <w:rsid w:val="00140206"/>
    <w:rsid w:val="001403F4"/>
    <w:rsid w:val="00140987"/>
    <w:rsid w:val="00140A03"/>
    <w:rsid w:val="00140A7E"/>
    <w:rsid w:val="00140F60"/>
    <w:rsid w:val="00141020"/>
    <w:rsid w:val="00141363"/>
    <w:rsid w:val="001415BF"/>
    <w:rsid w:val="00141899"/>
    <w:rsid w:val="00142207"/>
    <w:rsid w:val="00142741"/>
    <w:rsid w:val="001427DF"/>
    <w:rsid w:val="001429FF"/>
    <w:rsid w:val="00143334"/>
    <w:rsid w:val="00143636"/>
    <w:rsid w:val="001438EE"/>
    <w:rsid w:val="00143969"/>
    <w:rsid w:val="00143C8D"/>
    <w:rsid w:val="00143FB2"/>
    <w:rsid w:val="00144315"/>
    <w:rsid w:val="001444EA"/>
    <w:rsid w:val="00144B08"/>
    <w:rsid w:val="00144DF2"/>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1F"/>
    <w:rsid w:val="0014726E"/>
    <w:rsid w:val="001472CF"/>
    <w:rsid w:val="00147344"/>
    <w:rsid w:val="001473A8"/>
    <w:rsid w:val="001474B1"/>
    <w:rsid w:val="001475B1"/>
    <w:rsid w:val="00147EF2"/>
    <w:rsid w:val="00147F87"/>
    <w:rsid w:val="001507BF"/>
    <w:rsid w:val="00150AFA"/>
    <w:rsid w:val="00150B19"/>
    <w:rsid w:val="00151007"/>
    <w:rsid w:val="001510CA"/>
    <w:rsid w:val="0015151F"/>
    <w:rsid w:val="00151548"/>
    <w:rsid w:val="00151801"/>
    <w:rsid w:val="0015192A"/>
    <w:rsid w:val="0015193D"/>
    <w:rsid w:val="00151BF1"/>
    <w:rsid w:val="00151E42"/>
    <w:rsid w:val="00151F62"/>
    <w:rsid w:val="0015224A"/>
    <w:rsid w:val="00152357"/>
    <w:rsid w:val="0015273B"/>
    <w:rsid w:val="001529B7"/>
    <w:rsid w:val="00152C75"/>
    <w:rsid w:val="00153006"/>
    <w:rsid w:val="00153272"/>
    <w:rsid w:val="0015344A"/>
    <w:rsid w:val="00153900"/>
    <w:rsid w:val="00153E71"/>
    <w:rsid w:val="00154219"/>
    <w:rsid w:val="0015426A"/>
    <w:rsid w:val="0015452C"/>
    <w:rsid w:val="001548F9"/>
    <w:rsid w:val="00154E58"/>
    <w:rsid w:val="00154FAB"/>
    <w:rsid w:val="001551DE"/>
    <w:rsid w:val="001554BD"/>
    <w:rsid w:val="00155749"/>
    <w:rsid w:val="001559C4"/>
    <w:rsid w:val="00155A6E"/>
    <w:rsid w:val="00155C07"/>
    <w:rsid w:val="00155F67"/>
    <w:rsid w:val="00155F9A"/>
    <w:rsid w:val="00155FDA"/>
    <w:rsid w:val="0015641A"/>
    <w:rsid w:val="001567A0"/>
    <w:rsid w:val="001569F1"/>
    <w:rsid w:val="00156D0B"/>
    <w:rsid w:val="00156EC0"/>
    <w:rsid w:val="00157135"/>
    <w:rsid w:val="00157240"/>
    <w:rsid w:val="0015732C"/>
    <w:rsid w:val="00157CDF"/>
    <w:rsid w:val="00157D68"/>
    <w:rsid w:val="001604E0"/>
    <w:rsid w:val="0016068A"/>
    <w:rsid w:val="001607C8"/>
    <w:rsid w:val="00160ACC"/>
    <w:rsid w:val="00160B06"/>
    <w:rsid w:val="00160BC5"/>
    <w:rsid w:val="00160C4C"/>
    <w:rsid w:val="00160EFD"/>
    <w:rsid w:val="0016141E"/>
    <w:rsid w:val="00161872"/>
    <w:rsid w:val="0016193A"/>
    <w:rsid w:val="00161F75"/>
    <w:rsid w:val="00162542"/>
    <w:rsid w:val="001626A3"/>
    <w:rsid w:val="00162D34"/>
    <w:rsid w:val="00162E84"/>
    <w:rsid w:val="00163C1F"/>
    <w:rsid w:val="0016405F"/>
    <w:rsid w:val="0016410E"/>
    <w:rsid w:val="001641E2"/>
    <w:rsid w:val="00164684"/>
    <w:rsid w:val="00164E23"/>
    <w:rsid w:val="00164FA9"/>
    <w:rsid w:val="001650BE"/>
    <w:rsid w:val="00165318"/>
    <w:rsid w:val="00165369"/>
    <w:rsid w:val="001654EB"/>
    <w:rsid w:val="001657A9"/>
    <w:rsid w:val="001657EA"/>
    <w:rsid w:val="001658E9"/>
    <w:rsid w:val="00165C6A"/>
    <w:rsid w:val="00165E50"/>
    <w:rsid w:val="00165E68"/>
    <w:rsid w:val="00165F00"/>
    <w:rsid w:val="0016614B"/>
    <w:rsid w:val="0016678B"/>
    <w:rsid w:val="00166BB3"/>
    <w:rsid w:val="001675C4"/>
    <w:rsid w:val="001675FD"/>
    <w:rsid w:val="00167715"/>
    <w:rsid w:val="001677C9"/>
    <w:rsid w:val="00167B0B"/>
    <w:rsid w:val="00167F28"/>
    <w:rsid w:val="00170102"/>
    <w:rsid w:val="0017011B"/>
    <w:rsid w:val="00170483"/>
    <w:rsid w:val="001704FB"/>
    <w:rsid w:val="001707DB"/>
    <w:rsid w:val="00170822"/>
    <w:rsid w:val="00170867"/>
    <w:rsid w:val="00170D20"/>
    <w:rsid w:val="00171436"/>
    <w:rsid w:val="001716EF"/>
    <w:rsid w:val="00171BC8"/>
    <w:rsid w:val="00172103"/>
    <w:rsid w:val="00172150"/>
    <w:rsid w:val="00172312"/>
    <w:rsid w:val="0017249A"/>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8A4"/>
    <w:rsid w:val="001759D9"/>
    <w:rsid w:val="00175BE4"/>
    <w:rsid w:val="00175D84"/>
    <w:rsid w:val="00175E75"/>
    <w:rsid w:val="001761D8"/>
    <w:rsid w:val="001765B4"/>
    <w:rsid w:val="0017680F"/>
    <w:rsid w:val="0017697A"/>
    <w:rsid w:val="00176C7C"/>
    <w:rsid w:val="00176D13"/>
    <w:rsid w:val="00176D99"/>
    <w:rsid w:val="00176FAB"/>
    <w:rsid w:val="001770A1"/>
    <w:rsid w:val="00177330"/>
    <w:rsid w:val="001779AE"/>
    <w:rsid w:val="00177AA8"/>
    <w:rsid w:val="00177E60"/>
    <w:rsid w:val="00177FA9"/>
    <w:rsid w:val="00177FE1"/>
    <w:rsid w:val="00180031"/>
    <w:rsid w:val="00180125"/>
    <w:rsid w:val="00180141"/>
    <w:rsid w:val="0018030D"/>
    <w:rsid w:val="00180447"/>
    <w:rsid w:val="00180D1E"/>
    <w:rsid w:val="001815FD"/>
    <w:rsid w:val="001817B3"/>
    <w:rsid w:val="00181973"/>
    <w:rsid w:val="001827B2"/>
    <w:rsid w:val="00182C6B"/>
    <w:rsid w:val="00182CCD"/>
    <w:rsid w:val="00182DB7"/>
    <w:rsid w:val="00182F57"/>
    <w:rsid w:val="00182FA5"/>
    <w:rsid w:val="00183056"/>
    <w:rsid w:val="0018331F"/>
    <w:rsid w:val="00183384"/>
    <w:rsid w:val="00183766"/>
    <w:rsid w:val="00183832"/>
    <w:rsid w:val="00183E29"/>
    <w:rsid w:val="001845D3"/>
    <w:rsid w:val="0018463D"/>
    <w:rsid w:val="00184A9A"/>
    <w:rsid w:val="00184FAD"/>
    <w:rsid w:val="001850E7"/>
    <w:rsid w:val="00185313"/>
    <w:rsid w:val="0018565B"/>
    <w:rsid w:val="001857B6"/>
    <w:rsid w:val="00185A96"/>
    <w:rsid w:val="00186633"/>
    <w:rsid w:val="00186A0D"/>
    <w:rsid w:val="00186D8D"/>
    <w:rsid w:val="00186FD1"/>
    <w:rsid w:val="001872C8"/>
    <w:rsid w:val="001872FE"/>
    <w:rsid w:val="0018760C"/>
    <w:rsid w:val="001879AF"/>
    <w:rsid w:val="00187A2C"/>
    <w:rsid w:val="00187A6B"/>
    <w:rsid w:val="00187BC5"/>
    <w:rsid w:val="00187C70"/>
    <w:rsid w:val="001902C5"/>
    <w:rsid w:val="00191009"/>
    <w:rsid w:val="001911AC"/>
    <w:rsid w:val="00191747"/>
    <w:rsid w:val="00191985"/>
    <w:rsid w:val="00192002"/>
    <w:rsid w:val="001925DC"/>
    <w:rsid w:val="001926EA"/>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97FD9"/>
    <w:rsid w:val="001A0235"/>
    <w:rsid w:val="001A046E"/>
    <w:rsid w:val="001A0687"/>
    <w:rsid w:val="001A073D"/>
    <w:rsid w:val="001A0863"/>
    <w:rsid w:val="001A0967"/>
    <w:rsid w:val="001A0A03"/>
    <w:rsid w:val="001A0BDA"/>
    <w:rsid w:val="001A0E4A"/>
    <w:rsid w:val="001A1AB0"/>
    <w:rsid w:val="001A1CE2"/>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ADA"/>
    <w:rsid w:val="001A51C9"/>
    <w:rsid w:val="001A524C"/>
    <w:rsid w:val="001A56C0"/>
    <w:rsid w:val="001A57B5"/>
    <w:rsid w:val="001A57DC"/>
    <w:rsid w:val="001A5AF8"/>
    <w:rsid w:val="001A5FB2"/>
    <w:rsid w:val="001A6221"/>
    <w:rsid w:val="001A6B56"/>
    <w:rsid w:val="001A6DC9"/>
    <w:rsid w:val="001A6FF6"/>
    <w:rsid w:val="001A7322"/>
    <w:rsid w:val="001A744F"/>
    <w:rsid w:val="001A7482"/>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ED5"/>
    <w:rsid w:val="001B2F41"/>
    <w:rsid w:val="001B3035"/>
    <w:rsid w:val="001B3795"/>
    <w:rsid w:val="001B3B15"/>
    <w:rsid w:val="001B3F7E"/>
    <w:rsid w:val="001B4357"/>
    <w:rsid w:val="001B43FA"/>
    <w:rsid w:val="001B4499"/>
    <w:rsid w:val="001B44EB"/>
    <w:rsid w:val="001B465F"/>
    <w:rsid w:val="001B4825"/>
    <w:rsid w:val="001B4BF7"/>
    <w:rsid w:val="001B4ED6"/>
    <w:rsid w:val="001B4FD3"/>
    <w:rsid w:val="001B4FEE"/>
    <w:rsid w:val="001B5617"/>
    <w:rsid w:val="001B57D6"/>
    <w:rsid w:val="001B59D6"/>
    <w:rsid w:val="001B5D1E"/>
    <w:rsid w:val="001B5DFC"/>
    <w:rsid w:val="001B613E"/>
    <w:rsid w:val="001B63AB"/>
    <w:rsid w:val="001B651D"/>
    <w:rsid w:val="001B67DB"/>
    <w:rsid w:val="001B6A3E"/>
    <w:rsid w:val="001B6CCC"/>
    <w:rsid w:val="001B760D"/>
    <w:rsid w:val="001B769A"/>
    <w:rsid w:val="001B7729"/>
    <w:rsid w:val="001C003D"/>
    <w:rsid w:val="001C018A"/>
    <w:rsid w:val="001C051B"/>
    <w:rsid w:val="001C0781"/>
    <w:rsid w:val="001C082F"/>
    <w:rsid w:val="001C0A3A"/>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6E47"/>
    <w:rsid w:val="001C708F"/>
    <w:rsid w:val="001C73E5"/>
    <w:rsid w:val="001C74BD"/>
    <w:rsid w:val="001C7913"/>
    <w:rsid w:val="001C7CD3"/>
    <w:rsid w:val="001D023D"/>
    <w:rsid w:val="001D0440"/>
    <w:rsid w:val="001D0673"/>
    <w:rsid w:val="001D06D7"/>
    <w:rsid w:val="001D0932"/>
    <w:rsid w:val="001D0950"/>
    <w:rsid w:val="001D09AF"/>
    <w:rsid w:val="001D1102"/>
    <w:rsid w:val="001D126E"/>
    <w:rsid w:val="001D1659"/>
    <w:rsid w:val="001D16AD"/>
    <w:rsid w:val="001D1958"/>
    <w:rsid w:val="001D1B92"/>
    <w:rsid w:val="001D1BB0"/>
    <w:rsid w:val="001D1D04"/>
    <w:rsid w:val="001D1D27"/>
    <w:rsid w:val="001D1D6C"/>
    <w:rsid w:val="001D20BB"/>
    <w:rsid w:val="001D24CB"/>
    <w:rsid w:val="001D2739"/>
    <w:rsid w:val="001D2AE5"/>
    <w:rsid w:val="001D2D1D"/>
    <w:rsid w:val="001D2E2F"/>
    <w:rsid w:val="001D2E32"/>
    <w:rsid w:val="001D2F1D"/>
    <w:rsid w:val="001D35EE"/>
    <w:rsid w:val="001D3726"/>
    <w:rsid w:val="001D373D"/>
    <w:rsid w:val="001D3D98"/>
    <w:rsid w:val="001D3EFD"/>
    <w:rsid w:val="001D3FD9"/>
    <w:rsid w:val="001D4339"/>
    <w:rsid w:val="001D4737"/>
    <w:rsid w:val="001D494E"/>
    <w:rsid w:val="001D498A"/>
    <w:rsid w:val="001D50C2"/>
    <w:rsid w:val="001D54BF"/>
    <w:rsid w:val="001D5748"/>
    <w:rsid w:val="001D5975"/>
    <w:rsid w:val="001D59A9"/>
    <w:rsid w:val="001D59EF"/>
    <w:rsid w:val="001D63B2"/>
    <w:rsid w:val="001D66AF"/>
    <w:rsid w:val="001D6A16"/>
    <w:rsid w:val="001D6C4F"/>
    <w:rsid w:val="001D6DD0"/>
    <w:rsid w:val="001D72AC"/>
    <w:rsid w:val="001D749E"/>
    <w:rsid w:val="001D75A4"/>
    <w:rsid w:val="001D77FE"/>
    <w:rsid w:val="001D7998"/>
    <w:rsid w:val="001D7B68"/>
    <w:rsid w:val="001D7D73"/>
    <w:rsid w:val="001E048E"/>
    <w:rsid w:val="001E1632"/>
    <w:rsid w:val="001E1856"/>
    <w:rsid w:val="001E1A26"/>
    <w:rsid w:val="001E1E56"/>
    <w:rsid w:val="001E2776"/>
    <w:rsid w:val="001E358E"/>
    <w:rsid w:val="001E3A34"/>
    <w:rsid w:val="001E3E2A"/>
    <w:rsid w:val="001E3F3B"/>
    <w:rsid w:val="001E3FA5"/>
    <w:rsid w:val="001E4258"/>
    <w:rsid w:val="001E451E"/>
    <w:rsid w:val="001E49CB"/>
    <w:rsid w:val="001E4B9E"/>
    <w:rsid w:val="001E4BBC"/>
    <w:rsid w:val="001E4C64"/>
    <w:rsid w:val="001E4CD9"/>
    <w:rsid w:val="001E4EB5"/>
    <w:rsid w:val="001E4EBD"/>
    <w:rsid w:val="001E4FFE"/>
    <w:rsid w:val="001E5321"/>
    <w:rsid w:val="001E55A2"/>
    <w:rsid w:val="001E569D"/>
    <w:rsid w:val="001E56D4"/>
    <w:rsid w:val="001E57FF"/>
    <w:rsid w:val="001E594B"/>
    <w:rsid w:val="001E65D2"/>
    <w:rsid w:val="001E67DC"/>
    <w:rsid w:val="001E683A"/>
    <w:rsid w:val="001E6AD8"/>
    <w:rsid w:val="001E6C23"/>
    <w:rsid w:val="001E71ED"/>
    <w:rsid w:val="001E76C5"/>
    <w:rsid w:val="001E7CEB"/>
    <w:rsid w:val="001E7D59"/>
    <w:rsid w:val="001F002C"/>
    <w:rsid w:val="001F00F2"/>
    <w:rsid w:val="001F020B"/>
    <w:rsid w:val="001F0224"/>
    <w:rsid w:val="001F02DB"/>
    <w:rsid w:val="001F0FB7"/>
    <w:rsid w:val="001F1081"/>
    <w:rsid w:val="001F1299"/>
    <w:rsid w:val="001F1B5A"/>
    <w:rsid w:val="001F1BDE"/>
    <w:rsid w:val="001F1E5F"/>
    <w:rsid w:val="001F1F1A"/>
    <w:rsid w:val="001F1FB0"/>
    <w:rsid w:val="001F268A"/>
    <w:rsid w:val="001F2714"/>
    <w:rsid w:val="001F274D"/>
    <w:rsid w:val="001F2ABD"/>
    <w:rsid w:val="001F2AE4"/>
    <w:rsid w:val="001F2D57"/>
    <w:rsid w:val="001F2DE3"/>
    <w:rsid w:val="001F2DF0"/>
    <w:rsid w:val="001F2F12"/>
    <w:rsid w:val="001F32F4"/>
    <w:rsid w:val="001F3603"/>
    <w:rsid w:val="001F37EC"/>
    <w:rsid w:val="001F3975"/>
    <w:rsid w:val="001F39AC"/>
    <w:rsid w:val="001F3B77"/>
    <w:rsid w:val="001F3BAC"/>
    <w:rsid w:val="001F3C39"/>
    <w:rsid w:val="001F3D02"/>
    <w:rsid w:val="001F3EAF"/>
    <w:rsid w:val="001F4120"/>
    <w:rsid w:val="001F4B97"/>
    <w:rsid w:val="001F4C77"/>
    <w:rsid w:val="001F506F"/>
    <w:rsid w:val="001F543C"/>
    <w:rsid w:val="001F54B2"/>
    <w:rsid w:val="001F5505"/>
    <w:rsid w:val="001F5614"/>
    <w:rsid w:val="001F592A"/>
    <w:rsid w:val="001F5977"/>
    <w:rsid w:val="001F59C6"/>
    <w:rsid w:val="001F5CFF"/>
    <w:rsid w:val="001F5E3F"/>
    <w:rsid w:val="001F5F72"/>
    <w:rsid w:val="001F66D0"/>
    <w:rsid w:val="001F6AC5"/>
    <w:rsid w:val="001F6C0C"/>
    <w:rsid w:val="001F6CFC"/>
    <w:rsid w:val="001F6F83"/>
    <w:rsid w:val="001F72BC"/>
    <w:rsid w:val="001F72FC"/>
    <w:rsid w:val="001F7333"/>
    <w:rsid w:val="001F736F"/>
    <w:rsid w:val="0020024F"/>
    <w:rsid w:val="0020029D"/>
    <w:rsid w:val="002011EA"/>
    <w:rsid w:val="002011FE"/>
    <w:rsid w:val="0020127D"/>
    <w:rsid w:val="00201B6B"/>
    <w:rsid w:val="00201E82"/>
    <w:rsid w:val="0020207C"/>
    <w:rsid w:val="0020254E"/>
    <w:rsid w:val="00202952"/>
    <w:rsid w:val="00202CD0"/>
    <w:rsid w:val="00202E00"/>
    <w:rsid w:val="0020343C"/>
    <w:rsid w:val="00203B0D"/>
    <w:rsid w:val="00203BC5"/>
    <w:rsid w:val="00203E7A"/>
    <w:rsid w:val="002045CC"/>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524"/>
    <w:rsid w:val="002127EE"/>
    <w:rsid w:val="002132D0"/>
    <w:rsid w:val="00213414"/>
    <w:rsid w:val="002134D5"/>
    <w:rsid w:val="00213519"/>
    <w:rsid w:val="0021357E"/>
    <w:rsid w:val="002136AA"/>
    <w:rsid w:val="00213825"/>
    <w:rsid w:val="002139AF"/>
    <w:rsid w:val="00213C46"/>
    <w:rsid w:val="00213D9D"/>
    <w:rsid w:val="00213DBC"/>
    <w:rsid w:val="00213DF7"/>
    <w:rsid w:val="00213E51"/>
    <w:rsid w:val="00213EA0"/>
    <w:rsid w:val="002144DF"/>
    <w:rsid w:val="0021466D"/>
    <w:rsid w:val="00214671"/>
    <w:rsid w:val="00214694"/>
    <w:rsid w:val="00214790"/>
    <w:rsid w:val="00214F41"/>
    <w:rsid w:val="002154A3"/>
    <w:rsid w:val="002156C1"/>
    <w:rsid w:val="00215C00"/>
    <w:rsid w:val="00215C36"/>
    <w:rsid w:val="00215D51"/>
    <w:rsid w:val="0021606D"/>
    <w:rsid w:val="002161B8"/>
    <w:rsid w:val="002161BB"/>
    <w:rsid w:val="00216234"/>
    <w:rsid w:val="0021695C"/>
    <w:rsid w:val="00216B5B"/>
    <w:rsid w:val="00217047"/>
    <w:rsid w:val="0021723C"/>
    <w:rsid w:val="002177D5"/>
    <w:rsid w:val="00217D0A"/>
    <w:rsid w:val="00217E90"/>
    <w:rsid w:val="0022001C"/>
    <w:rsid w:val="002200B6"/>
    <w:rsid w:val="002201F1"/>
    <w:rsid w:val="002202E4"/>
    <w:rsid w:val="00220618"/>
    <w:rsid w:val="002207ED"/>
    <w:rsid w:val="00220838"/>
    <w:rsid w:val="00220D01"/>
    <w:rsid w:val="00220DE8"/>
    <w:rsid w:val="00220F52"/>
    <w:rsid w:val="002216DF"/>
    <w:rsid w:val="002220C4"/>
    <w:rsid w:val="002223C6"/>
    <w:rsid w:val="00222814"/>
    <w:rsid w:val="00222D4C"/>
    <w:rsid w:val="00223E1E"/>
    <w:rsid w:val="0022439A"/>
    <w:rsid w:val="0022454F"/>
    <w:rsid w:val="002245B3"/>
    <w:rsid w:val="00224D02"/>
    <w:rsid w:val="0022534D"/>
    <w:rsid w:val="002253E0"/>
    <w:rsid w:val="002257FA"/>
    <w:rsid w:val="00225D43"/>
    <w:rsid w:val="00225DCB"/>
    <w:rsid w:val="00225E35"/>
    <w:rsid w:val="002260B9"/>
    <w:rsid w:val="002262D1"/>
    <w:rsid w:val="00226329"/>
    <w:rsid w:val="002267AB"/>
    <w:rsid w:val="00226B86"/>
    <w:rsid w:val="00226C3A"/>
    <w:rsid w:val="00226E3D"/>
    <w:rsid w:val="00226E9B"/>
    <w:rsid w:val="002271DF"/>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2D36"/>
    <w:rsid w:val="0023304D"/>
    <w:rsid w:val="002335B1"/>
    <w:rsid w:val="00233633"/>
    <w:rsid w:val="0023391F"/>
    <w:rsid w:val="002339FD"/>
    <w:rsid w:val="00233D4D"/>
    <w:rsid w:val="00233E43"/>
    <w:rsid w:val="0023434C"/>
    <w:rsid w:val="002344B4"/>
    <w:rsid w:val="0023451D"/>
    <w:rsid w:val="00234726"/>
    <w:rsid w:val="00234867"/>
    <w:rsid w:val="00234C40"/>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2E"/>
    <w:rsid w:val="00240A72"/>
    <w:rsid w:val="00240B47"/>
    <w:rsid w:val="00240BD7"/>
    <w:rsid w:val="00240C1D"/>
    <w:rsid w:val="002419CC"/>
    <w:rsid w:val="00242401"/>
    <w:rsid w:val="00242798"/>
    <w:rsid w:val="00242913"/>
    <w:rsid w:val="0024303E"/>
    <w:rsid w:val="002430AA"/>
    <w:rsid w:val="0024324E"/>
    <w:rsid w:val="0024347A"/>
    <w:rsid w:val="00243489"/>
    <w:rsid w:val="002436B0"/>
    <w:rsid w:val="00243B82"/>
    <w:rsid w:val="00243F47"/>
    <w:rsid w:val="00243FCB"/>
    <w:rsid w:val="0024416B"/>
    <w:rsid w:val="00245DE9"/>
    <w:rsid w:val="00246B80"/>
    <w:rsid w:val="00246F4B"/>
    <w:rsid w:val="00247341"/>
    <w:rsid w:val="00247547"/>
    <w:rsid w:val="00247617"/>
    <w:rsid w:val="00247B2B"/>
    <w:rsid w:val="00247B6D"/>
    <w:rsid w:val="0025030A"/>
    <w:rsid w:val="00250317"/>
    <w:rsid w:val="00250538"/>
    <w:rsid w:val="00250694"/>
    <w:rsid w:val="0025094C"/>
    <w:rsid w:val="00250978"/>
    <w:rsid w:val="00250E3A"/>
    <w:rsid w:val="002513F1"/>
    <w:rsid w:val="002516B3"/>
    <w:rsid w:val="00251F92"/>
    <w:rsid w:val="0025201F"/>
    <w:rsid w:val="002521CB"/>
    <w:rsid w:val="002522E6"/>
    <w:rsid w:val="00252321"/>
    <w:rsid w:val="00252B01"/>
    <w:rsid w:val="00252CE2"/>
    <w:rsid w:val="00252F55"/>
    <w:rsid w:val="0025307A"/>
    <w:rsid w:val="002539E1"/>
    <w:rsid w:val="00253C3A"/>
    <w:rsid w:val="00253C76"/>
    <w:rsid w:val="00253D9A"/>
    <w:rsid w:val="002540EC"/>
    <w:rsid w:val="0025433A"/>
    <w:rsid w:val="00254CAE"/>
    <w:rsid w:val="00254CDA"/>
    <w:rsid w:val="00254CDE"/>
    <w:rsid w:val="00255112"/>
    <w:rsid w:val="00255223"/>
    <w:rsid w:val="00255228"/>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6"/>
    <w:rsid w:val="002610DA"/>
    <w:rsid w:val="00261402"/>
    <w:rsid w:val="002614FE"/>
    <w:rsid w:val="002615E0"/>
    <w:rsid w:val="00261930"/>
    <w:rsid w:val="00261D20"/>
    <w:rsid w:val="00261E47"/>
    <w:rsid w:val="00261F8C"/>
    <w:rsid w:val="0026201B"/>
    <w:rsid w:val="0026221B"/>
    <w:rsid w:val="00262224"/>
    <w:rsid w:val="002623FD"/>
    <w:rsid w:val="00262790"/>
    <w:rsid w:val="00262B37"/>
    <w:rsid w:val="00262CE2"/>
    <w:rsid w:val="00262D8D"/>
    <w:rsid w:val="002631EA"/>
    <w:rsid w:val="00263295"/>
    <w:rsid w:val="002633C4"/>
    <w:rsid w:val="00263856"/>
    <w:rsid w:val="00263AE0"/>
    <w:rsid w:val="00263E74"/>
    <w:rsid w:val="00263FFC"/>
    <w:rsid w:val="0026408B"/>
    <w:rsid w:val="002646EB"/>
    <w:rsid w:val="0026471E"/>
    <w:rsid w:val="00264912"/>
    <w:rsid w:val="002649CB"/>
    <w:rsid w:val="00264D52"/>
    <w:rsid w:val="0026500D"/>
    <w:rsid w:val="00265674"/>
    <w:rsid w:val="00265817"/>
    <w:rsid w:val="00265997"/>
    <w:rsid w:val="00265E14"/>
    <w:rsid w:val="00266128"/>
    <w:rsid w:val="00266248"/>
    <w:rsid w:val="00266463"/>
    <w:rsid w:val="00266665"/>
    <w:rsid w:val="002669BF"/>
    <w:rsid w:val="00266B7B"/>
    <w:rsid w:val="00266D68"/>
    <w:rsid w:val="00266FD7"/>
    <w:rsid w:val="00267257"/>
    <w:rsid w:val="0026733C"/>
    <w:rsid w:val="002674E7"/>
    <w:rsid w:val="00267715"/>
    <w:rsid w:val="00267A64"/>
    <w:rsid w:val="00267BF8"/>
    <w:rsid w:val="00267C0C"/>
    <w:rsid w:val="00267D8E"/>
    <w:rsid w:val="00267DEE"/>
    <w:rsid w:val="00267FBD"/>
    <w:rsid w:val="00270162"/>
    <w:rsid w:val="00270768"/>
    <w:rsid w:val="0027077D"/>
    <w:rsid w:val="00270F6E"/>
    <w:rsid w:val="002710C3"/>
    <w:rsid w:val="0027112C"/>
    <w:rsid w:val="0027133C"/>
    <w:rsid w:val="002722CC"/>
    <w:rsid w:val="0027266A"/>
    <w:rsid w:val="0027328B"/>
    <w:rsid w:val="00273456"/>
    <w:rsid w:val="0027466A"/>
    <w:rsid w:val="00274919"/>
    <w:rsid w:val="00274AFC"/>
    <w:rsid w:val="00274DCD"/>
    <w:rsid w:val="00274DE1"/>
    <w:rsid w:val="00275372"/>
    <w:rsid w:val="0027541E"/>
    <w:rsid w:val="002754EC"/>
    <w:rsid w:val="00275530"/>
    <w:rsid w:val="002757DE"/>
    <w:rsid w:val="00275CAE"/>
    <w:rsid w:val="00276124"/>
    <w:rsid w:val="002767C7"/>
    <w:rsid w:val="002767EB"/>
    <w:rsid w:val="00276A2B"/>
    <w:rsid w:val="002776D4"/>
    <w:rsid w:val="0027784B"/>
    <w:rsid w:val="0027792D"/>
    <w:rsid w:val="00277BCB"/>
    <w:rsid w:val="002803BD"/>
    <w:rsid w:val="00280B78"/>
    <w:rsid w:val="00281139"/>
    <w:rsid w:val="00281939"/>
    <w:rsid w:val="00281B9A"/>
    <w:rsid w:val="00281C80"/>
    <w:rsid w:val="00281CBE"/>
    <w:rsid w:val="00282D02"/>
    <w:rsid w:val="00282FBD"/>
    <w:rsid w:val="0028373C"/>
    <w:rsid w:val="00283974"/>
    <w:rsid w:val="00283ACF"/>
    <w:rsid w:val="0028401A"/>
    <w:rsid w:val="002840E8"/>
    <w:rsid w:val="002842D1"/>
    <w:rsid w:val="002843CE"/>
    <w:rsid w:val="0028473F"/>
    <w:rsid w:val="0028490A"/>
    <w:rsid w:val="00284A4E"/>
    <w:rsid w:val="00284CAC"/>
    <w:rsid w:val="00284E08"/>
    <w:rsid w:val="0028520D"/>
    <w:rsid w:val="002853EB"/>
    <w:rsid w:val="00285423"/>
    <w:rsid w:val="00285CAA"/>
    <w:rsid w:val="00285DAF"/>
    <w:rsid w:val="00285F15"/>
    <w:rsid w:val="002860C9"/>
    <w:rsid w:val="00286369"/>
    <w:rsid w:val="00286446"/>
    <w:rsid w:val="00286556"/>
    <w:rsid w:val="0028682B"/>
    <w:rsid w:val="00286961"/>
    <w:rsid w:val="00286D8D"/>
    <w:rsid w:val="00286E49"/>
    <w:rsid w:val="00287127"/>
    <w:rsid w:val="002875FC"/>
    <w:rsid w:val="002876F0"/>
    <w:rsid w:val="0028771F"/>
    <w:rsid w:val="0028772E"/>
    <w:rsid w:val="00287D74"/>
    <w:rsid w:val="0029038B"/>
    <w:rsid w:val="002904F7"/>
    <w:rsid w:val="00290CA3"/>
    <w:rsid w:val="002914DA"/>
    <w:rsid w:val="00291A72"/>
    <w:rsid w:val="00292654"/>
    <w:rsid w:val="00292929"/>
    <w:rsid w:val="00292C0F"/>
    <w:rsid w:val="00293315"/>
    <w:rsid w:val="0029369F"/>
    <w:rsid w:val="002937F7"/>
    <w:rsid w:val="00293BF9"/>
    <w:rsid w:val="00293DEE"/>
    <w:rsid w:val="00293EA8"/>
    <w:rsid w:val="0029410D"/>
    <w:rsid w:val="00294133"/>
    <w:rsid w:val="002942B3"/>
    <w:rsid w:val="00294424"/>
    <w:rsid w:val="0029489A"/>
    <w:rsid w:val="00294BBD"/>
    <w:rsid w:val="00294D84"/>
    <w:rsid w:val="00294E85"/>
    <w:rsid w:val="00294FF4"/>
    <w:rsid w:val="00295208"/>
    <w:rsid w:val="0029525D"/>
    <w:rsid w:val="00295283"/>
    <w:rsid w:val="002956D8"/>
    <w:rsid w:val="002959ED"/>
    <w:rsid w:val="00295D42"/>
    <w:rsid w:val="00295D4F"/>
    <w:rsid w:val="00296187"/>
    <w:rsid w:val="0029636D"/>
    <w:rsid w:val="002965AA"/>
    <w:rsid w:val="002965B9"/>
    <w:rsid w:val="002975B8"/>
    <w:rsid w:val="002978DB"/>
    <w:rsid w:val="00297B83"/>
    <w:rsid w:val="00297D13"/>
    <w:rsid w:val="00297D66"/>
    <w:rsid w:val="00297D6E"/>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4A5"/>
    <w:rsid w:val="002A48A4"/>
    <w:rsid w:val="002A4A78"/>
    <w:rsid w:val="002A4ACB"/>
    <w:rsid w:val="002A4B4A"/>
    <w:rsid w:val="002A4E9C"/>
    <w:rsid w:val="002A4EE5"/>
    <w:rsid w:val="002A5419"/>
    <w:rsid w:val="002A5866"/>
    <w:rsid w:val="002A5DB2"/>
    <w:rsid w:val="002A5F67"/>
    <w:rsid w:val="002A6010"/>
    <w:rsid w:val="002A607A"/>
    <w:rsid w:val="002A6186"/>
    <w:rsid w:val="002A6254"/>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2B2B"/>
    <w:rsid w:val="002B3168"/>
    <w:rsid w:val="002B35D9"/>
    <w:rsid w:val="002B3766"/>
    <w:rsid w:val="002B38CB"/>
    <w:rsid w:val="002B3986"/>
    <w:rsid w:val="002B3E95"/>
    <w:rsid w:val="002B43FF"/>
    <w:rsid w:val="002B48C6"/>
    <w:rsid w:val="002B4A0F"/>
    <w:rsid w:val="002B4B71"/>
    <w:rsid w:val="002B4BCE"/>
    <w:rsid w:val="002B4CB2"/>
    <w:rsid w:val="002B52AA"/>
    <w:rsid w:val="002B5363"/>
    <w:rsid w:val="002B53E1"/>
    <w:rsid w:val="002B5754"/>
    <w:rsid w:val="002B5DC1"/>
    <w:rsid w:val="002B5E92"/>
    <w:rsid w:val="002B60BC"/>
    <w:rsid w:val="002B6246"/>
    <w:rsid w:val="002B637A"/>
    <w:rsid w:val="002B6609"/>
    <w:rsid w:val="002B6668"/>
    <w:rsid w:val="002B6839"/>
    <w:rsid w:val="002B6AB4"/>
    <w:rsid w:val="002B709D"/>
    <w:rsid w:val="002B73EA"/>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53"/>
    <w:rsid w:val="002C1660"/>
    <w:rsid w:val="002C174F"/>
    <w:rsid w:val="002C1885"/>
    <w:rsid w:val="002C1931"/>
    <w:rsid w:val="002C1EFE"/>
    <w:rsid w:val="002C1F3A"/>
    <w:rsid w:val="002C20A0"/>
    <w:rsid w:val="002C230E"/>
    <w:rsid w:val="002C25A5"/>
    <w:rsid w:val="002C2A0B"/>
    <w:rsid w:val="002C2B5D"/>
    <w:rsid w:val="002C32DE"/>
    <w:rsid w:val="002C32ED"/>
    <w:rsid w:val="002C3487"/>
    <w:rsid w:val="002C37EF"/>
    <w:rsid w:val="002C3873"/>
    <w:rsid w:val="002C3BFE"/>
    <w:rsid w:val="002C3E70"/>
    <w:rsid w:val="002C3EE6"/>
    <w:rsid w:val="002C4A72"/>
    <w:rsid w:val="002C4F00"/>
    <w:rsid w:val="002C50FB"/>
    <w:rsid w:val="002C539A"/>
    <w:rsid w:val="002C5492"/>
    <w:rsid w:val="002C5AA1"/>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A33"/>
    <w:rsid w:val="002D2C14"/>
    <w:rsid w:val="002D2E6B"/>
    <w:rsid w:val="002D3025"/>
    <w:rsid w:val="002D30D0"/>
    <w:rsid w:val="002D31B1"/>
    <w:rsid w:val="002D353E"/>
    <w:rsid w:val="002D3926"/>
    <w:rsid w:val="002D3A58"/>
    <w:rsid w:val="002D40F9"/>
    <w:rsid w:val="002D4178"/>
    <w:rsid w:val="002D43F8"/>
    <w:rsid w:val="002D4522"/>
    <w:rsid w:val="002D4581"/>
    <w:rsid w:val="002D46C6"/>
    <w:rsid w:val="002D486D"/>
    <w:rsid w:val="002D4E65"/>
    <w:rsid w:val="002D5A99"/>
    <w:rsid w:val="002D5EC6"/>
    <w:rsid w:val="002D62AA"/>
    <w:rsid w:val="002D66F4"/>
    <w:rsid w:val="002D6AD5"/>
    <w:rsid w:val="002D6B14"/>
    <w:rsid w:val="002D6C43"/>
    <w:rsid w:val="002D6DC9"/>
    <w:rsid w:val="002D770E"/>
    <w:rsid w:val="002D78D2"/>
    <w:rsid w:val="002E02AD"/>
    <w:rsid w:val="002E0447"/>
    <w:rsid w:val="002E0788"/>
    <w:rsid w:val="002E0BB0"/>
    <w:rsid w:val="002E1100"/>
    <w:rsid w:val="002E13E1"/>
    <w:rsid w:val="002E1A90"/>
    <w:rsid w:val="002E1E39"/>
    <w:rsid w:val="002E20D4"/>
    <w:rsid w:val="002E2455"/>
    <w:rsid w:val="002E2469"/>
    <w:rsid w:val="002E257A"/>
    <w:rsid w:val="002E2930"/>
    <w:rsid w:val="002E2F48"/>
    <w:rsid w:val="002E2FE6"/>
    <w:rsid w:val="002E3EAB"/>
    <w:rsid w:val="002E47D4"/>
    <w:rsid w:val="002E488B"/>
    <w:rsid w:val="002E490D"/>
    <w:rsid w:val="002E4E15"/>
    <w:rsid w:val="002E4EE2"/>
    <w:rsid w:val="002E4F54"/>
    <w:rsid w:val="002E51D2"/>
    <w:rsid w:val="002E5201"/>
    <w:rsid w:val="002E5516"/>
    <w:rsid w:val="002E57BE"/>
    <w:rsid w:val="002E58FB"/>
    <w:rsid w:val="002E5C67"/>
    <w:rsid w:val="002E5D7E"/>
    <w:rsid w:val="002E5E3D"/>
    <w:rsid w:val="002E5EBF"/>
    <w:rsid w:val="002E6F76"/>
    <w:rsid w:val="002E7141"/>
    <w:rsid w:val="002E735B"/>
    <w:rsid w:val="002E73A4"/>
    <w:rsid w:val="002E759C"/>
    <w:rsid w:val="002E77A1"/>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3E95"/>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3CB"/>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0D4"/>
    <w:rsid w:val="0030635B"/>
    <w:rsid w:val="003063F3"/>
    <w:rsid w:val="003066A1"/>
    <w:rsid w:val="00306A49"/>
    <w:rsid w:val="00306A5B"/>
    <w:rsid w:val="003070CF"/>
    <w:rsid w:val="003073A0"/>
    <w:rsid w:val="003074B2"/>
    <w:rsid w:val="00307573"/>
    <w:rsid w:val="003079E0"/>
    <w:rsid w:val="003079E6"/>
    <w:rsid w:val="003101B3"/>
    <w:rsid w:val="003106ED"/>
    <w:rsid w:val="00310A34"/>
    <w:rsid w:val="0031136D"/>
    <w:rsid w:val="0031151D"/>
    <w:rsid w:val="0031178C"/>
    <w:rsid w:val="003117E9"/>
    <w:rsid w:val="00311A00"/>
    <w:rsid w:val="0031258D"/>
    <w:rsid w:val="0031269A"/>
    <w:rsid w:val="003126CC"/>
    <w:rsid w:val="00313351"/>
    <w:rsid w:val="00313B8E"/>
    <w:rsid w:val="00313BFC"/>
    <w:rsid w:val="00313CC5"/>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CB2"/>
    <w:rsid w:val="00316F11"/>
    <w:rsid w:val="00317297"/>
    <w:rsid w:val="00317411"/>
    <w:rsid w:val="0031751A"/>
    <w:rsid w:val="00317828"/>
    <w:rsid w:val="00317FBB"/>
    <w:rsid w:val="00320323"/>
    <w:rsid w:val="00320373"/>
    <w:rsid w:val="00320568"/>
    <w:rsid w:val="0032086B"/>
    <w:rsid w:val="00320B8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5E40"/>
    <w:rsid w:val="00325F84"/>
    <w:rsid w:val="00326212"/>
    <w:rsid w:val="003263AD"/>
    <w:rsid w:val="0032642C"/>
    <w:rsid w:val="00326479"/>
    <w:rsid w:val="00326623"/>
    <w:rsid w:val="00326979"/>
    <w:rsid w:val="00326EE2"/>
    <w:rsid w:val="003271B7"/>
    <w:rsid w:val="003272C4"/>
    <w:rsid w:val="0032740C"/>
    <w:rsid w:val="0032754E"/>
    <w:rsid w:val="0032758E"/>
    <w:rsid w:val="00327702"/>
    <w:rsid w:val="00327BBC"/>
    <w:rsid w:val="00327F92"/>
    <w:rsid w:val="00327F95"/>
    <w:rsid w:val="00330085"/>
    <w:rsid w:val="003307C5"/>
    <w:rsid w:val="0033097F"/>
    <w:rsid w:val="003311B0"/>
    <w:rsid w:val="00331305"/>
    <w:rsid w:val="00331472"/>
    <w:rsid w:val="0033173E"/>
    <w:rsid w:val="0033188C"/>
    <w:rsid w:val="00331904"/>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66C"/>
    <w:rsid w:val="00333B59"/>
    <w:rsid w:val="00333DED"/>
    <w:rsid w:val="00334278"/>
    <w:rsid w:val="003342D2"/>
    <w:rsid w:val="003343B4"/>
    <w:rsid w:val="0033454E"/>
    <w:rsid w:val="003346FD"/>
    <w:rsid w:val="00334C1C"/>
    <w:rsid w:val="0033519F"/>
    <w:rsid w:val="003351AB"/>
    <w:rsid w:val="00335515"/>
    <w:rsid w:val="0033594F"/>
    <w:rsid w:val="00335F4C"/>
    <w:rsid w:val="00335F9D"/>
    <w:rsid w:val="00336131"/>
    <w:rsid w:val="003361E1"/>
    <w:rsid w:val="00336590"/>
    <w:rsid w:val="00336B10"/>
    <w:rsid w:val="00336C72"/>
    <w:rsid w:val="00336D42"/>
    <w:rsid w:val="003372BF"/>
    <w:rsid w:val="003376DC"/>
    <w:rsid w:val="003379BD"/>
    <w:rsid w:val="00337D10"/>
    <w:rsid w:val="00337DE4"/>
    <w:rsid w:val="00337F37"/>
    <w:rsid w:val="0034045F"/>
    <w:rsid w:val="00340E5D"/>
    <w:rsid w:val="003410CF"/>
    <w:rsid w:val="003411AE"/>
    <w:rsid w:val="00341232"/>
    <w:rsid w:val="00341272"/>
    <w:rsid w:val="00341392"/>
    <w:rsid w:val="00341713"/>
    <w:rsid w:val="00341876"/>
    <w:rsid w:val="00341E70"/>
    <w:rsid w:val="00342211"/>
    <w:rsid w:val="003426A5"/>
    <w:rsid w:val="00342BE5"/>
    <w:rsid w:val="00342CE1"/>
    <w:rsid w:val="00342D0C"/>
    <w:rsid w:val="003436AA"/>
    <w:rsid w:val="00343C86"/>
    <w:rsid w:val="00343D4A"/>
    <w:rsid w:val="00343D93"/>
    <w:rsid w:val="00343E08"/>
    <w:rsid w:val="00343E58"/>
    <w:rsid w:val="00344081"/>
    <w:rsid w:val="003440F9"/>
    <w:rsid w:val="00344442"/>
    <w:rsid w:val="0034447E"/>
    <w:rsid w:val="003446A2"/>
    <w:rsid w:val="003448FA"/>
    <w:rsid w:val="00344BE8"/>
    <w:rsid w:val="00344C3D"/>
    <w:rsid w:val="00344E20"/>
    <w:rsid w:val="00345202"/>
    <w:rsid w:val="003454F0"/>
    <w:rsid w:val="003457C9"/>
    <w:rsid w:val="003459C0"/>
    <w:rsid w:val="00345BAD"/>
    <w:rsid w:val="00345C58"/>
    <w:rsid w:val="00345D45"/>
    <w:rsid w:val="00345E37"/>
    <w:rsid w:val="00345EF6"/>
    <w:rsid w:val="00345FE3"/>
    <w:rsid w:val="003461A1"/>
    <w:rsid w:val="003464EB"/>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0F6A"/>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21A"/>
    <w:rsid w:val="003549EB"/>
    <w:rsid w:val="00354C13"/>
    <w:rsid w:val="0035500A"/>
    <w:rsid w:val="00355506"/>
    <w:rsid w:val="0035551E"/>
    <w:rsid w:val="003558D1"/>
    <w:rsid w:val="0035595B"/>
    <w:rsid w:val="00355C26"/>
    <w:rsid w:val="00355C5B"/>
    <w:rsid w:val="00356B74"/>
    <w:rsid w:val="00356CE9"/>
    <w:rsid w:val="003570C8"/>
    <w:rsid w:val="003575F1"/>
    <w:rsid w:val="003576D6"/>
    <w:rsid w:val="00357752"/>
    <w:rsid w:val="003577D5"/>
    <w:rsid w:val="00357920"/>
    <w:rsid w:val="00360082"/>
    <w:rsid w:val="00360666"/>
    <w:rsid w:val="00360951"/>
    <w:rsid w:val="00360A98"/>
    <w:rsid w:val="00360B37"/>
    <w:rsid w:val="00360DD4"/>
    <w:rsid w:val="0036114D"/>
    <w:rsid w:val="0036176B"/>
    <w:rsid w:val="003617E4"/>
    <w:rsid w:val="003619A3"/>
    <w:rsid w:val="00361A4C"/>
    <w:rsid w:val="00361AAB"/>
    <w:rsid w:val="00361BD6"/>
    <w:rsid w:val="00361EC9"/>
    <w:rsid w:val="003631F7"/>
    <w:rsid w:val="0036331F"/>
    <w:rsid w:val="003633D0"/>
    <w:rsid w:val="00363A96"/>
    <w:rsid w:val="00363E2C"/>
    <w:rsid w:val="00363F60"/>
    <w:rsid w:val="003641C2"/>
    <w:rsid w:val="003643E1"/>
    <w:rsid w:val="00364581"/>
    <w:rsid w:val="003645B1"/>
    <w:rsid w:val="0036463F"/>
    <w:rsid w:val="0036478D"/>
    <w:rsid w:val="00364FA6"/>
    <w:rsid w:val="0036501C"/>
    <w:rsid w:val="0036505A"/>
    <w:rsid w:val="00365187"/>
    <w:rsid w:val="003654D3"/>
    <w:rsid w:val="0036570E"/>
    <w:rsid w:val="003657A9"/>
    <w:rsid w:val="003660E9"/>
    <w:rsid w:val="003662A3"/>
    <w:rsid w:val="003679F6"/>
    <w:rsid w:val="00367D97"/>
    <w:rsid w:val="00367D9A"/>
    <w:rsid w:val="00370159"/>
    <w:rsid w:val="003703F5"/>
    <w:rsid w:val="0037057A"/>
    <w:rsid w:val="00370616"/>
    <w:rsid w:val="00370734"/>
    <w:rsid w:val="00370BBE"/>
    <w:rsid w:val="003716FA"/>
    <w:rsid w:val="0037174B"/>
    <w:rsid w:val="00371D8E"/>
    <w:rsid w:val="00371E63"/>
    <w:rsid w:val="00372032"/>
    <w:rsid w:val="003725DB"/>
    <w:rsid w:val="0037287F"/>
    <w:rsid w:val="00372D7D"/>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31F"/>
    <w:rsid w:val="0037646C"/>
    <w:rsid w:val="003768CC"/>
    <w:rsid w:val="0037698E"/>
    <w:rsid w:val="00376ADA"/>
    <w:rsid w:val="00376F23"/>
    <w:rsid w:val="00377035"/>
    <w:rsid w:val="0037724B"/>
    <w:rsid w:val="003773F8"/>
    <w:rsid w:val="00377480"/>
    <w:rsid w:val="0037763E"/>
    <w:rsid w:val="00377889"/>
    <w:rsid w:val="00377D4C"/>
    <w:rsid w:val="00377F17"/>
    <w:rsid w:val="0038008D"/>
    <w:rsid w:val="003801F4"/>
    <w:rsid w:val="00380318"/>
    <w:rsid w:val="003803AF"/>
    <w:rsid w:val="003803E5"/>
    <w:rsid w:val="00380638"/>
    <w:rsid w:val="00380668"/>
    <w:rsid w:val="00380790"/>
    <w:rsid w:val="00380CDE"/>
    <w:rsid w:val="00380E64"/>
    <w:rsid w:val="00381501"/>
    <w:rsid w:val="00381689"/>
    <w:rsid w:val="00381A5F"/>
    <w:rsid w:val="00381CE3"/>
    <w:rsid w:val="00381D0F"/>
    <w:rsid w:val="0038236D"/>
    <w:rsid w:val="0038253B"/>
    <w:rsid w:val="00382677"/>
    <w:rsid w:val="00382B64"/>
    <w:rsid w:val="00382D6A"/>
    <w:rsid w:val="00382E71"/>
    <w:rsid w:val="003835BC"/>
    <w:rsid w:val="00383AF7"/>
    <w:rsid w:val="00383C17"/>
    <w:rsid w:val="00383C43"/>
    <w:rsid w:val="0038403B"/>
    <w:rsid w:val="0038409A"/>
    <w:rsid w:val="003850F0"/>
    <w:rsid w:val="003851DE"/>
    <w:rsid w:val="003852D3"/>
    <w:rsid w:val="003852EA"/>
    <w:rsid w:val="003854BB"/>
    <w:rsid w:val="0038577F"/>
    <w:rsid w:val="00385C96"/>
    <w:rsid w:val="00385E55"/>
    <w:rsid w:val="0038605D"/>
    <w:rsid w:val="00386179"/>
    <w:rsid w:val="003867A0"/>
    <w:rsid w:val="0038688C"/>
    <w:rsid w:val="00386993"/>
    <w:rsid w:val="00386F57"/>
    <w:rsid w:val="0038723A"/>
    <w:rsid w:val="00387371"/>
    <w:rsid w:val="0038745E"/>
    <w:rsid w:val="003876B3"/>
    <w:rsid w:val="00387D28"/>
    <w:rsid w:val="00387D2F"/>
    <w:rsid w:val="0039038A"/>
    <w:rsid w:val="00390608"/>
    <w:rsid w:val="00390644"/>
    <w:rsid w:val="0039068E"/>
    <w:rsid w:val="00390927"/>
    <w:rsid w:val="00390C98"/>
    <w:rsid w:val="0039144E"/>
    <w:rsid w:val="003914F8"/>
    <w:rsid w:val="00391AD0"/>
    <w:rsid w:val="00391DA7"/>
    <w:rsid w:val="00391DFC"/>
    <w:rsid w:val="00391DFD"/>
    <w:rsid w:val="00392111"/>
    <w:rsid w:val="00392323"/>
    <w:rsid w:val="0039255C"/>
    <w:rsid w:val="00392D7D"/>
    <w:rsid w:val="00392F78"/>
    <w:rsid w:val="003932AA"/>
    <w:rsid w:val="00393309"/>
    <w:rsid w:val="00393423"/>
    <w:rsid w:val="003935FC"/>
    <w:rsid w:val="0039362A"/>
    <w:rsid w:val="003939F3"/>
    <w:rsid w:val="00393BF9"/>
    <w:rsid w:val="00393F0C"/>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6EDB"/>
    <w:rsid w:val="00397223"/>
    <w:rsid w:val="0039741B"/>
    <w:rsid w:val="0039760B"/>
    <w:rsid w:val="00397795"/>
    <w:rsid w:val="00397CA4"/>
    <w:rsid w:val="00397D72"/>
    <w:rsid w:val="00397FAD"/>
    <w:rsid w:val="003A01FF"/>
    <w:rsid w:val="003A041D"/>
    <w:rsid w:val="003A048D"/>
    <w:rsid w:val="003A0560"/>
    <w:rsid w:val="003A05B2"/>
    <w:rsid w:val="003A08E5"/>
    <w:rsid w:val="003A1459"/>
    <w:rsid w:val="003A17AB"/>
    <w:rsid w:val="003A190C"/>
    <w:rsid w:val="003A1C6D"/>
    <w:rsid w:val="003A1FCA"/>
    <w:rsid w:val="003A2458"/>
    <w:rsid w:val="003A267F"/>
    <w:rsid w:val="003A28F3"/>
    <w:rsid w:val="003A2972"/>
    <w:rsid w:val="003A2F43"/>
    <w:rsid w:val="003A3141"/>
    <w:rsid w:val="003A31FF"/>
    <w:rsid w:val="003A372B"/>
    <w:rsid w:val="003A39A3"/>
    <w:rsid w:val="003A3D02"/>
    <w:rsid w:val="003A4080"/>
    <w:rsid w:val="003A42F7"/>
    <w:rsid w:val="003A455F"/>
    <w:rsid w:val="003A4741"/>
    <w:rsid w:val="003A47B3"/>
    <w:rsid w:val="003A4808"/>
    <w:rsid w:val="003A4974"/>
    <w:rsid w:val="003A49B4"/>
    <w:rsid w:val="003A49DC"/>
    <w:rsid w:val="003A4B4B"/>
    <w:rsid w:val="003A4C62"/>
    <w:rsid w:val="003A4D42"/>
    <w:rsid w:val="003A52E5"/>
    <w:rsid w:val="003A5372"/>
    <w:rsid w:val="003A543C"/>
    <w:rsid w:val="003A5A57"/>
    <w:rsid w:val="003A5C0A"/>
    <w:rsid w:val="003A6094"/>
    <w:rsid w:val="003A6600"/>
    <w:rsid w:val="003A67D2"/>
    <w:rsid w:val="003A687C"/>
    <w:rsid w:val="003A68AF"/>
    <w:rsid w:val="003A6B07"/>
    <w:rsid w:val="003A6F5B"/>
    <w:rsid w:val="003A71DA"/>
    <w:rsid w:val="003A75F7"/>
    <w:rsid w:val="003A7727"/>
    <w:rsid w:val="003A776F"/>
    <w:rsid w:val="003A7970"/>
    <w:rsid w:val="003A7D9B"/>
    <w:rsid w:val="003B0B5C"/>
    <w:rsid w:val="003B117D"/>
    <w:rsid w:val="003B1294"/>
    <w:rsid w:val="003B1318"/>
    <w:rsid w:val="003B18AB"/>
    <w:rsid w:val="003B1902"/>
    <w:rsid w:val="003B1950"/>
    <w:rsid w:val="003B1AB4"/>
    <w:rsid w:val="003B1C09"/>
    <w:rsid w:val="003B1D56"/>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5F96"/>
    <w:rsid w:val="003B61B2"/>
    <w:rsid w:val="003B61EA"/>
    <w:rsid w:val="003B6329"/>
    <w:rsid w:val="003B64F6"/>
    <w:rsid w:val="003B66B0"/>
    <w:rsid w:val="003B6FF2"/>
    <w:rsid w:val="003B7243"/>
    <w:rsid w:val="003B7395"/>
    <w:rsid w:val="003B761A"/>
    <w:rsid w:val="003B76B7"/>
    <w:rsid w:val="003B7DB8"/>
    <w:rsid w:val="003B7E2F"/>
    <w:rsid w:val="003C0276"/>
    <w:rsid w:val="003C1087"/>
    <w:rsid w:val="003C1FDF"/>
    <w:rsid w:val="003C200B"/>
    <w:rsid w:val="003C2287"/>
    <w:rsid w:val="003C27F0"/>
    <w:rsid w:val="003C2C82"/>
    <w:rsid w:val="003C2D22"/>
    <w:rsid w:val="003C2E34"/>
    <w:rsid w:val="003C2FEE"/>
    <w:rsid w:val="003C30A3"/>
    <w:rsid w:val="003C3123"/>
    <w:rsid w:val="003C34EA"/>
    <w:rsid w:val="003C3C94"/>
    <w:rsid w:val="003C4027"/>
    <w:rsid w:val="003C4259"/>
    <w:rsid w:val="003C44E8"/>
    <w:rsid w:val="003C457D"/>
    <w:rsid w:val="003C4966"/>
    <w:rsid w:val="003C4B72"/>
    <w:rsid w:val="003C4E16"/>
    <w:rsid w:val="003C501C"/>
    <w:rsid w:val="003C50B6"/>
    <w:rsid w:val="003C51A0"/>
    <w:rsid w:val="003C51C0"/>
    <w:rsid w:val="003C56D9"/>
    <w:rsid w:val="003C5C2F"/>
    <w:rsid w:val="003C5F4D"/>
    <w:rsid w:val="003C614A"/>
    <w:rsid w:val="003C64A1"/>
    <w:rsid w:val="003C653C"/>
    <w:rsid w:val="003C6847"/>
    <w:rsid w:val="003C69BE"/>
    <w:rsid w:val="003C6F6C"/>
    <w:rsid w:val="003C72DB"/>
    <w:rsid w:val="003C7465"/>
    <w:rsid w:val="003C7532"/>
    <w:rsid w:val="003C7651"/>
    <w:rsid w:val="003C783F"/>
    <w:rsid w:val="003C7908"/>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398"/>
    <w:rsid w:val="003D2635"/>
    <w:rsid w:val="003D2B3D"/>
    <w:rsid w:val="003D2D57"/>
    <w:rsid w:val="003D2E67"/>
    <w:rsid w:val="003D3564"/>
    <w:rsid w:val="003D360D"/>
    <w:rsid w:val="003D3FA5"/>
    <w:rsid w:val="003D4458"/>
    <w:rsid w:val="003D4493"/>
    <w:rsid w:val="003D46BF"/>
    <w:rsid w:val="003D48DB"/>
    <w:rsid w:val="003D4BAF"/>
    <w:rsid w:val="003D5334"/>
    <w:rsid w:val="003D5388"/>
    <w:rsid w:val="003D5446"/>
    <w:rsid w:val="003D5959"/>
    <w:rsid w:val="003D6197"/>
    <w:rsid w:val="003D7491"/>
    <w:rsid w:val="003D75E1"/>
    <w:rsid w:val="003D782B"/>
    <w:rsid w:val="003D7F10"/>
    <w:rsid w:val="003E0093"/>
    <w:rsid w:val="003E00B4"/>
    <w:rsid w:val="003E0142"/>
    <w:rsid w:val="003E01E5"/>
    <w:rsid w:val="003E0466"/>
    <w:rsid w:val="003E0502"/>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7D8"/>
    <w:rsid w:val="003E3C02"/>
    <w:rsid w:val="003E3EC0"/>
    <w:rsid w:val="003E407B"/>
    <w:rsid w:val="003E43E5"/>
    <w:rsid w:val="003E4AB2"/>
    <w:rsid w:val="003E4F01"/>
    <w:rsid w:val="003E51C2"/>
    <w:rsid w:val="003E51DE"/>
    <w:rsid w:val="003E5226"/>
    <w:rsid w:val="003E5261"/>
    <w:rsid w:val="003E5296"/>
    <w:rsid w:val="003E55C8"/>
    <w:rsid w:val="003E59BE"/>
    <w:rsid w:val="003E5E8C"/>
    <w:rsid w:val="003E60B4"/>
    <w:rsid w:val="003E6257"/>
    <w:rsid w:val="003E6538"/>
    <w:rsid w:val="003E6B59"/>
    <w:rsid w:val="003E706E"/>
    <w:rsid w:val="003E7471"/>
    <w:rsid w:val="003E7C6A"/>
    <w:rsid w:val="003F042C"/>
    <w:rsid w:val="003F0872"/>
    <w:rsid w:val="003F0A9D"/>
    <w:rsid w:val="003F0B03"/>
    <w:rsid w:val="003F0CDB"/>
    <w:rsid w:val="003F0D10"/>
    <w:rsid w:val="003F0E13"/>
    <w:rsid w:val="003F10D2"/>
    <w:rsid w:val="003F1764"/>
    <w:rsid w:val="003F1932"/>
    <w:rsid w:val="003F20DD"/>
    <w:rsid w:val="003F25FF"/>
    <w:rsid w:val="003F2D75"/>
    <w:rsid w:val="003F2DFA"/>
    <w:rsid w:val="003F2EB2"/>
    <w:rsid w:val="003F3037"/>
    <w:rsid w:val="003F30C6"/>
    <w:rsid w:val="003F37B9"/>
    <w:rsid w:val="003F37DC"/>
    <w:rsid w:val="003F3D17"/>
    <w:rsid w:val="003F4E09"/>
    <w:rsid w:val="003F4EE4"/>
    <w:rsid w:val="003F4F35"/>
    <w:rsid w:val="003F4FA5"/>
    <w:rsid w:val="003F50A1"/>
    <w:rsid w:val="003F55E6"/>
    <w:rsid w:val="003F56FE"/>
    <w:rsid w:val="003F5CB0"/>
    <w:rsid w:val="003F5E59"/>
    <w:rsid w:val="003F5ED4"/>
    <w:rsid w:val="003F5F60"/>
    <w:rsid w:val="003F6250"/>
    <w:rsid w:val="003F66C6"/>
    <w:rsid w:val="003F678B"/>
    <w:rsid w:val="003F6B98"/>
    <w:rsid w:val="003F6CDB"/>
    <w:rsid w:val="003F6DC4"/>
    <w:rsid w:val="003F6F1B"/>
    <w:rsid w:val="003F72B6"/>
    <w:rsid w:val="003F7478"/>
    <w:rsid w:val="003F774F"/>
    <w:rsid w:val="003F787B"/>
    <w:rsid w:val="003F78FB"/>
    <w:rsid w:val="003F7E01"/>
    <w:rsid w:val="003F7E2E"/>
    <w:rsid w:val="00400132"/>
    <w:rsid w:val="00400199"/>
    <w:rsid w:val="00400416"/>
    <w:rsid w:val="00400D47"/>
    <w:rsid w:val="00400DB3"/>
    <w:rsid w:val="00400F3F"/>
    <w:rsid w:val="004011A1"/>
    <w:rsid w:val="0040147F"/>
    <w:rsid w:val="00401567"/>
    <w:rsid w:val="00401634"/>
    <w:rsid w:val="00401A62"/>
    <w:rsid w:val="00401D56"/>
    <w:rsid w:val="00401F78"/>
    <w:rsid w:val="004023A0"/>
    <w:rsid w:val="00402622"/>
    <w:rsid w:val="0040294A"/>
    <w:rsid w:val="004036AE"/>
    <w:rsid w:val="00403767"/>
    <w:rsid w:val="00403E1D"/>
    <w:rsid w:val="00404131"/>
    <w:rsid w:val="00404155"/>
    <w:rsid w:val="0040452F"/>
    <w:rsid w:val="004046DD"/>
    <w:rsid w:val="004046E3"/>
    <w:rsid w:val="0040497A"/>
    <w:rsid w:val="0040497B"/>
    <w:rsid w:val="00404ED3"/>
    <w:rsid w:val="004050DC"/>
    <w:rsid w:val="004051D1"/>
    <w:rsid w:val="0040573F"/>
    <w:rsid w:val="00405777"/>
    <w:rsid w:val="0040584D"/>
    <w:rsid w:val="004059E5"/>
    <w:rsid w:val="00405A37"/>
    <w:rsid w:val="00405AC1"/>
    <w:rsid w:val="00405DA3"/>
    <w:rsid w:val="00406225"/>
    <w:rsid w:val="0040639A"/>
    <w:rsid w:val="004066A0"/>
    <w:rsid w:val="00406894"/>
    <w:rsid w:val="0040696F"/>
    <w:rsid w:val="00406D01"/>
    <w:rsid w:val="00406D12"/>
    <w:rsid w:val="00406E70"/>
    <w:rsid w:val="00406FB4"/>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63"/>
    <w:rsid w:val="0041367E"/>
    <w:rsid w:val="004139F9"/>
    <w:rsid w:val="00413CFF"/>
    <w:rsid w:val="00413EDE"/>
    <w:rsid w:val="0041439C"/>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841"/>
    <w:rsid w:val="00417D32"/>
    <w:rsid w:val="0042003E"/>
    <w:rsid w:val="00420116"/>
    <w:rsid w:val="00420299"/>
    <w:rsid w:val="00420313"/>
    <w:rsid w:val="004206F9"/>
    <w:rsid w:val="00420ACC"/>
    <w:rsid w:val="00420ADA"/>
    <w:rsid w:val="00420DD0"/>
    <w:rsid w:val="00421059"/>
    <w:rsid w:val="00421062"/>
    <w:rsid w:val="004210C1"/>
    <w:rsid w:val="004212D9"/>
    <w:rsid w:val="004213BE"/>
    <w:rsid w:val="004213BF"/>
    <w:rsid w:val="0042145D"/>
    <w:rsid w:val="00421742"/>
    <w:rsid w:val="004225DB"/>
    <w:rsid w:val="00422679"/>
    <w:rsid w:val="004226E6"/>
    <w:rsid w:val="004227DB"/>
    <w:rsid w:val="00422992"/>
    <w:rsid w:val="00422A94"/>
    <w:rsid w:val="00422BFD"/>
    <w:rsid w:val="00422C27"/>
    <w:rsid w:val="00423715"/>
    <w:rsid w:val="0042372B"/>
    <w:rsid w:val="004237A1"/>
    <w:rsid w:val="00423953"/>
    <w:rsid w:val="00423C42"/>
    <w:rsid w:val="00423C6C"/>
    <w:rsid w:val="00423E40"/>
    <w:rsid w:val="00424277"/>
    <w:rsid w:val="00424607"/>
    <w:rsid w:val="00424988"/>
    <w:rsid w:val="00424A6B"/>
    <w:rsid w:val="00424B4B"/>
    <w:rsid w:val="00424BA5"/>
    <w:rsid w:val="00424D28"/>
    <w:rsid w:val="00424FA5"/>
    <w:rsid w:val="00425083"/>
    <w:rsid w:val="004251A9"/>
    <w:rsid w:val="00425235"/>
    <w:rsid w:val="00425242"/>
    <w:rsid w:val="0042544C"/>
    <w:rsid w:val="004257C5"/>
    <w:rsid w:val="0042580C"/>
    <w:rsid w:val="00425C7B"/>
    <w:rsid w:val="00425E50"/>
    <w:rsid w:val="00425F94"/>
    <w:rsid w:val="00426585"/>
    <w:rsid w:val="0042704F"/>
    <w:rsid w:val="004270E9"/>
    <w:rsid w:val="004271D5"/>
    <w:rsid w:val="004273B8"/>
    <w:rsid w:val="004273DF"/>
    <w:rsid w:val="0042750A"/>
    <w:rsid w:val="00427675"/>
    <w:rsid w:val="00427A7D"/>
    <w:rsid w:val="00427AE8"/>
    <w:rsid w:val="00427B53"/>
    <w:rsid w:val="00427C53"/>
    <w:rsid w:val="0043001B"/>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1A7"/>
    <w:rsid w:val="004356AA"/>
    <w:rsid w:val="004357AA"/>
    <w:rsid w:val="00435B70"/>
    <w:rsid w:val="00435BDB"/>
    <w:rsid w:val="004365FD"/>
    <w:rsid w:val="004369EF"/>
    <w:rsid w:val="00436BAB"/>
    <w:rsid w:val="00436FBE"/>
    <w:rsid w:val="0043703D"/>
    <w:rsid w:val="004372B8"/>
    <w:rsid w:val="004376D3"/>
    <w:rsid w:val="00437727"/>
    <w:rsid w:val="00437D5C"/>
    <w:rsid w:val="00440244"/>
    <w:rsid w:val="00440267"/>
    <w:rsid w:val="004402BC"/>
    <w:rsid w:val="0044030C"/>
    <w:rsid w:val="00440310"/>
    <w:rsid w:val="00440944"/>
    <w:rsid w:val="0044099A"/>
    <w:rsid w:val="00440BB7"/>
    <w:rsid w:val="00440BDC"/>
    <w:rsid w:val="00440D17"/>
    <w:rsid w:val="00441002"/>
    <w:rsid w:val="00441023"/>
    <w:rsid w:val="00441431"/>
    <w:rsid w:val="004414A6"/>
    <w:rsid w:val="0044163F"/>
    <w:rsid w:val="00441855"/>
    <w:rsid w:val="004422BE"/>
    <w:rsid w:val="004422E6"/>
    <w:rsid w:val="004426CB"/>
    <w:rsid w:val="004427F2"/>
    <w:rsid w:val="00442838"/>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7E0"/>
    <w:rsid w:val="00446829"/>
    <w:rsid w:val="004468C9"/>
    <w:rsid w:val="004469B9"/>
    <w:rsid w:val="00446B58"/>
    <w:rsid w:val="00446B5D"/>
    <w:rsid w:val="00446D9F"/>
    <w:rsid w:val="00446EBF"/>
    <w:rsid w:val="004470D9"/>
    <w:rsid w:val="004470F2"/>
    <w:rsid w:val="004472E3"/>
    <w:rsid w:val="00447554"/>
    <w:rsid w:val="00447B46"/>
    <w:rsid w:val="00447F44"/>
    <w:rsid w:val="0045003F"/>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6F95"/>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2C7C"/>
    <w:rsid w:val="004631CA"/>
    <w:rsid w:val="00463335"/>
    <w:rsid w:val="00463D0E"/>
    <w:rsid w:val="00463DCC"/>
    <w:rsid w:val="00463DFB"/>
    <w:rsid w:val="00463E9B"/>
    <w:rsid w:val="004643A9"/>
    <w:rsid w:val="00464DA7"/>
    <w:rsid w:val="00464DFB"/>
    <w:rsid w:val="004651BE"/>
    <w:rsid w:val="00465759"/>
    <w:rsid w:val="00466568"/>
    <w:rsid w:val="00466A55"/>
    <w:rsid w:val="00466B81"/>
    <w:rsid w:val="00466E0B"/>
    <w:rsid w:val="004672EB"/>
    <w:rsid w:val="004673EA"/>
    <w:rsid w:val="0046772A"/>
    <w:rsid w:val="00467D1D"/>
    <w:rsid w:val="00467E88"/>
    <w:rsid w:val="004704E8"/>
    <w:rsid w:val="004709D1"/>
    <w:rsid w:val="004709DC"/>
    <w:rsid w:val="00471442"/>
    <w:rsid w:val="0047154B"/>
    <w:rsid w:val="00471A92"/>
    <w:rsid w:val="00471B46"/>
    <w:rsid w:val="00472478"/>
    <w:rsid w:val="004726CC"/>
    <w:rsid w:val="0047285D"/>
    <w:rsid w:val="00473158"/>
    <w:rsid w:val="004731E4"/>
    <w:rsid w:val="004731F4"/>
    <w:rsid w:val="004733B9"/>
    <w:rsid w:val="00473765"/>
    <w:rsid w:val="004739B5"/>
    <w:rsid w:val="00473A42"/>
    <w:rsid w:val="00473BF7"/>
    <w:rsid w:val="00473DEB"/>
    <w:rsid w:val="00474401"/>
    <w:rsid w:val="00474C86"/>
    <w:rsid w:val="004750C2"/>
    <w:rsid w:val="00475270"/>
    <w:rsid w:val="00475EA0"/>
    <w:rsid w:val="00476386"/>
    <w:rsid w:val="00476844"/>
    <w:rsid w:val="0047687D"/>
    <w:rsid w:val="0047690C"/>
    <w:rsid w:val="00476941"/>
    <w:rsid w:val="00476A6A"/>
    <w:rsid w:val="00476C2E"/>
    <w:rsid w:val="00477670"/>
    <w:rsid w:val="00477E99"/>
    <w:rsid w:val="00477ED6"/>
    <w:rsid w:val="004801F0"/>
    <w:rsid w:val="004802DF"/>
    <w:rsid w:val="00480422"/>
    <w:rsid w:val="00480551"/>
    <w:rsid w:val="00480782"/>
    <w:rsid w:val="00480C1C"/>
    <w:rsid w:val="004811C1"/>
    <w:rsid w:val="004811D5"/>
    <w:rsid w:val="004816FB"/>
    <w:rsid w:val="004817B8"/>
    <w:rsid w:val="00481CE0"/>
    <w:rsid w:val="00481D96"/>
    <w:rsid w:val="0048202A"/>
    <w:rsid w:val="00482088"/>
    <w:rsid w:val="004820A1"/>
    <w:rsid w:val="00482237"/>
    <w:rsid w:val="004828C1"/>
    <w:rsid w:val="00482B17"/>
    <w:rsid w:val="00483285"/>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0A2"/>
    <w:rsid w:val="00490A0F"/>
    <w:rsid w:val="00490D40"/>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4C0E"/>
    <w:rsid w:val="004954DE"/>
    <w:rsid w:val="00495618"/>
    <w:rsid w:val="0049562F"/>
    <w:rsid w:val="004956E5"/>
    <w:rsid w:val="0049573A"/>
    <w:rsid w:val="00495AA7"/>
    <w:rsid w:val="004962D8"/>
    <w:rsid w:val="004965C6"/>
    <w:rsid w:val="00496956"/>
    <w:rsid w:val="00496D2B"/>
    <w:rsid w:val="004970A1"/>
    <w:rsid w:val="0049742B"/>
    <w:rsid w:val="004976F3"/>
    <w:rsid w:val="00497AD5"/>
    <w:rsid w:val="00497DC5"/>
    <w:rsid w:val="004A0402"/>
    <w:rsid w:val="004A0410"/>
    <w:rsid w:val="004A05D1"/>
    <w:rsid w:val="004A0672"/>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D9E"/>
    <w:rsid w:val="004A3E14"/>
    <w:rsid w:val="004A3E43"/>
    <w:rsid w:val="004A3E86"/>
    <w:rsid w:val="004A3FB1"/>
    <w:rsid w:val="004A4345"/>
    <w:rsid w:val="004A4AD3"/>
    <w:rsid w:val="004A5117"/>
    <w:rsid w:val="004A5210"/>
    <w:rsid w:val="004A5818"/>
    <w:rsid w:val="004A5DDF"/>
    <w:rsid w:val="004A6351"/>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1F"/>
    <w:rsid w:val="004B2CF8"/>
    <w:rsid w:val="004B2FF0"/>
    <w:rsid w:val="004B30D6"/>
    <w:rsid w:val="004B324A"/>
    <w:rsid w:val="004B3286"/>
    <w:rsid w:val="004B3636"/>
    <w:rsid w:val="004B37CA"/>
    <w:rsid w:val="004B39CD"/>
    <w:rsid w:val="004B3C04"/>
    <w:rsid w:val="004B4014"/>
    <w:rsid w:val="004B4626"/>
    <w:rsid w:val="004B489C"/>
    <w:rsid w:val="004B4AC8"/>
    <w:rsid w:val="004B4C13"/>
    <w:rsid w:val="004B5004"/>
    <w:rsid w:val="004B52A5"/>
    <w:rsid w:val="004B5F6C"/>
    <w:rsid w:val="004B628A"/>
    <w:rsid w:val="004B6DC9"/>
    <w:rsid w:val="004B6DCE"/>
    <w:rsid w:val="004B6EFE"/>
    <w:rsid w:val="004B7562"/>
    <w:rsid w:val="004B771A"/>
    <w:rsid w:val="004B7D8D"/>
    <w:rsid w:val="004C05DE"/>
    <w:rsid w:val="004C06A5"/>
    <w:rsid w:val="004C09FA"/>
    <w:rsid w:val="004C0D67"/>
    <w:rsid w:val="004C0F49"/>
    <w:rsid w:val="004C1318"/>
    <w:rsid w:val="004C1350"/>
    <w:rsid w:val="004C1353"/>
    <w:rsid w:val="004C162A"/>
    <w:rsid w:val="004C1D2F"/>
    <w:rsid w:val="004C2006"/>
    <w:rsid w:val="004C22EC"/>
    <w:rsid w:val="004C2313"/>
    <w:rsid w:val="004C2393"/>
    <w:rsid w:val="004C2723"/>
    <w:rsid w:val="004C2C6B"/>
    <w:rsid w:val="004C2D27"/>
    <w:rsid w:val="004C2FD6"/>
    <w:rsid w:val="004C300B"/>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8B"/>
    <w:rsid w:val="004C63DE"/>
    <w:rsid w:val="004C64EB"/>
    <w:rsid w:val="004C6630"/>
    <w:rsid w:val="004C6703"/>
    <w:rsid w:val="004C6989"/>
    <w:rsid w:val="004C6ADA"/>
    <w:rsid w:val="004C6E0B"/>
    <w:rsid w:val="004C6E47"/>
    <w:rsid w:val="004C6FDB"/>
    <w:rsid w:val="004C77C8"/>
    <w:rsid w:val="004C77E2"/>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84"/>
    <w:rsid w:val="004D239C"/>
    <w:rsid w:val="004D25C8"/>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4DA2"/>
    <w:rsid w:val="004D551E"/>
    <w:rsid w:val="004D56EC"/>
    <w:rsid w:val="004D57A2"/>
    <w:rsid w:val="004D57D4"/>
    <w:rsid w:val="004D5915"/>
    <w:rsid w:val="004D59A8"/>
    <w:rsid w:val="004D5BAB"/>
    <w:rsid w:val="004D697D"/>
    <w:rsid w:val="004D6AC6"/>
    <w:rsid w:val="004D717A"/>
    <w:rsid w:val="004D74B1"/>
    <w:rsid w:val="004D798F"/>
    <w:rsid w:val="004D7BD0"/>
    <w:rsid w:val="004D7F89"/>
    <w:rsid w:val="004E01AA"/>
    <w:rsid w:val="004E031E"/>
    <w:rsid w:val="004E057A"/>
    <w:rsid w:val="004E05D7"/>
    <w:rsid w:val="004E084D"/>
    <w:rsid w:val="004E0B72"/>
    <w:rsid w:val="004E12C3"/>
    <w:rsid w:val="004E18DF"/>
    <w:rsid w:val="004E1D9B"/>
    <w:rsid w:val="004E1DD1"/>
    <w:rsid w:val="004E217E"/>
    <w:rsid w:val="004E234B"/>
    <w:rsid w:val="004E27E9"/>
    <w:rsid w:val="004E2800"/>
    <w:rsid w:val="004E289B"/>
    <w:rsid w:val="004E2AD3"/>
    <w:rsid w:val="004E2D39"/>
    <w:rsid w:val="004E2DC8"/>
    <w:rsid w:val="004E30A8"/>
    <w:rsid w:val="004E343C"/>
    <w:rsid w:val="004E36F2"/>
    <w:rsid w:val="004E3AC4"/>
    <w:rsid w:val="004E3C96"/>
    <w:rsid w:val="004E4ABE"/>
    <w:rsid w:val="004E4BB3"/>
    <w:rsid w:val="004E4F8B"/>
    <w:rsid w:val="004E50CA"/>
    <w:rsid w:val="004E50CB"/>
    <w:rsid w:val="004E50F3"/>
    <w:rsid w:val="004E515D"/>
    <w:rsid w:val="004E5313"/>
    <w:rsid w:val="004E5AAA"/>
    <w:rsid w:val="004E5C2C"/>
    <w:rsid w:val="004E5ED4"/>
    <w:rsid w:val="004E6240"/>
    <w:rsid w:val="004E64BE"/>
    <w:rsid w:val="004E6ECE"/>
    <w:rsid w:val="004E6FFC"/>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CC"/>
    <w:rsid w:val="004F1053"/>
    <w:rsid w:val="004F107A"/>
    <w:rsid w:val="004F1161"/>
    <w:rsid w:val="004F14B3"/>
    <w:rsid w:val="004F151C"/>
    <w:rsid w:val="004F1A8B"/>
    <w:rsid w:val="004F1B28"/>
    <w:rsid w:val="004F1D5A"/>
    <w:rsid w:val="004F2358"/>
    <w:rsid w:val="004F254E"/>
    <w:rsid w:val="004F26E3"/>
    <w:rsid w:val="004F2BBA"/>
    <w:rsid w:val="004F2D2C"/>
    <w:rsid w:val="004F2D67"/>
    <w:rsid w:val="004F2DCC"/>
    <w:rsid w:val="004F3913"/>
    <w:rsid w:val="004F3A1B"/>
    <w:rsid w:val="004F3BCB"/>
    <w:rsid w:val="004F3FBB"/>
    <w:rsid w:val="004F4157"/>
    <w:rsid w:val="004F4184"/>
    <w:rsid w:val="004F4229"/>
    <w:rsid w:val="004F45A4"/>
    <w:rsid w:val="004F4627"/>
    <w:rsid w:val="004F46AF"/>
    <w:rsid w:val="004F4811"/>
    <w:rsid w:val="004F4E9B"/>
    <w:rsid w:val="004F5054"/>
    <w:rsid w:val="004F533B"/>
    <w:rsid w:val="004F5776"/>
    <w:rsid w:val="004F5AC9"/>
    <w:rsid w:val="004F5E93"/>
    <w:rsid w:val="004F60B4"/>
    <w:rsid w:val="004F6321"/>
    <w:rsid w:val="004F63AE"/>
    <w:rsid w:val="004F676B"/>
    <w:rsid w:val="004F6A9E"/>
    <w:rsid w:val="004F6C65"/>
    <w:rsid w:val="004F6C81"/>
    <w:rsid w:val="004F7097"/>
    <w:rsid w:val="004F7368"/>
    <w:rsid w:val="004F7539"/>
    <w:rsid w:val="004F765D"/>
    <w:rsid w:val="004F786F"/>
    <w:rsid w:val="004F7A77"/>
    <w:rsid w:val="00500590"/>
    <w:rsid w:val="0050120E"/>
    <w:rsid w:val="005014CA"/>
    <w:rsid w:val="00501664"/>
    <w:rsid w:val="00501F86"/>
    <w:rsid w:val="00503002"/>
    <w:rsid w:val="0050346B"/>
    <w:rsid w:val="00503A2C"/>
    <w:rsid w:val="00503B92"/>
    <w:rsid w:val="00503DC6"/>
    <w:rsid w:val="00503F77"/>
    <w:rsid w:val="00504AAE"/>
    <w:rsid w:val="00504C8B"/>
    <w:rsid w:val="00505219"/>
    <w:rsid w:val="00505B00"/>
    <w:rsid w:val="00506224"/>
    <w:rsid w:val="00506747"/>
    <w:rsid w:val="00506B33"/>
    <w:rsid w:val="00506D77"/>
    <w:rsid w:val="00506F46"/>
    <w:rsid w:val="005071D5"/>
    <w:rsid w:val="0050724F"/>
    <w:rsid w:val="00507F7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BFC"/>
    <w:rsid w:val="00512F89"/>
    <w:rsid w:val="005131E1"/>
    <w:rsid w:val="00513265"/>
    <w:rsid w:val="005135C2"/>
    <w:rsid w:val="00513B01"/>
    <w:rsid w:val="00513DDA"/>
    <w:rsid w:val="00513FF9"/>
    <w:rsid w:val="005143CE"/>
    <w:rsid w:val="00514465"/>
    <w:rsid w:val="0051466E"/>
    <w:rsid w:val="00514A91"/>
    <w:rsid w:val="00514AE2"/>
    <w:rsid w:val="00514F18"/>
    <w:rsid w:val="00515929"/>
    <w:rsid w:val="0051599E"/>
    <w:rsid w:val="0051655A"/>
    <w:rsid w:val="00516E6C"/>
    <w:rsid w:val="0051732E"/>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1D36"/>
    <w:rsid w:val="00522699"/>
    <w:rsid w:val="005228F5"/>
    <w:rsid w:val="00522BEE"/>
    <w:rsid w:val="00522DAA"/>
    <w:rsid w:val="00522EFD"/>
    <w:rsid w:val="00523437"/>
    <w:rsid w:val="0052361A"/>
    <w:rsid w:val="0052390A"/>
    <w:rsid w:val="00523E5C"/>
    <w:rsid w:val="0052445D"/>
    <w:rsid w:val="00524991"/>
    <w:rsid w:val="00524BF1"/>
    <w:rsid w:val="00525016"/>
    <w:rsid w:val="0052510E"/>
    <w:rsid w:val="0052511C"/>
    <w:rsid w:val="005253E8"/>
    <w:rsid w:val="0052553F"/>
    <w:rsid w:val="00525604"/>
    <w:rsid w:val="00526132"/>
    <w:rsid w:val="0052617E"/>
    <w:rsid w:val="00526322"/>
    <w:rsid w:val="005263BC"/>
    <w:rsid w:val="00526426"/>
    <w:rsid w:val="00526773"/>
    <w:rsid w:val="00526806"/>
    <w:rsid w:val="00526A85"/>
    <w:rsid w:val="00526EA1"/>
    <w:rsid w:val="00526ED7"/>
    <w:rsid w:val="00526ED9"/>
    <w:rsid w:val="00526F11"/>
    <w:rsid w:val="00526F8D"/>
    <w:rsid w:val="00526FFC"/>
    <w:rsid w:val="00527378"/>
    <w:rsid w:val="005274C5"/>
    <w:rsid w:val="00527506"/>
    <w:rsid w:val="005276D3"/>
    <w:rsid w:val="005278F7"/>
    <w:rsid w:val="00527C79"/>
    <w:rsid w:val="00527E67"/>
    <w:rsid w:val="00530571"/>
    <w:rsid w:val="005305F7"/>
    <w:rsid w:val="00530909"/>
    <w:rsid w:val="00530981"/>
    <w:rsid w:val="00530B3A"/>
    <w:rsid w:val="00530E9F"/>
    <w:rsid w:val="005311AD"/>
    <w:rsid w:val="00531437"/>
    <w:rsid w:val="00531FEE"/>
    <w:rsid w:val="0053221F"/>
    <w:rsid w:val="005322B1"/>
    <w:rsid w:val="005322E2"/>
    <w:rsid w:val="005325BE"/>
    <w:rsid w:val="00532800"/>
    <w:rsid w:val="00532842"/>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7D"/>
    <w:rsid w:val="005408C5"/>
    <w:rsid w:val="005413D5"/>
    <w:rsid w:val="00541447"/>
    <w:rsid w:val="00541672"/>
    <w:rsid w:val="005421F2"/>
    <w:rsid w:val="00542403"/>
    <w:rsid w:val="005424BE"/>
    <w:rsid w:val="005426FB"/>
    <w:rsid w:val="00542797"/>
    <w:rsid w:val="0054330D"/>
    <w:rsid w:val="0054355A"/>
    <w:rsid w:val="0054356D"/>
    <w:rsid w:val="00543601"/>
    <w:rsid w:val="00543683"/>
    <w:rsid w:val="00543944"/>
    <w:rsid w:val="00543BB8"/>
    <w:rsid w:val="0054412A"/>
    <w:rsid w:val="005442E3"/>
    <w:rsid w:val="00544496"/>
    <w:rsid w:val="00544574"/>
    <w:rsid w:val="00544B25"/>
    <w:rsid w:val="00544BE3"/>
    <w:rsid w:val="00544DB2"/>
    <w:rsid w:val="00544E3E"/>
    <w:rsid w:val="00545165"/>
    <w:rsid w:val="00545511"/>
    <w:rsid w:val="00545621"/>
    <w:rsid w:val="00545804"/>
    <w:rsid w:val="00545A0D"/>
    <w:rsid w:val="00545C39"/>
    <w:rsid w:val="00545CC4"/>
    <w:rsid w:val="00545EBC"/>
    <w:rsid w:val="00546205"/>
    <w:rsid w:val="005462BF"/>
    <w:rsid w:val="00546512"/>
    <w:rsid w:val="00546715"/>
    <w:rsid w:val="00547C51"/>
    <w:rsid w:val="00547F4A"/>
    <w:rsid w:val="00547FBB"/>
    <w:rsid w:val="005502C2"/>
    <w:rsid w:val="00550656"/>
    <w:rsid w:val="00550764"/>
    <w:rsid w:val="005508B3"/>
    <w:rsid w:val="0055095F"/>
    <w:rsid w:val="00551B0A"/>
    <w:rsid w:val="00551CF4"/>
    <w:rsid w:val="00551E7A"/>
    <w:rsid w:val="00551EFF"/>
    <w:rsid w:val="00551F2A"/>
    <w:rsid w:val="0055222D"/>
    <w:rsid w:val="00552591"/>
    <w:rsid w:val="0055268C"/>
    <w:rsid w:val="00552819"/>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AE4"/>
    <w:rsid w:val="00556CE4"/>
    <w:rsid w:val="00556D88"/>
    <w:rsid w:val="00557547"/>
    <w:rsid w:val="00557739"/>
    <w:rsid w:val="00557E9E"/>
    <w:rsid w:val="0056005B"/>
    <w:rsid w:val="00560479"/>
    <w:rsid w:val="00560B67"/>
    <w:rsid w:val="00561059"/>
    <w:rsid w:val="005614E8"/>
    <w:rsid w:val="00561ACB"/>
    <w:rsid w:val="00561B14"/>
    <w:rsid w:val="00561BB8"/>
    <w:rsid w:val="00561BFD"/>
    <w:rsid w:val="005620D0"/>
    <w:rsid w:val="005629C7"/>
    <w:rsid w:val="00562B74"/>
    <w:rsid w:val="00562B77"/>
    <w:rsid w:val="00562BE1"/>
    <w:rsid w:val="00562D90"/>
    <w:rsid w:val="00563009"/>
    <w:rsid w:val="005631F1"/>
    <w:rsid w:val="005632E1"/>
    <w:rsid w:val="00563363"/>
    <w:rsid w:val="00563463"/>
    <w:rsid w:val="005635C6"/>
    <w:rsid w:val="00563C2F"/>
    <w:rsid w:val="00563C7C"/>
    <w:rsid w:val="00563DD5"/>
    <w:rsid w:val="00564B30"/>
    <w:rsid w:val="00564C37"/>
    <w:rsid w:val="00564C69"/>
    <w:rsid w:val="0056509F"/>
    <w:rsid w:val="0056526E"/>
    <w:rsid w:val="00565582"/>
    <w:rsid w:val="005657CE"/>
    <w:rsid w:val="00565CC0"/>
    <w:rsid w:val="00565D45"/>
    <w:rsid w:val="00566100"/>
    <w:rsid w:val="00566476"/>
    <w:rsid w:val="0056647C"/>
    <w:rsid w:val="005665B1"/>
    <w:rsid w:val="005666B3"/>
    <w:rsid w:val="00566B01"/>
    <w:rsid w:val="00566C1B"/>
    <w:rsid w:val="00566C28"/>
    <w:rsid w:val="00566FA4"/>
    <w:rsid w:val="0056724A"/>
    <w:rsid w:val="005678EC"/>
    <w:rsid w:val="00567D6F"/>
    <w:rsid w:val="00570071"/>
    <w:rsid w:val="0057008A"/>
    <w:rsid w:val="00570194"/>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502"/>
    <w:rsid w:val="0057458F"/>
    <w:rsid w:val="00574644"/>
    <w:rsid w:val="00574711"/>
    <w:rsid w:val="005747B8"/>
    <w:rsid w:val="00574B88"/>
    <w:rsid w:val="00575083"/>
    <w:rsid w:val="00575104"/>
    <w:rsid w:val="00575483"/>
    <w:rsid w:val="00575E86"/>
    <w:rsid w:val="00575F08"/>
    <w:rsid w:val="00576971"/>
    <w:rsid w:val="00576C48"/>
    <w:rsid w:val="00577494"/>
    <w:rsid w:val="005775E8"/>
    <w:rsid w:val="00577707"/>
    <w:rsid w:val="00577716"/>
    <w:rsid w:val="005779F0"/>
    <w:rsid w:val="0058005B"/>
    <w:rsid w:val="0058035A"/>
    <w:rsid w:val="0058052C"/>
    <w:rsid w:val="005806D9"/>
    <w:rsid w:val="00580B67"/>
    <w:rsid w:val="00580B6B"/>
    <w:rsid w:val="00580D35"/>
    <w:rsid w:val="00581126"/>
    <w:rsid w:val="00581421"/>
    <w:rsid w:val="0058151E"/>
    <w:rsid w:val="0058162F"/>
    <w:rsid w:val="00581761"/>
    <w:rsid w:val="00581E1E"/>
    <w:rsid w:val="005824C7"/>
    <w:rsid w:val="005824F0"/>
    <w:rsid w:val="005827DD"/>
    <w:rsid w:val="00582F98"/>
    <w:rsid w:val="00583221"/>
    <w:rsid w:val="00583433"/>
    <w:rsid w:val="00583AA6"/>
    <w:rsid w:val="00583E80"/>
    <w:rsid w:val="00584055"/>
    <w:rsid w:val="0058414C"/>
    <w:rsid w:val="00584625"/>
    <w:rsid w:val="00584FBA"/>
    <w:rsid w:val="005855C3"/>
    <w:rsid w:val="005855E3"/>
    <w:rsid w:val="00585A48"/>
    <w:rsid w:val="00585CE0"/>
    <w:rsid w:val="00585D5D"/>
    <w:rsid w:val="00585DAA"/>
    <w:rsid w:val="00585F76"/>
    <w:rsid w:val="00585F81"/>
    <w:rsid w:val="0058608F"/>
    <w:rsid w:val="005861A8"/>
    <w:rsid w:val="00586342"/>
    <w:rsid w:val="0058643B"/>
    <w:rsid w:val="00586817"/>
    <w:rsid w:val="00586A37"/>
    <w:rsid w:val="00586AA0"/>
    <w:rsid w:val="00586AB5"/>
    <w:rsid w:val="00586CA7"/>
    <w:rsid w:val="00586E3C"/>
    <w:rsid w:val="00587576"/>
    <w:rsid w:val="00587AFB"/>
    <w:rsid w:val="00587FE1"/>
    <w:rsid w:val="005902FC"/>
    <w:rsid w:val="00590406"/>
    <w:rsid w:val="005904EE"/>
    <w:rsid w:val="00590CDD"/>
    <w:rsid w:val="00590D58"/>
    <w:rsid w:val="00590E33"/>
    <w:rsid w:val="00590EC7"/>
    <w:rsid w:val="00590ECF"/>
    <w:rsid w:val="00590F56"/>
    <w:rsid w:val="00591098"/>
    <w:rsid w:val="005910BB"/>
    <w:rsid w:val="00591116"/>
    <w:rsid w:val="00591275"/>
    <w:rsid w:val="0059147A"/>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6DD"/>
    <w:rsid w:val="005947B8"/>
    <w:rsid w:val="005948BC"/>
    <w:rsid w:val="00594A6A"/>
    <w:rsid w:val="00594E00"/>
    <w:rsid w:val="00595AC4"/>
    <w:rsid w:val="00595C36"/>
    <w:rsid w:val="00595EA6"/>
    <w:rsid w:val="00596180"/>
    <w:rsid w:val="00596415"/>
    <w:rsid w:val="00596451"/>
    <w:rsid w:val="0059665A"/>
    <w:rsid w:val="00596B7B"/>
    <w:rsid w:val="0059795C"/>
    <w:rsid w:val="00597AE7"/>
    <w:rsid w:val="005A0173"/>
    <w:rsid w:val="005A01C0"/>
    <w:rsid w:val="005A01EA"/>
    <w:rsid w:val="005A071D"/>
    <w:rsid w:val="005A088D"/>
    <w:rsid w:val="005A0BFA"/>
    <w:rsid w:val="005A0E17"/>
    <w:rsid w:val="005A0F50"/>
    <w:rsid w:val="005A118D"/>
    <w:rsid w:val="005A15C0"/>
    <w:rsid w:val="005A16A0"/>
    <w:rsid w:val="005A17A0"/>
    <w:rsid w:val="005A20B7"/>
    <w:rsid w:val="005A2865"/>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5E9B"/>
    <w:rsid w:val="005A606A"/>
    <w:rsid w:val="005A61DF"/>
    <w:rsid w:val="005A6206"/>
    <w:rsid w:val="005A6943"/>
    <w:rsid w:val="005A73E3"/>
    <w:rsid w:val="005A7676"/>
    <w:rsid w:val="005A76E4"/>
    <w:rsid w:val="005A7721"/>
    <w:rsid w:val="005A77B7"/>
    <w:rsid w:val="005A7A19"/>
    <w:rsid w:val="005A7B8B"/>
    <w:rsid w:val="005A7DEC"/>
    <w:rsid w:val="005B0117"/>
    <w:rsid w:val="005B013A"/>
    <w:rsid w:val="005B0185"/>
    <w:rsid w:val="005B05C6"/>
    <w:rsid w:val="005B0711"/>
    <w:rsid w:val="005B0731"/>
    <w:rsid w:val="005B08D4"/>
    <w:rsid w:val="005B08FB"/>
    <w:rsid w:val="005B0967"/>
    <w:rsid w:val="005B0E6F"/>
    <w:rsid w:val="005B0F33"/>
    <w:rsid w:val="005B10D3"/>
    <w:rsid w:val="005B1107"/>
    <w:rsid w:val="005B12C9"/>
    <w:rsid w:val="005B142B"/>
    <w:rsid w:val="005B172C"/>
    <w:rsid w:val="005B196B"/>
    <w:rsid w:val="005B1971"/>
    <w:rsid w:val="005B1C56"/>
    <w:rsid w:val="005B2285"/>
    <w:rsid w:val="005B22A7"/>
    <w:rsid w:val="005B2933"/>
    <w:rsid w:val="005B2ABE"/>
    <w:rsid w:val="005B2B01"/>
    <w:rsid w:val="005B2BDA"/>
    <w:rsid w:val="005B3450"/>
    <w:rsid w:val="005B356E"/>
    <w:rsid w:val="005B3873"/>
    <w:rsid w:val="005B3FF9"/>
    <w:rsid w:val="005B4211"/>
    <w:rsid w:val="005B439F"/>
    <w:rsid w:val="005B44BD"/>
    <w:rsid w:val="005B47F9"/>
    <w:rsid w:val="005B4D17"/>
    <w:rsid w:val="005B533C"/>
    <w:rsid w:val="005B565A"/>
    <w:rsid w:val="005B5795"/>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67D"/>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07B"/>
    <w:rsid w:val="005C6299"/>
    <w:rsid w:val="005C62FA"/>
    <w:rsid w:val="005C6478"/>
    <w:rsid w:val="005C6CD7"/>
    <w:rsid w:val="005C6F10"/>
    <w:rsid w:val="005C702B"/>
    <w:rsid w:val="005C7173"/>
    <w:rsid w:val="005C71AD"/>
    <w:rsid w:val="005C753E"/>
    <w:rsid w:val="005C767A"/>
    <w:rsid w:val="005C77C3"/>
    <w:rsid w:val="005C7ABB"/>
    <w:rsid w:val="005C7B49"/>
    <w:rsid w:val="005C7CAD"/>
    <w:rsid w:val="005D043A"/>
    <w:rsid w:val="005D06F7"/>
    <w:rsid w:val="005D081B"/>
    <w:rsid w:val="005D08CB"/>
    <w:rsid w:val="005D0C05"/>
    <w:rsid w:val="005D0E84"/>
    <w:rsid w:val="005D157D"/>
    <w:rsid w:val="005D1601"/>
    <w:rsid w:val="005D16B2"/>
    <w:rsid w:val="005D1704"/>
    <w:rsid w:val="005D198B"/>
    <w:rsid w:val="005D19D4"/>
    <w:rsid w:val="005D1B0E"/>
    <w:rsid w:val="005D1CC4"/>
    <w:rsid w:val="005D1D4B"/>
    <w:rsid w:val="005D235A"/>
    <w:rsid w:val="005D26C3"/>
    <w:rsid w:val="005D273F"/>
    <w:rsid w:val="005D2988"/>
    <w:rsid w:val="005D2A36"/>
    <w:rsid w:val="005D2C03"/>
    <w:rsid w:val="005D2E45"/>
    <w:rsid w:val="005D32F6"/>
    <w:rsid w:val="005D3322"/>
    <w:rsid w:val="005D3349"/>
    <w:rsid w:val="005D395A"/>
    <w:rsid w:val="005D3B81"/>
    <w:rsid w:val="005D3F0F"/>
    <w:rsid w:val="005D4036"/>
    <w:rsid w:val="005D40B1"/>
    <w:rsid w:val="005D4621"/>
    <w:rsid w:val="005D478B"/>
    <w:rsid w:val="005D48B6"/>
    <w:rsid w:val="005D490F"/>
    <w:rsid w:val="005D4A3D"/>
    <w:rsid w:val="005D4EC0"/>
    <w:rsid w:val="005D4EFA"/>
    <w:rsid w:val="005D4F6F"/>
    <w:rsid w:val="005D5C7F"/>
    <w:rsid w:val="005D5EBA"/>
    <w:rsid w:val="005D6055"/>
    <w:rsid w:val="005D6281"/>
    <w:rsid w:val="005D635D"/>
    <w:rsid w:val="005D63F5"/>
    <w:rsid w:val="005D651F"/>
    <w:rsid w:val="005D6D17"/>
    <w:rsid w:val="005D7884"/>
    <w:rsid w:val="005E063E"/>
    <w:rsid w:val="005E0853"/>
    <w:rsid w:val="005E0FAD"/>
    <w:rsid w:val="005E15E4"/>
    <w:rsid w:val="005E1639"/>
    <w:rsid w:val="005E1650"/>
    <w:rsid w:val="005E1AA2"/>
    <w:rsid w:val="005E1C68"/>
    <w:rsid w:val="005E1ED0"/>
    <w:rsid w:val="005E2106"/>
    <w:rsid w:val="005E2C72"/>
    <w:rsid w:val="005E30C1"/>
    <w:rsid w:val="005E337C"/>
    <w:rsid w:val="005E35B1"/>
    <w:rsid w:val="005E3C50"/>
    <w:rsid w:val="005E4543"/>
    <w:rsid w:val="005E47EC"/>
    <w:rsid w:val="005E498C"/>
    <w:rsid w:val="005E4ABA"/>
    <w:rsid w:val="005E4F5D"/>
    <w:rsid w:val="005E4F9B"/>
    <w:rsid w:val="005E5344"/>
    <w:rsid w:val="005E5640"/>
    <w:rsid w:val="005E5AA5"/>
    <w:rsid w:val="005E5D2C"/>
    <w:rsid w:val="005E6090"/>
    <w:rsid w:val="005E60D7"/>
    <w:rsid w:val="005E6267"/>
    <w:rsid w:val="005E63C4"/>
    <w:rsid w:val="005E6787"/>
    <w:rsid w:val="005E6A10"/>
    <w:rsid w:val="005E6E6A"/>
    <w:rsid w:val="005E712F"/>
    <w:rsid w:val="005E74E5"/>
    <w:rsid w:val="005E7A1F"/>
    <w:rsid w:val="005E7A4B"/>
    <w:rsid w:val="005E7A90"/>
    <w:rsid w:val="005E7E8A"/>
    <w:rsid w:val="005E7F19"/>
    <w:rsid w:val="005F018C"/>
    <w:rsid w:val="005F0A07"/>
    <w:rsid w:val="005F0AFF"/>
    <w:rsid w:val="005F0BCE"/>
    <w:rsid w:val="005F0D1D"/>
    <w:rsid w:val="005F0D8D"/>
    <w:rsid w:val="005F0E2A"/>
    <w:rsid w:val="005F0E6D"/>
    <w:rsid w:val="005F11F5"/>
    <w:rsid w:val="005F13DF"/>
    <w:rsid w:val="005F1447"/>
    <w:rsid w:val="005F1A12"/>
    <w:rsid w:val="005F1C0A"/>
    <w:rsid w:val="005F1CD2"/>
    <w:rsid w:val="005F2188"/>
    <w:rsid w:val="005F2364"/>
    <w:rsid w:val="005F24CF"/>
    <w:rsid w:val="005F2550"/>
    <w:rsid w:val="005F29B9"/>
    <w:rsid w:val="005F2DB2"/>
    <w:rsid w:val="005F2F4F"/>
    <w:rsid w:val="005F31A3"/>
    <w:rsid w:val="005F3355"/>
    <w:rsid w:val="005F3375"/>
    <w:rsid w:val="005F3386"/>
    <w:rsid w:val="005F33D5"/>
    <w:rsid w:val="005F3BF3"/>
    <w:rsid w:val="005F3D7E"/>
    <w:rsid w:val="005F3E9D"/>
    <w:rsid w:val="005F3EEF"/>
    <w:rsid w:val="005F40E1"/>
    <w:rsid w:val="005F459D"/>
    <w:rsid w:val="005F47F0"/>
    <w:rsid w:val="005F48C8"/>
    <w:rsid w:val="005F4E59"/>
    <w:rsid w:val="005F4F41"/>
    <w:rsid w:val="005F519A"/>
    <w:rsid w:val="005F5287"/>
    <w:rsid w:val="005F5613"/>
    <w:rsid w:val="005F5A3D"/>
    <w:rsid w:val="005F5E9C"/>
    <w:rsid w:val="005F6256"/>
    <w:rsid w:val="005F6671"/>
    <w:rsid w:val="005F67A8"/>
    <w:rsid w:val="005F67DE"/>
    <w:rsid w:val="005F6E7A"/>
    <w:rsid w:val="005F724A"/>
    <w:rsid w:val="005F7AC5"/>
    <w:rsid w:val="005F7E06"/>
    <w:rsid w:val="006000BF"/>
    <w:rsid w:val="00600C25"/>
    <w:rsid w:val="00600EAB"/>
    <w:rsid w:val="006012AC"/>
    <w:rsid w:val="0060140B"/>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B49"/>
    <w:rsid w:val="00605E73"/>
    <w:rsid w:val="00606367"/>
    <w:rsid w:val="00606566"/>
    <w:rsid w:val="006065ED"/>
    <w:rsid w:val="006065F6"/>
    <w:rsid w:val="006069E9"/>
    <w:rsid w:val="00606B0F"/>
    <w:rsid w:val="00606C13"/>
    <w:rsid w:val="00606C56"/>
    <w:rsid w:val="00606ED8"/>
    <w:rsid w:val="006071F8"/>
    <w:rsid w:val="00607403"/>
    <w:rsid w:val="006074AA"/>
    <w:rsid w:val="00607563"/>
    <w:rsid w:val="006076FA"/>
    <w:rsid w:val="00607956"/>
    <w:rsid w:val="00607BC6"/>
    <w:rsid w:val="00607C56"/>
    <w:rsid w:val="00607F57"/>
    <w:rsid w:val="00610096"/>
    <w:rsid w:val="006101DB"/>
    <w:rsid w:val="00610358"/>
    <w:rsid w:val="0061046C"/>
    <w:rsid w:val="00610B89"/>
    <w:rsid w:val="00610D0D"/>
    <w:rsid w:val="00610EA8"/>
    <w:rsid w:val="00611880"/>
    <w:rsid w:val="00611B9B"/>
    <w:rsid w:val="0061200C"/>
    <w:rsid w:val="0061208B"/>
    <w:rsid w:val="006120BF"/>
    <w:rsid w:val="00612A64"/>
    <w:rsid w:val="00612B05"/>
    <w:rsid w:val="00612BA2"/>
    <w:rsid w:val="00612C8A"/>
    <w:rsid w:val="00612D7D"/>
    <w:rsid w:val="00613317"/>
    <w:rsid w:val="006137BD"/>
    <w:rsid w:val="006137D2"/>
    <w:rsid w:val="006137E0"/>
    <w:rsid w:val="00613823"/>
    <w:rsid w:val="006147E0"/>
    <w:rsid w:val="006149BF"/>
    <w:rsid w:val="00614F66"/>
    <w:rsid w:val="006150F0"/>
    <w:rsid w:val="006153CE"/>
    <w:rsid w:val="00615A2F"/>
    <w:rsid w:val="00615F77"/>
    <w:rsid w:val="00616066"/>
    <w:rsid w:val="006161A3"/>
    <w:rsid w:val="00616454"/>
    <w:rsid w:val="006165D4"/>
    <w:rsid w:val="00616705"/>
    <w:rsid w:val="006167A7"/>
    <w:rsid w:val="00616825"/>
    <w:rsid w:val="00616E20"/>
    <w:rsid w:val="00616F5C"/>
    <w:rsid w:val="00617208"/>
    <w:rsid w:val="006174B3"/>
    <w:rsid w:val="006175BB"/>
    <w:rsid w:val="0061767D"/>
    <w:rsid w:val="0061782A"/>
    <w:rsid w:val="00617987"/>
    <w:rsid w:val="00617CCC"/>
    <w:rsid w:val="00617D80"/>
    <w:rsid w:val="00617E82"/>
    <w:rsid w:val="00620330"/>
    <w:rsid w:val="00620784"/>
    <w:rsid w:val="00620994"/>
    <w:rsid w:val="00620A09"/>
    <w:rsid w:val="00620E6A"/>
    <w:rsid w:val="00620E82"/>
    <w:rsid w:val="00620EAD"/>
    <w:rsid w:val="00621613"/>
    <w:rsid w:val="00621614"/>
    <w:rsid w:val="00621A5D"/>
    <w:rsid w:val="00621AF5"/>
    <w:rsid w:val="00621CCA"/>
    <w:rsid w:val="00621FE2"/>
    <w:rsid w:val="0062240B"/>
    <w:rsid w:val="006227B9"/>
    <w:rsid w:val="00622A58"/>
    <w:rsid w:val="00622CC1"/>
    <w:rsid w:val="00622F8A"/>
    <w:rsid w:val="00622FF6"/>
    <w:rsid w:val="00623148"/>
    <w:rsid w:val="006235F0"/>
    <w:rsid w:val="0062365D"/>
    <w:rsid w:val="00623A63"/>
    <w:rsid w:val="00623E33"/>
    <w:rsid w:val="00623F71"/>
    <w:rsid w:val="00624D90"/>
    <w:rsid w:val="006250F0"/>
    <w:rsid w:val="00625102"/>
    <w:rsid w:val="006252BB"/>
    <w:rsid w:val="006252C1"/>
    <w:rsid w:val="00625566"/>
    <w:rsid w:val="00625993"/>
    <w:rsid w:val="00625B4E"/>
    <w:rsid w:val="006261B8"/>
    <w:rsid w:val="0062640D"/>
    <w:rsid w:val="00626422"/>
    <w:rsid w:val="00626430"/>
    <w:rsid w:val="0062651B"/>
    <w:rsid w:val="00626639"/>
    <w:rsid w:val="0062676B"/>
    <w:rsid w:val="0062681C"/>
    <w:rsid w:val="00627690"/>
    <w:rsid w:val="00627BA4"/>
    <w:rsid w:val="00627C2D"/>
    <w:rsid w:val="00627C44"/>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A70"/>
    <w:rsid w:val="00632D41"/>
    <w:rsid w:val="00633034"/>
    <w:rsid w:val="00633180"/>
    <w:rsid w:val="0063330C"/>
    <w:rsid w:val="00633AEE"/>
    <w:rsid w:val="00633E73"/>
    <w:rsid w:val="00633F05"/>
    <w:rsid w:val="0063402A"/>
    <w:rsid w:val="0063407F"/>
    <w:rsid w:val="00634106"/>
    <w:rsid w:val="0063411B"/>
    <w:rsid w:val="006349C5"/>
    <w:rsid w:val="00634D84"/>
    <w:rsid w:val="00635501"/>
    <w:rsid w:val="00635F23"/>
    <w:rsid w:val="00636254"/>
    <w:rsid w:val="00636AC4"/>
    <w:rsid w:val="00636AFF"/>
    <w:rsid w:val="00637194"/>
    <w:rsid w:val="006376BB"/>
    <w:rsid w:val="0063772B"/>
    <w:rsid w:val="006377B3"/>
    <w:rsid w:val="00637E0C"/>
    <w:rsid w:val="0064012C"/>
    <w:rsid w:val="0064024B"/>
    <w:rsid w:val="00640307"/>
    <w:rsid w:val="0064059A"/>
    <w:rsid w:val="00640C0C"/>
    <w:rsid w:val="00641131"/>
    <w:rsid w:val="00641195"/>
    <w:rsid w:val="006411B8"/>
    <w:rsid w:val="0064132C"/>
    <w:rsid w:val="00641925"/>
    <w:rsid w:val="00641FE6"/>
    <w:rsid w:val="00642534"/>
    <w:rsid w:val="00642A48"/>
    <w:rsid w:val="00642B15"/>
    <w:rsid w:val="00642C3A"/>
    <w:rsid w:val="00642CEE"/>
    <w:rsid w:val="0064359E"/>
    <w:rsid w:val="006438CB"/>
    <w:rsid w:val="00643917"/>
    <w:rsid w:val="00643986"/>
    <w:rsid w:val="00643ABD"/>
    <w:rsid w:val="00643B12"/>
    <w:rsid w:val="00643E37"/>
    <w:rsid w:val="00643EFB"/>
    <w:rsid w:val="00643FE9"/>
    <w:rsid w:val="00644827"/>
    <w:rsid w:val="006449C7"/>
    <w:rsid w:val="00644DB5"/>
    <w:rsid w:val="00644E86"/>
    <w:rsid w:val="006453AE"/>
    <w:rsid w:val="00645713"/>
    <w:rsid w:val="006457F7"/>
    <w:rsid w:val="00645B0A"/>
    <w:rsid w:val="00645C41"/>
    <w:rsid w:val="00645E75"/>
    <w:rsid w:val="00646619"/>
    <w:rsid w:val="00646A5A"/>
    <w:rsid w:val="00646D3D"/>
    <w:rsid w:val="00646DD5"/>
    <w:rsid w:val="0064714C"/>
    <w:rsid w:val="006471A9"/>
    <w:rsid w:val="006478E2"/>
    <w:rsid w:val="00647990"/>
    <w:rsid w:val="00647AA6"/>
    <w:rsid w:val="00647F66"/>
    <w:rsid w:val="00650ECF"/>
    <w:rsid w:val="00651145"/>
    <w:rsid w:val="0065128A"/>
    <w:rsid w:val="00651364"/>
    <w:rsid w:val="00651393"/>
    <w:rsid w:val="006513C9"/>
    <w:rsid w:val="006514A8"/>
    <w:rsid w:val="00651548"/>
    <w:rsid w:val="00651B4E"/>
    <w:rsid w:val="00651C42"/>
    <w:rsid w:val="00651D03"/>
    <w:rsid w:val="006523D9"/>
    <w:rsid w:val="00652E74"/>
    <w:rsid w:val="0065306A"/>
    <w:rsid w:val="00653257"/>
    <w:rsid w:val="00653335"/>
    <w:rsid w:val="00653525"/>
    <w:rsid w:val="00653B0B"/>
    <w:rsid w:val="00653EA6"/>
    <w:rsid w:val="00653EF5"/>
    <w:rsid w:val="00654163"/>
    <w:rsid w:val="00654484"/>
    <w:rsid w:val="006545EE"/>
    <w:rsid w:val="00654A28"/>
    <w:rsid w:val="00654AC8"/>
    <w:rsid w:val="0065503E"/>
    <w:rsid w:val="006556C1"/>
    <w:rsid w:val="0065575D"/>
    <w:rsid w:val="006557FE"/>
    <w:rsid w:val="00655ACA"/>
    <w:rsid w:val="00655F06"/>
    <w:rsid w:val="006560BD"/>
    <w:rsid w:val="0065621E"/>
    <w:rsid w:val="006562C4"/>
    <w:rsid w:val="00656531"/>
    <w:rsid w:val="00656673"/>
    <w:rsid w:val="006567B4"/>
    <w:rsid w:val="0065684A"/>
    <w:rsid w:val="006569D3"/>
    <w:rsid w:val="006570B7"/>
    <w:rsid w:val="00657514"/>
    <w:rsid w:val="0066010A"/>
    <w:rsid w:val="00660657"/>
    <w:rsid w:val="006609F8"/>
    <w:rsid w:val="00660BDE"/>
    <w:rsid w:val="006615F5"/>
    <w:rsid w:val="00661702"/>
    <w:rsid w:val="00661BBB"/>
    <w:rsid w:val="00662227"/>
    <w:rsid w:val="006627B3"/>
    <w:rsid w:val="0066375F"/>
    <w:rsid w:val="006644C8"/>
    <w:rsid w:val="006647BC"/>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67"/>
    <w:rsid w:val="00670ABC"/>
    <w:rsid w:val="00670B04"/>
    <w:rsid w:val="00670D1C"/>
    <w:rsid w:val="00670E1B"/>
    <w:rsid w:val="00670F40"/>
    <w:rsid w:val="006711C8"/>
    <w:rsid w:val="00671331"/>
    <w:rsid w:val="00671EF3"/>
    <w:rsid w:val="00671F44"/>
    <w:rsid w:val="00672107"/>
    <w:rsid w:val="00672294"/>
    <w:rsid w:val="00672384"/>
    <w:rsid w:val="00672437"/>
    <w:rsid w:val="006724F3"/>
    <w:rsid w:val="006728C8"/>
    <w:rsid w:val="00672992"/>
    <w:rsid w:val="006733A1"/>
    <w:rsid w:val="006734D3"/>
    <w:rsid w:val="00673D0E"/>
    <w:rsid w:val="00674071"/>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196"/>
    <w:rsid w:val="0068066E"/>
    <w:rsid w:val="00680729"/>
    <w:rsid w:val="006807A6"/>
    <w:rsid w:val="00680A14"/>
    <w:rsid w:val="00680A94"/>
    <w:rsid w:val="00681376"/>
    <w:rsid w:val="00681921"/>
    <w:rsid w:val="00681A6C"/>
    <w:rsid w:val="00681B50"/>
    <w:rsid w:val="00682079"/>
    <w:rsid w:val="00682104"/>
    <w:rsid w:val="0068232D"/>
    <w:rsid w:val="00682471"/>
    <w:rsid w:val="00682720"/>
    <w:rsid w:val="00682B4B"/>
    <w:rsid w:val="00682BA0"/>
    <w:rsid w:val="00682C08"/>
    <w:rsid w:val="006832F7"/>
    <w:rsid w:val="006837F5"/>
    <w:rsid w:val="00683892"/>
    <w:rsid w:val="00684470"/>
    <w:rsid w:val="006845C8"/>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63C"/>
    <w:rsid w:val="006908AD"/>
    <w:rsid w:val="00690BF7"/>
    <w:rsid w:val="00691104"/>
    <w:rsid w:val="006911FB"/>
    <w:rsid w:val="0069164A"/>
    <w:rsid w:val="006916AE"/>
    <w:rsid w:val="006916D3"/>
    <w:rsid w:val="00691C47"/>
    <w:rsid w:val="00691C7C"/>
    <w:rsid w:val="00691F83"/>
    <w:rsid w:val="006921CD"/>
    <w:rsid w:val="0069258F"/>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97FEC"/>
    <w:rsid w:val="006A0878"/>
    <w:rsid w:val="006A094B"/>
    <w:rsid w:val="006A0B3F"/>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E99"/>
    <w:rsid w:val="006A3F8E"/>
    <w:rsid w:val="006A42D6"/>
    <w:rsid w:val="006A4754"/>
    <w:rsid w:val="006A4930"/>
    <w:rsid w:val="006A5BBA"/>
    <w:rsid w:val="006A5C9A"/>
    <w:rsid w:val="006A5DC8"/>
    <w:rsid w:val="006A60DA"/>
    <w:rsid w:val="006A6456"/>
    <w:rsid w:val="006A64BA"/>
    <w:rsid w:val="006A655E"/>
    <w:rsid w:val="006A6B99"/>
    <w:rsid w:val="006A6BAE"/>
    <w:rsid w:val="006A6C4E"/>
    <w:rsid w:val="006A6D14"/>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D"/>
    <w:rsid w:val="006B25BE"/>
    <w:rsid w:val="006B26EC"/>
    <w:rsid w:val="006B2B39"/>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0BF4"/>
    <w:rsid w:val="006C1424"/>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346"/>
    <w:rsid w:val="006C46CD"/>
    <w:rsid w:val="006C47D6"/>
    <w:rsid w:val="006C4B7C"/>
    <w:rsid w:val="006C5039"/>
    <w:rsid w:val="006C508C"/>
    <w:rsid w:val="006C58AF"/>
    <w:rsid w:val="006C58C6"/>
    <w:rsid w:val="006C5A82"/>
    <w:rsid w:val="006C5B56"/>
    <w:rsid w:val="006C6292"/>
    <w:rsid w:val="006C663B"/>
    <w:rsid w:val="006C684F"/>
    <w:rsid w:val="006C6B27"/>
    <w:rsid w:val="006C6C08"/>
    <w:rsid w:val="006C6EF2"/>
    <w:rsid w:val="006C6F23"/>
    <w:rsid w:val="006C6F5E"/>
    <w:rsid w:val="006C7571"/>
    <w:rsid w:val="006C78ED"/>
    <w:rsid w:val="006C7A60"/>
    <w:rsid w:val="006C7F4C"/>
    <w:rsid w:val="006C7FF6"/>
    <w:rsid w:val="006D0077"/>
    <w:rsid w:val="006D01AF"/>
    <w:rsid w:val="006D069E"/>
    <w:rsid w:val="006D0882"/>
    <w:rsid w:val="006D08F7"/>
    <w:rsid w:val="006D0918"/>
    <w:rsid w:val="006D0A72"/>
    <w:rsid w:val="006D0C5B"/>
    <w:rsid w:val="006D1612"/>
    <w:rsid w:val="006D1C9A"/>
    <w:rsid w:val="006D2037"/>
    <w:rsid w:val="006D20C6"/>
    <w:rsid w:val="006D2578"/>
    <w:rsid w:val="006D28D1"/>
    <w:rsid w:val="006D2949"/>
    <w:rsid w:val="006D32C5"/>
    <w:rsid w:val="006D330D"/>
    <w:rsid w:val="006D35CE"/>
    <w:rsid w:val="006D3B0A"/>
    <w:rsid w:val="006D3FEC"/>
    <w:rsid w:val="006D4101"/>
    <w:rsid w:val="006D4281"/>
    <w:rsid w:val="006D4446"/>
    <w:rsid w:val="006D46CA"/>
    <w:rsid w:val="006D47E2"/>
    <w:rsid w:val="006D4C1C"/>
    <w:rsid w:val="006D4C5F"/>
    <w:rsid w:val="006D5537"/>
    <w:rsid w:val="006D5725"/>
    <w:rsid w:val="006D579A"/>
    <w:rsid w:val="006D5D07"/>
    <w:rsid w:val="006D5F2C"/>
    <w:rsid w:val="006D61E8"/>
    <w:rsid w:val="006D6583"/>
    <w:rsid w:val="006D66D6"/>
    <w:rsid w:val="006D73FE"/>
    <w:rsid w:val="006D750D"/>
    <w:rsid w:val="006D75C9"/>
    <w:rsid w:val="006D7B8B"/>
    <w:rsid w:val="006D7BDD"/>
    <w:rsid w:val="006E00CE"/>
    <w:rsid w:val="006E0152"/>
    <w:rsid w:val="006E04D8"/>
    <w:rsid w:val="006E077E"/>
    <w:rsid w:val="006E088B"/>
    <w:rsid w:val="006E097A"/>
    <w:rsid w:val="006E0B93"/>
    <w:rsid w:val="006E0BA6"/>
    <w:rsid w:val="006E0C52"/>
    <w:rsid w:val="006E0CF2"/>
    <w:rsid w:val="006E0FFF"/>
    <w:rsid w:val="006E105A"/>
    <w:rsid w:val="006E19B2"/>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3FA6"/>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58"/>
    <w:rsid w:val="006F007A"/>
    <w:rsid w:val="006F00E1"/>
    <w:rsid w:val="006F09ED"/>
    <w:rsid w:val="006F0C57"/>
    <w:rsid w:val="006F0E69"/>
    <w:rsid w:val="006F12C2"/>
    <w:rsid w:val="006F149C"/>
    <w:rsid w:val="006F1954"/>
    <w:rsid w:val="006F1B65"/>
    <w:rsid w:val="006F1D79"/>
    <w:rsid w:val="006F202F"/>
    <w:rsid w:val="006F2D20"/>
    <w:rsid w:val="006F2F46"/>
    <w:rsid w:val="006F303D"/>
    <w:rsid w:val="006F33FF"/>
    <w:rsid w:val="006F346D"/>
    <w:rsid w:val="006F362B"/>
    <w:rsid w:val="006F3F88"/>
    <w:rsid w:val="006F4268"/>
    <w:rsid w:val="006F44C2"/>
    <w:rsid w:val="006F44DD"/>
    <w:rsid w:val="006F457C"/>
    <w:rsid w:val="006F497F"/>
    <w:rsid w:val="006F4B6B"/>
    <w:rsid w:val="006F4D4B"/>
    <w:rsid w:val="006F5583"/>
    <w:rsid w:val="006F5C3C"/>
    <w:rsid w:val="006F6660"/>
    <w:rsid w:val="006F67DB"/>
    <w:rsid w:val="006F6B13"/>
    <w:rsid w:val="006F6FB0"/>
    <w:rsid w:val="006F70E6"/>
    <w:rsid w:val="006F711E"/>
    <w:rsid w:val="006F71FC"/>
    <w:rsid w:val="006F730D"/>
    <w:rsid w:val="00700080"/>
    <w:rsid w:val="007000FC"/>
    <w:rsid w:val="00700295"/>
    <w:rsid w:val="0070076C"/>
    <w:rsid w:val="007009EB"/>
    <w:rsid w:val="00700AC7"/>
    <w:rsid w:val="00700DC6"/>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CF5"/>
    <w:rsid w:val="00704F56"/>
    <w:rsid w:val="00705056"/>
    <w:rsid w:val="0070510D"/>
    <w:rsid w:val="00705A35"/>
    <w:rsid w:val="00705BE6"/>
    <w:rsid w:val="007060FA"/>
    <w:rsid w:val="007061C8"/>
    <w:rsid w:val="007068DA"/>
    <w:rsid w:val="00707505"/>
    <w:rsid w:val="007076F8"/>
    <w:rsid w:val="00707E69"/>
    <w:rsid w:val="007105D8"/>
    <w:rsid w:val="00710CAE"/>
    <w:rsid w:val="007111D6"/>
    <w:rsid w:val="00711886"/>
    <w:rsid w:val="00711E85"/>
    <w:rsid w:val="007122D2"/>
    <w:rsid w:val="00712A11"/>
    <w:rsid w:val="00712D5E"/>
    <w:rsid w:val="00712EA3"/>
    <w:rsid w:val="0071311E"/>
    <w:rsid w:val="007131A0"/>
    <w:rsid w:val="0071334B"/>
    <w:rsid w:val="00713496"/>
    <w:rsid w:val="00713771"/>
    <w:rsid w:val="00713A4E"/>
    <w:rsid w:val="00713C82"/>
    <w:rsid w:val="007143FB"/>
    <w:rsid w:val="0071510C"/>
    <w:rsid w:val="00715449"/>
    <w:rsid w:val="007156E0"/>
    <w:rsid w:val="007156E8"/>
    <w:rsid w:val="007157DC"/>
    <w:rsid w:val="00715826"/>
    <w:rsid w:val="0071595F"/>
    <w:rsid w:val="00715F6C"/>
    <w:rsid w:val="007160B6"/>
    <w:rsid w:val="0071619E"/>
    <w:rsid w:val="0071623B"/>
    <w:rsid w:val="00716394"/>
    <w:rsid w:val="007163B2"/>
    <w:rsid w:val="00716E3B"/>
    <w:rsid w:val="00716E60"/>
    <w:rsid w:val="00717014"/>
    <w:rsid w:val="00717025"/>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3D34"/>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AF"/>
    <w:rsid w:val="00726BDA"/>
    <w:rsid w:val="00726C90"/>
    <w:rsid w:val="00726EB7"/>
    <w:rsid w:val="0072735B"/>
    <w:rsid w:val="00727509"/>
    <w:rsid w:val="00727861"/>
    <w:rsid w:val="00730046"/>
    <w:rsid w:val="0073043F"/>
    <w:rsid w:val="0073055F"/>
    <w:rsid w:val="00731658"/>
    <w:rsid w:val="00731731"/>
    <w:rsid w:val="00731BF9"/>
    <w:rsid w:val="00732055"/>
    <w:rsid w:val="007321E7"/>
    <w:rsid w:val="0073246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679"/>
    <w:rsid w:val="007347A7"/>
    <w:rsid w:val="007348DF"/>
    <w:rsid w:val="00734982"/>
    <w:rsid w:val="00734CAA"/>
    <w:rsid w:val="00734CBD"/>
    <w:rsid w:val="00734E0A"/>
    <w:rsid w:val="00734FA4"/>
    <w:rsid w:val="00734FB5"/>
    <w:rsid w:val="00735497"/>
    <w:rsid w:val="00735C63"/>
    <w:rsid w:val="00735D09"/>
    <w:rsid w:val="00735E04"/>
    <w:rsid w:val="00735E16"/>
    <w:rsid w:val="00735F66"/>
    <w:rsid w:val="00736C43"/>
    <w:rsid w:val="00736F0F"/>
    <w:rsid w:val="0073718E"/>
    <w:rsid w:val="007372AE"/>
    <w:rsid w:val="00737CDE"/>
    <w:rsid w:val="00737CE4"/>
    <w:rsid w:val="007404EB"/>
    <w:rsid w:val="007405E8"/>
    <w:rsid w:val="00740766"/>
    <w:rsid w:val="00740797"/>
    <w:rsid w:val="00740C12"/>
    <w:rsid w:val="00740CE3"/>
    <w:rsid w:val="00740CF0"/>
    <w:rsid w:val="00740D1C"/>
    <w:rsid w:val="00740DED"/>
    <w:rsid w:val="00741291"/>
    <w:rsid w:val="00741814"/>
    <w:rsid w:val="00741906"/>
    <w:rsid w:val="00741D1B"/>
    <w:rsid w:val="00742361"/>
    <w:rsid w:val="00742BAC"/>
    <w:rsid w:val="00742F54"/>
    <w:rsid w:val="00742F79"/>
    <w:rsid w:val="0074316E"/>
    <w:rsid w:val="0074339C"/>
    <w:rsid w:val="00743A0D"/>
    <w:rsid w:val="00743BD4"/>
    <w:rsid w:val="00744445"/>
    <w:rsid w:val="00744708"/>
    <w:rsid w:val="00744761"/>
    <w:rsid w:val="00744B37"/>
    <w:rsid w:val="00744C24"/>
    <w:rsid w:val="00744C4C"/>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6E0"/>
    <w:rsid w:val="0075070A"/>
    <w:rsid w:val="00751570"/>
    <w:rsid w:val="00751B21"/>
    <w:rsid w:val="00751B35"/>
    <w:rsid w:val="00751BD4"/>
    <w:rsid w:val="00751CBE"/>
    <w:rsid w:val="0075206D"/>
    <w:rsid w:val="007523F1"/>
    <w:rsid w:val="0075287B"/>
    <w:rsid w:val="00752DEB"/>
    <w:rsid w:val="00752F7F"/>
    <w:rsid w:val="0075321F"/>
    <w:rsid w:val="00753736"/>
    <w:rsid w:val="007537D7"/>
    <w:rsid w:val="007541F0"/>
    <w:rsid w:val="007542AD"/>
    <w:rsid w:val="007545D0"/>
    <w:rsid w:val="00754832"/>
    <w:rsid w:val="00754975"/>
    <w:rsid w:val="007549A3"/>
    <w:rsid w:val="00754AFD"/>
    <w:rsid w:val="00754ECF"/>
    <w:rsid w:val="00754EF9"/>
    <w:rsid w:val="00755370"/>
    <w:rsid w:val="00755A58"/>
    <w:rsid w:val="00755E77"/>
    <w:rsid w:val="00755EAD"/>
    <w:rsid w:val="00756726"/>
    <w:rsid w:val="00756944"/>
    <w:rsid w:val="00756F3F"/>
    <w:rsid w:val="0075711E"/>
    <w:rsid w:val="007571FC"/>
    <w:rsid w:val="007572EA"/>
    <w:rsid w:val="00757823"/>
    <w:rsid w:val="00757AF2"/>
    <w:rsid w:val="00757B2A"/>
    <w:rsid w:val="00757D8B"/>
    <w:rsid w:val="00757FA0"/>
    <w:rsid w:val="007603F0"/>
    <w:rsid w:val="00760414"/>
    <w:rsid w:val="007604DE"/>
    <w:rsid w:val="00760585"/>
    <w:rsid w:val="00760802"/>
    <w:rsid w:val="007610B7"/>
    <w:rsid w:val="0076127C"/>
    <w:rsid w:val="00761562"/>
    <w:rsid w:val="0076186E"/>
    <w:rsid w:val="00761A28"/>
    <w:rsid w:val="00761CD8"/>
    <w:rsid w:val="00761E0F"/>
    <w:rsid w:val="0076224A"/>
    <w:rsid w:val="007625C1"/>
    <w:rsid w:val="00762670"/>
    <w:rsid w:val="00762FC0"/>
    <w:rsid w:val="0076313B"/>
    <w:rsid w:val="00763245"/>
    <w:rsid w:val="007632FF"/>
    <w:rsid w:val="00763455"/>
    <w:rsid w:val="007637ED"/>
    <w:rsid w:val="0076394B"/>
    <w:rsid w:val="00763ACB"/>
    <w:rsid w:val="00763B7B"/>
    <w:rsid w:val="00763D33"/>
    <w:rsid w:val="00763E06"/>
    <w:rsid w:val="00763E9B"/>
    <w:rsid w:val="007642AD"/>
    <w:rsid w:val="007644D7"/>
    <w:rsid w:val="00764519"/>
    <w:rsid w:val="00764539"/>
    <w:rsid w:val="007651D3"/>
    <w:rsid w:val="007655D9"/>
    <w:rsid w:val="007656FF"/>
    <w:rsid w:val="007657E0"/>
    <w:rsid w:val="00765F95"/>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A97"/>
    <w:rsid w:val="00772D6E"/>
    <w:rsid w:val="00772FB6"/>
    <w:rsid w:val="00772FEE"/>
    <w:rsid w:val="00773703"/>
    <w:rsid w:val="00773899"/>
    <w:rsid w:val="00773C07"/>
    <w:rsid w:val="00773FA5"/>
    <w:rsid w:val="00774002"/>
    <w:rsid w:val="0077426E"/>
    <w:rsid w:val="00774279"/>
    <w:rsid w:val="00774284"/>
    <w:rsid w:val="007743B0"/>
    <w:rsid w:val="007743C6"/>
    <w:rsid w:val="00774486"/>
    <w:rsid w:val="007744B2"/>
    <w:rsid w:val="00774E25"/>
    <w:rsid w:val="007751A8"/>
    <w:rsid w:val="00775615"/>
    <w:rsid w:val="00775753"/>
    <w:rsid w:val="00775CF7"/>
    <w:rsid w:val="00775DDB"/>
    <w:rsid w:val="00775E18"/>
    <w:rsid w:val="0077606B"/>
    <w:rsid w:val="00776691"/>
    <w:rsid w:val="00776876"/>
    <w:rsid w:val="007768DF"/>
    <w:rsid w:val="00776D58"/>
    <w:rsid w:val="0077717C"/>
    <w:rsid w:val="00777184"/>
    <w:rsid w:val="0077722E"/>
    <w:rsid w:val="00777664"/>
    <w:rsid w:val="00777828"/>
    <w:rsid w:val="00777901"/>
    <w:rsid w:val="00777A5F"/>
    <w:rsid w:val="00777C0C"/>
    <w:rsid w:val="00780198"/>
    <w:rsid w:val="00780309"/>
    <w:rsid w:val="007803C4"/>
    <w:rsid w:val="00780EAE"/>
    <w:rsid w:val="00780F15"/>
    <w:rsid w:val="00780F2C"/>
    <w:rsid w:val="00781A3A"/>
    <w:rsid w:val="00782108"/>
    <w:rsid w:val="00782137"/>
    <w:rsid w:val="007821B1"/>
    <w:rsid w:val="007823B0"/>
    <w:rsid w:val="0078290A"/>
    <w:rsid w:val="00782AD4"/>
    <w:rsid w:val="00782D85"/>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999"/>
    <w:rsid w:val="00787B8D"/>
    <w:rsid w:val="007903C5"/>
    <w:rsid w:val="00790544"/>
    <w:rsid w:val="0079094F"/>
    <w:rsid w:val="00790A1F"/>
    <w:rsid w:val="00790BC4"/>
    <w:rsid w:val="0079119E"/>
    <w:rsid w:val="00791774"/>
    <w:rsid w:val="0079179F"/>
    <w:rsid w:val="00791879"/>
    <w:rsid w:val="00791961"/>
    <w:rsid w:val="00791A57"/>
    <w:rsid w:val="00792077"/>
    <w:rsid w:val="00792623"/>
    <w:rsid w:val="00792B77"/>
    <w:rsid w:val="00792CB6"/>
    <w:rsid w:val="00792F44"/>
    <w:rsid w:val="00793057"/>
    <w:rsid w:val="00793067"/>
    <w:rsid w:val="007934B0"/>
    <w:rsid w:val="00793803"/>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90"/>
    <w:rsid w:val="00796DA1"/>
    <w:rsid w:val="0079723E"/>
    <w:rsid w:val="007972EF"/>
    <w:rsid w:val="00797468"/>
    <w:rsid w:val="00797933"/>
    <w:rsid w:val="00797EC4"/>
    <w:rsid w:val="007A027B"/>
    <w:rsid w:val="007A0DE4"/>
    <w:rsid w:val="007A11C0"/>
    <w:rsid w:val="007A123D"/>
    <w:rsid w:val="007A132C"/>
    <w:rsid w:val="007A1F3F"/>
    <w:rsid w:val="007A1FD1"/>
    <w:rsid w:val="007A2259"/>
    <w:rsid w:val="007A236D"/>
    <w:rsid w:val="007A267D"/>
    <w:rsid w:val="007A279C"/>
    <w:rsid w:val="007A2BCB"/>
    <w:rsid w:val="007A2BE8"/>
    <w:rsid w:val="007A2D5C"/>
    <w:rsid w:val="007A316D"/>
    <w:rsid w:val="007A31D8"/>
    <w:rsid w:val="007A37F3"/>
    <w:rsid w:val="007A389A"/>
    <w:rsid w:val="007A3D85"/>
    <w:rsid w:val="007A439D"/>
    <w:rsid w:val="007A465C"/>
    <w:rsid w:val="007A4D4F"/>
    <w:rsid w:val="007A4D73"/>
    <w:rsid w:val="007A51E9"/>
    <w:rsid w:val="007A56EA"/>
    <w:rsid w:val="007A5834"/>
    <w:rsid w:val="007A5CDA"/>
    <w:rsid w:val="007A5D8A"/>
    <w:rsid w:val="007A5E2D"/>
    <w:rsid w:val="007A6712"/>
    <w:rsid w:val="007A694F"/>
    <w:rsid w:val="007A6BA9"/>
    <w:rsid w:val="007A71F0"/>
    <w:rsid w:val="007A78CA"/>
    <w:rsid w:val="007A7BEB"/>
    <w:rsid w:val="007A7CAF"/>
    <w:rsid w:val="007A7E91"/>
    <w:rsid w:val="007B0247"/>
    <w:rsid w:val="007B05AE"/>
    <w:rsid w:val="007B05E6"/>
    <w:rsid w:val="007B05E9"/>
    <w:rsid w:val="007B076F"/>
    <w:rsid w:val="007B0ADA"/>
    <w:rsid w:val="007B0D43"/>
    <w:rsid w:val="007B0E40"/>
    <w:rsid w:val="007B114F"/>
    <w:rsid w:val="007B116F"/>
    <w:rsid w:val="007B11F1"/>
    <w:rsid w:val="007B14B5"/>
    <w:rsid w:val="007B15D4"/>
    <w:rsid w:val="007B1B7A"/>
    <w:rsid w:val="007B1E1C"/>
    <w:rsid w:val="007B1FAC"/>
    <w:rsid w:val="007B227E"/>
    <w:rsid w:val="007B2353"/>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37"/>
    <w:rsid w:val="007B6464"/>
    <w:rsid w:val="007B65D3"/>
    <w:rsid w:val="007B6817"/>
    <w:rsid w:val="007B6B2A"/>
    <w:rsid w:val="007B6C57"/>
    <w:rsid w:val="007B73E3"/>
    <w:rsid w:val="007B7432"/>
    <w:rsid w:val="007B7596"/>
    <w:rsid w:val="007B77A7"/>
    <w:rsid w:val="007B7AE6"/>
    <w:rsid w:val="007C0EE7"/>
    <w:rsid w:val="007C10B1"/>
    <w:rsid w:val="007C12C2"/>
    <w:rsid w:val="007C14C6"/>
    <w:rsid w:val="007C17EE"/>
    <w:rsid w:val="007C1BD1"/>
    <w:rsid w:val="007C1BEF"/>
    <w:rsid w:val="007C2043"/>
    <w:rsid w:val="007C2256"/>
    <w:rsid w:val="007C2526"/>
    <w:rsid w:val="007C252E"/>
    <w:rsid w:val="007C2998"/>
    <w:rsid w:val="007C2F2A"/>
    <w:rsid w:val="007C3308"/>
    <w:rsid w:val="007C3371"/>
    <w:rsid w:val="007C350B"/>
    <w:rsid w:val="007C358E"/>
    <w:rsid w:val="007C37C0"/>
    <w:rsid w:val="007C3CA0"/>
    <w:rsid w:val="007C3CD5"/>
    <w:rsid w:val="007C4039"/>
    <w:rsid w:val="007C4971"/>
    <w:rsid w:val="007C4A2D"/>
    <w:rsid w:val="007C4FDC"/>
    <w:rsid w:val="007C50C3"/>
    <w:rsid w:val="007C5247"/>
    <w:rsid w:val="007C5270"/>
    <w:rsid w:val="007C5275"/>
    <w:rsid w:val="007C55FE"/>
    <w:rsid w:val="007C57D0"/>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504"/>
    <w:rsid w:val="007D0B91"/>
    <w:rsid w:val="007D0C00"/>
    <w:rsid w:val="007D0E93"/>
    <w:rsid w:val="007D1C05"/>
    <w:rsid w:val="007D1C77"/>
    <w:rsid w:val="007D258C"/>
    <w:rsid w:val="007D2AC7"/>
    <w:rsid w:val="007D3121"/>
    <w:rsid w:val="007D3164"/>
    <w:rsid w:val="007D3272"/>
    <w:rsid w:val="007D32FF"/>
    <w:rsid w:val="007D38C9"/>
    <w:rsid w:val="007D3A92"/>
    <w:rsid w:val="007D3E1E"/>
    <w:rsid w:val="007D4432"/>
    <w:rsid w:val="007D4622"/>
    <w:rsid w:val="007D4DFE"/>
    <w:rsid w:val="007D4E4E"/>
    <w:rsid w:val="007D4FF5"/>
    <w:rsid w:val="007D501C"/>
    <w:rsid w:val="007D532A"/>
    <w:rsid w:val="007D57EC"/>
    <w:rsid w:val="007D5C9C"/>
    <w:rsid w:val="007D5CAA"/>
    <w:rsid w:val="007D5CC0"/>
    <w:rsid w:val="007D5D83"/>
    <w:rsid w:val="007D5E95"/>
    <w:rsid w:val="007D69B9"/>
    <w:rsid w:val="007D6B0F"/>
    <w:rsid w:val="007D6C9C"/>
    <w:rsid w:val="007D6D6F"/>
    <w:rsid w:val="007D6DCB"/>
    <w:rsid w:val="007D709D"/>
    <w:rsid w:val="007D736D"/>
    <w:rsid w:val="007D74C6"/>
    <w:rsid w:val="007D74FD"/>
    <w:rsid w:val="007D780F"/>
    <w:rsid w:val="007D7C1F"/>
    <w:rsid w:val="007D7D04"/>
    <w:rsid w:val="007E0068"/>
    <w:rsid w:val="007E0AF9"/>
    <w:rsid w:val="007E0FC8"/>
    <w:rsid w:val="007E1234"/>
    <w:rsid w:val="007E1CA4"/>
    <w:rsid w:val="007E1D05"/>
    <w:rsid w:val="007E1FA4"/>
    <w:rsid w:val="007E2DD2"/>
    <w:rsid w:val="007E2E08"/>
    <w:rsid w:val="007E2EAC"/>
    <w:rsid w:val="007E325C"/>
    <w:rsid w:val="007E367E"/>
    <w:rsid w:val="007E382E"/>
    <w:rsid w:val="007E391F"/>
    <w:rsid w:val="007E3C61"/>
    <w:rsid w:val="007E3CC2"/>
    <w:rsid w:val="007E3F31"/>
    <w:rsid w:val="007E407B"/>
    <w:rsid w:val="007E41F0"/>
    <w:rsid w:val="007E4307"/>
    <w:rsid w:val="007E430D"/>
    <w:rsid w:val="007E47F6"/>
    <w:rsid w:val="007E48C5"/>
    <w:rsid w:val="007E4DF7"/>
    <w:rsid w:val="007E4FF5"/>
    <w:rsid w:val="007E5133"/>
    <w:rsid w:val="007E515B"/>
    <w:rsid w:val="007E51F8"/>
    <w:rsid w:val="007E5D2A"/>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1CB4"/>
    <w:rsid w:val="007F201F"/>
    <w:rsid w:val="007F236D"/>
    <w:rsid w:val="007F24EF"/>
    <w:rsid w:val="007F2601"/>
    <w:rsid w:val="007F273B"/>
    <w:rsid w:val="007F281B"/>
    <w:rsid w:val="007F2E6F"/>
    <w:rsid w:val="007F3382"/>
    <w:rsid w:val="007F34F0"/>
    <w:rsid w:val="007F356E"/>
    <w:rsid w:val="007F3584"/>
    <w:rsid w:val="007F38F0"/>
    <w:rsid w:val="007F3B69"/>
    <w:rsid w:val="007F3CE0"/>
    <w:rsid w:val="007F3EFD"/>
    <w:rsid w:val="007F3FC7"/>
    <w:rsid w:val="007F4562"/>
    <w:rsid w:val="007F481B"/>
    <w:rsid w:val="007F48D2"/>
    <w:rsid w:val="007F4DA6"/>
    <w:rsid w:val="007F4E5E"/>
    <w:rsid w:val="007F4E7D"/>
    <w:rsid w:val="007F4F52"/>
    <w:rsid w:val="007F5327"/>
    <w:rsid w:val="007F57B0"/>
    <w:rsid w:val="007F6609"/>
    <w:rsid w:val="007F688C"/>
    <w:rsid w:val="007F7169"/>
    <w:rsid w:val="007F7700"/>
    <w:rsid w:val="007F7956"/>
    <w:rsid w:val="007F7969"/>
    <w:rsid w:val="007F7D69"/>
    <w:rsid w:val="007F7F82"/>
    <w:rsid w:val="00800487"/>
    <w:rsid w:val="00800769"/>
    <w:rsid w:val="008010E8"/>
    <w:rsid w:val="0080146C"/>
    <w:rsid w:val="008015D3"/>
    <w:rsid w:val="008018C2"/>
    <w:rsid w:val="00801AF1"/>
    <w:rsid w:val="00801D4D"/>
    <w:rsid w:val="008021DA"/>
    <w:rsid w:val="008024E1"/>
    <w:rsid w:val="00802E2B"/>
    <w:rsid w:val="00803040"/>
    <w:rsid w:val="008035EB"/>
    <w:rsid w:val="0080361E"/>
    <w:rsid w:val="008038D1"/>
    <w:rsid w:val="0080399C"/>
    <w:rsid w:val="00803E16"/>
    <w:rsid w:val="008046DE"/>
    <w:rsid w:val="008049B4"/>
    <w:rsid w:val="008049F6"/>
    <w:rsid w:val="00804AF4"/>
    <w:rsid w:val="00804D59"/>
    <w:rsid w:val="0080572F"/>
    <w:rsid w:val="00805941"/>
    <w:rsid w:val="00805BAE"/>
    <w:rsid w:val="00805C72"/>
    <w:rsid w:val="00805F3D"/>
    <w:rsid w:val="00806246"/>
    <w:rsid w:val="008070E5"/>
    <w:rsid w:val="0080714F"/>
    <w:rsid w:val="0080760B"/>
    <w:rsid w:val="00807C5A"/>
    <w:rsid w:val="008100DA"/>
    <w:rsid w:val="008102C0"/>
    <w:rsid w:val="00810361"/>
    <w:rsid w:val="008104D6"/>
    <w:rsid w:val="0081077F"/>
    <w:rsid w:val="008108DE"/>
    <w:rsid w:val="008109FD"/>
    <w:rsid w:val="00810D0A"/>
    <w:rsid w:val="00811057"/>
    <w:rsid w:val="00811167"/>
    <w:rsid w:val="0081133D"/>
    <w:rsid w:val="0081142E"/>
    <w:rsid w:val="008114E7"/>
    <w:rsid w:val="00811699"/>
    <w:rsid w:val="00811866"/>
    <w:rsid w:val="00811A58"/>
    <w:rsid w:val="00811D1A"/>
    <w:rsid w:val="00811E72"/>
    <w:rsid w:val="00811FF3"/>
    <w:rsid w:val="008124F9"/>
    <w:rsid w:val="008125B3"/>
    <w:rsid w:val="00812A2A"/>
    <w:rsid w:val="00812AEE"/>
    <w:rsid w:val="00812F7D"/>
    <w:rsid w:val="008136DF"/>
    <w:rsid w:val="00813705"/>
    <w:rsid w:val="008138AD"/>
    <w:rsid w:val="00813F85"/>
    <w:rsid w:val="0081400C"/>
    <w:rsid w:val="008142BD"/>
    <w:rsid w:val="008143EC"/>
    <w:rsid w:val="00814530"/>
    <w:rsid w:val="00814725"/>
    <w:rsid w:val="00814776"/>
    <w:rsid w:val="008149A6"/>
    <w:rsid w:val="00814E16"/>
    <w:rsid w:val="00815234"/>
    <w:rsid w:val="0081524A"/>
    <w:rsid w:val="008153C2"/>
    <w:rsid w:val="00815C39"/>
    <w:rsid w:val="008161CD"/>
    <w:rsid w:val="008162AA"/>
    <w:rsid w:val="0081648E"/>
    <w:rsid w:val="008166B5"/>
    <w:rsid w:val="008171B9"/>
    <w:rsid w:val="008173D8"/>
    <w:rsid w:val="008175CF"/>
    <w:rsid w:val="00817D5D"/>
    <w:rsid w:val="00820007"/>
    <w:rsid w:val="00820278"/>
    <w:rsid w:val="00820322"/>
    <w:rsid w:val="008203A9"/>
    <w:rsid w:val="00820742"/>
    <w:rsid w:val="0082085E"/>
    <w:rsid w:val="00820C46"/>
    <w:rsid w:val="00821386"/>
    <w:rsid w:val="00821F3F"/>
    <w:rsid w:val="00822462"/>
    <w:rsid w:val="00822470"/>
    <w:rsid w:val="008228A1"/>
    <w:rsid w:val="00822A07"/>
    <w:rsid w:val="00822D0C"/>
    <w:rsid w:val="0082301E"/>
    <w:rsid w:val="008231C8"/>
    <w:rsid w:val="008236C9"/>
    <w:rsid w:val="0082395F"/>
    <w:rsid w:val="008239CA"/>
    <w:rsid w:val="00823A17"/>
    <w:rsid w:val="00823A31"/>
    <w:rsid w:val="00823F52"/>
    <w:rsid w:val="00823F86"/>
    <w:rsid w:val="0082446D"/>
    <w:rsid w:val="00824559"/>
    <w:rsid w:val="00824DB1"/>
    <w:rsid w:val="00825421"/>
    <w:rsid w:val="0082549C"/>
    <w:rsid w:val="0082591D"/>
    <w:rsid w:val="00825AAC"/>
    <w:rsid w:val="00825B05"/>
    <w:rsid w:val="00825BA3"/>
    <w:rsid w:val="00825C0D"/>
    <w:rsid w:val="00825C78"/>
    <w:rsid w:val="008265CF"/>
    <w:rsid w:val="00826AA6"/>
    <w:rsid w:val="00826CD3"/>
    <w:rsid w:val="0082709F"/>
    <w:rsid w:val="008272D4"/>
    <w:rsid w:val="00827337"/>
    <w:rsid w:val="0082734A"/>
    <w:rsid w:val="0082759A"/>
    <w:rsid w:val="0082764F"/>
    <w:rsid w:val="008278CF"/>
    <w:rsid w:val="0082799C"/>
    <w:rsid w:val="00827AD8"/>
    <w:rsid w:val="00827BE3"/>
    <w:rsid w:val="00827F65"/>
    <w:rsid w:val="008302AE"/>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433"/>
    <w:rsid w:val="00834504"/>
    <w:rsid w:val="00834776"/>
    <w:rsid w:val="00834819"/>
    <w:rsid w:val="00834973"/>
    <w:rsid w:val="00834F6D"/>
    <w:rsid w:val="00835367"/>
    <w:rsid w:val="00835434"/>
    <w:rsid w:val="0083573E"/>
    <w:rsid w:val="00835A5E"/>
    <w:rsid w:val="00835B99"/>
    <w:rsid w:val="00835C66"/>
    <w:rsid w:val="00835DC6"/>
    <w:rsid w:val="008361F8"/>
    <w:rsid w:val="008362FD"/>
    <w:rsid w:val="0083648B"/>
    <w:rsid w:val="00836892"/>
    <w:rsid w:val="00836AA3"/>
    <w:rsid w:val="00837035"/>
    <w:rsid w:val="00837A2A"/>
    <w:rsid w:val="00837D86"/>
    <w:rsid w:val="00840129"/>
    <w:rsid w:val="00840791"/>
    <w:rsid w:val="008408DC"/>
    <w:rsid w:val="00840946"/>
    <w:rsid w:val="00840A4B"/>
    <w:rsid w:val="00840AF0"/>
    <w:rsid w:val="00840B3F"/>
    <w:rsid w:val="00840CFA"/>
    <w:rsid w:val="00841027"/>
    <w:rsid w:val="00841113"/>
    <w:rsid w:val="0084127B"/>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3FDD"/>
    <w:rsid w:val="00844029"/>
    <w:rsid w:val="008442B7"/>
    <w:rsid w:val="00844692"/>
    <w:rsid w:val="0084487A"/>
    <w:rsid w:val="00844ADD"/>
    <w:rsid w:val="00845391"/>
    <w:rsid w:val="008454C3"/>
    <w:rsid w:val="00845679"/>
    <w:rsid w:val="00845895"/>
    <w:rsid w:val="00845943"/>
    <w:rsid w:val="00845C5C"/>
    <w:rsid w:val="00845CB6"/>
    <w:rsid w:val="00845D9A"/>
    <w:rsid w:val="00845E2C"/>
    <w:rsid w:val="00845EF4"/>
    <w:rsid w:val="00846080"/>
    <w:rsid w:val="00846227"/>
    <w:rsid w:val="008467FE"/>
    <w:rsid w:val="00846A5F"/>
    <w:rsid w:val="00846E01"/>
    <w:rsid w:val="008475FD"/>
    <w:rsid w:val="008476E4"/>
    <w:rsid w:val="0084789D"/>
    <w:rsid w:val="00847926"/>
    <w:rsid w:val="00847B8C"/>
    <w:rsid w:val="00847C21"/>
    <w:rsid w:val="00847C54"/>
    <w:rsid w:val="00847CAC"/>
    <w:rsid w:val="008501DE"/>
    <w:rsid w:val="008504D9"/>
    <w:rsid w:val="008507BD"/>
    <w:rsid w:val="00850914"/>
    <w:rsid w:val="00850AA2"/>
    <w:rsid w:val="00850D56"/>
    <w:rsid w:val="0085117F"/>
    <w:rsid w:val="008514BD"/>
    <w:rsid w:val="0085185A"/>
    <w:rsid w:val="00851B61"/>
    <w:rsid w:val="00851DED"/>
    <w:rsid w:val="00851F0D"/>
    <w:rsid w:val="00851F9E"/>
    <w:rsid w:val="008523B8"/>
    <w:rsid w:val="0085247D"/>
    <w:rsid w:val="008525CC"/>
    <w:rsid w:val="00852961"/>
    <w:rsid w:val="00852B8E"/>
    <w:rsid w:val="00852C7F"/>
    <w:rsid w:val="00852ED7"/>
    <w:rsid w:val="008532EB"/>
    <w:rsid w:val="0085354E"/>
    <w:rsid w:val="008539B1"/>
    <w:rsid w:val="008540B2"/>
    <w:rsid w:val="008543B9"/>
    <w:rsid w:val="008544DF"/>
    <w:rsid w:val="008548AA"/>
    <w:rsid w:val="00854DA3"/>
    <w:rsid w:val="00854EC4"/>
    <w:rsid w:val="008551C9"/>
    <w:rsid w:val="00855289"/>
    <w:rsid w:val="00855400"/>
    <w:rsid w:val="00855AA9"/>
    <w:rsid w:val="00855EA8"/>
    <w:rsid w:val="008564C2"/>
    <w:rsid w:val="008564D8"/>
    <w:rsid w:val="008564E2"/>
    <w:rsid w:val="0085681E"/>
    <w:rsid w:val="00856E2A"/>
    <w:rsid w:val="00856E3E"/>
    <w:rsid w:val="00857198"/>
    <w:rsid w:val="00857241"/>
    <w:rsid w:val="008573C2"/>
    <w:rsid w:val="0085769F"/>
    <w:rsid w:val="00857745"/>
    <w:rsid w:val="008577A1"/>
    <w:rsid w:val="00857D30"/>
    <w:rsid w:val="008600B8"/>
    <w:rsid w:val="0086020B"/>
    <w:rsid w:val="00860912"/>
    <w:rsid w:val="008609CB"/>
    <w:rsid w:val="00860D5E"/>
    <w:rsid w:val="00860EF6"/>
    <w:rsid w:val="008610B2"/>
    <w:rsid w:val="008610CC"/>
    <w:rsid w:val="00861384"/>
    <w:rsid w:val="008614E7"/>
    <w:rsid w:val="008615D6"/>
    <w:rsid w:val="0086174C"/>
    <w:rsid w:val="00861979"/>
    <w:rsid w:val="00861D03"/>
    <w:rsid w:val="00862014"/>
    <w:rsid w:val="008622A1"/>
    <w:rsid w:val="00862718"/>
    <w:rsid w:val="00862994"/>
    <w:rsid w:val="008629FB"/>
    <w:rsid w:val="00862E47"/>
    <w:rsid w:val="00863006"/>
    <w:rsid w:val="00863118"/>
    <w:rsid w:val="0086346C"/>
    <w:rsid w:val="0086353C"/>
    <w:rsid w:val="008639AD"/>
    <w:rsid w:val="00863A75"/>
    <w:rsid w:val="00863C32"/>
    <w:rsid w:val="00864010"/>
    <w:rsid w:val="00864381"/>
    <w:rsid w:val="008643F5"/>
    <w:rsid w:val="00864870"/>
    <w:rsid w:val="008648A7"/>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1E56"/>
    <w:rsid w:val="008720E4"/>
    <w:rsid w:val="00872250"/>
    <w:rsid w:val="008722E3"/>
    <w:rsid w:val="00872891"/>
    <w:rsid w:val="00872B94"/>
    <w:rsid w:val="00872C1B"/>
    <w:rsid w:val="00872E6A"/>
    <w:rsid w:val="0087345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6D68"/>
    <w:rsid w:val="0087743B"/>
    <w:rsid w:val="0087764E"/>
    <w:rsid w:val="00877775"/>
    <w:rsid w:val="008777C1"/>
    <w:rsid w:val="00877AF6"/>
    <w:rsid w:val="00877BEC"/>
    <w:rsid w:val="00877FBA"/>
    <w:rsid w:val="0088046B"/>
    <w:rsid w:val="00880730"/>
    <w:rsid w:val="0088107F"/>
    <w:rsid w:val="008810C4"/>
    <w:rsid w:val="008810C7"/>
    <w:rsid w:val="0088184A"/>
    <w:rsid w:val="008818E2"/>
    <w:rsid w:val="0088199D"/>
    <w:rsid w:val="00881F82"/>
    <w:rsid w:val="00881FD1"/>
    <w:rsid w:val="00881FF9"/>
    <w:rsid w:val="0088212B"/>
    <w:rsid w:val="008822C0"/>
    <w:rsid w:val="008824B7"/>
    <w:rsid w:val="00882A94"/>
    <w:rsid w:val="00882E9D"/>
    <w:rsid w:val="0088324F"/>
    <w:rsid w:val="008832FD"/>
    <w:rsid w:val="0088361A"/>
    <w:rsid w:val="00883D32"/>
    <w:rsid w:val="00883EE2"/>
    <w:rsid w:val="0088427F"/>
    <w:rsid w:val="008842DA"/>
    <w:rsid w:val="008846CA"/>
    <w:rsid w:val="00884FE3"/>
    <w:rsid w:val="008852ED"/>
    <w:rsid w:val="008858C4"/>
    <w:rsid w:val="00885932"/>
    <w:rsid w:val="008859D1"/>
    <w:rsid w:val="00885BF5"/>
    <w:rsid w:val="008863A2"/>
    <w:rsid w:val="00886496"/>
    <w:rsid w:val="008866B9"/>
    <w:rsid w:val="008867B5"/>
    <w:rsid w:val="00886AFA"/>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008"/>
    <w:rsid w:val="008911A3"/>
    <w:rsid w:val="00891375"/>
    <w:rsid w:val="00891595"/>
    <w:rsid w:val="00891A1C"/>
    <w:rsid w:val="00891B77"/>
    <w:rsid w:val="00891C43"/>
    <w:rsid w:val="00891C9E"/>
    <w:rsid w:val="00891E02"/>
    <w:rsid w:val="008920B8"/>
    <w:rsid w:val="0089234B"/>
    <w:rsid w:val="00892468"/>
    <w:rsid w:val="008925C0"/>
    <w:rsid w:val="008929B1"/>
    <w:rsid w:val="00892CC3"/>
    <w:rsid w:val="00892E2D"/>
    <w:rsid w:val="0089333F"/>
    <w:rsid w:val="00893C9F"/>
    <w:rsid w:val="00893D8A"/>
    <w:rsid w:val="00894577"/>
    <w:rsid w:val="00894599"/>
    <w:rsid w:val="008945B2"/>
    <w:rsid w:val="00894656"/>
    <w:rsid w:val="0089496C"/>
    <w:rsid w:val="00894C0F"/>
    <w:rsid w:val="00894DCB"/>
    <w:rsid w:val="00894FC3"/>
    <w:rsid w:val="00895214"/>
    <w:rsid w:val="00895359"/>
    <w:rsid w:val="0089558E"/>
    <w:rsid w:val="008957BC"/>
    <w:rsid w:val="00895809"/>
    <w:rsid w:val="00896327"/>
    <w:rsid w:val="00896454"/>
    <w:rsid w:val="0089647E"/>
    <w:rsid w:val="008964F6"/>
    <w:rsid w:val="008967D6"/>
    <w:rsid w:val="00896AEE"/>
    <w:rsid w:val="00896D4C"/>
    <w:rsid w:val="00897465"/>
    <w:rsid w:val="0089752B"/>
    <w:rsid w:val="008976E6"/>
    <w:rsid w:val="00897BA0"/>
    <w:rsid w:val="008A00DA"/>
    <w:rsid w:val="008A015F"/>
    <w:rsid w:val="008A0627"/>
    <w:rsid w:val="008A07EE"/>
    <w:rsid w:val="008A0808"/>
    <w:rsid w:val="008A0DE7"/>
    <w:rsid w:val="008A12E7"/>
    <w:rsid w:val="008A1500"/>
    <w:rsid w:val="008A1B74"/>
    <w:rsid w:val="008A1D4F"/>
    <w:rsid w:val="008A1F6D"/>
    <w:rsid w:val="008A1F75"/>
    <w:rsid w:val="008A2DFD"/>
    <w:rsid w:val="008A3085"/>
    <w:rsid w:val="008A30C3"/>
    <w:rsid w:val="008A3536"/>
    <w:rsid w:val="008A3C91"/>
    <w:rsid w:val="008A41A6"/>
    <w:rsid w:val="008A4FBD"/>
    <w:rsid w:val="008A5349"/>
    <w:rsid w:val="008A5876"/>
    <w:rsid w:val="008A5913"/>
    <w:rsid w:val="008A597D"/>
    <w:rsid w:val="008A6600"/>
    <w:rsid w:val="008A6678"/>
    <w:rsid w:val="008A6B63"/>
    <w:rsid w:val="008A6D01"/>
    <w:rsid w:val="008A705D"/>
    <w:rsid w:val="008A72F0"/>
    <w:rsid w:val="008A7734"/>
    <w:rsid w:val="008A77E9"/>
    <w:rsid w:val="008A7982"/>
    <w:rsid w:val="008A7B39"/>
    <w:rsid w:val="008A7D20"/>
    <w:rsid w:val="008B02A4"/>
    <w:rsid w:val="008B0570"/>
    <w:rsid w:val="008B06FD"/>
    <w:rsid w:val="008B1174"/>
    <w:rsid w:val="008B11C9"/>
    <w:rsid w:val="008B132C"/>
    <w:rsid w:val="008B1408"/>
    <w:rsid w:val="008B1C61"/>
    <w:rsid w:val="008B1DA9"/>
    <w:rsid w:val="008B1F04"/>
    <w:rsid w:val="008B1F1A"/>
    <w:rsid w:val="008B230D"/>
    <w:rsid w:val="008B26BB"/>
    <w:rsid w:val="008B2819"/>
    <w:rsid w:val="008B294F"/>
    <w:rsid w:val="008B2997"/>
    <w:rsid w:val="008B2A46"/>
    <w:rsid w:val="008B2BB7"/>
    <w:rsid w:val="008B2ECC"/>
    <w:rsid w:val="008B3C8B"/>
    <w:rsid w:val="008B4126"/>
    <w:rsid w:val="008B457B"/>
    <w:rsid w:val="008B46A2"/>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05"/>
    <w:rsid w:val="008B786A"/>
    <w:rsid w:val="008B78FB"/>
    <w:rsid w:val="008B7A7C"/>
    <w:rsid w:val="008B7F0B"/>
    <w:rsid w:val="008B7FDD"/>
    <w:rsid w:val="008C0322"/>
    <w:rsid w:val="008C03B2"/>
    <w:rsid w:val="008C0634"/>
    <w:rsid w:val="008C0802"/>
    <w:rsid w:val="008C099F"/>
    <w:rsid w:val="008C09BA"/>
    <w:rsid w:val="008C0A63"/>
    <w:rsid w:val="008C0C11"/>
    <w:rsid w:val="008C0C5A"/>
    <w:rsid w:val="008C0EC9"/>
    <w:rsid w:val="008C10E9"/>
    <w:rsid w:val="008C135B"/>
    <w:rsid w:val="008C143C"/>
    <w:rsid w:val="008C17E6"/>
    <w:rsid w:val="008C1905"/>
    <w:rsid w:val="008C216A"/>
    <w:rsid w:val="008C2724"/>
    <w:rsid w:val="008C30C8"/>
    <w:rsid w:val="008C3496"/>
    <w:rsid w:val="008C361B"/>
    <w:rsid w:val="008C3E25"/>
    <w:rsid w:val="008C41A3"/>
    <w:rsid w:val="008C4694"/>
    <w:rsid w:val="008C4C3C"/>
    <w:rsid w:val="008C4E1B"/>
    <w:rsid w:val="008C5060"/>
    <w:rsid w:val="008C539A"/>
    <w:rsid w:val="008C58E5"/>
    <w:rsid w:val="008C5ECA"/>
    <w:rsid w:val="008C5F27"/>
    <w:rsid w:val="008C683E"/>
    <w:rsid w:val="008C6841"/>
    <w:rsid w:val="008C68CB"/>
    <w:rsid w:val="008C6A23"/>
    <w:rsid w:val="008D0031"/>
    <w:rsid w:val="008D057F"/>
    <w:rsid w:val="008D05FF"/>
    <w:rsid w:val="008D0903"/>
    <w:rsid w:val="008D0B10"/>
    <w:rsid w:val="008D0E2C"/>
    <w:rsid w:val="008D1356"/>
    <w:rsid w:val="008D1503"/>
    <w:rsid w:val="008D150F"/>
    <w:rsid w:val="008D1677"/>
    <w:rsid w:val="008D1778"/>
    <w:rsid w:val="008D1839"/>
    <w:rsid w:val="008D19F8"/>
    <w:rsid w:val="008D1BF6"/>
    <w:rsid w:val="008D210D"/>
    <w:rsid w:val="008D22B9"/>
    <w:rsid w:val="008D262B"/>
    <w:rsid w:val="008D336E"/>
    <w:rsid w:val="008D3BFB"/>
    <w:rsid w:val="008D424E"/>
    <w:rsid w:val="008D4364"/>
    <w:rsid w:val="008D43FB"/>
    <w:rsid w:val="008D454F"/>
    <w:rsid w:val="008D4560"/>
    <w:rsid w:val="008D493B"/>
    <w:rsid w:val="008D4D44"/>
    <w:rsid w:val="008D4E58"/>
    <w:rsid w:val="008D5105"/>
    <w:rsid w:val="008D53F2"/>
    <w:rsid w:val="008D58E0"/>
    <w:rsid w:val="008D5A06"/>
    <w:rsid w:val="008D5BF0"/>
    <w:rsid w:val="008D5D85"/>
    <w:rsid w:val="008D601C"/>
    <w:rsid w:val="008D6238"/>
    <w:rsid w:val="008D6375"/>
    <w:rsid w:val="008D63F0"/>
    <w:rsid w:val="008D66DE"/>
    <w:rsid w:val="008D6983"/>
    <w:rsid w:val="008D6D9D"/>
    <w:rsid w:val="008D6FE5"/>
    <w:rsid w:val="008D7026"/>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A"/>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11"/>
    <w:rsid w:val="008F049F"/>
    <w:rsid w:val="008F09C4"/>
    <w:rsid w:val="008F0F09"/>
    <w:rsid w:val="008F118E"/>
    <w:rsid w:val="008F11A4"/>
    <w:rsid w:val="008F11DB"/>
    <w:rsid w:val="008F11EB"/>
    <w:rsid w:val="008F196A"/>
    <w:rsid w:val="008F1A5D"/>
    <w:rsid w:val="008F1C34"/>
    <w:rsid w:val="008F1F09"/>
    <w:rsid w:val="008F22E1"/>
    <w:rsid w:val="008F22EA"/>
    <w:rsid w:val="008F2397"/>
    <w:rsid w:val="008F23E4"/>
    <w:rsid w:val="008F2435"/>
    <w:rsid w:val="008F287E"/>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32"/>
    <w:rsid w:val="008F67BF"/>
    <w:rsid w:val="008F6BD3"/>
    <w:rsid w:val="008F70B7"/>
    <w:rsid w:val="008F7425"/>
    <w:rsid w:val="008F757D"/>
    <w:rsid w:val="008F76AA"/>
    <w:rsid w:val="008F7AEB"/>
    <w:rsid w:val="008F7BEE"/>
    <w:rsid w:val="008F7C52"/>
    <w:rsid w:val="00900092"/>
    <w:rsid w:val="009002E5"/>
    <w:rsid w:val="00900552"/>
    <w:rsid w:val="00900AE2"/>
    <w:rsid w:val="00900E8E"/>
    <w:rsid w:val="009011D2"/>
    <w:rsid w:val="0090150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18C"/>
    <w:rsid w:val="00907345"/>
    <w:rsid w:val="00907472"/>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65F"/>
    <w:rsid w:val="0091475E"/>
    <w:rsid w:val="00914812"/>
    <w:rsid w:val="009148D1"/>
    <w:rsid w:val="00914D9C"/>
    <w:rsid w:val="00914F75"/>
    <w:rsid w:val="00915037"/>
    <w:rsid w:val="00915050"/>
    <w:rsid w:val="009152A5"/>
    <w:rsid w:val="0091562D"/>
    <w:rsid w:val="00915DF5"/>
    <w:rsid w:val="00915E1D"/>
    <w:rsid w:val="009164AF"/>
    <w:rsid w:val="00916560"/>
    <w:rsid w:val="00916A8C"/>
    <w:rsid w:val="00916FAE"/>
    <w:rsid w:val="009171A6"/>
    <w:rsid w:val="00917392"/>
    <w:rsid w:val="0091742F"/>
    <w:rsid w:val="0091779F"/>
    <w:rsid w:val="009177EE"/>
    <w:rsid w:val="00917CB1"/>
    <w:rsid w:val="00920514"/>
    <w:rsid w:val="00920867"/>
    <w:rsid w:val="00920D96"/>
    <w:rsid w:val="00920DC6"/>
    <w:rsid w:val="00920FB9"/>
    <w:rsid w:val="009210DC"/>
    <w:rsid w:val="0092110E"/>
    <w:rsid w:val="0092124D"/>
    <w:rsid w:val="009212A9"/>
    <w:rsid w:val="0092144B"/>
    <w:rsid w:val="00921A42"/>
    <w:rsid w:val="00921D9C"/>
    <w:rsid w:val="00921EF1"/>
    <w:rsid w:val="00922CC9"/>
    <w:rsid w:val="00922E3E"/>
    <w:rsid w:val="00923152"/>
    <w:rsid w:val="00923590"/>
    <w:rsid w:val="009236D6"/>
    <w:rsid w:val="009239FD"/>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A41"/>
    <w:rsid w:val="00933199"/>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7CB"/>
    <w:rsid w:val="00940BE4"/>
    <w:rsid w:val="00940E7E"/>
    <w:rsid w:val="00940F75"/>
    <w:rsid w:val="00940FAC"/>
    <w:rsid w:val="00941294"/>
    <w:rsid w:val="00941457"/>
    <w:rsid w:val="009419E7"/>
    <w:rsid w:val="00941B44"/>
    <w:rsid w:val="00942328"/>
    <w:rsid w:val="00942393"/>
    <w:rsid w:val="00942598"/>
    <w:rsid w:val="009426DA"/>
    <w:rsid w:val="00942790"/>
    <w:rsid w:val="009428EE"/>
    <w:rsid w:val="00942A89"/>
    <w:rsid w:val="00942CA9"/>
    <w:rsid w:val="00942CDC"/>
    <w:rsid w:val="00942DAD"/>
    <w:rsid w:val="00942DE8"/>
    <w:rsid w:val="0094391C"/>
    <w:rsid w:val="00944120"/>
    <w:rsid w:val="0094479D"/>
    <w:rsid w:val="009448B8"/>
    <w:rsid w:val="00944994"/>
    <w:rsid w:val="00944AAB"/>
    <w:rsid w:val="00944AAE"/>
    <w:rsid w:val="00944D03"/>
    <w:rsid w:val="00944F65"/>
    <w:rsid w:val="00945081"/>
    <w:rsid w:val="009450E0"/>
    <w:rsid w:val="00945734"/>
    <w:rsid w:val="00945959"/>
    <w:rsid w:val="009459DA"/>
    <w:rsid w:val="00945B7B"/>
    <w:rsid w:val="00945EFE"/>
    <w:rsid w:val="00946409"/>
    <w:rsid w:val="0094673D"/>
    <w:rsid w:val="00946878"/>
    <w:rsid w:val="00946A10"/>
    <w:rsid w:val="00946D36"/>
    <w:rsid w:val="009470FE"/>
    <w:rsid w:val="009472A3"/>
    <w:rsid w:val="00947642"/>
    <w:rsid w:val="009478BA"/>
    <w:rsid w:val="00947E9A"/>
    <w:rsid w:val="0095040E"/>
    <w:rsid w:val="009504CA"/>
    <w:rsid w:val="00950CA5"/>
    <w:rsid w:val="00950CB3"/>
    <w:rsid w:val="00951238"/>
    <w:rsid w:val="00951488"/>
    <w:rsid w:val="00951515"/>
    <w:rsid w:val="0095154C"/>
    <w:rsid w:val="00952544"/>
    <w:rsid w:val="00952630"/>
    <w:rsid w:val="00952A35"/>
    <w:rsid w:val="00952E22"/>
    <w:rsid w:val="0095308A"/>
    <w:rsid w:val="0095320E"/>
    <w:rsid w:val="00953288"/>
    <w:rsid w:val="009533EC"/>
    <w:rsid w:val="00953542"/>
    <w:rsid w:val="00953588"/>
    <w:rsid w:val="009535B0"/>
    <w:rsid w:val="009535DF"/>
    <w:rsid w:val="00953CE7"/>
    <w:rsid w:val="00953F6F"/>
    <w:rsid w:val="00954325"/>
    <w:rsid w:val="00954669"/>
    <w:rsid w:val="009546D5"/>
    <w:rsid w:val="00954D34"/>
    <w:rsid w:val="0095517B"/>
    <w:rsid w:val="009551DE"/>
    <w:rsid w:val="00955228"/>
    <w:rsid w:val="0095531C"/>
    <w:rsid w:val="009555EF"/>
    <w:rsid w:val="0095568C"/>
    <w:rsid w:val="00955764"/>
    <w:rsid w:val="00955FA3"/>
    <w:rsid w:val="00955FB2"/>
    <w:rsid w:val="00956278"/>
    <w:rsid w:val="0095630B"/>
    <w:rsid w:val="00956C3C"/>
    <w:rsid w:val="00956E95"/>
    <w:rsid w:val="00957065"/>
    <w:rsid w:val="0095708A"/>
    <w:rsid w:val="00957293"/>
    <w:rsid w:val="00957B24"/>
    <w:rsid w:val="00957F7D"/>
    <w:rsid w:val="00960188"/>
    <w:rsid w:val="00960270"/>
    <w:rsid w:val="00960371"/>
    <w:rsid w:val="00960650"/>
    <w:rsid w:val="0096072B"/>
    <w:rsid w:val="00960D68"/>
    <w:rsid w:val="00960EA2"/>
    <w:rsid w:val="00960EFE"/>
    <w:rsid w:val="00961240"/>
    <w:rsid w:val="009617E4"/>
    <w:rsid w:val="00961AF2"/>
    <w:rsid w:val="00961CD8"/>
    <w:rsid w:val="00961D0B"/>
    <w:rsid w:val="00961ED2"/>
    <w:rsid w:val="00962159"/>
    <w:rsid w:val="00962467"/>
    <w:rsid w:val="009625BC"/>
    <w:rsid w:val="009627B9"/>
    <w:rsid w:val="0096289A"/>
    <w:rsid w:val="00962B2F"/>
    <w:rsid w:val="00963111"/>
    <w:rsid w:val="00963366"/>
    <w:rsid w:val="0096360C"/>
    <w:rsid w:val="00964D96"/>
    <w:rsid w:val="009650E1"/>
    <w:rsid w:val="009655D3"/>
    <w:rsid w:val="00965B64"/>
    <w:rsid w:val="0096624E"/>
    <w:rsid w:val="009663E6"/>
    <w:rsid w:val="0096695D"/>
    <w:rsid w:val="009669F0"/>
    <w:rsid w:val="00966B1F"/>
    <w:rsid w:val="00966BAD"/>
    <w:rsid w:val="0096756E"/>
    <w:rsid w:val="009675C6"/>
    <w:rsid w:val="00967DBF"/>
    <w:rsid w:val="00967EC9"/>
    <w:rsid w:val="0097058F"/>
    <w:rsid w:val="00970700"/>
    <w:rsid w:val="00971151"/>
    <w:rsid w:val="009712FD"/>
    <w:rsid w:val="0097137B"/>
    <w:rsid w:val="0097192C"/>
    <w:rsid w:val="00971BB9"/>
    <w:rsid w:val="00971E27"/>
    <w:rsid w:val="00972029"/>
    <w:rsid w:val="00972230"/>
    <w:rsid w:val="00972A85"/>
    <w:rsid w:val="009731A6"/>
    <w:rsid w:val="009731D6"/>
    <w:rsid w:val="0097337A"/>
    <w:rsid w:val="009733B6"/>
    <w:rsid w:val="009735CC"/>
    <w:rsid w:val="00973B98"/>
    <w:rsid w:val="00973C02"/>
    <w:rsid w:val="00973F30"/>
    <w:rsid w:val="009740FA"/>
    <w:rsid w:val="00974682"/>
    <w:rsid w:val="00974A43"/>
    <w:rsid w:val="00974DC8"/>
    <w:rsid w:val="00974EE5"/>
    <w:rsid w:val="0097548B"/>
    <w:rsid w:val="00975A11"/>
    <w:rsid w:val="00976048"/>
    <w:rsid w:val="00976341"/>
    <w:rsid w:val="00976692"/>
    <w:rsid w:val="0097688A"/>
    <w:rsid w:val="00976BA2"/>
    <w:rsid w:val="00976F33"/>
    <w:rsid w:val="00977714"/>
    <w:rsid w:val="009778EF"/>
    <w:rsid w:val="00980256"/>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3DAB"/>
    <w:rsid w:val="00984278"/>
    <w:rsid w:val="0098475C"/>
    <w:rsid w:val="00984C03"/>
    <w:rsid w:val="0098500E"/>
    <w:rsid w:val="0098535B"/>
    <w:rsid w:val="00985513"/>
    <w:rsid w:val="009855E1"/>
    <w:rsid w:val="00985D39"/>
    <w:rsid w:val="009863C2"/>
    <w:rsid w:val="00986570"/>
    <w:rsid w:val="009870E3"/>
    <w:rsid w:val="00987559"/>
    <w:rsid w:val="00990BF5"/>
    <w:rsid w:val="00990E93"/>
    <w:rsid w:val="00990F33"/>
    <w:rsid w:val="00991237"/>
    <w:rsid w:val="009913B0"/>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D8E"/>
    <w:rsid w:val="00993F57"/>
    <w:rsid w:val="009944A2"/>
    <w:rsid w:val="0099473F"/>
    <w:rsid w:val="00994759"/>
    <w:rsid w:val="009947D7"/>
    <w:rsid w:val="00994873"/>
    <w:rsid w:val="00994C5E"/>
    <w:rsid w:val="00994D75"/>
    <w:rsid w:val="00994FFE"/>
    <w:rsid w:val="0099542D"/>
    <w:rsid w:val="00995523"/>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6C68"/>
    <w:rsid w:val="00997277"/>
    <w:rsid w:val="0099742A"/>
    <w:rsid w:val="00997715"/>
    <w:rsid w:val="00997B8E"/>
    <w:rsid w:val="00997C68"/>
    <w:rsid w:val="00997E33"/>
    <w:rsid w:val="009A151C"/>
    <w:rsid w:val="009A1D96"/>
    <w:rsid w:val="009A1E00"/>
    <w:rsid w:val="009A1EBB"/>
    <w:rsid w:val="009A1F6D"/>
    <w:rsid w:val="009A23EC"/>
    <w:rsid w:val="009A2567"/>
    <w:rsid w:val="009A25AE"/>
    <w:rsid w:val="009A266C"/>
    <w:rsid w:val="009A2719"/>
    <w:rsid w:val="009A2D47"/>
    <w:rsid w:val="009A31C1"/>
    <w:rsid w:val="009A37D6"/>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86C"/>
    <w:rsid w:val="009B0A4A"/>
    <w:rsid w:val="009B0E09"/>
    <w:rsid w:val="009B0E74"/>
    <w:rsid w:val="009B0EAE"/>
    <w:rsid w:val="009B0EBF"/>
    <w:rsid w:val="009B142F"/>
    <w:rsid w:val="009B165F"/>
    <w:rsid w:val="009B1845"/>
    <w:rsid w:val="009B1DA5"/>
    <w:rsid w:val="009B231C"/>
    <w:rsid w:val="009B24FE"/>
    <w:rsid w:val="009B2616"/>
    <w:rsid w:val="009B29B8"/>
    <w:rsid w:val="009B2A53"/>
    <w:rsid w:val="009B3CFE"/>
    <w:rsid w:val="009B3F5D"/>
    <w:rsid w:val="009B40D7"/>
    <w:rsid w:val="009B46F3"/>
    <w:rsid w:val="009B477F"/>
    <w:rsid w:val="009B4829"/>
    <w:rsid w:val="009B4C1B"/>
    <w:rsid w:val="009B4CA4"/>
    <w:rsid w:val="009B4D2D"/>
    <w:rsid w:val="009B54CE"/>
    <w:rsid w:val="009B5668"/>
    <w:rsid w:val="009B5DC7"/>
    <w:rsid w:val="009B5E46"/>
    <w:rsid w:val="009B63C6"/>
    <w:rsid w:val="009B666F"/>
    <w:rsid w:val="009B66B7"/>
    <w:rsid w:val="009B66F1"/>
    <w:rsid w:val="009B67ED"/>
    <w:rsid w:val="009B686E"/>
    <w:rsid w:val="009B6B89"/>
    <w:rsid w:val="009B6CDA"/>
    <w:rsid w:val="009B7275"/>
    <w:rsid w:val="009B773D"/>
    <w:rsid w:val="009B78FA"/>
    <w:rsid w:val="009B7A23"/>
    <w:rsid w:val="009B7BEC"/>
    <w:rsid w:val="009B7D48"/>
    <w:rsid w:val="009C05B4"/>
    <w:rsid w:val="009C06CD"/>
    <w:rsid w:val="009C085B"/>
    <w:rsid w:val="009C094F"/>
    <w:rsid w:val="009C0A65"/>
    <w:rsid w:val="009C0B01"/>
    <w:rsid w:val="009C11B7"/>
    <w:rsid w:val="009C15CA"/>
    <w:rsid w:val="009C1BF9"/>
    <w:rsid w:val="009C1C69"/>
    <w:rsid w:val="009C1CC5"/>
    <w:rsid w:val="009C1D15"/>
    <w:rsid w:val="009C1DAD"/>
    <w:rsid w:val="009C23C4"/>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4DF"/>
    <w:rsid w:val="009D0661"/>
    <w:rsid w:val="009D07CD"/>
    <w:rsid w:val="009D0A6A"/>
    <w:rsid w:val="009D0C17"/>
    <w:rsid w:val="009D0DA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7D7"/>
    <w:rsid w:val="009D5CF8"/>
    <w:rsid w:val="009D5DF3"/>
    <w:rsid w:val="009D60DC"/>
    <w:rsid w:val="009D621E"/>
    <w:rsid w:val="009D6360"/>
    <w:rsid w:val="009D64CF"/>
    <w:rsid w:val="009D6524"/>
    <w:rsid w:val="009D6A6B"/>
    <w:rsid w:val="009D6B99"/>
    <w:rsid w:val="009D6D9E"/>
    <w:rsid w:val="009D6DBA"/>
    <w:rsid w:val="009D6FE3"/>
    <w:rsid w:val="009D71BB"/>
    <w:rsid w:val="009D760E"/>
    <w:rsid w:val="009D7643"/>
    <w:rsid w:val="009D7732"/>
    <w:rsid w:val="009D783C"/>
    <w:rsid w:val="009E0024"/>
    <w:rsid w:val="009E0452"/>
    <w:rsid w:val="009E0463"/>
    <w:rsid w:val="009E05DC"/>
    <w:rsid w:val="009E0BD1"/>
    <w:rsid w:val="009E1378"/>
    <w:rsid w:val="009E1540"/>
    <w:rsid w:val="009E1B5A"/>
    <w:rsid w:val="009E1BE1"/>
    <w:rsid w:val="009E1C45"/>
    <w:rsid w:val="009E1C7A"/>
    <w:rsid w:val="009E1E61"/>
    <w:rsid w:val="009E217A"/>
    <w:rsid w:val="009E2554"/>
    <w:rsid w:val="009E275C"/>
    <w:rsid w:val="009E27EA"/>
    <w:rsid w:val="009E2979"/>
    <w:rsid w:val="009E29CD"/>
    <w:rsid w:val="009E2AEF"/>
    <w:rsid w:val="009E325A"/>
    <w:rsid w:val="009E334B"/>
    <w:rsid w:val="009E3665"/>
    <w:rsid w:val="009E3ED0"/>
    <w:rsid w:val="009E40A9"/>
    <w:rsid w:val="009E40BB"/>
    <w:rsid w:val="009E4249"/>
    <w:rsid w:val="009E4277"/>
    <w:rsid w:val="009E42DA"/>
    <w:rsid w:val="009E4BBE"/>
    <w:rsid w:val="009E4BC8"/>
    <w:rsid w:val="009E5585"/>
    <w:rsid w:val="009E5685"/>
    <w:rsid w:val="009E5D05"/>
    <w:rsid w:val="009E5EF6"/>
    <w:rsid w:val="009E6015"/>
    <w:rsid w:val="009E618B"/>
    <w:rsid w:val="009E6511"/>
    <w:rsid w:val="009E75E4"/>
    <w:rsid w:val="009E7A07"/>
    <w:rsid w:val="009F032A"/>
    <w:rsid w:val="009F062C"/>
    <w:rsid w:val="009F0A05"/>
    <w:rsid w:val="009F0A3D"/>
    <w:rsid w:val="009F0A69"/>
    <w:rsid w:val="009F0AB9"/>
    <w:rsid w:val="009F0B70"/>
    <w:rsid w:val="009F0C80"/>
    <w:rsid w:val="009F1019"/>
    <w:rsid w:val="009F107C"/>
    <w:rsid w:val="009F11C4"/>
    <w:rsid w:val="009F12B3"/>
    <w:rsid w:val="009F12F5"/>
    <w:rsid w:val="009F139D"/>
    <w:rsid w:val="009F140B"/>
    <w:rsid w:val="009F189C"/>
    <w:rsid w:val="009F2402"/>
    <w:rsid w:val="009F27D1"/>
    <w:rsid w:val="009F2987"/>
    <w:rsid w:val="009F29DA"/>
    <w:rsid w:val="009F2B49"/>
    <w:rsid w:val="009F337E"/>
    <w:rsid w:val="009F344C"/>
    <w:rsid w:val="009F396D"/>
    <w:rsid w:val="009F3F54"/>
    <w:rsid w:val="009F3FD4"/>
    <w:rsid w:val="009F403E"/>
    <w:rsid w:val="009F4080"/>
    <w:rsid w:val="009F40C4"/>
    <w:rsid w:val="009F4132"/>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2E9"/>
    <w:rsid w:val="00A014F2"/>
    <w:rsid w:val="00A01851"/>
    <w:rsid w:val="00A0188A"/>
    <w:rsid w:val="00A01BE5"/>
    <w:rsid w:val="00A01C77"/>
    <w:rsid w:val="00A01CD4"/>
    <w:rsid w:val="00A01F58"/>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6D4A"/>
    <w:rsid w:val="00A071B8"/>
    <w:rsid w:val="00A07449"/>
    <w:rsid w:val="00A07844"/>
    <w:rsid w:val="00A07D43"/>
    <w:rsid w:val="00A07FDB"/>
    <w:rsid w:val="00A10228"/>
    <w:rsid w:val="00A102CC"/>
    <w:rsid w:val="00A107E5"/>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18A"/>
    <w:rsid w:val="00A15451"/>
    <w:rsid w:val="00A15540"/>
    <w:rsid w:val="00A15E01"/>
    <w:rsid w:val="00A15E9F"/>
    <w:rsid w:val="00A161B6"/>
    <w:rsid w:val="00A161C3"/>
    <w:rsid w:val="00A1660E"/>
    <w:rsid w:val="00A1667E"/>
    <w:rsid w:val="00A1686E"/>
    <w:rsid w:val="00A168E7"/>
    <w:rsid w:val="00A16922"/>
    <w:rsid w:val="00A16EA5"/>
    <w:rsid w:val="00A17456"/>
    <w:rsid w:val="00A1750E"/>
    <w:rsid w:val="00A17976"/>
    <w:rsid w:val="00A179AD"/>
    <w:rsid w:val="00A17AE1"/>
    <w:rsid w:val="00A17E97"/>
    <w:rsid w:val="00A2069E"/>
    <w:rsid w:val="00A20793"/>
    <w:rsid w:val="00A20A97"/>
    <w:rsid w:val="00A20BF3"/>
    <w:rsid w:val="00A2118C"/>
    <w:rsid w:val="00A21217"/>
    <w:rsid w:val="00A21533"/>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189"/>
    <w:rsid w:val="00A26318"/>
    <w:rsid w:val="00A265DF"/>
    <w:rsid w:val="00A269F9"/>
    <w:rsid w:val="00A26AF2"/>
    <w:rsid w:val="00A26CF1"/>
    <w:rsid w:val="00A26E7C"/>
    <w:rsid w:val="00A27142"/>
    <w:rsid w:val="00A275ED"/>
    <w:rsid w:val="00A302C1"/>
    <w:rsid w:val="00A30A00"/>
    <w:rsid w:val="00A30AA5"/>
    <w:rsid w:val="00A30B27"/>
    <w:rsid w:val="00A30E7D"/>
    <w:rsid w:val="00A311DA"/>
    <w:rsid w:val="00A31280"/>
    <w:rsid w:val="00A31464"/>
    <w:rsid w:val="00A317D4"/>
    <w:rsid w:val="00A317F5"/>
    <w:rsid w:val="00A31896"/>
    <w:rsid w:val="00A31A0A"/>
    <w:rsid w:val="00A31DF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60"/>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44F"/>
    <w:rsid w:val="00A435CE"/>
    <w:rsid w:val="00A43638"/>
    <w:rsid w:val="00A43AA4"/>
    <w:rsid w:val="00A440AC"/>
    <w:rsid w:val="00A441CE"/>
    <w:rsid w:val="00A44364"/>
    <w:rsid w:val="00A44828"/>
    <w:rsid w:val="00A44E1F"/>
    <w:rsid w:val="00A4526A"/>
    <w:rsid w:val="00A452DB"/>
    <w:rsid w:val="00A4551A"/>
    <w:rsid w:val="00A455E0"/>
    <w:rsid w:val="00A457E4"/>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02A"/>
    <w:rsid w:val="00A54296"/>
    <w:rsid w:val="00A5468E"/>
    <w:rsid w:val="00A5497B"/>
    <w:rsid w:val="00A54E4A"/>
    <w:rsid w:val="00A552B8"/>
    <w:rsid w:val="00A55450"/>
    <w:rsid w:val="00A55656"/>
    <w:rsid w:val="00A5567F"/>
    <w:rsid w:val="00A55689"/>
    <w:rsid w:val="00A558FF"/>
    <w:rsid w:val="00A55AA5"/>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0F40"/>
    <w:rsid w:val="00A612D0"/>
    <w:rsid w:val="00A614C6"/>
    <w:rsid w:val="00A6185B"/>
    <w:rsid w:val="00A61BDC"/>
    <w:rsid w:val="00A61DFC"/>
    <w:rsid w:val="00A61E63"/>
    <w:rsid w:val="00A620DE"/>
    <w:rsid w:val="00A622D0"/>
    <w:rsid w:val="00A62623"/>
    <w:rsid w:val="00A62798"/>
    <w:rsid w:val="00A62C3C"/>
    <w:rsid w:val="00A62EAF"/>
    <w:rsid w:val="00A63652"/>
    <w:rsid w:val="00A6384C"/>
    <w:rsid w:val="00A6401C"/>
    <w:rsid w:val="00A64317"/>
    <w:rsid w:val="00A644BC"/>
    <w:rsid w:val="00A6473F"/>
    <w:rsid w:val="00A64A20"/>
    <w:rsid w:val="00A651B2"/>
    <w:rsid w:val="00A653FE"/>
    <w:rsid w:val="00A654B7"/>
    <w:rsid w:val="00A65658"/>
    <w:rsid w:val="00A65675"/>
    <w:rsid w:val="00A656F6"/>
    <w:rsid w:val="00A65AB8"/>
    <w:rsid w:val="00A65B15"/>
    <w:rsid w:val="00A65D0C"/>
    <w:rsid w:val="00A65E88"/>
    <w:rsid w:val="00A66198"/>
    <w:rsid w:val="00A66385"/>
    <w:rsid w:val="00A663EF"/>
    <w:rsid w:val="00A663F2"/>
    <w:rsid w:val="00A66C00"/>
    <w:rsid w:val="00A66C46"/>
    <w:rsid w:val="00A66E68"/>
    <w:rsid w:val="00A67086"/>
    <w:rsid w:val="00A67193"/>
    <w:rsid w:val="00A67255"/>
    <w:rsid w:val="00A6747F"/>
    <w:rsid w:val="00A67906"/>
    <w:rsid w:val="00A67980"/>
    <w:rsid w:val="00A67AE2"/>
    <w:rsid w:val="00A70434"/>
    <w:rsid w:val="00A705F1"/>
    <w:rsid w:val="00A7076F"/>
    <w:rsid w:val="00A7078F"/>
    <w:rsid w:val="00A710FB"/>
    <w:rsid w:val="00A71534"/>
    <w:rsid w:val="00A7169E"/>
    <w:rsid w:val="00A719F6"/>
    <w:rsid w:val="00A71BD4"/>
    <w:rsid w:val="00A71DD9"/>
    <w:rsid w:val="00A726C4"/>
    <w:rsid w:val="00A72B4D"/>
    <w:rsid w:val="00A72C76"/>
    <w:rsid w:val="00A733BC"/>
    <w:rsid w:val="00A73437"/>
    <w:rsid w:val="00A73837"/>
    <w:rsid w:val="00A73A7E"/>
    <w:rsid w:val="00A73B41"/>
    <w:rsid w:val="00A73BE7"/>
    <w:rsid w:val="00A741D4"/>
    <w:rsid w:val="00A746D2"/>
    <w:rsid w:val="00A74D05"/>
    <w:rsid w:val="00A75090"/>
    <w:rsid w:val="00A75388"/>
    <w:rsid w:val="00A75D0B"/>
    <w:rsid w:val="00A763A3"/>
    <w:rsid w:val="00A763B6"/>
    <w:rsid w:val="00A76401"/>
    <w:rsid w:val="00A7646E"/>
    <w:rsid w:val="00A77172"/>
    <w:rsid w:val="00A7719F"/>
    <w:rsid w:val="00A77277"/>
    <w:rsid w:val="00A774FD"/>
    <w:rsid w:val="00A775FF"/>
    <w:rsid w:val="00A776BA"/>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8B1"/>
    <w:rsid w:val="00A82D57"/>
    <w:rsid w:val="00A832D1"/>
    <w:rsid w:val="00A83776"/>
    <w:rsid w:val="00A83B26"/>
    <w:rsid w:val="00A83B5D"/>
    <w:rsid w:val="00A840C2"/>
    <w:rsid w:val="00A84349"/>
    <w:rsid w:val="00A84372"/>
    <w:rsid w:val="00A84446"/>
    <w:rsid w:val="00A8471F"/>
    <w:rsid w:val="00A8479E"/>
    <w:rsid w:val="00A8490B"/>
    <w:rsid w:val="00A84A50"/>
    <w:rsid w:val="00A84C84"/>
    <w:rsid w:val="00A84FC4"/>
    <w:rsid w:val="00A85536"/>
    <w:rsid w:val="00A85620"/>
    <w:rsid w:val="00A8579D"/>
    <w:rsid w:val="00A85801"/>
    <w:rsid w:val="00A85886"/>
    <w:rsid w:val="00A86968"/>
    <w:rsid w:val="00A86A29"/>
    <w:rsid w:val="00A86A90"/>
    <w:rsid w:val="00A86ACE"/>
    <w:rsid w:val="00A875A7"/>
    <w:rsid w:val="00A900E3"/>
    <w:rsid w:val="00A903E0"/>
    <w:rsid w:val="00A908E6"/>
    <w:rsid w:val="00A90D2D"/>
    <w:rsid w:val="00A90EC6"/>
    <w:rsid w:val="00A91256"/>
    <w:rsid w:val="00A91543"/>
    <w:rsid w:val="00A917B5"/>
    <w:rsid w:val="00A917EA"/>
    <w:rsid w:val="00A91D54"/>
    <w:rsid w:val="00A91E53"/>
    <w:rsid w:val="00A91FA5"/>
    <w:rsid w:val="00A92522"/>
    <w:rsid w:val="00A927E1"/>
    <w:rsid w:val="00A92957"/>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1C"/>
    <w:rsid w:val="00A949C5"/>
    <w:rsid w:val="00A94B59"/>
    <w:rsid w:val="00A94CEA"/>
    <w:rsid w:val="00A94D8A"/>
    <w:rsid w:val="00A94FDF"/>
    <w:rsid w:val="00A951F6"/>
    <w:rsid w:val="00A951FF"/>
    <w:rsid w:val="00A952DE"/>
    <w:rsid w:val="00A9552F"/>
    <w:rsid w:val="00A959F5"/>
    <w:rsid w:val="00A95B96"/>
    <w:rsid w:val="00A95E95"/>
    <w:rsid w:val="00A963DE"/>
    <w:rsid w:val="00A96459"/>
    <w:rsid w:val="00A96695"/>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A7EEA"/>
    <w:rsid w:val="00AB003D"/>
    <w:rsid w:val="00AB0127"/>
    <w:rsid w:val="00AB0250"/>
    <w:rsid w:val="00AB03DC"/>
    <w:rsid w:val="00AB05A2"/>
    <w:rsid w:val="00AB075E"/>
    <w:rsid w:val="00AB081F"/>
    <w:rsid w:val="00AB0926"/>
    <w:rsid w:val="00AB0BBC"/>
    <w:rsid w:val="00AB0BC4"/>
    <w:rsid w:val="00AB0D29"/>
    <w:rsid w:val="00AB0E4A"/>
    <w:rsid w:val="00AB0E88"/>
    <w:rsid w:val="00AB15FB"/>
    <w:rsid w:val="00AB161F"/>
    <w:rsid w:val="00AB1973"/>
    <w:rsid w:val="00AB1D1A"/>
    <w:rsid w:val="00AB1F7D"/>
    <w:rsid w:val="00AB1FC3"/>
    <w:rsid w:val="00AB20EF"/>
    <w:rsid w:val="00AB2AE8"/>
    <w:rsid w:val="00AB3234"/>
    <w:rsid w:val="00AB350A"/>
    <w:rsid w:val="00AB3604"/>
    <w:rsid w:val="00AB377B"/>
    <w:rsid w:val="00AB37CA"/>
    <w:rsid w:val="00AB3A9F"/>
    <w:rsid w:val="00AB3B67"/>
    <w:rsid w:val="00AB3F36"/>
    <w:rsid w:val="00AB3F6D"/>
    <w:rsid w:val="00AB4033"/>
    <w:rsid w:val="00AB479A"/>
    <w:rsid w:val="00AB48AB"/>
    <w:rsid w:val="00AB4B1E"/>
    <w:rsid w:val="00AB52E5"/>
    <w:rsid w:val="00AB5756"/>
    <w:rsid w:val="00AB593C"/>
    <w:rsid w:val="00AB595F"/>
    <w:rsid w:val="00AB61D7"/>
    <w:rsid w:val="00AB62B6"/>
    <w:rsid w:val="00AB6435"/>
    <w:rsid w:val="00AB649D"/>
    <w:rsid w:val="00AB6533"/>
    <w:rsid w:val="00AB6A69"/>
    <w:rsid w:val="00AB72E1"/>
    <w:rsid w:val="00AB77AA"/>
    <w:rsid w:val="00AB797D"/>
    <w:rsid w:val="00AB7A9A"/>
    <w:rsid w:val="00AB7BB6"/>
    <w:rsid w:val="00AB7E57"/>
    <w:rsid w:val="00AB7F5A"/>
    <w:rsid w:val="00AB7FF6"/>
    <w:rsid w:val="00AC0629"/>
    <w:rsid w:val="00AC0669"/>
    <w:rsid w:val="00AC0F0F"/>
    <w:rsid w:val="00AC0FC1"/>
    <w:rsid w:val="00AC13B9"/>
    <w:rsid w:val="00AC171A"/>
    <w:rsid w:val="00AC1867"/>
    <w:rsid w:val="00AC191C"/>
    <w:rsid w:val="00AC1A82"/>
    <w:rsid w:val="00AC23E1"/>
    <w:rsid w:val="00AC2A4F"/>
    <w:rsid w:val="00AC2C8D"/>
    <w:rsid w:val="00AC2CFE"/>
    <w:rsid w:val="00AC2D9B"/>
    <w:rsid w:val="00AC2DF6"/>
    <w:rsid w:val="00AC31AA"/>
    <w:rsid w:val="00AC3332"/>
    <w:rsid w:val="00AC37E4"/>
    <w:rsid w:val="00AC3842"/>
    <w:rsid w:val="00AC4014"/>
    <w:rsid w:val="00AC44E8"/>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3A5"/>
    <w:rsid w:val="00AC7655"/>
    <w:rsid w:val="00AC7DC8"/>
    <w:rsid w:val="00AD009F"/>
    <w:rsid w:val="00AD017A"/>
    <w:rsid w:val="00AD019D"/>
    <w:rsid w:val="00AD02BC"/>
    <w:rsid w:val="00AD02BF"/>
    <w:rsid w:val="00AD04FB"/>
    <w:rsid w:val="00AD081E"/>
    <w:rsid w:val="00AD0903"/>
    <w:rsid w:val="00AD0A23"/>
    <w:rsid w:val="00AD0E36"/>
    <w:rsid w:val="00AD1341"/>
    <w:rsid w:val="00AD145F"/>
    <w:rsid w:val="00AD1502"/>
    <w:rsid w:val="00AD1C76"/>
    <w:rsid w:val="00AD1CF7"/>
    <w:rsid w:val="00AD1E18"/>
    <w:rsid w:val="00AD21A5"/>
    <w:rsid w:val="00AD239C"/>
    <w:rsid w:val="00AD23C2"/>
    <w:rsid w:val="00AD26B0"/>
    <w:rsid w:val="00AD2B7F"/>
    <w:rsid w:val="00AD2CBB"/>
    <w:rsid w:val="00AD2D5C"/>
    <w:rsid w:val="00AD2EF7"/>
    <w:rsid w:val="00AD3104"/>
    <w:rsid w:val="00AD3169"/>
    <w:rsid w:val="00AD3989"/>
    <w:rsid w:val="00AD3E00"/>
    <w:rsid w:val="00AD3E80"/>
    <w:rsid w:val="00AD43C6"/>
    <w:rsid w:val="00AD44BB"/>
    <w:rsid w:val="00AD4867"/>
    <w:rsid w:val="00AD4A87"/>
    <w:rsid w:val="00AD4D1B"/>
    <w:rsid w:val="00AD4E09"/>
    <w:rsid w:val="00AD5122"/>
    <w:rsid w:val="00AD57B2"/>
    <w:rsid w:val="00AD599E"/>
    <w:rsid w:val="00AD5E29"/>
    <w:rsid w:val="00AD5FAF"/>
    <w:rsid w:val="00AD624A"/>
    <w:rsid w:val="00AD678E"/>
    <w:rsid w:val="00AD68BC"/>
    <w:rsid w:val="00AD68C5"/>
    <w:rsid w:val="00AD7401"/>
    <w:rsid w:val="00AD7A2C"/>
    <w:rsid w:val="00AD7C7F"/>
    <w:rsid w:val="00AD7EA9"/>
    <w:rsid w:val="00AE0172"/>
    <w:rsid w:val="00AE01EF"/>
    <w:rsid w:val="00AE0382"/>
    <w:rsid w:val="00AE0C62"/>
    <w:rsid w:val="00AE0E8D"/>
    <w:rsid w:val="00AE1178"/>
    <w:rsid w:val="00AE13C5"/>
    <w:rsid w:val="00AE18CC"/>
    <w:rsid w:val="00AE1BCF"/>
    <w:rsid w:val="00AE1D8A"/>
    <w:rsid w:val="00AE1FA7"/>
    <w:rsid w:val="00AE2063"/>
    <w:rsid w:val="00AE241C"/>
    <w:rsid w:val="00AE24A1"/>
    <w:rsid w:val="00AE24C6"/>
    <w:rsid w:val="00AE2ABD"/>
    <w:rsid w:val="00AE2F9F"/>
    <w:rsid w:val="00AE34C4"/>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B0D"/>
    <w:rsid w:val="00AE6EEC"/>
    <w:rsid w:val="00AE748F"/>
    <w:rsid w:val="00AE75F1"/>
    <w:rsid w:val="00AE785B"/>
    <w:rsid w:val="00AE78A6"/>
    <w:rsid w:val="00AE7B5F"/>
    <w:rsid w:val="00AE7BA5"/>
    <w:rsid w:val="00AF02B0"/>
    <w:rsid w:val="00AF0395"/>
    <w:rsid w:val="00AF0651"/>
    <w:rsid w:val="00AF0C5A"/>
    <w:rsid w:val="00AF1578"/>
    <w:rsid w:val="00AF18F8"/>
    <w:rsid w:val="00AF19FA"/>
    <w:rsid w:val="00AF1D67"/>
    <w:rsid w:val="00AF1E73"/>
    <w:rsid w:val="00AF2866"/>
    <w:rsid w:val="00AF2C8D"/>
    <w:rsid w:val="00AF33AC"/>
    <w:rsid w:val="00AF35C2"/>
    <w:rsid w:val="00AF37E9"/>
    <w:rsid w:val="00AF3F94"/>
    <w:rsid w:val="00AF3FDB"/>
    <w:rsid w:val="00AF4B71"/>
    <w:rsid w:val="00AF4E19"/>
    <w:rsid w:val="00AF4F87"/>
    <w:rsid w:val="00AF562B"/>
    <w:rsid w:val="00AF56BB"/>
    <w:rsid w:val="00AF59D3"/>
    <w:rsid w:val="00AF6075"/>
    <w:rsid w:val="00AF6976"/>
    <w:rsid w:val="00AF6AA3"/>
    <w:rsid w:val="00AF6BEA"/>
    <w:rsid w:val="00AF6E9C"/>
    <w:rsid w:val="00AF6F7D"/>
    <w:rsid w:val="00AF70BA"/>
    <w:rsid w:val="00AF7A8E"/>
    <w:rsid w:val="00AF7BCA"/>
    <w:rsid w:val="00AF7CA8"/>
    <w:rsid w:val="00AF7D0A"/>
    <w:rsid w:val="00AF7D6B"/>
    <w:rsid w:val="00AF7ECE"/>
    <w:rsid w:val="00AF7EDB"/>
    <w:rsid w:val="00AF7F21"/>
    <w:rsid w:val="00B00531"/>
    <w:rsid w:val="00B006FD"/>
    <w:rsid w:val="00B008A0"/>
    <w:rsid w:val="00B0097C"/>
    <w:rsid w:val="00B00B98"/>
    <w:rsid w:val="00B014AE"/>
    <w:rsid w:val="00B01545"/>
    <w:rsid w:val="00B015A2"/>
    <w:rsid w:val="00B01CBD"/>
    <w:rsid w:val="00B03526"/>
    <w:rsid w:val="00B03910"/>
    <w:rsid w:val="00B03B1C"/>
    <w:rsid w:val="00B03F0A"/>
    <w:rsid w:val="00B048C1"/>
    <w:rsid w:val="00B049ED"/>
    <w:rsid w:val="00B04CF1"/>
    <w:rsid w:val="00B04E98"/>
    <w:rsid w:val="00B04F79"/>
    <w:rsid w:val="00B06089"/>
    <w:rsid w:val="00B060A2"/>
    <w:rsid w:val="00B06289"/>
    <w:rsid w:val="00B0631B"/>
    <w:rsid w:val="00B06683"/>
    <w:rsid w:val="00B066C3"/>
    <w:rsid w:val="00B066CC"/>
    <w:rsid w:val="00B06725"/>
    <w:rsid w:val="00B06D2F"/>
    <w:rsid w:val="00B07066"/>
    <w:rsid w:val="00B071F0"/>
    <w:rsid w:val="00B077EC"/>
    <w:rsid w:val="00B07A7B"/>
    <w:rsid w:val="00B07AB6"/>
    <w:rsid w:val="00B07B0F"/>
    <w:rsid w:val="00B1010C"/>
    <w:rsid w:val="00B101E5"/>
    <w:rsid w:val="00B106CA"/>
    <w:rsid w:val="00B10752"/>
    <w:rsid w:val="00B1092D"/>
    <w:rsid w:val="00B10F24"/>
    <w:rsid w:val="00B1140C"/>
    <w:rsid w:val="00B11448"/>
    <w:rsid w:val="00B118DB"/>
    <w:rsid w:val="00B11B50"/>
    <w:rsid w:val="00B11BA8"/>
    <w:rsid w:val="00B12001"/>
    <w:rsid w:val="00B12326"/>
    <w:rsid w:val="00B12457"/>
    <w:rsid w:val="00B12562"/>
    <w:rsid w:val="00B1294A"/>
    <w:rsid w:val="00B12D17"/>
    <w:rsid w:val="00B12E5E"/>
    <w:rsid w:val="00B13173"/>
    <w:rsid w:val="00B13240"/>
    <w:rsid w:val="00B1330A"/>
    <w:rsid w:val="00B13315"/>
    <w:rsid w:val="00B135D3"/>
    <w:rsid w:val="00B13870"/>
    <w:rsid w:val="00B1401B"/>
    <w:rsid w:val="00B1433E"/>
    <w:rsid w:val="00B14454"/>
    <w:rsid w:val="00B14587"/>
    <w:rsid w:val="00B146AC"/>
    <w:rsid w:val="00B1474A"/>
    <w:rsid w:val="00B14C6F"/>
    <w:rsid w:val="00B14E10"/>
    <w:rsid w:val="00B14EF3"/>
    <w:rsid w:val="00B1536D"/>
    <w:rsid w:val="00B15749"/>
    <w:rsid w:val="00B1577D"/>
    <w:rsid w:val="00B157A6"/>
    <w:rsid w:val="00B159E5"/>
    <w:rsid w:val="00B1609B"/>
    <w:rsid w:val="00B16378"/>
    <w:rsid w:val="00B163F6"/>
    <w:rsid w:val="00B16462"/>
    <w:rsid w:val="00B167D6"/>
    <w:rsid w:val="00B16AB5"/>
    <w:rsid w:val="00B16B8C"/>
    <w:rsid w:val="00B16C08"/>
    <w:rsid w:val="00B170AC"/>
    <w:rsid w:val="00B17198"/>
    <w:rsid w:val="00B200A1"/>
    <w:rsid w:val="00B20240"/>
    <w:rsid w:val="00B202AB"/>
    <w:rsid w:val="00B20623"/>
    <w:rsid w:val="00B2083B"/>
    <w:rsid w:val="00B208B3"/>
    <w:rsid w:val="00B20FF5"/>
    <w:rsid w:val="00B2101B"/>
    <w:rsid w:val="00B217D2"/>
    <w:rsid w:val="00B217FF"/>
    <w:rsid w:val="00B21996"/>
    <w:rsid w:val="00B219DF"/>
    <w:rsid w:val="00B21DD6"/>
    <w:rsid w:val="00B221AF"/>
    <w:rsid w:val="00B223A9"/>
    <w:rsid w:val="00B224D8"/>
    <w:rsid w:val="00B22596"/>
    <w:rsid w:val="00B2267E"/>
    <w:rsid w:val="00B22AD6"/>
    <w:rsid w:val="00B22C2E"/>
    <w:rsid w:val="00B22D8B"/>
    <w:rsid w:val="00B22EDB"/>
    <w:rsid w:val="00B22F12"/>
    <w:rsid w:val="00B2304C"/>
    <w:rsid w:val="00B231F7"/>
    <w:rsid w:val="00B2326C"/>
    <w:rsid w:val="00B236EC"/>
    <w:rsid w:val="00B239D2"/>
    <w:rsid w:val="00B23AEB"/>
    <w:rsid w:val="00B2421E"/>
    <w:rsid w:val="00B24505"/>
    <w:rsid w:val="00B2487C"/>
    <w:rsid w:val="00B248A5"/>
    <w:rsid w:val="00B24D62"/>
    <w:rsid w:val="00B24F10"/>
    <w:rsid w:val="00B24F5E"/>
    <w:rsid w:val="00B24FBA"/>
    <w:rsid w:val="00B2516D"/>
    <w:rsid w:val="00B25846"/>
    <w:rsid w:val="00B258ED"/>
    <w:rsid w:val="00B25B71"/>
    <w:rsid w:val="00B25C9C"/>
    <w:rsid w:val="00B25D07"/>
    <w:rsid w:val="00B26042"/>
    <w:rsid w:val="00B26073"/>
    <w:rsid w:val="00B26630"/>
    <w:rsid w:val="00B26924"/>
    <w:rsid w:val="00B26E79"/>
    <w:rsid w:val="00B26F8F"/>
    <w:rsid w:val="00B272E6"/>
    <w:rsid w:val="00B276F7"/>
    <w:rsid w:val="00B279D4"/>
    <w:rsid w:val="00B27AFD"/>
    <w:rsid w:val="00B27E30"/>
    <w:rsid w:val="00B30B30"/>
    <w:rsid w:val="00B31196"/>
    <w:rsid w:val="00B3140E"/>
    <w:rsid w:val="00B31807"/>
    <w:rsid w:val="00B3186C"/>
    <w:rsid w:val="00B31BFF"/>
    <w:rsid w:val="00B32480"/>
    <w:rsid w:val="00B32D92"/>
    <w:rsid w:val="00B32D9A"/>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3B1"/>
    <w:rsid w:val="00B43624"/>
    <w:rsid w:val="00B43A3B"/>
    <w:rsid w:val="00B43A60"/>
    <w:rsid w:val="00B43F82"/>
    <w:rsid w:val="00B43F8A"/>
    <w:rsid w:val="00B44018"/>
    <w:rsid w:val="00B44148"/>
    <w:rsid w:val="00B44242"/>
    <w:rsid w:val="00B443EE"/>
    <w:rsid w:val="00B4510E"/>
    <w:rsid w:val="00B452F4"/>
    <w:rsid w:val="00B453EE"/>
    <w:rsid w:val="00B45CF8"/>
    <w:rsid w:val="00B45D58"/>
    <w:rsid w:val="00B4651C"/>
    <w:rsid w:val="00B465DE"/>
    <w:rsid w:val="00B468A6"/>
    <w:rsid w:val="00B47A32"/>
    <w:rsid w:val="00B5056B"/>
    <w:rsid w:val="00B50767"/>
    <w:rsid w:val="00B50875"/>
    <w:rsid w:val="00B50D1D"/>
    <w:rsid w:val="00B5108E"/>
    <w:rsid w:val="00B515C8"/>
    <w:rsid w:val="00B51BC4"/>
    <w:rsid w:val="00B51C8D"/>
    <w:rsid w:val="00B51F70"/>
    <w:rsid w:val="00B5224A"/>
    <w:rsid w:val="00B52263"/>
    <w:rsid w:val="00B52552"/>
    <w:rsid w:val="00B53054"/>
    <w:rsid w:val="00B53950"/>
    <w:rsid w:val="00B53C9D"/>
    <w:rsid w:val="00B53EE8"/>
    <w:rsid w:val="00B53F2E"/>
    <w:rsid w:val="00B5411A"/>
    <w:rsid w:val="00B54372"/>
    <w:rsid w:val="00B543A2"/>
    <w:rsid w:val="00B5440F"/>
    <w:rsid w:val="00B54430"/>
    <w:rsid w:val="00B54CDE"/>
    <w:rsid w:val="00B54D1D"/>
    <w:rsid w:val="00B54DEB"/>
    <w:rsid w:val="00B5507C"/>
    <w:rsid w:val="00B5511B"/>
    <w:rsid w:val="00B55154"/>
    <w:rsid w:val="00B55162"/>
    <w:rsid w:val="00B5517C"/>
    <w:rsid w:val="00B5563B"/>
    <w:rsid w:val="00B55E9B"/>
    <w:rsid w:val="00B56366"/>
    <w:rsid w:val="00B56AB6"/>
    <w:rsid w:val="00B56B04"/>
    <w:rsid w:val="00B56D1A"/>
    <w:rsid w:val="00B56D9F"/>
    <w:rsid w:val="00B573DD"/>
    <w:rsid w:val="00B57630"/>
    <w:rsid w:val="00B57B04"/>
    <w:rsid w:val="00B57C79"/>
    <w:rsid w:val="00B57D26"/>
    <w:rsid w:val="00B57E2F"/>
    <w:rsid w:val="00B57E3C"/>
    <w:rsid w:val="00B610A6"/>
    <w:rsid w:val="00B612EB"/>
    <w:rsid w:val="00B6166C"/>
    <w:rsid w:val="00B61870"/>
    <w:rsid w:val="00B61E6D"/>
    <w:rsid w:val="00B62219"/>
    <w:rsid w:val="00B6229C"/>
    <w:rsid w:val="00B62334"/>
    <w:rsid w:val="00B624A8"/>
    <w:rsid w:val="00B625F0"/>
    <w:rsid w:val="00B625F6"/>
    <w:rsid w:val="00B62647"/>
    <w:rsid w:val="00B626CF"/>
    <w:rsid w:val="00B62ACA"/>
    <w:rsid w:val="00B62C53"/>
    <w:rsid w:val="00B62F0C"/>
    <w:rsid w:val="00B630DF"/>
    <w:rsid w:val="00B632D4"/>
    <w:rsid w:val="00B63621"/>
    <w:rsid w:val="00B636C9"/>
    <w:rsid w:val="00B63A41"/>
    <w:rsid w:val="00B63CA3"/>
    <w:rsid w:val="00B6422C"/>
    <w:rsid w:val="00B64349"/>
    <w:rsid w:val="00B643AA"/>
    <w:rsid w:val="00B644AE"/>
    <w:rsid w:val="00B645D7"/>
    <w:rsid w:val="00B646B3"/>
    <w:rsid w:val="00B64E04"/>
    <w:rsid w:val="00B64F57"/>
    <w:rsid w:val="00B65240"/>
    <w:rsid w:val="00B652C6"/>
    <w:rsid w:val="00B6563B"/>
    <w:rsid w:val="00B65847"/>
    <w:rsid w:val="00B65985"/>
    <w:rsid w:val="00B65DFF"/>
    <w:rsid w:val="00B66332"/>
    <w:rsid w:val="00B66360"/>
    <w:rsid w:val="00B663F0"/>
    <w:rsid w:val="00B66471"/>
    <w:rsid w:val="00B664C0"/>
    <w:rsid w:val="00B664E1"/>
    <w:rsid w:val="00B66916"/>
    <w:rsid w:val="00B66A91"/>
    <w:rsid w:val="00B67054"/>
    <w:rsid w:val="00B672B8"/>
    <w:rsid w:val="00B6749C"/>
    <w:rsid w:val="00B67517"/>
    <w:rsid w:val="00B67876"/>
    <w:rsid w:val="00B67AB3"/>
    <w:rsid w:val="00B67F35"/>
    <w:rsid w:val="00B701AE"/>
    <w:rsid w:val="00B703FE"/>
    <w:rsid w:val="00B70685"/>
    <w:rsid w:val="00B70891"/>
    <w:rsid w:val="00B708A2"/>
    <w:rsid w:val="00B70A28"/>
    <w:rsid w:val="00B70F8C"/>
    <w:rsid w:val="00B710DD"/>
    <w:rsid w:val="00B7130E"/>
    <w:rsid w:val="00B71470"/>
    <w:rsid w:val="00B71A8E"/>
    <w:rsid w:val="00B71AAF"/>
    <w:rsid w:val="00B71F37"/>
    <w:rsid w:val="00B71FAF"/>
    <w:rsid w:val="00B72017"/>
    <w:rsid w:val="00B7262E"/>
    <w:rsid w:val="00B7275F"/>
    <w:rsid w:val="00B7297C"/>
    <w:rsid w:val="00B72B9B"/>
    <w:rsid w:val="00B72ED3"/>
    <w:rsid w:val="00B73063"/>
    <w:rsid w:val="00B733BA"/>
    <w:rsid w:val="00B73525"/>
    <w:rsid w:val="00B7366E"/>
    <w:rsid w:val="00B736B7"/>
    <w:rsid w:val="00B73B31"/>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6E2E"/>
    <w:rsid w:val="00B774AB"/>
    <w:rsid w:val="00B774D2"/>
    <w:rsid w:val="00B774F8"/>
    <w:rsid w:val="00B77936"/>
    <w:rsid w:val="00B77A04"/>
    <w:rsid w:val="00B77F6F"/>
    <w:rsid w:val="00B77F9F"/>
    <w:rsid w:val="00B80310"/>
    <w:rsid w:val="00B80329"/>
    <w:rsid w:val="00B804FD"/>
    <w:rsid w:val="00B80504"/>
    <w:rsid w:val="00B806AF"/>
    <w:rsid w:val="00B80D41"/>
    <w:rsid w:val="00B80FFC"/>
    <w:rsid w:val="00B815AB"/>
    <w:rsid w:val="00B8173D"/>
    <w:rsid w:val="00B8175B"/>
    <w:rsid w:val="00B817B5"/>
    <w:rsid w:val="00B817C6"/>
    <w:rsid w:val="00B82081"/>
    <w:rsid w:val="00B821DF"/>
    <w:rsid w:val="00B825D9"/>
    <w:rsid w:val="00B82674"/>
    <w:rsid w:val="00B8297A"/>
    <w:rsid w:val="00B82CC0"/>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1CF"/>
    <w:rsid w:val="00B86476"/>
    <w:rsid w:val="00B864FF"/>
    <w:rsid w:val="00B86855"/>
    <w:rsid w:val="00B86C03"/>
    <w:rsid w:val="00B86F52"/>
    <w:rsid w:val="00B872DC"/>
    <w:rsid w:val="00B87476"/>
    <w:rsid w:val="00B87BE5"/>
    <w:rsid w:val="00B87C69"/>
    <w:rsid w:val="00B87DAD"/>
    <w:rsid w:val="00B87ECC"/>
    <w:rsid w:val="00B90461"/>
    <w:rsid w:val="00B9067B"/>
    <w:rsid w:val="00B90721"/>
    <w:rsid w:val="00B9093D"/>
    <w:rsid w:val="00B90D93"/>
    <w:rsid w:val="00B9117F"/>
    <w:rsid w:val="00B913A7"/>
    <w:rsid w:val="00B91456"/>
    <w:rsid w:val="00B915CA"/>
    <w:rsid w:val="00B916E8"/>
    <w:rsid w:val="00B91751"/>
    <w:rsid w:val="00B91BF8"/>
    <w:rsid w:val="00B91EB1"/>
    <w:rsid w:val="00B920D0"/>
    <w:rsid w:val="00B92114"/>
    <w:rsid w:val="00B92430"/>
    <w:rsid w:val="00B924AE"/>
    <w:rsid w:val="00B9257C"/>
    <w:rsid w:val="00B92C90"/>
    <w:rsid w:val="00B92DA7"/>
    <w:rsid w:val="00B92E05"/>
    <w:rsid w:val="00B92FA2"/>
    <w:rsid w:val="00B93411"/>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350"/>
    <w:rsid w:val="00B9749F"/>
    <w:rsid w:val="00B974C0"/>
    <w:rsid w:val="00B976ED"/>
    <w:rsid w:val="00B97D7C"/>
    <w:rsid w:val="00BA0018"/>
    <w:rsid w:val="00BA0D5C"/>
    <w:rsid w:val="00BA138B"/>
    <w:rsid w:val="00BA13DE"/>
    <w:rsid w:val="00BA17B0"/>
    <w:rsid w:val="00BA1D6B"/>
    <w:rsid w:val="00BA2007"/>
    <w:rsid w:val="00BA217A"/>
    <w:rsid w:val="00BA2436"/>
    <w:rsid w:val="00BA24D2"/>
    <w:rsid w:val="00BA27A0"/>
    <w:rsid w:val="00BA2B5C"/>
    <w:rsid w:val="00BA2D06"/>
    <w:rsid w:val="00BA2D36"/>
    <w:rsid w:val="00BA2EDA"/>
    <w:rsid w:val="00BA32E8"/>
    <w:rsid w:val="00BA37CB"/>
    <w:rsid w:val="00BA3810"/>
    <w:rsid w:val="00BA3CF3"/>
    <w:rsid w:val="00BA4120"/>
    <w:rsid w:val="00BA430D"/>
    <w:rsid w:val="00BA473C"/>
    <w:rsid w:val="00BA4B59"/>
    <w:rsid w:val="00BA4B9D"/>
    <w:rsid w:val="00BA536B"/>
    <w:rsid w:val="00BA538C"/>
    <w:rsid w:val="00BA57AB"/>
    <w:rsid w:val="00BA5CE3"/>
    <w:rsid w:val="00BA6072"/>
    <w:rsid w:val="00BA668E"/>
    <w:rsid w:val="00BA66E7"/>
    <w:rsid w:val="00BA7116"/>
    <w:rsid w:val="00BA714B"/>
    <w:rsid w:val="00BA7AC0"/>
    <w:rsid w:val="00BA7B41"/>
    <w:rsid w:val="00BA7B65"/>
    <w:rsid w:val="00BA7C8F"/>
    <w:rsid w:val="00BB003B"/>
    <w:rsid w:val="00BB0065"/>
    <w:rsid w:val="00BB0D65"/>
    <w:rsid w:val="00BB0FD5"/>
    <w:rsid w:val="00BB13A1"/>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D4D"/>
    <w:rsid w:val="00BB3F05"/>
    <w:rsid w:val="00BB3F7A"/>
    <w:rsid w:val="00BB3FC5"/>
    <w:rsid w:val="00BB42C9"/>
    <w:rsid w:val="00BB4607"/>
    <w:rsid w:val="00BB49F3"/>
    <w:rsid w:val="00BB6447"/>
    <w:rsid w:val="00BB6EBA"/>
    <w:rsid w:val="00BB6FB0"/>
    <w:rsid w:val="00BB7175"/>
    <w:rsid w:val="00BB720A"/>
    <w:rsid w:val="00BB735E"/>
    <w:rsid w:val="00BB7523"/>
    <w:rsid w:val="00BB7669"/>
    <w:rsid w:val="00BB769A"/>
    <w:rsid w:val="00BB78B4"/>
    <w:rsid w:val="00BB7956"/>
    <w:rsid w:val="00BB7C00"/>
    <w:rsid w:val="00BB7CD3"/>
    <w:rsid w:val="00BB7EF9"/>
    <w:rsid w:val="00BC02AE"/>
    <w:rsid w:val="00BC03B6"/>
    <w:rsid w:val="00BC0B10"/>
    <w:rsid w:val="00BC111B"/>
    <w:rsid w:val="00BC11D0"/>
    <w:rsid w:val="00BC1600"/>
    <w:rsid w:val="00BC18E7"/>
    <w:rsid w:val="00BC1ED4"/>
    <w:rsid w:val="00BC204B"/>
    <w:rsid w:val="00BC2822"/>
    <w:rsid w:val="00BC33DA"/>
    <w:rsid w:val="00BC35AC"/>
    <w:rsid w:val="00BC38FD"/>
    <w:rsid w:val="00BC39C4"/>
    <w:rsid w:val="00BC3DE1"/>
    <w:rsid w:val="00BC41A8"/>
    <w:rsid w:val="00BC43E0"/>
    <w:rsid w:val="00BC46B7"/>
    <w:rsid w:val="00BC4848"/>
    <w:rsid w:val="00BC48BD"/>
    <w:rsid w:val="00BC493E"/>
    <w:rsid w:val="00BC50FC"/>
    <w:rsid w:val="00BC5389"/>
    <w:rsid w:val="00BC5F51"/>
    <w:rsid w:val="00BC626B"/>
    <w:rsid w:val="00BC6323"/>
    <w:rsid w:val="00BC645F"/>
    <w:rsid w:val="00BC665B"/>
    <w:rsid w:val="00BC68D4"/>
    <w:rsid w:val="00BC698E"/>
    <w:rsid w:val="00BC6AA6"/>
    <w:rsid w:val="00BC6B08"/>
    <w:rsid w:val="00BC6E43"/>
    <w:rsid w:val="00BC70ED"/>
    <w:rsid w:val="00BC746E"/>
    <w:rsid w:val="00BC773A"/>
    <w:rsid w:val="00BC7A54"/>
    <w:rsid w:val="00BC7CB6"/>
    <w:rsid w:val="00BC7D9F"/>
    <w:rsid w:val="00BC7DC0"/>
    <w:rsid w:val="00BD007B"/>
    <w:rsid w:val="00BD05BD"/>
    <w:rsid w:val="00BD05DF"/>
    <w:rsid w:val="00BD0844"/>
    <w:rsid w:val="00BD087A"/>
    <w:rsid w:val="00BD0AF9"/>
    <w:rsid w:val="00BD163C"/>
    <w:rsid w:val="00BD178D"/>
    <w:rsid w:val="00BD1A02"/>
    <w:rsid w:val="00BD2098"/>
    <w:rsid w:val="00BD2313"/>
    <w:rsid w:val="00BD235A"/>
    <w:rsid w:val="00BD24BE"/>
    <w:rsid w:val="00BD2535"/>
    <w:rsid w:val="00BD26CF"/>
    <w:rsid w:val="00BD2A0E"/>
    <w:rsid w:val="00BD2B67"/>
    <w:rsid w:val="00BD2B76"/>
    <w:rsid w:val="00BD2C6C"/>
    <w:rsid w:val="00BD3315"/>
    <w:rsid w:val="00BD338F"/>
    <w:rsid w:val="00BD36BC"/>
    <w:rsid w:val="00BD3933"/>
    <w:rsid w:val="00BD39C4"/>
    <w:rsid w:val="00BD3C84"/>
    <w:rsid w:val="00BD444E"/>
    <w:rsid w:val="00BD468F"/>
    <w:rsid w:val="00BD518D"/>
    <w:rsid w:val="00BD5293"/>
    <w:rsid w:val="00BD5621"/>
    <w:rsid w:val="00BD564B"/>
    <w:rsid w:val="00BD58BD"/>
    <w:rsid w:val="00BD5A00"/>
    <w:rsid w:val="00BD6082"/>
    <w:rsid w:val="00BD60A1"/>
    <w:rsid w:val="00BD632F"/>
    <w:rsid w:val="00BD6373"/>
    <w:rsid w:val="00BD6661"/>
    <w:rsid w:val="00BD66F3"/>
    <w:rsid w:val="00BD6AFC"/>
    <w:rsid w:val="00BD6C09"/>
    <w:rsid w:val="00BD6DBB"/>
    <w:rsid w:val="00BD7307"/>
    <w:rsid w:val="00BD7334"/>
    <w:rsid w:val="00BD7794"/>
    <w:rsid w:val="00BD7DE2"/>
    <w:rsid w:val="00BD7F5C"/>
    <w:rsid w:val="00BD7FC6"/>
    <w:rsid w:val="00BE0081"/>
    <w:rsid w:val="00BE00D4"/>
    <w:rsid w:val="00BE00F5"/>
    <w:rsid w:val="00BE042E"/>
    <w:rsid w:val="00BE0562"/>
    <w:rsid w:val="00BE05BC"/>
    <w:rsid w:val="00BE0B8E"/>
    <w:rsid w:val="00BE0B9D"/>
    <w:rsid w:val="00BE1084"/>
    <w:rsid w:val="00BE1411"/>
    <w:rsid w:val="00BE18F7"/>
    <w:rsid w:val="00BE19FC"/>
    <w:rsid w:val="00BE1C01"/>
    <w:rsid w:val="00BE1C3E"/>
    <w:rsid w:val="00BE2067"/>
    <w:rsid w:val="00BE27FD"/>
    <w:rsid w:val="00BE2C1D"/>
    <w:rsid w:val="00BE2C8E"/>
    <w:rsid w:val="00BE32AC"/>
    <w:rsid w:val="00BE33DB"/>
    <w:rsid w:val="00BE3A0A"/>
    <w:rsid w:val="00BE3A2A"/>
    <w:rsid w:val="00BE3CF2"/>
    <w:rsid w:val="00BE3ECA"/>
    <w:rsid w:val="00BE3ED4"/>
    <w:rsid w:val="00BE4A24"/>
    <w:rsid w:val="00BE4A33"/>
    <w:rsid w:val="00BE4E93"/>
    <w:rsid w:val="00BE4EE0"/>
    <w:rsid w:val="00BE5024"/>
    <w:rsid w:val="00BE5143"/>
    <w:rsid w:val="00BE5244"/>
    <w:rsid w:val="00BE52F6"/>
    <w:rsid w:val="00BE5658"/>
    <w:rsid w:val="00BE56FC"/>
    <w:rsid w:val="00BE57E4"/>
    <w:rsid w:val="00BE592D"/>
    <w:rsid w:val="00BE5AB4"/>
    <w:rsid w:val="00BE5F0D"/>
    <w:rsid w:val="00BE5F77"/>
    <w:rsid w:val="00BE5FBC"/>
    <w:rsid w:val="00BE6352"/>
    <w:rsid w:val="00BE6584"/>
    <w:rsid w:val="00BE6740"/>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46C"/>
    <w:rsid w:val="00BF487B"/>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2EE"/>
    <w:rsid w:val="00BF63CF"/>
    <w:rsid w:val="00BF63EC"/>
    <w:rsid w:val="00BF6578"/>
    <w:rsid w:val="00BF675D"/>
    <w:rsid w:val="00BF6981"/>
    <w:rsid w:val="00BF6CD8"/>
    <w:rsid w:val="00BF6D36"/>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58D"/>
    <w:rsid w:val="00C01649"/>
    <w:rsid w:val="00C016B0"/>
    <w:rsid w:val="00C01983"/>
    <w:rsid w:val="00C020C2"/>
    <w:rsid w:val="00C02363"/>
    <w:rsid w:val="00C0276F"/>
    <w:rsid w:val="00C0279A"/>
    <w:rsid w:val="00C0292E"/>
    <w:rsid w:val="00C029A4"/>
    <w:rsid w:val="00C02BD9"/>
    <w:rsid w:val="00C02D1C"/>
    <w:rsid w:val="00C03783"/>
    <w:rsid w:val="00C03957"/>
    <w:rsid w:val="00C03BE3"/>
    <w:rsid w:val="00C0416F"/>
    <w:rsid w:val="00C0422D"/>
    <w:rsid w:val="00C042E7"/>
    <w:rsid w:val="00C04622"/>
    <w:rsid w:val="00C0478A"/>
    <w:rsid w:val="00C04A44"/>
    <w:rsid w:val="00C04B36"/>
    <w:rsid w:val="00C04B83"/>
    <w:rsid w:val="00C04B99"/>
    <w:rsid w:val="00C04FEF"/>
    <w:rsid w:val="00C0517D"/>
    <w:rsid w:val="00C0517F"/>
    <w:rsid w:val="00C05799"/>
    <w:rsid w:val="00C05FF1"/>
    <w:rsid w:val="00C0608C"/>
    <w:rsid w:val="00C063B0"/>
    <w:rsid w:val="00C06683"/>
    <w:rsid w:val="00C06AB9"/>
    <w:rsid w:val="00C06B83"/>
    <w:rsid w:val="00C06F98"/>
    <w:rsid w:val="00C074E5"/>
    <w:rsid w:val="00C077D9"/>
    <w:rsid w:val="00C07984"/>
    <w:rsid w:val="00C07990"/>
    <w:rsid w:val="00C07D40"/>
    <w:rsid w:val="00C07FC9"/>
    <w:rsid w:val="00C101BC"/>
    <w:rsid w:val="00C105D5"/>
    <w:rsid w:val="00C10694"/>
    <w:rsid w:val="00C108F1"/>
    <w:rsid w:val="00C1092A"/>
    <w:rsid w:val="00C11241"/>
    <w:rsid w:val="00C1139F"/>
    <w:rsid w:val="00C11971"/>
    <w:rsid w:val="00C11A92"/>
    <w:rsid w:val="00C122A8"/>
    <w:rsid w:val="00C12402"/>
    <w:rsid w:val="00C128E8"/>
    <w:rsid w:val="00C12AA0"/>
    <w:rsid w:val="00C12AF3"/>
    <w:rsid w:val="00C1322C"/>
    <w:rsid w:val="00C13305"/>
    <w:rsid w:val="00C1337E"/>
    <w:rsid w:val="00C1375D"/>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581"/>
    <w:rsid w:val="00C179D2"/>
    <w:rsid w:val="00C20049"/>
    <w:rsid w:val="00C20579"/>
    <w:rsid w:val="00C20A58"/>
    <w:rsid w:val="00C20C61"/>
    <w:rsid w:val="00C210AA"/>
    <w:rsid w:val="00C21562"/>
    <w:rsid w:val="00C21A5A"/>
    <w:rsid w:val="00C21BBB"/>
    <w:rsid w:val="00C2202B"/>
    <w:rsid w:val="00C22355"/>
    <w:rsid w:val="00C22914"/>
    <w:rsid w:val="00C229EE"/>
    <w:rsid w:val="00C22E7C"/>
    <w:rsid w:val="00C23084"/>
    <w:rsid w:val="00C23A2D"/>
    <w:rsid w:val="00C23B75"/>
    <w:rsid w:val="00C23F32"/>
    <w:rsid w:val="00C24100"/>
    <w:rsid w:val="00C2474C"/>
    <w:rsid w:val="00C24848"/>
    <w:rsid w:val="00C24E4F"/>
    <w:rsid w:val="00C250FF"/>
    <w:rsid w:val="00C252C0"/>
    <w:rsid w:val="00C257AC"/>
    <w:rsid w:val="00C25FAA"/>
    <w:rsid w:val="00C2680B"/>
    <w:rsid w:val="00C2692C"/>
    <w:rsid w:val="00C269E9"/>
    <w:rsid w:val="00C26FD6"/>
    <w:rsid w:val="00C27404"/>
    <w:rsid w:val="00C2778B"/>
    <w:rsid w:val="00C2779C"/>
    <w:rsid w:val="00C278B7"/>
    <w:rsid w:val="00C27ABD"/>
    <w:rsid w:val="00C27B8D"/>
    <w:rsid w:val="00C27C8A"/>
    <w:rsid w:val="00C27E1C"/>
    <w:rsid w:val="00C304E0"/>
    <w:rsid w:val="00C316E7"/>
    <w:rsid w:val="00C31B74"/>
    <w:rsid w:val="00C32103"/>
    <w:rsid w:val="00C32172"/>
    <w:rsid w:val="00C32755"/>
    <w:rsid w:val="00C328FD"/>
    <w:rsid w:val="00C32905"/>
    <w:rsid w:val="00C32FB1"/>
    <w:rsid w:val="00C33684"/>
    <w:rsid w:val="00C339C3"/>
    <w:rsid w:val="00C33F4B"/>
    <w:rsid w:val="00C34189"/>
    <w:rsid w:val="00C34192"/>
    <w:rsid w:val="00C34201"/>
    <w:rsid w:val="00C34324"/>
    <w:rsid w:val="00C345B8"/>
    <w:rsid w:val="00C3489B"/>
    <w:rsid w:val="00C34A6F"/>
    <w:rsid w:val="00C34C53"/>
    <w:rsid w:val="00C34D5A"/>
    <w:rsid w:val="00C34FD7"/>
    <w:rsid w:val="00C35287"/>
    <w:rsid w:val="00C35378"/>
    <w:rsid w:val="00C35519"/>
    <w:rsid w:val="00C35DA3"/>
    <w:rsid w:val="00C35F45"/>
    <w:rsid w:val="00C35FA1"/>
    <w:rsid w:val="00C3610E"/>
    <w:rsid w:val="00C36169"/>
    <w:rsid w:val="00C363DB"/>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0F1"/>
    <w:rsid w:val="00C4293E"/>
    <w:rsid w:val="00C42A81"/>
    <w:rsid w:val="00C430C8"/>
    <w:rsid w:val="00C432FD"/>
    <w:rsid w:val="00C434D6"/>
    <w:rsid w:val="00C43661"/>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6C99"/>
    <w:rsid w:val="00C478B6"/>
    <w:rsid w:val="00C4793D"/>
    <w:rsid w:val="00C47A1E"/>
    <w:rsid w:val="00C47E57"/>
    <w:rsid w:val="00C47EA2"/>
    <w:rsid w:val="00C47F08"/>
    <w:rsid w:val="00C501E1"/>
    <w:rsid w:val="00C502DF"/>
    <w:rsid w:val="00C50614"/>
    <w:rsid w:val="00C50638"/>
    <w:rsid w:val="00C5121C"/>
    <w:rsid w:val="00C519F1"/>
    <w:rsid w:val="00C51C78"/>
    <w:rsid w:val="00C51D96"/>
    <w:rsid w:val="00C525D8"/>
    <w:rsid w:val="00C5276D"/>
    <w:rsid w:val="00C528E9"/>
    <w:rsid w:val="00C52B03"/>
    <w:rsid w:val="00C52B78"/>
    <w:rsid w:val="00C531AC"/>
    <w:rsid w:val="00C5325C"/>
    <w:rsid w:val="00C53331"/>
    <w:rsid w:val="00C534B6"/>
    <w:rsid w:val="00C5363D"/>
    <w:rsid w:val="00C537EC"/>
    <w:rsid w:val="00C53D28"/>
    <w:rsid w:val="00C53FD9"/>
    <w:rsid w:val="00C5430C"/>
    <w:rsid w:val="00C54A18"/>
    <w:rsid w:val="00C55390"/>
    <w:rsid w:val="00C55CF0"/>
    <w:rsid w:val="00C56479"/>
    <w:rsid w:val="00C564A1"/>
    <w:rsid w:val="00C566C0"/>
    <w:rsid w:val="00C56B4D"/>
    <w:rsid w:val="00C5710F"/>
    <w:rsid w:val="00C57181"/>
    <w:rsid w:val="00C572A9"/>
    <w:rsid w:val="00C5765F"/>
    <w:rsid w:val="00C57C71"/>
    <w:rsid w:val="00C57EC7"/>
    <w:rsid w:val="00C601CB"/>
    <w:rsid w:val="00C602E7"/>
    <w:rsid w:val="00C603A7"/>
    <w:rsid w:val="00C60443"/>
    <w:rsid w:val="00C60464"/>
    <w:rsid w:val="00C60587"/>
    <w:rsid w:val="00C60668"/>
    <w:rsid w:val="00C611A9"/>
    <w:rsid w:val="00C6139C"/>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ECB"/>
    <w:rsid w:val="00C63F06"/>
    <w:rsid w:val="00C646BA"/>
    <w:rsid w:val="00C64924"/>
    <w:rsid w:val="00C649F1"/>
    <w:rsid w:val="00C6540F"/>
    <w:rsid w:val="00C65704"/>
    <w:rsid w:val="00C658BE"/>
    <w:rsid w:val="00C66A58"/>
    <w:rsid w:val="00C66B68"/>
    <w:rsid w:val="00C66CBF"/>
    <w:rsid w:val="00C66EB9"/>
    <w:rsid w:val="00C6706C"/>
    <w:rsid w:val="00C67167"/>
    <w:rsid w:val="00C6736A"/>
    <w:rsid w:val="00C679C0"/>
    <w:rsid w:val="00C67C33"/>
    <w:rsid w:val="00C67D47"/>
    <w:rsid w:val="00C67FF3"/>
    <w:rsid w:val="00C7054E"/>
    <w:rsid w:val="00C70774"/>
    <w:rsid w:val="00C70976"/>
    <w:rsid w:val="00C70AD9"/>
    <w:rsid w:val="00C70DC4"/>
    <w:rsid w:val="00C7140C"/>
    <w:rsid w:val="00C7146C"/>
    <w:rsid w:val="00C71A42"/>
    <w:rsid w:val="00C71EB2"/>
    <w:rsid w:val="00C720E4"/>
    <w:rsid w:val="00C722AA"/>
    <w:rsid w:val="00C72D7D"/>
    <w:rsid w:val="00C72DF1"/>
    <w:rsid w:val="00C72F0A"/>
    <w:rsid w:val="00C73287"/>
    <w:rsid w:val="00C73510"/>
    <w:rsid w:val="00C73A61"/>
    <w:rsid w:val="00C73F96"/>
    <w:rsid w:val="00C7401C"/>
    <w:rsid w:val="00C7407B"/>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1CE"/>
    <w:rsid w:val="00C77272"/>
    <w:rsid w:val="00C77387"/>
    <w:rsid w:val="00C773F8"/>
    <w:rsid w:val="00C774D0"/>
    <w:rsid w:val="00C77727"/>
    <w:rsid w:val="00C777AC"/>
    <w:rsid w:val="00C77A4C"/>
    <w:rsid w:val="00C77C01"/>
    <w:rsid w:val="00C77CFA"/>
    <w:rsid w:val="00C80000"/>
    <w:rsid w:val="00C80015"/>
    <w:rsid w:val="00C802D6"/>
    <w:rsid w:val="00C80608"/>
    <w:rsid w:val="00C81242"/>
    <w:rsid w:val="00C81271"/>
    <w:rsid w:val="00C81C63"/>
    <w:rsid w:val="00C81D52"/>
    <w:rsid w:val="00C81EFC"/>
    <w:rsid w:val="00C82A00"/>
    <w:rsid w:val="00C831FF"/>
    <w:rsid w:val="00C832F3"/>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87033"/>
    <w:rsid w:val="00C903D9"/>
    <w:rsid w:val="00C90423"/>
    <w:rsid w:val="00C90B1E"/>
    <w:rsid w:val="00C90B4D"/>
    <w:rsid w:val="00C90C19"/>
    <w:rsid w:val="00C90EDF"/>
    <w:rsid w:val="00C91341"/>
    <w:rsid w:val="00C914BA"/>
    <w:rsid w:val="00C91533"/>
    <w:rsid w:val="00C91BF4"/>
    <w:rsid w:val="00C91CCF"/>
    <w:rsid w:val="00C91FBD"/>
    <w:rsid w:val="00C92B68"/>
    <w:rsid w:val="00C92CC3"/>
    <w:rsid w:val="00C930C8"/>
    <w:rsid w:val="00C9343E"/>
    <w:rsid w:val="00C93624"/>
    <w:rsid w:val="00C9373F"/>
    <w:rsid w:val="00C937AB"/>
    <w:rsid w:val="00C939AB"/>
    <w:rsid w:val="00C93AE9"/>
    <w:rsid w:val="00C93B3D"/>
    <w:rsid w:val="00C93C17"/>
    <w:rsid w:val="00C93C7F"/>
    <w:rsid w:val="00C94226"/>
    <w:rsid w:val="00C94445"/>
    <w:rsid w:val="00C946AC"/>
    <w:rsid w:val="00C9493D"/>
    <w:rsid w:val="00C94C6A"/>
    <w:rsid w:val="00C951AF"/>
    <w:rsid w:val="00C9565A"/>
    <w:rsid w:val="00C95689"/>
    <w:rsid w:val="00C95C25"/>
    <w:rsid w:val="00C95FD3"/>
    <w:rsid w:val="00C9648C"/>
    <w:rsid w:val="00C96577"/>
    <w:rsid w:val="00C96623"/>
    <w:rsid w:val="00C96AD4"/>
    <w:rsid w:val="00C96C22"/>
    <w:rsid w:val="00C97658"/>
    <w:rsid w:val="00C9780A"/>
    <w:rsid w:val="00C97D2F"/>
    <w:rsid w:val="00C97DC5"/>
    <w:rsid w:val="00CA0459"/>
    <w:rsid w:val="00CA0A25"/>
    <w:rsid w:val="00CA0BE3"/>
    <w:rsid w:val="00CA0C1F"/>
    <w:rsid w:val="00CA0D6D"/>
    <w:rsid w:val="00CA10C4"/>
    <w:rsid w:val="00CA193E"/>
    <w:rsid w:val="00CA1E17"/>
    <w:rsid w:val="00CA2195"/>
    <w:rsid w:val="00CA28A9"/>
    <w:rsid w:val="00CA2B15"/>
    <w:rsid w:val="00CA2C2D"/>
    <w:rsid w:val="00CA37F1"/>
    <w:rsid w:val="00CA3867"/>
    <w:rsid w:val="00CA39AC"/>
    <w:rsid w:val="00CA43A5"/>
    <w:rsid w:val="00CA4551"/>
    <w:rsid w:val="00CA45FF"/>
    <w:rsid w:val="00CA4614"/>
    <w:rsid w:val="00CA4847"/>
    <w:rsid w:val="00CA4B1D"/>
    <w:rsid w:val="00CA4CA1"/>
    <w:rsid w:val="00CA4EC2"/>
    <w:rsid w:val="00CA547C"/>
    <w:rsid w:val="00CA55CB"/>
    <w:rsid w:val="00CA5BA8"/>
    <w:rsid w:val="00CA5E2F"/>
    <w:rsid w:val="00CA634F"/>
    <w:rsid w:val="00CA64AA"/>
    <w:rsid w:val="00CA6C0C"/>
    <w:rsid w:val="00CA6EAA"/>
    <w:rsid w:val="00CA7683"/>
    <w:rsid w:val="00CA77BE"/>
    <w:rsid w:val="00CA77E7"/>
    <w:rsid w:val="00CA7A85"/>
    <w:rsid w:val="00CA7BB0"/>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0BD"/>
    <w:rsid w:val="00CB2281"/>
    <w:rsid w:val="00CB25D9"/>
    <w:rsid w:val="00CB2C2B"/>
    <w:rsid w:val="00CB31EB"/>
    <w:rsid w:val="00CB33FC"/>
    <w:rsid w:val="00CB3406"/>
    <w:rsid w:val="00CB342B"/>
    <w:rsid w:val="00CB37B8"/>
    <w:rsid w:val="00CB385B"/>
    <w:rsid w:val="00CB3B96"/>
    <w:rsid w:val="00CB3CC5"/>
    <w:rsid w:val="00CB3D70"/>
    <w:rsid w:val="00CB3D81"/>
    <w:rsid w:val="00CB407A"/>
    <w:rsid w:val="00CB4149"/>
    <w:rsid w:val="00CB449F"/>
    <w:rsid w:val="00CB4812"/>
    <w:rsid w:val="00CB48D3"/>
    <w:rsid w:val="00CB5DFC"/>
    <w:rsid w:val="00CB6099"/>
    <w:rsid w:val="00CB673A"/>
    <w:rsid w:val="00CB6771"/>
    <w:rsid w:val="00CB6814"/>
    <w:rsid w:val="00CB69D7"/>
    <w:rsid w:val="00CB6A2F"/>
    <w:rsid w:val="00CB7039"/>
    <w:rsid w:val="00CB7181"/>
    <w:rsid w:val="00CB72BF"/>
    <w:rsid w:val="00CB76C6"/>
    <w:rsid w:val="00CB7893"/>
    <w:rsid w:val="00CB7E03"/>
    <w:rsid w:val="00CB7FC2"/>
    <w:rsid w:val="00CC025A"/>
    <w:rsid w:val="00CC0427"/>
    <w:rsid w:val="00CC0440"/>
    <w:rsid w:val="00CC0983"/>
    <w:rsid w:val="00CC0AB6"/>
    <w:rsid w:val="00CC148D"/>
    <w:rsid w:val="00CC15D7"/>
    <w:rsid w:val="00CC18AB"/>
    <w:rsid w:val="00CC1BE0"/>
    <w:rsid w:val="00CC1FD2"/>
    <w:rsid w:val="00CC2472"/>
    <w:rsid w:val="00CC24D2"/>
    <w:rsid w:val="00CC256A"/>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45D"/>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8C4"/>
    <w:rsid w:val="00CD3A1D"/>
    <w:rsid w:val="00CD4083"/>
    <w:rsid w:val="00CD4177"/>
    <w:rsid w:val="00CD45A2"/>
    <w:rsid w:val="00CD46C8"/>
    <w:rsid w:val="00CD4838"/>
    <w:rsid w:val="00CD4A37"/>
    <w:rsid w:val="00CD4BDA"/>
    <w:rsid w:val="00CD4D0D"/>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869"/>
    <w:rsid w:val="00CE0AC8"/>
    <w:rsid w:val="00CE0C10"/>
    <w:rsid w:val="00CE0E74"/>
    <w:rsid w:val="00CE129A"/>
    <w:rsid w:val="00CE12A0"/>
    <w:rsid w:val="00CE1369"/>
    <w:rsid w:val="00CE1BE4"/>
    <w:rsid w:val="00CE224E"/>
    <w:rsid w:val="00CE237F"/>
    <w:rsid w:val="00CE288A"/>
    <w:rsid w:val="00CE2A9E"/>
    <w:rsid w:val="00CE2B13"/>
    <w:rsid w:val="00CE2C9D"/>
    <w:rsid w:val="00CE2D45"/>
    <w:rsid w:val="00CE2D50"/>
    <w:rsid w:val="00CE30A2"/>
    <w:rsid w:val="00CE3127"/>
    <w:rsid w:val="00CE3309"/>
    <w:rsid w:val="00CE33E6"/>
    <w:rsid w:val="00CE34C4"/>
    <w:rsid w:val="00CE3B80"/>
    <w:rsid w:val="00CE3BAE"/>
    <w:rsid w:val="00CE3F3F"/>
    <w:rsid w:val="00CE4239"/>
    <w:rsid w:val="00CE4430"/>
    <w:rsid w:val="00CE447A"/>
    <w:rsid w:val="00CE46A8"/>
    <w:rsid w:val="00CE4B01"/>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40C"/>
    <w:rsid w:val="00CF0553"/>
    <w:rsid w:val="00CF098D"/>
    <w:rsid w:val="00CF0B26"/>
    <w:rsid w:val="00CF0DED"/>
    <w:rsid w:val="00CF0F26"/>
    <w:rsid w:val="00CF1076"/>
    <w:rsid w:val="00CF1663"/>
    <w:rsid w:val="00CF18F5"/>
    <w:rsid w:val="00CF191D"/>
    <w:rsid w:val="00CF1A0D"/>
    <w:rsid w:val="00CF1B69"/>
    <w:rsid w:val="00CF22E5"/>
    <w:rsid w:val="00CF2330"/>
    <w:rsid w:val="00CF2574"/>
    <w:rsid w:val="00CF27DA"/>
    <w:rsid w:val="00CF282B"/>
    <w:rsid w:val="00CF29F3"/>
    <w:rsid w:val="00CF2A36"/>
    <w:rsid w:val="00CF2B64"/>
    <w:rsid w:val="00CF2C65"/>
    <w:rsid w:val="00CF2D24"/>
    <w:rsid w:val="00CF2DA8"/>
    <w:rsid w:val="00CF3305"/>
    <w:rsid w:val="00CF339B"/>
    <w:rsid w:val="00CF34B4"/>
    <w:rsid w:val="00CF381F"/>
    <w:rsid w:val="00CF382C"/>
    <w:rsid w:val="00CF38B7"/>
    <w:rsid w:val="00CF4733"/>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DD7"/>
    <w:rsid w:val="00CF7F43"/>
    <w:rsid w:val="00D00640"/>
    <w:rsid w:val="00D00643"/>
    <w:rsid w:val="00D0088F"/>
    <w:rsid w:val="00D014E5"/>
    <w:rsid w:val="00D01635"/>
    <w:rsid w:val="00D01D75"/>
    <w:rsid w:val="00D02990"/>
    <w:rsid w:val="00D02B88"/>
    <w:rsid w:val="00D03013"/>
    <w:rsid w:val="00D033C1"/>
    <w:rsid w:val="00D03625"/>
    <w:rsid w:val="00D0388A"/>
    <w:rsid w:val="00D038CB"/>
    <w:rsid w:val="00D039B7"/>
    <w:rsid w:val="00D03DB1"/>
    <w:rsid w:val="00D03E75"/>
    <w:rsid w:val="00D04334"/>
    <w:rsid w:val="00D04429"/>
    <w:rsid w:val="00D0453E"/>
    <w:rsid w:val="00D047DD"/>
    <w:rsid w:val="00D054D4"/>
    <w:rsid w:val="00D056EA"/>
    <w:rsid w:val="00D05D0E"/>
    <w:rsid w:val="00D05FAE"/>
    <w:rsid w:val="00D06119"/>
    <w:rsid w:val="00D06314"/>
    <w:rsid w:val="00D06642"/>
    <w:rsid w:val="00D069BB"/>
    <w:rsid w:val="00D06A1C"/>
    <w:rsid w:val="00D070CA"/>
    <w:rsid w:val="00D079FB"/>
    <w:rsid w:val="00D10183"/>
    <w:rsid w:val="00D1041F"/>
    <w:rsid w:val="00D10C3F"/>
    <w:rsid w:val="00D10C41"/>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37"/>
    <w:rsid w:val="00D14545"/>
    <w:rsid w:val="00D14A2A"/>
    <w:rsid w:val="00D14A8B"/>
    <w:rsid w:val="00D14CF9"/>
    <w:rsid w:val="00D14F5B"/>
    <w:rsid w:val="00D156FB"/>
    <w:rsid w:val="00D15A8A"/>
    <w:rsid w:val="00D15C02"/>
    <w:rsid w:val="00D1612F"/>
    <w:rsid w:val="00D16351"/>
    <w:rsid w:val="00D16B57"/>
    <w:rsid w:val="00D1702B"/>
    <w:rsid w:val="00D172DE"/>
    <w:rsid w:val="00D17472"/>
    <w:rsid w:val="00D174D1"/>
    <w:rsid w:val="00D17968"/>
    <w:rsid w:val="00D17ADE"/>
    <w:rsid w:val="00D17D57"/>
    <w:rsid w:val="00D17F5E"/>
    <w:rsid w:val="00D17FB1"/>
    <w:rsid w:val="00D200F8"/>
    <w:rsid w:val="00D2015E"/>
    <w:rsid w:val="00D2040E"/>
    <w:rsid w:val="00D204BE"/>
    <w:rsid w:val="00D20CAB"/>
    <w:rsid w:val="00D21413"/>
    <w:rsid w:val="00D21AEB"/>
    <w:rsid w:val="00D21B22"/>
    <w:rsid w:val="00D21B9D"/>
    <w:rsid w:val="00D21E06"/>
    <w:rsid w:val="00D21E76"/>
    <w:rsid w:val="00D2248D"/>
    <w:rsid w:val="00D22DD6"/>
    <w:rsid w:val="00D22F01"/>
    <w:rsid w:val="00D2315D"/>
    <w:rsid w:val="00D23204"/>
    <w:rsid w:val="00D23409"/>
    <w:rsid w:val="00D23534"/>
    <w:rsid w:val="00D2387A"/>
    <w:rsid w:val="00D23D08"/>
    <w:rsid w:val="00D241B9"/>
    <w:rsid w:val="00D24253"/>
    <w:rsid w:val="00D243FC"/>
    <w:rsid w:val="00D24661"/>
    <w:rsid w:val="00D2482F"/>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153"/>
    <w:rsid w:val="00D27401"/>
    <w:rsid w:val="00D276CA"/>
    <w:rsid w:val="00D279AF"/>
    <w:rsid w:val="00D279C2"/>
    <w:rsid w:val="00D27C8E"/>
    <w:rsid w:val="00D27D16"/>
    <w:rsid w:val="00D3022B"/>
    <w:rsid w:val="00D30ACC"/>
    <w:rsid w:val="00D30B0F"/>
    <w:rsid w:val="00D30CFD"/>
    <w:rsid w:val="00D310C4"/>
    <w:rsid w:val="00D310E7"/>
    <w:rsid w:val="00D31396"/>
    <w:rsid w:val="00D314A8"/>
    <w:rsid w:val="00D314B7"/>
    <w:rsid w:val="00D315B4"/>
    <w:rsid w:val="00D31922"/>
    <w:rsid w:val="00D319A0"/>
    <w:rsid w:val="00D31A6B"/>
    <w:rsid w:val="00D31EA5"/>
    <w:rsid w:val="00D3201A"/>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4C1D"/>
    <w:rsid w:val="00D352C6"/>
    <w:rsid w:val="00D3534C"/>
    <w:rsid w:val="00D35C6F"/>
    <w:rsid w:val="00D35DF1"/>
    <w:rsid w:val="00D35ED2"/>
    <w:rsid w:val="00D36307"/>
    <w:rsid w:val="00D3663E"/>
    <w:rsid w:val="00D3683F"/>
    <w:rsid w:val="00D368EB"/>
    <w:rsid w:val="00D36FCD"/>
    <w:rsid w:val="00D3719E"/>
    <w:rsid w:val="00D371BE"/>
    <w:rsid w:val="00D37265"/>
    <w:rsid w:val="00D372DE"/>
    <w:rsid w:val="00D37515"/>
    <w:rsid w:val="00D37702"/>
    <w:rsid w:val="00D4013E"/>
    <w:rsid w:val="00D404F7"/>
    <w:rsid w:val="00D40B9E"/>
    <w:rsid w:val="00D40CD1"/>
    <w:rsid w:val="00D417D9"/>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666"/>
    <w:rsid w:val="00D4785A"/>
    <w:rsid w:val="00D47E50"/>
    <w:rsid w:val="00D47FC6"/>
    <w:rsid w:val="00D501AC"/>
    <w:rsid w:val="00D50310"/>
    <w:rsid w:val="00D507AA"/>
    <w:rsid w:val="00D508A1"/>
    <w:rsid w:val="00D508BC"/>
    <w:rsid w:val="00D50EB5"/>
    <w:rsid w:val="00D513BD"/>
    <w:rsid w:val="00D51620"/>
    <w:rsid w:val="00D51BBD"/>
    <w:rsid w:val="00D51BF0"/>
    <w:rsid w:val="00D51CA9"/>
    <w:rsid w:val="00D51D84"/>
    <w:rsid w:val="00D51F48"/>
    <w:rsid w:val="00D523C1"/>
    <w:rsid w:val="00D52AA7"/>
    <w:rsid w:val="00D5300B"/>
    <w:rsid w:val="00D53312"/>
    <w:rsid w:val="00D53DD8"/>
    <w:rsid w:val="00D53FCA"/>
    <w:rsid w:val="00D54061"/>
    <w:rsid w:val="00D54122"/>
    <w:rsid w:val="00D545C9"/>
    <w:rsid w:val="00D546DF"/>
    <w:rsid w:val="00D549AC"/>
    <w:rsid w:val="00D55140"/>
    <w:rsid w:val="00D55429"/>
    <w:rsid w:val="00D5586B"/>
    <w:rsid w:val="00D5588F"/>
    <w:rsid w:val="00D55982"/>
    <w:rsid w:val="00D55DD4"/>
    <w:rsid w:val="00D55E6C"/>
    <w:rsid w:val="00D5604A"/>
    <w:rsid w:val="00D56745"/>
    <w:rsid w:val="00D56C06"/>
    <w:rsid w:val="00D57091"/>
    <w:rsid w:val="00D57467"/>
    <w:rsid w:val="00D574FA"/>
    <w:rsid w:val="00D578C4"/>
    <w:rsid w:val="00D57CE1"/>
    <w:rsid w:val="00D57E5E"/>
    <w:rsid w:val="00D60138"/>
    <w:rsid w:val="00D602AA"/>
    <w:rsid w:val="00D604C5"/>
    <w:rsid w:val="00D60CF9"/>
    <w:rsid w:val="00D6157B"/>
    <w:rsid w:val="00D617EF"/>
    <w:rsid w:val="00D61C3A"/>
    <w:rsid w:val="00D61CEE"/>
    <w:rsid w:val="00D61D18"/>
    <w:rsid w:val="00D61E40"/>
    <w:rsid w:val="00D62205"/>
    <w:rsid w:val="00D62234"/>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775"/>
    <w:rsid w:val="00D66AF7"/>
    <w:rsid w:val="00D66D7B"/>
    <w:rsid w:val="00D66FD0"/>
    <w:rsid w:val="00D67343"/>
    <w:rsid w:val="00D673ED"/>
    <w:rsid w:val="00D677CA"/>
    <w:rsid w:val="00D67C79"/>
    <w:rsid w:val="00D67CC8"/>
    <w:rsid w:val="00D70C76"/>
    <w:rsid w:val="00D71601"/>
    <w:rsid w:val="00D71845"/>
    <w:rsid w:val="00D71A23"/>
    <w:rsid w:val="00D7236D"/>
    <w:rsid w:val="00D725BF"/>
    <w:rsid w:val="00D72750"/>
    <w:rsid w:val="00D72850"/>
    <w:rsid w:val="00D72E6A"/>
    <w:rsid w:val="00D7307E"/>
    <w:rsid w:val="00D73178"/>
    <w:rsid w:val="00D7372E"/>
    <w:rsid w:val="00D739B1"/>
    <w:rsid w:val="00D73A2D"/>
    <w:rsid w:val="00D73C5C"/>
    <w:rsid w:val="00D74034"/>
    <w:rsid w:val="00D74422"/>
    <w:rsid w:val="00D745AA"/>
    <w:rsid w:val="00D748FB"/>
    <w:rsid w:val="00D74DFA"/>
    <w:rsid w:val="00D74F17"/>
    <w:rsid w:val="00D7533C"/>
    <w:rsid w:val="00D75439"/>
    <w:rsid w:val="00D75809"/>
    <w:rsid w:val="00D758B5"/>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99E"/>
    <w:rsid w:val="00D82C3A"/>
    <w:rsid w:val="00D831BF"/>
    <w:rsid w:val="00D833F9"/>
    <w:rsid w:val="00D839FA"/>
    <w:rsid w:val="00D83B94"/>
    <w:rsid w:val="00D84017"/>
    <w:rsid w:val="00D840B3"/>
    <w:rsid w:val="00D841FD"/>
    <w:rsid w:val="00D84373"/>
    <w:rsid w:val="00D84470"/>
    <w:rsid w:val="00D84BF4"/>
    <w:rsid w:val="00D84E7E"/>
    <w:rsid w:val="00D850D5"/>
    <w:rsid w:val="00D8511D"/>
    <w:rsid w:val="00D85265"/>
    <w:rsid w:val="00D856C6"/>
    <w:rsid w:val="00D85832"/>
    <w:rsid w:val="00D85FFC"/>
    <w:rsid w:val="00D861C4"/>
    <w:rsid w:val="00D864BE"/>
    <w:rsid w:val="00D86BD4"/>
    <w:rsid w:val="00D86E12"/>
    <w:rsid w:val="00D87185"/>
    <w:rsid w:val="00D871FC"/>
    <w:rsid w:val="00D8765E"/>
    <w:rsid w:val="00D87B82"/>
    <w:rsid w:val="00D90751"/>
    <w:rsid w:val="00D90C28"/>
    <w:rsid w:val="00D90E23"/>
    <w:rsid w:val="00D9100A"/>
    <w:rsid w:val="00D9141D"/>
    <w:rsid w:val="00D9167A"/>
    <w:rsid w:val="00D9173D"/>
    <w:rsid w:val="00D91CB8"/>
    <w:rsid w:val="00D91D5B"/>
    <w:rsid w:val="00D91F70"/>
    <w:rsid w:val="00D92036"/>
    <w:rsid w:val="00D9247C"/>
    <w:rsid w:val="00D926B5"/>
    <w:rsid w:val="00D92A8D"/>
    <w:rsid w:val="00D92D50"/>
    <w:rsid w:val="00D92E58"/>
    <w:rsid w:val="00D936D5"/>
    <w:rsid w:val="00D93FB3"/>
    <w:rsid w:val="00D94126"/>
    <w:rsid w:val="00D94324"/>
    <w:rsid w:val="00D9484F"/>
    <w:rsid w:val="00D948E6"/>
    <w:rsid w:val="00D94C36"/>
    <w:rsid w:val="00D95172"/>
    <w:rsid w:val="00D951A7"/>
    <w:rsid w:val="00D955BB"/>
    <w:rsid w:val="00D9590C"/>
    <w:rsid w:val="00D9596F"/>
    <w:rsid w:val="00D95CB1"/>
    <w:rsid w:val="00D95D0A"/>
    <w:rsid w:val="00D961E8"/>
    <w:rsid w:val="00D966C9"/>
    <w:rsid w:val="00D96DB4"/>
    <w:rsid w:val="00D97BE5"/>
    <w:rsid w:val="00D97D26"/>
    <w:rsid w:val="00DA0142"/>
    <w:rsid w:val="00DA0156"/>
    <w:rsid w:val="00DA0BF2"/>
    <w:rsid w:val="00DA0D52"/>
    <w:rsid w:val="00DA11C8"/>
    <w:rsid w:val="00DA14A7"/>
    <w:rsid w:val="00DA1662"/>
    <w:rsid w:val="00DA1F2A"/>
    <w:rsid w:val="00DA1F98"/>
    <w:rsid w:val="00DA20BA"/>
    <w:rsid w:val="00DA2162"/>
    <w:rsid w:val="00DA35BA"/>
    <w:rsid w:val="00DA3E55"/>
    <w:rsid w:val="00DA3E71"/>
    <w:rsid w:val="00DA3E9B"/>
    <w:rsid w:val="00DA4087"/>
    <w:rsid w:val="00DA422D"/>
    <w:rsid w:val="00DA4409"/>
    <w:rsid w:val="00DA477B"/>
    <w:rsid w:val="00DA47DA"/>
    <w:rsid w:val="00DA4885"/>
    <w:rsid w:val="00DA48B6"/>
    <w:rsid w:val="00DA49B1"/>
    <w:rsid w:val="00DA4B77"/>
    <w:rsid w:val="00DA4BF7"/>
    <w:rsid w:val="00DA508F"/>
    <w:rsid w:val="00DA522D"/>
    <w:rsid w:val="00DA5271"/>
    <w:rsid w:val="00DA54E5"/>
    <w:rsid w:val="00DA54FB"/>
    <w:rsid w:val="00DA5B6D"/>
    <w:rsid w:val="00DA5E02"/>
    <w:rsid w:val="00DA5E3D"/>
    <w:rsid w:val="00DA5E54"/>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165"/>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DB"/>
    <w:rsid w:val="00DB33F9"/>
    <w:rsid w:val="00DB347D"/>
    <w:rsid w:val="00DB3675"/>
    <w:rsid w:val="00DB3D0F"/>
    <w:rsid w:val="00DB403F"/>
    <w:rsid w:val="00DB447C"/>
    <w:rsid w:val="00DB4B76"/>
    <w:rsid w:val="00DB4BB8"/>
    <w:rsid w:val="00DB4E54"/>
    <w:rsid w:val="00DB54BA"/>
    <w:rsid w:val="00DB571E"/>
    <w:rsid w:val="00DB5CAC"/>
    <w:rsid w:val="00DB5EFF"/>
    <w:rsid w:val="00DB60EE"/>
    <w:rsid w:val="00DB6123"/>
    <w:rsid w:val="00DB6189"/>
    <w:rsid w:val="00DB618E"/>
    <w:rsid w:val="00DB6265"/>
    <w:rsid w:val="00DB67FD"/>
    <w:rsid w:val="00DB6864"/>
    <w:rsid w:val="00DB687A"/>
    <w:rsid w:val="00DB7053"/>
    <w:rsid w:val="00DB7339"/>
    <w:rsid w:val="00DB7999"/>
    <w:rsid w:val="00DB7A30"/>
    <w:rsid w:val="00DB7A98"/>
    <w:rsid w:val="00DB7FDE"/>
    <w:rsid w:val="00DC01A3"/>
    <w:rsid w:val="00DC0543"/>
    <w:rsid w:val="00DC0727"/>
    <w:rsid w:val="00DC0840"/>
    <w:rsid w:val="00DC09ED"/>
    <w:rsid w:val="00DC0B11"/>
    <w:rsid w:val="00DC0D0B"/>
    <w:rsid w:val="00DC0FBD"/>
    <w:rsid w:val="00DC1071"/>
    <w:rsid w:val="00DC1307"/>
    <w:rsid w:val="00DC14DD"/>
    <w:rsid w:val="00DC1514"/>
    <w:rsid w:val="00DC175A"/>
    <w:rsid w:val="00DC1962"/>
    <w:rsid w:val="00DC1B03"/>
    <w:rsid w:val="00DC2077"/>
    <w:rsid w:val="00DC20BA"/>
    <w:rsid w:val="00DC29E4"/>
    <w:rsid w:val="00DC2E5A"/>
    <w:rsid w:val="00DC3186"/>
    <w:rsid w:val="00DC36B8"/>
    <w:rsid w:val="00DC37DD"/>
    <w:rsid w:val="00DC3C34"/>
    <w:rsid w:val="00DC4157"/>
    <w:rsid w:val="00DC41A9"/>
    <w:rsid w:val="00DC427F"/>
    <w:rsid w:val="00DC42DF"/>
    <w:rsid w:val="00DC438F"/>
    <w:rsid w:val="00DC449C"/>
    <w:rsid w:val="00DC4BDD"/>
    <w:rsid w:val="00DC4C37"/>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27D"/>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3E3A"/>
    <w:rsid w:val="00DD46E3"/>
    <w:rsid w:val="00DD4A43"/>
    <w:rsid w:val="00DD4A9E"/>
    <w:rsid w:val="00DD4D85"/>
    <w:rsid w:val="00DD4EC3"/>
    <w:rsid w:val="00DD4F8F"/>
    <w:rsid w:val="00DD5084"/>
    <w:rsid w:val="00DD52BE"/>
    <w:rsid w:val="00DD5387"/>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D7890"/>
    <w:rsid w:val="00DE024C"/>
    <w:rsid w:val="00DE049D"/>
    <w:rsid w:val="00DE0D85"/>
    <w:rsid w:val="00DE0E26"/>
    <w:rsid w:val="00DE0EC8"/>
    <w:rsid w:val="00DE10AC"/>
    <w:rsid w:val="00DE16DD"/>
    <w:rsid w:val="00DE1F77"/>
    <w:rsid w:val="00DE1FF8"/>
    <w:rsid w:val="00DE2074"/>
    <w:rsid w:val="00DE252B"/>
    <w:rsid w:val="00DE26CE"/>
    <w:rsid w:val="00DE2ED2"/>
    <w:rsid w:val="00DE2F4E"/>
    <w:rsid w:val="00DE3073"/>
    <w:rsid w:val="00DE31DA"/>
    <w:rsid w:val="00DE346D"/>
    <w:rsid w:val="00DE3543"/>
    <w:rsid w:val="00DE3F50"/>
    <w:rsid w:val="00DE4508"/>
    <w:rsid w:val="00DE4B10"/>
    <w:rsid w:val="00DE4BA4"/>
    <w:rsid w:val="00DE515F"/>
    <w:rsid w:val="00DE546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2EA4"/>
    <w:rsid w:val="00DF342D"/>
    <w:rsid w:val="00DF362F"/>
    <w:rsid w:val="00DF3708"/>
    <w:rsid w:val="00DF3878"/>
    <w:rsid w:val="00DF3985"/>
    <w:rsid w:val="00DF3E55"/>
    <w:rsid w:val="00DF3F62"/>
    <w:rsid w:val="00DF45A7"/>
    <w:rsid w:val="00DF4CBD"/>
    <w:rsid w:val="00DF527F"/>
    <w:rsid w:val="00DF5499"/>
    <w:rsid w:val="00DF5712"/>
    <w:rsid w:val="00DF5AA0"/>
    <w:rsid w:val="00DF5BAC"/>
    <w:rsid w:val="00DF5E1F"/>
    <w:rsid w:val="00DF66C3"/>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2F79"/>
    <w:rsid w:val="00E03204"/>
    <w:rsid w:val="00E0328A"/>
    <w:rsid w:val="00E03332"/>
    <w:rsid w:val="00E03AE9"/>
    <w:rsid w:val="00E03D10"/>
    <w:rsid w:val="00E03EFE"/>
    <w:rsid w:val="00E04157"/>
    <w:rsid w:val="00E04227"/>
    <w:rsid w:val="00E042FE"/>
    <w:rsid w:val="00E04B75"/>
    <w:rsid w:val="00E04B96"/>
    <w:rsid w:val="00E04E22"/>
    <w:rsid w:val="00E050D9"/>
    <w:rsid w:val="00E0517C"/>
    <w:rsid w:val="00E05227"/>
    <w:rsid w:val="00E0563F"/>
    <w:rsid w:val="00E0569B"/>
    <w:rsid w:val="00E0572D"/>
    <w:rsid w:val="00E05A35"/>
    <w:rsid w:val="00E05ADA"/>
    <w:rsid w:val="00E05F15"/>
    <w:rsid w:val="00E06792"/>
    <w:rsid w:val="00E070C4"/>
    <w:rsid w:val="00E070C7"/>
    <w:rsid w:val="00E070D3"/>
    <w:rsid w:val="00E0731A"/>
    <w:rsid w:val="00E074D5"/>
    <w:rsid w:val="00E075E3"/>
    <w:rsid w:val="00E0763D"/>
    <w:rsid w:val="00E07737"/>
    <w:rsid w:val="00E07AA4"/>
    <w:rsid w:val="00E07E6F"/>
    <w:rsid w:val="00E10051"/>
    <w:rsid w:val="00E102AD"/>
    <w:rsid w:val="00E10915"/>
    <w:rsid w:val="00E10AD6"/>
    <w:rsid w:val="00E10B48"/>
    <w:rsid w:val="00E10CB9"/>
    <w:rsid w:val="00E10E35"/>
    <w:rsid w:val="00E10F32"/>
    <w:rsid w:val="00E111B9"/>
    <w:rsid w:val="00E112B2"/>
    <w:rsid w:val="00E11669"/>
    <w:rsid w:val="00E118B4"/>
    <w:rsid w:val="00E11BE0"/>
    <w:rsid w:val="00E11C1A"/>
    <w:rsid w:val="00E12412"/>
    <w:rsid w:val="00E12424"/>
    <w:rsid w:val="00E1283C"/>
    <w:rsid w:val="00E1295D"/>
    <w:rsid w:val="00E129CE"/>
    <w:rsid w:val="00E129D4"/>
    <w:rsid w:val="00E12CA2"/>
    <w:rsid w:val="00E12D23"/>
    <w:rsid w:val="00E13257"/>
    <w:rsid w:val="00E1325F"/>
    <w:rsid w:val="00E1335B"/>
    <w:rsid w:val="00E13DE5"/>
    <w:rsid w:val="00E142CD"/>
    <w:rsid w:val="00E14593"/>
    <w:rsid w:val="00E146E0"/>
    <w:rsid w:val="00E146F3"/>
    <w:rsid w:val="00E14CEE"/>
    <w:rsid w:val="00E156E6"/>
    <w:rsid w:val="00E15AE3"/>
    <w:rsid w:val="00E15AF4"/>
    <w:rsid w:val="00E15B3E"/>
    <w:rsid w:val="00E15F00"/>
    <w:rsid w:val="00E15FCA"/>
    <w:rsid w:val="00E16058"/>
    <w:rsid w:val="00E16155"/>
    <w:rsid w:val="00E16336"/>
    <w:rsid w:val="00E16971"/>
    <w:rsid w:val="00E16ABA"/>
    <w:rsid w:val="00E16D63"/>
    <w:rsid w:val="00E17A2A"/>
    <w:rsid w:val="00E17B36"/>
    <w:rsid w:val="00E17C97"/>
    <w:rsid w:val="00E2016C"/>
    <w:rsid w:val="00E20721"/>
    <w:rsid w:val="00E20974"/>
    <w:rsid w:val="00E20B77"/>
    <w:rsid w:val="00E211B5"/>
    <w:rsid w:val="00E21965"/>
    <w:rsid w:val="00E22091"/>
    <w:rsid w:val="00E22C9B"/>
    <w:rsid w:val="00E22DA7"/>
    <w:rsid w:val="00E2313B"/>
    <w:rsid w:val="00E2332A"/>
    <w:rsid w:val="00E237AE"/>
    <w:rsid w:val="00E23FAA"/>
    <w:rsid w:val="00E23FDF"/>
    <w:rsid w:val="00E24063"/>
    <w:rsid w:val="00E24180"/>
    <w:rsid w:val="00E244EA"/>
    <w:rsid w:val="00E247EC"/>
    <w:rsid w:val="00E25209"/>
    <w:rsid w:val="00E2543D"/>
    <w:rsid w:val="00E25733"/>
    <w:rsid w:val="00E25A9C"/>
    <w:rsid w:val="00E25E69"/>
    <w:rsid w:val="00E26720"/>
    <w:rsid w:val="00E26B63"/>
    <w:rsid w:val="00E26F4F"/>
    <w:rsid w:val="00E275D8"/>
    <w:rsid w:val="00E275F8"/>
    <w:rsid w:val="00E277A1"/>
    <w:rsid w:val="00E27A8E"/>
    <w:rsid w:val="00E27C32"/>
    <w:rsid w:val="00E27E71"/>
    <w:rsid w:val="00E301F0"/>
    <w:rsid w:val="00E305A2"/>
    <w:rsid w:val="00E30B1C"/>
    <w:rsid w:val="00E30CD9"/>
    <w:rsid w:val="00E30D9D"/>
    <w:rsid w:val="00E30F38"/>
    <w:rsid w:val="00E31050"/>
    <w:rsid w:val="00E31189"/>
    <w:rsid w:val="00E312A6"/>
    <w:rsid w:val="00E31394"/>
    <w:rsid w:val="00E317DB"/>
    <w:rsid w:val="00E31802"/>
    <w:rsid w:val="00E31865"/>
    <w:rsid w:val="00E3199B"/>
    <w:rsid w:val="00E323AC"/>
    <w:rsid w:val="00E325B7"/>
    <w:rsid w:val="00E326A5"/>
    <w:rsid w:val="00E32C2E"/>
    <w:rsid w:val="00E32E90"/>
    <w:rsid w:val="00E32F6E"/>
    <w:rsid w:val="00E3347C"/>
    <w:rsid w:val="00E33531"/>
    <w:rsid w:val="00E339CA"/>
    <w:rsid w:val="00E33A61"/>
    <w:rsid w:val="00E33B68"/>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3AC"/>
    <w:rsid w:val="00E40B32"/>
    <w:rsid w:val="00E40FDE"/>
    <w:rsid w:val="00E412D7"/>
    <w:rsid w:val="00E41496"/>
    <w:rsid w:val="00E417EC"/>
    <w:rsid w:val="00E418EB"/>
    <w:rsid w:val="00E41A77"/>
    <w:rsid w:val="00E41C1C"/>
    <w:rsid w:val="00E41C92"/>
    <w:rsid w:val="00E41EF0"/>
    <w:rsid w:val="00E42405"/>
    <w:rsid w:val="00E42772"/>
    <w:rsid w:val="00E42B23"/>
    <w:rsid w:val="00E42EB1"/>
    <w:rsid w:val="00E430A0"/>
    <w:rsid w:val="00E43236"/>
    <w:rsid w:val="00E432B6"/>
    <w:rsid w:val="00E4365D"/>
    <w:rsid w:val="00E4390C"/>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995"/>
    <w:rsid w:val="00E47FEE"/>
    <w:rsid w:val="00E50051"/>
    <w:rsid w:val="00E5040D"/>
    <w:rsid w:val="00E50789"/>
    <w:rsid w:val="00E508D2"/>
    <w:rsid w:val="00E50AA9"/>
    <w:rsid w:val="00E50AEE"/>
    <w:rsid w:val="00E50DB0"/>
    <w:rsid w:val="00E51258"/>
    <w:rsid w:val="00E5187A"/>
    <w:rsid w:val="00E51961"/>
    <w:rsid w:val="00E51A87"/>
    <w:rsid w:val="00E51AC6"/>
    <w:rsid w:val="00E51C10"/>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37"/>
    <w:rsid w:val="00E56F9A"/>
    <w:rsid w:val="00E5723B"/>
    <w:rsid w:val="00E5731A"/>
    <w:rsid w:val="00E57567"/>
    <w:rsid w:val="00E57954"/>
    <w:rsid w:val="00E57AEF"/>
    <w:rsid w:val="00E60FAB"/>
    <w:rsid w:val="00E610CF"/>
    <w:rsid w:val="00E61368"/>
    <w:rsid w:val="00E61920"/>
    <w:rsid w:val="00E61994"/>
    <w:rsid w:val="00E61A11"/>
    <w:rsid w:val="00E61F1C"/>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BE0"/>
    <w:rsid w:val="00E64D80"/>
    <w:rsid w:val="00E64EFB"/>
    <w:rsid w:val="00E64FB2"/>
    <w:rsid w:val="00E64FDC"/>
    <w:rsid w:val="00E655DF"/>
    <w:rsid w:val="00E65865"/>
    <w:rsid w:val="00E65EA8"/>
    <w:rsid w:val="00E66344"/>
    <w:rsid w:val="00E66649"/>
    <w:rsid w:val="00E66905"/>
    <w:rsid w:val="00E66B44"/>
    <w:rsid w:val="00E66C23"/>
    <w:rsid w:val="00E66EFB"/>
    <w:rsid w:val="00E6759E"/>
    <w:rsid w:val="00E675B7"/>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01F"/>
    <w:rsid w:val="00E741EF"/>
    <w:rsid w:val="00E74698"/>
    <w:rsid w:val="00E74A48"/>
    <w:rsid w:val="00E74FF1"/>
    <w:rsid w:val="00E7502B"/>
    <w:rsid w:val="00E7509E"/>
    <w:rsid w:val="00E750E2"/>
    <w:rsid w:val="00E7529F"/>
    <w:rsid w:val="00E75CD9"/>
    <w:rsid w:val="00E76018"/>
    <w:rsid w:val="00E76269"/>
    <w:rsid w:val="00E7688B"/>
    <w:rsid w:val="00E76E1A"/>
    <w:rsid w:val="00E77AEA"/>
    <w:rsid w:val="00E77F37"/>
    <w:rsid w:val="00E800B0"/>
    <w:rsid w:val="00E8013D"/>
    <w:rsid w:val="00E8036F"/>
    <w:rsid w:val="00E80624"/>
    <w:rsid w:val="00E8076A"/>
    <w:rsid w:val="00E80E01"/>
    <w:rsid w:val="00E80EE4"/>
    <w:rsid w:val="00E814D3"/>
    <w:rsid w:val="00E816EB"/>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1DB"/>
    <w:rsid w:val="00E85485"/>
    <w:rsid w:val="00E857F3"/>
    <w:rsid w:val="00E85BB9"/>
    <w:rsid w:val="00E85CA0"/>
    <w:rsid w:val="00E85DDE"/>
    <w:rsid w:val="00E85E31"/>
    <w:rsid w:val="00E86156"/>
    <w:rsid w:val="00E86418"/>
    <w:rsid w:val="00E865E4"/>
    <w:rsid w:val="00E86786"/>
    <w:rsid w:val="00E868FC"/>
    <w:rsid w:val="00E86D85"/>
    <w:rsid w:val="00E870DA"/>
    <w:rsid w:val="00E873B8"/>
    <w:rsid w:val="00E87601"/>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9D"/>
    <w:rsid w:val="00E90BD2"/>
    <w:rsid w:val="00E90DF5"/>
    <w:rsid w:val="00E90E5A"/>
    <w:rsid w:val="00E915C2"/>
    <w:rsid w:val="00E9184D"/>
    <w:rsid w:val="00E91C43"/>
    <w:rsid w:val="00E91F3E"/>
    <w:rsid w:val="00E9232F"/>
    <w:rsid w:val="00E923BD"/>
    <w:rsid w:val="00E9254B"/>
    <w:rsid w:val="00E92581"/>
    <w:rsid w:val="00E92BCE"/>
    <w:rsid w:val="00E92E83"/>
    <w:rsid w:val="00E92EE5"/>
    <w:rsid w:val="00E932DE"/>
    <w:rsid w:val="00E9343E"/>
    <w:rsid w:val="00E93488"/>
    <w:rsid w:val="00E93FA8"/>
    <w:rsid w:val="00E942A7"/>
    <w:rsid w:val="00E943BA"/>
    <w:rsid w:val="00E946E0"/>
    <w:rsid w:val="00E94A07"/>
    <w:rsid w:val="00E94C78"/>
    <w:rsid w:val="00E94D62"/>
    <w:rsid w:val="00E95512"/>
    <w:rsid w:val="00E95594"/>
    <w:rsid w:val="00E955D2"/>
    <w:rsid w:val="00E95702"/>
    <w:rsid w:val="00E9676C"/>
    <w:rsid w:val="00E96861"/>
    <w:rsid w:val="00E96C79"/>
    <w:rsid w:val="00E96D67"/>
    <w:rsid w:val="00E97237"/>
    <w:rsid w:val="00E973A7"/>
    <w:rsid w:val="00E9754B"/>
    <w:rsid w:val="00E97802"/>
    <w:rsid w:val="00E97869"/>
    <w:rsid w:val="00E97C70"/>
    <w:rsid w:val="00EA00F7"/>
    <w:rsid w:val="00EA0170"/>
    <w:rsid w:val="00EA0450"/>
    <w:rsid w:val="00EA055C"/>
    <w:rsid w:val="00EA0A0C"/>
    <w:rsid w:val="00EA0AAC"/>
    <w:rsid w:val="00EA0AF8"/>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6EA"/>
    <w:rsid w:val="00EA6707"/>
    <w:rsid w:val="00EA6A9A"/>
    <w:rsid w:val="00EA6B4C"/>
    <w:rsid w:val="00EA6DCD"/>
    <w:rsid w:val="00EA6E63"/>
    <w:rsid w:val="00EA72F2"/>
    <w:rsid w:val="00EA7FDD"/>
    <w:rsid w:val="00EB0198"/>
    <w:rsid w:val="00EB0529"/>
    <w:rsid w:val="00EB06C2"/>
    <w:rsid w:val="00EB06CB"/>
    <w:rsid w:val="00EB08F2"/>
    <w:rsid w:val="00EB0A25"/>
    <w:rsid w:val="00EB170F"/>
    <w:rsid w:val="00EB1806"/>
    <w:rsid w:val="00EB1AAD"/>
    <w:rsid w:val="00EB1AC1"/>
    <w:rsid w:val="00EB1E38"/>
    <w:rsid w:val="00EB1F37"/>
    <w:rsid w:val="00EB227A"/>
    <w:rsid w:val="00EB2EDE"/>
    <w:rsid w:val="00EB300C"/>
    <w:rsid w:val="00EB30B7"/>
    <w:rsid w:val="00EB30E1"/>
    <w:rsid w:val="00EB32AB"/>
    <w:rsid w:val="00EB3434"/>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A94"/>
    <w:rsid w:val="00EB6DF4"/>
    <w:rsid w:val="00EB7405"/>
    <w:rsid w:val="00EB7A14"/>
    <w:rsid w:val="00EB7E55"/>
    <w:rsid w:val="00EB7EA9"/>
    <w:rsid w:val="00EC036D"/>
    <w:rsid w:val="00EC079D"/>
    <w:rsid w:val="00EC09F1"/>
    <w:rsid w:val="00EC0E5C"/>
    <w:rsid w:val="00EC1266"/>
    <w:rsid w:val="00EC20AB"/>
    <w:rsid w:val="00EC2211"/>
    <w:rsid w:val="00EC23E7"/>
    <w:rsid w:val="00EC24CB"/>
    <w:rsid w:val="00EC29FD"/>
    <w:rsid w:val="00EC2E33"/>
    <w:rsid w:val="00EC31BC"/>
    <w:rsid w:val="00EC32F3"/>
    <w:rsid w:val="00EC39B8"/>
    <w:rsid w:val="00EC3A6E"/>
    <w:rsid w:val="00EC3AE8"/>
    <w:rsid w:val="00EC3C9B"/>
    <w:rsid w:val="00EC4067"/>
    <w:rsid w:val="00EC4096"/>
    <w:rsid w:val="00EC41E8"/>
    <w:rsid w:val="00EC46C1"/>
    <w:rsid w:val="00EC4ACA"/>
    <w:rsid w:val="00EC4CDE"/>
    <w:rsid w:val="00EC50B3"/>
    <w:rsid w:val="00EC5102"/>
    <w:rsid w:val="00EC54D7"/>
    <w:rsid w:val="00EC55CF"/>
    <w:rsid w:val="00EC55D1"/>
    <w:rsid w:val="00EC5637"/>
    <w:rsid w:val="00EC57CD"/>
    <w:rsid w:val="00EC5BC1"/>
    <w:rsid w:val="00EC5C76"/>
    <w:rsid w:val="00EC5FEC"/>
    <w:rsid w:val="00EC6060"/>
    <w:rsid w:val="00EC6313"/>
    <w:rsid w:val="00EC656A"/>
    <w:rsid w:val="00EC6744"/>
    <w:rsid w:val="00EC714C"/>
    <w:rsid w:val="00EC729F"/>
    <w:rsid w:val="00EC7B88"/>
    <w:rsid w:val="00ED0339"/>
    <w:rsid w:val="00ED03A9"/>
    <w:rsid w:val="00ED03EB"/>
    <w:rsid w:val="00ED0580"/>
    <w:rsid w:val="00ED063E"/>
    <w:rsid w:val="00ED0788"/>
    <w:rsid w:val="00ED0919"/>
    <w:rsid w:val="00ED0949"/>
    <w:rsid w:val="00ED0D47"/>
    <w:rsid w:val="00ED152F"/>
    <w:rsid w:val="00ED1DCC"/>
    <w:rsid w:val="00ED2043"/>
    <w:rsid w:val="00ED23CD"/>
    <w:rsid w:val="00ED28B0"/>
    <w:rsid w:val="00ED2944"/>
    <w:rsid w:val="00ED2D8C"/>
    <w:rsid w:val="00ED2EAD"/>
    <w:rsid w:val="00ED2EF2"/>
    <w:rsid w:val="00ED3291"/>
    <w:rsid w:val="00ED42A9"/>
    <w:rsid w:val="00ED42D9"/>
    <w:rsid w:val="00ED4803"/>
    <w:rsid w:val="00ED4AF2"/>
    <w:rsid w:val="00ED4EDF"/>
    <w:rsid w:val="00ED55AA"/>
    <w:rsid w:val="00ED5964"/>
    <w:rsid w:val="00ED5CB4"/>
    <w:rsid w:val="00ED624D"/>
    <w:rsid w:val="00ED6289"/>
    <w:rsid w:val="00ED6496"/>
    <w:rsid w:val="00ED6DD9"/>
    <w:rsid w:val="00ED705C"/>
    <w:rsid w:val="00ED756F"/>
    <w:rsid w:val="00ED77DB"/>
    <w:rsid w:val="00ED7B12"/>
    <w:rsid w:val="00ED7CCB"/>
    <w:rsid w:val="00ED7D82"/>
    <w:rsid w:val="00ED7E73"/>
    <w:rsid w:val="00EE0512"/>
    <w:rsid w:val="00EE051F"/>
    <w:rsid w:val="00EE081E"/>
    <w:rsid w:val="00EE0CAC"/>
    <w:rsid w:val="00EE0DE9"/>
    <w:rsid w:val="00EE0DF8"/>
    <w:rsid w:val="00EE0EC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A41"/>
    <w:rsid w:val="00EE3DF6"/>
    <w:rsid w:val="00EE3EC0"/>
    <w:rsid w:val="00EE4057"/>
    <w:rsid w:val="00EE405B"/>
    <w:rsid w:val="00EE419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556"/>
    <w:rsid w:val="00EF1783"/>
    <w:rsid w:val="00EF1F31"/>
    <w:rsid w:val="00EF2334"/>
    <w:rsid w:val="00EF2407"/>
    <w:rsid w:val="00EF24B7"/>
    <w:rsid w:val="00EF297D"/>
    <w:rsid w:val="00EF29DB"/>
    <w:rsid w:val="00EF2DCB"/>
    <w:rsid w:val="00EF2F22"/>
    <w:rsid w:val="00EF3938"/>
    <w:rsid w:val="00EF3C62"/>
    <w:rsid w:val="00EF443D"/>
    <w:rsid w:val="00EF468D"/>
    <w:rsid w:val="00EF507B"/>
    <w:rsid w:val="00EF5198"/>
    <w:rsid w:val="00EF5571"/>
    <w:rsid w:val="00EF5671"/>
    <w:rsid w:val="00EF5C63"/>
    <w:rsid w:val="00EF626F"/>
    <w:rsid w:val="00EF63D5"/>
    <w:rsid w:val="00EF68F4"/>
    <w:rsid w:val="00EF6DA0"/>
    <w:rsid w:val="00EF7182"/>
    <w:rsid w:val="00EF7922"/>
    <w:rsid w:val="00EF7B5D"/>
    <w:rsid w:val="00EF7D0C"/>
    <w:rsid w:val="00EF7DFA"/>
    <w:rsid w:val="00EF7E35"/>
    <w:rsid w:val="00F00062"/>
    <w:rsid w:val="00F00938"/>
    <w:rsid w:val="00F00A91"/>
    <w:rsid w:val="00F00D06"/>
    <w:rsid w:val="00F00F09"/>
    <w:rsid w:val="00F0167E"/>
    <w:rsid w:val="00F01695"/>
    <w:rsid w:val="00F02254"/>
    <w:rsid w:val="00F028DD"/>
    <w:rsid w:val="00F02A50"/>
    <w:rsid w:val="00F02B00"/>
    <w:rsid w:val="00F0306D"/>
    <w:rsid w:val="00F03334"/>
    <w:rsid w:val="00F034F4"/>
    <w:rsid w:val="00F03900"/>
    <w:rsid w:val="00F0394A"/>
    <w:rsid w:val="00F039F7"/>
    <w:rsid w:val="00F03AB0"/>
    <w:rsid w:val="00F042DD"/>
    <w:rsid w:val="00F047AF"/>
    <w:rsid w:val="00F04C03"/>
    <w:rsid w:val="00F04C96"/>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64A"/>
    <w:rsid w:val="00F10893"/>
    <w:rsid w:val="00F10CEB"/>
    <w:rsid w:val="00F10EE3"/>
    <w:rsid w:val="00F116AE"/>
    <w:rsid w:val="00F1179A"/>
    <w:rsid w:val="00F11E29"/>
    <w:rsid w:val="00F120F2"/>
    <w:rsid w:val="00F1270B"/>
    <w:rsid w:val="00F12762"/>
    <w:rsid w:val="00F127F5"/>
    <w:rsid w:val="00F12814"/>
    <w:rsid w:val="00F128CE"/>
    <w:rsid w:val="00F1316F"/>
    <w:rsid w:val="00F13428"/>
    <w:rsid w:val="00F139BC"/>
    <w:rsid w:val="00F13B7E"/>
    <w:rsid w:val="00F13C47"/>
    <w:rsid w:val="00F13EA0"/>
    <w:rsid w:val="00F140D2"/>
    <w:rsid w:val="00F142DB"/>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00"/>
    <w:rsid w:val="00F16C87"/>
    <w:rsid w:val="00F17033"/>
    <w:rsid w:val="00F17EED"/>
    <w:rsid w:val="00F20220"/>
    <w:rsid w:val="00F202F4"/>
    <w:rsid w:val="00F20347"/>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8A"/>
    <w:rsid w:val="00F22FF8"/>
    <w:rsid w:val="00F23354"/>
    <w:rsid w:val="00F23469"/>
    <w:rsid w:val="00F23903"/>
    <w:rsid w:val="00F23BBB"/>
    <w:rsid w:val="00F23F0C"/>
    <w:rsid w:val="00F240B1"/>
    <w:rsid w:val="00F242ED"/>
    <w:rsid w:val="00F24340"/>
    <w:rsid w:val="00F24414"/>
    <w:rsid w:val="00F247E9"/>
    <w:rsid w:val="00F248D2"/>
    <w:rsid w:val="00F24981"/>
    <w:rsid w:val="00F24A77"/>
    <w:rsid w:val="00F24F14"/>
    <w:rsid w:val="00F25190"/>
    <w:rsid w:val="00F25744"/>
    <w:rsid w:val="00F2600C"/>
    <w:rsid w:val="00F262A6"/>
    <w:rsid w:val="00F263DC"/>
    <w:rsid w:val="00F266CB"/>
    <w:rsid w:val="00F267B2"/>
    <w:rsid w:val="00F269A8"/>
    <w:rsid w:val="00F26BF1"/>
    <w:rsid w:val="00F26F59"/>
    <w:rsid w:val="00F277C9"/>
    <w:rsid w:val="00F27B60"/>
    <w:rsid w:val="00F27CF9"/>
    <w:rsid w:val="00F3039B"/>
    <w:rsid w:val="00F3081E"/>
    <w:rsid w:val="00F3084B"/>
    <w:rsid w:val="00F3109E"/>
    <w:rsid w:val="00F31319"/>
    <w:rsid w:val="00F3149B"/>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19B"/>
    <w:rsid w:val="00F35643"/>
    <w:rsid w:val="00F357BC"/>
    <w:rsid w:val="00F35CC3"/>
    <w:rsid w:val="00F35D41"/>
    <w:rsid w:val="00F36090"/>
    <w:rsid w:val="00F36330"/>
    <w:rsid w:val="00F36407"/>
    <w:rsid w:val="00F364A1"/>
    <w:rsid w:val="00F364E0"/>
    <w:rsid w:val="00F36538"/>
    <w:rsid w:val="00F368B2"/>
    <w:rsid w:val="00F36A19"/>
    <w:rsid w:val="00F36FE1"/>
    <w:rsid w:val="00F373F6"/>
    <w:rsid w:val="00F377A9"/>
    <w:rsid w:val="00F37CA4"/>
    <w:rsid w:val="00F37E77"/>
    <w:rsid w:val="00F37FCF"/>
    <w:rsid w:val="00F37FEC"/>
    <w:rsid w:val="00F40626"/>
    <w:rsid w:val="00F40788"/>
    <w:rsid w:val="00F40FBC"/>
    <w:rsid w:val="00F412FC"/>
    <w:rsid w:val="00F413D7"/>
    <w:rsid w:val="00F41862"/>
    <w:rsid w:val="00F41A68"/>
    <w:rsid w:val="00F41FF0"/>
    <w:rsid w:val="00F42301"/>
    <w:rsid w:val="00F425DF"/>
    <w:rsid w:val="00F4293A"/>
    <w:rsid w:val="00F42E91"/>
    <w:rsid w:val="00F43013"/>
    <w:rsid w:val="00F430E3"/>
    <w:rsid w:val="00F43125"/>
    <w:rsid w:val="00F4318A"/>
    <w:rsid w:val="00F43B7D"/>
    <w:rsid w:val="00F43C4B"/>
    <w:rsid w:val="00F44037"/>
    <w:rsid w:val="00F4416C"/>
    <w:rsid w:val="00F449F5"/>
    <w:rsid w:val="00F44FE8"/>
    <w:rsid w:val="00F4537C"/>
    <w:rsid w:val="00F459DD"/>
    <w:rsid w:val="00F45A12"/>
    <w:rsid w:val="00F45B44"/>
    <w:rsid w:val="00F45C5F"/>
    <w:rsid w:val="00F45E76"/>
    <w:rsid w:val="00F46039"/>
    <w:rsid w:val="00F4657E"/>
    <w:rsid w:val="00F46741"/>
    <w:rsid w:val="00F47029"/>
    <w:rsid w:val="00F476FC"/>
    <w:rsid w:val="00F5006B"/>
    <w:rsid w:val="00F501A0"/>
    <w:rsid w:val="00F50599"/>
    <w:rsid w:val="00F506D1"/>
    <w:rsid w:val="00F50738"/>
    <w:rsid w:val="00F508DA"/>
    <w:rsid w:val="00F50CCA"/>
    <w:rsid w:val="00F50EB1"/>
    <w:rsid w:val="00F519AF"/>
    <w:rsid w:val="00F5203D"/>
    <w:rsid w:val="00F523B1"/>
    <w:rsid w:val="00F52711"/>
    <w:rsid w:val="00F52EB6"/>
    <w:rsid w:val="00F52F58"/>
    <w:rsid w:val="00F530B8"/>
    <w:rsid w:val="00F532EC"/>
    <w:rsid w:val="00F535D9"/>
    <w:rsid w:val="00F53B8B"/>
    <w:rsid w:val="00F53FDA"/>
    <w:rsid w:val="00F544EB"/>
    <w:rsid w:val="00F5450D"/>
    <w:rsid w:val="00F5469C"/>
    <w:rsid w:val="00F54830"/>
    <w:rsid w:val="00F54961"/>
    <w:rsid w:val="00F54DDE"/>
    <w:rsid w:val="00F54E99"/>
    <w:rsid w:val="00F55173"/>
    <w:rsid w:val="00F55259"/>
    <w:rsid w:val="00F5563D"/>
    <w:rsid w:val="00F55D43"/>
    <w:rsid w:val="00F55E45"/>
    <w:rsid w:val="00F5615C"/>
    <w:rsid w:val="00F56344"/>
    <w:rsid w:val="00F56373"/>
    <w:rsid w:val="00F56872"/>
    <w:rsid w:val="00F56BB9"/>
    <w:rsid w:val="00F5702A"/>
    <w:rsid w:val="00F57081"/>
    <w:rsid w:val="00F5745C"/>
    <w:rsid w:val="00F5758E"/>
    <w:rsid w:val="00F57A5B"/>
    <w:rsid w:val="00F57DF6"/>
    <w:rsid w:val="00F57E7A"/>
    <w:rsid w:val="00F60728"/>
    <w:rsid w:val="00F60FCD"/>
    <w:rsid w:val="00F6118E"/>
    <w:rsid w:val="00F611E5"/>
    <w:rsid w:val="00F614CA"/>
    <w:rsid w:val="00F61588"/>
    <w:rsid w:val="00F620CC"/>
    <w:rsid w:val="00F6230F"/>
    <w:rsid w:val="00F6272E"/>
    <w:rsid w:val="00F628AD"/>
    <w:rsid w:val="00F628FD"/>
    <w:rsid w:val="00F62B34"/>
    <w:rsid w:val="00F62B98"/>
    <w:rsid w:val="00F62FC0"/>
    <w:rsid w:val="00F63538"/>
    <w:rsid w:val="00F637BA"/>
    <w:rsid w:val="00F638B8"/>
    <w:rsid w:val="00F63ACD"/>
    <w:rsid w:val="00F63C39"/>
    <w:rsid w:val="00F63C90"/>
    <w:rsid w:val="00F63DCD"/>
    <w:rsid w:val="00F63F21"/>
    <w:rsid w:val="00F64134"/>
    <w:rsid w:val="00F647D9"/>
    <w:rsid w:val="00F64910"/>
    <w:rsid w:val="00F64EB2"/>
    <w:rsid w:val="00F64FFE"/>
    <w:rsid w:val="00F65358"/>
    <w:rsid w:val="00F65B74"/>
    <w:rsid w:val="00F65CB3"/>
    <w:rsid w:val="00F65FB8"/>
    <w:rsid w:val="00F663A1"/>
    <w:rsid w:val="00F664ED"/>
    <w:rsid w:val="00F66648"/>
    <w:rsid w:val="00F667F7"/>
    <w:rsid w:val="00F668C6"/>
    <w:rsid w:val="00F66ECB"/>
    <w:rsid w:val="00F6707E"/>
    <w:rsid w:val="00F67162"/>
    <w:rsid w:val="00F67326"/>
    <w:rsid w:val="00F6732A"/>
    <w:rsid w:val="00F675EA"/>
    <w:rsid w:val="00F678F9"/>
    <w:rsid w:val="00F67BAD"/>
    <w:rsid w:val="00F703F5"/>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601"/>
    <w:rsid w:val="00F75757"/>
    <w:rsid w:val="00F75771"/>
    <w:rsid w:val="00F75A7F"/>
    <w:rsid w:val="00F75E42"/>
    <w:rsid w:val="00F76565"/>
    <w:rsid w:val="00F7656F"/>
    <w:rsid w:val="00F76587"/>
    <w:rsid w:val="00F76868"/>
    <w:rsid w:val="00F76E4B"/>
    <w:rsid w:val="00F76EDC"/>
    <w:rsid w:val="00F76F3D"/>
    <w:rsid w:val="00F77B25"/>
    <w:rsid w:val="00F77D89"/>
    <w:rsid w:val="00F80014"/>
    <w:rsid w:val="00F80155"/>
    <w:rsid w:val="00F803D1"/>
    <w:rsid w:val="00F80419"/>
    <w:rsid w:val="00F80E35"/>
    <w:rsid w:val="00F80E80"/>
    <w:rsid w:val="00F811D3"/>
    <w:rsid w:val="00F81758"/>
    <w:rsid w:val="00F8181E"/>
    <w:rsid w:val="00F81893"/>
    <w:rsid w:val="00F818EC"/>
    <w:rsid w:val="00F81995"/>
    <w:rsid w:val="00F81CB7"/>
    <w:rsid w:val="00F8223B"/>
    <w:rsid w:val="00F825CF"/>
    <w:rsid w:val="00F828D2"/>
    <w:rsid w:val="00F82977"/>
    <w:rsid w:val="00F829A3"/>
    <w:rsid w:val="00F82C43"/>
    <w:rsid w:val="00F82C8D"/>
    <w:rsid w:val="00F83070"/>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3EF"/>
    <w:rsid w:val="00F87594"/>
    <w:rsid w:val="00F87B8A"/>
    <w:rsid w:val="00F90382"/>
    <w:rsid w:val="00F90639"/>
    <w:rsid w:val="00F9099C"/>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2D3"/>
    <w:rsid w:val="00F926FF"/>
    <w:rsid w:val="00F92BB1"/>
    <w:rsid w:val="00F92E1D"/>
    <w:rsid w:val="00F932D7"/>
    <w:rsid w:val="00F933AC"/>
    <w:rsid w:val="00F93849"/>
    <w:rsid w:val="00F93B32"/>
    <w:rsid w:val="00F93B88"/>
    <w:rsid w:val="00F94436"/>
    <w:rsid w:val="00F9445C"/>
    <w:rsid w:val="00F944E8"/>
    <w:rsid w:val="00F947AE"/>
    <w:rsid w:val="00F94A0A"/>
    <w:rsid w:val="00F94F8F"/>
    <w:rsid w:val="00F95123"/>
    <w:rsid w:val="00F95487"/>
    <w:rsid w:val="00F959AC"/>
    <w:rsid w:val="00F95CF0"/>
    <w:rsid w:val="00F95DCB"/>
    <w:rsid w:val="00F95DE4"/>
    <w:rsid w:val="00F960FE"/>
    <w:rsid w:val="00F964A1"/>
    <w:rsid w:val="00F96782"/>
    <w:rsid w:val="00F9683D"/>
    <w:rsid w:val="00F9696A"/>
    <w:rsid w:val="00F969B9"/>
    <w:rsid w:val="00F969CB"/>
    <w:rsid w:val="00F969FA"/>
    <w:rsid w:val="00F96A0B"/>
    <w:rsid w:val="00F96C66"/>
    <w:rsid w:val="00F96CA4"/>
    <w:rsid w:val="00F974DA"/>
    <w:rsid w:val="00F97640"/>
    <w:rsid w:val="00F97D09"/>
    <w:rsid w:val="00F97D8F"/>
    <w:rsid w:val="00FA0035"/>
    <w:rsid w:val="00FA0142"/>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806"/>
    <w:rsid w:val="00FA2FCF"/>
    <w:rsid w:val="00FA35B3"/>
    <w:rsid w:val="00FA365C"/>
    <w:rsid w:val="00FA370F"/>
    <w:rsid w:val="00FA3B70"/>
    <w:rsid w:val="00FA3CA6"/>
    <w:rsid w:val="00FA412B"/>
    <w:rsid w:val="00FA44E4"/>
    <w:rsid w:val="00FA4600"/>
    <w:rsid w:val="00FA486F"/>
    <w:rsid w:val="00FA48B2"/>
    <w:rsid w:val="00FA4B43"/>
    <w:rsid w:val="00FA4C4A"/>
    <w:rsid w:val="00FA4DDC"/>
    <w:rsid w:val="00FA4E00"/>
    <w:rsid w:val="00FA4E87"/>
    <w:rsid w:val="00FA5598"/>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84"/>
    <w:rsid w:val="00FB1B1A"/>
    <w:rsid w:val="00FB1C01"/>
    <w:rsid w:val="00FB20CF"/>
    <w:rsid w:val="00FB22DF"/>
    <w:rsid w:val="00FB2508"/>
    <w:rsid w:val="00FB27C0"/>
    <w:rsid w:val="00FB2B56"/>
    <w:rsid w:val="00FB2DE7"/>
    <w:rsid w:val="00FB3824"/>
    <w:rsid w:val="00FB386A"/>
    <w:rsid w:val="00FB3F40"/>
    <w:rsid w:val="00FB4121"/>
    <w:rsid w:val="00FB4127"/>
    <w:rsid w:val="00FB41B3"/>
    <w:rsid w:val="00FB43AF"/>
    <w:rsid w:val="00FB43C1"/>
    <w:rsid w:val="00FB4563"/>
    <w:rsid w:val="00FB45DD"/>
    <w:rsid w:val="00FB4838"/>
    <w:rsid w:val="00FB492F"/>
    <w:rsid w:val="00FB4A9A"/>
    <w:rsid w:val="00FB4B04"/>
    <w:rsid w:val="00FB4EF3"/>
    <w:rsid w:val="00FB5070"/>
    <w:rsid w:val="00FB52E8"/>
    <w:rsid w:val="00FB538C"/>
    <w:rsid w:val="00FB55E0"/>
    <w:rsid w:val="00FB57A6"/>
    <w:rsid w:val="00FB5B71"/>
    <w:rsid w:val="00FB5E8B"/>
    <w:rsid w:val="00FB61BF"/>
    <w:rsid w:val="00FB62DF"/>
    <w:rsid w:val="00FB64A9"/>
    <w:rsid w:val="00FB6754"/>
    <w:rsid w:val="00FB6953"/>
    <w:rsid w:val="00FB6B6A"/>
    <w:rsid w:val="00FB6C2D"/>
    <w:rsid w:val="00FB6CF1"/>
    <w:rsid w:val="00FB6FA9"/>
    <w:rsid w:val="00FB704E"/>
    <w:rsid w:val="00FB70A4"/>
    <w:rsid w:val="00FB71C7"/>
    <w:rsid w:val="00FB75D0"/>
    <w:rsid w:val="00FB7629"/>
    <w:rsid w:val="00FB78D3"/>
    <w:rsid w:val="00FC039C"/>
    <w:rsid w:val="00FC06B2"/>
    <w:rsid w:val="00FC070B"/>
    <w:rsid w:val="00FC0DFF"/>
    <w:rsid w:val="00FC11B4"/>
    <w:rsid w:val="00FC1645"/>
    <w:rsid w:val="00FC1920"/>
    <w:rsid w:val="00FC1953"/>
    <w:rsid w:val="00FC1A20"/>
    <w:rsid w:val="00FC1CAA"/>
    <w:rsid w:val="00FC1CD2"/>
    <w:rsid w:val="00FC2135"/>
    <w:rsid w:val="00FC2E67"/>
    <w:rsid w:val="00FC3E14"/>
    <w:rsid w:val="00FC3E40"/>
    <w:rsid w:val="00FC3EAD"/>
    <w:rsid w:val="00FC4160"/>
    <w:rsid w:val="00FC4451"/>
    <w:rsid w:val="00FC4CD2"/>
    <w:rsid w:val="00FC4E60"/>
    <w:rsid w:val="00FC4F4A"/>
    <w:rsid w:val="00FC52AE"/>
    <w:rsid w:val="00FC594A"/>
    <w:rsid w:val="00FC5BC8"/>
    <w:rsid w:val="00FC6132"/>
    <w:rsid w:val="00FC626C"/>
    <w:rsid w:val="00FC6D35"/>
    <w:rsid w:val="00FC7181"/>
    <w:rsid w:val="00FC747D"/>
    <w:rsid w:val="00FC7489"/>
    <w:rsid w:val="00FC755A"/>
    <w:rsid w:val="00FC76C3"/>
    <w:rsid w:val="00FC777B"/>
    <w:rsid w:val="00FC7BC0"/>
    <w:rsid w:val="00FD0306"/>
    <w:rsid w:val="00FD0588"/>
    <w:rsid w:val="00FD0802"/>
    <w:rsid w:val="00FD083B"/>
    <w:rsid w:val="00FD0EF6"/>
    <w:rsid w:val="00FD103E"/>
    <w:rsid w:val="00FD137A"/>
    <w:rsid w:val="00FD1583"/>
    <w:rsid w:val="00FD1866"/>
    <w:rsid w:val="00FD1943"/>
    <w:rsid w:val="00FD1ED9"/>
    <w:rsid w:val="00FD20AA"/>
    <w:rsid w:val="00FD211E"/>
    <w:rsid w:val="00FD2216"/>
    <w:rsid w:val="00FD236B"/>
    <w:rsid w:val="00FD2510"/>
    <w:rsid w:val="00FD2623"/>
    <w:rsid w:val="00FD268D"/>
    <w:rsid w:val="00FD29F8"/>
    <w:rsid w:val="00FD2A2E"/>
    <w:rsid w:val="00FD2C9B"/>
    <w:rsid w:val="00FD2CF6"/>
    <w:rsid w:val="00FD39E8"/>
    <w:rsid w:val="00FD3B8D"/>
    <w:rsid w:val="00FD3DBA"/>
    <w:rsid w:val="00FD3DBD"/>
    <w:rsid w:val="00FD3ED0"/>
    <w:rsid w:val="00FD3F53"/>
    <w:rsid w:val="00FD3FE3"/>
    <w:rsid w:val="00FD4076"/>
    <w:rsid w:val="00FD43CD"/>
    <w:rsid w:val="00FD4440"/>
    <w:rsid w:val="00FD458C"/>
    <w:rsid w:val="00FD4CE1"/>
    <w:rsid w:val="00FD5180"/>
    <w:rsid w:val="00FD51F6"/>
    <w:rsid w:val="00FD5526"/>
    <w:rsid w:val="00FD55F9"/>
    <w:rsid w:val="00FD5CA1"/>
    <w:rsid w:val="00FD5F14"/>
    <w:rsid w:val="00FD629D"/>
    <w:rsid w:val="00FD6792"/>
    <w:rsid w:val="00FD6957"/>
    <w:rsid w:val="00FD6B06"/>
    <w:rsid w:val="00FD6B56"/>
    <w:rsid w:val="00FD6D93"/>
    <w:rsid w:val="00FD6F9C"/>
    <w:rsid w:val="00FD725E"/>
    <w:rsid w:val="00FD72ED"/>
    <w:rsid w:val="00FD7318"/>
    <w:rsid w:val="00FD73AC"/>
    <w:rsid w:val="00FD7400"/>
    <w:rsid w:val="00FD7785"/>
    <w:rsid w:val="00FD7D84"/>
    <w:rsid w:val="00FD7E00"/>
    <w:rsid w:val="00FE055F"/>
    <w:rsid w:val="00FE0749"/>
    <w:rsid w:val="00FE086A"/>
    <w:rsid w:val="00FE0EC9"/>
    <w:rsid w:val="00FE1065"/>
    <w:rsid w:val="00FE114A"/>
    <w:rsid w:val="00FE1172"/>
    <w:rsid w:val="00FE11DD"/>
    <w:rsid w:val="00FE1FAD"/>
    <w:rsid w:val="00FE2051"/>
    <w:rsid w:val="00FE21BD"/>
    <w:rsid w:val="00FE24ED"/>
    <w:rsid w:val="00FE2A23"/>
    <w:rsid w:val="00FE2A3A"/>
    <w:rsid w:val="00FE2DA8"/>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2FE"/>
    <w:rsid w:val="00FE653C"/>
    <w:rsid w:val="00FE695F"/>
    <w:rsid w:val="00FE6DD0"/>
    <w:rsid w:val="00FE7495"/>
    <w:rsid w:val="00FF0097"/>
    <w:rsid w:val="00FF0184"/>
    <w:rsid w:val="00FF02F7"/>
    <w:rsid w:val="00FF06A0"/>
    <w:rsid w:val="00FF0A38"/>
    <w:rsid w:val="00FF0A57"/>
    <w:rsid w:val="00FF0BC3"/>
    <w:rsid w:val="00FF0E5D"/>
    <w:rsid w:val="00FF0EB3"/>
    <w:rsid w:val="00FF12EA"/>
    <w:rsid w:val="00FF1373"/>
    <w:rsid w:val="00FF1401"/>
    <w:rsid w:val="00FF19A9"/>
    <w:rsid w:val="00FF1A9F"/>
    <w:rsid w:val="00FF1EB9"/>
    <w:rsid w:val="00FF210C"/>
    <w:rsid w:val="00FF27AF"/>
    <w:rsid w:val="00FF2CDE"/>
    <w:rsid w:val="00FF3022"/>
    <w:rsid w:val="00FF3108"/>
    <w:rsid w:val="00FF33CA"/>
    <w:rsid w:val="00FF352A"/>
    <w:rsid w:val="00FF3954"/>
    <w:rsid w:val="00FF3C46"/>
    <w:rsid w:val="00FF3CFC"/>
    <w:rsid w:val="00FF3D62"/>
    <w:rsid w:val="00FF3E00"/>
    <w:rsid w:val="00FF3E0E"/>
    <w:rsid w:val="00FF4529"/>
    <w:rsid w:val="00FF492A"/>
    <w:rsid w:val="00FF4963"/>
    <w:rsid w:val="00FF52DA"/>
    <w:rsid w:val="00FF5BE0"/>
    <w:rsid w:val="00FF5DBC"/>
    <w:rsid w:val="00FF62AB"/>
    <w:rsid w:val="00FF68AA"/>
    <w:rsid w:val="00FF69C6"/>
    <w:rsid w:val="00FF69FF"/>
    <w:rsid w:val="00FF6BBA"/>
    <w:rsid w:val="00FF6C89"/>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C76"/>
    <w:pPr>
      <w:spacing w:after="0" w:line="240" w:lineRule="auto"/>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AD1C76"/>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1C76"/>
    <w:rPr>
      <w:rFonts w:ascii="Times New Roman" w:eastAsia="Times New Roman" w:hAnsi="Times New Roman" w:cs="Times New Roman"/>
      <w:b/>
      <w:bCs/>
      <w:sz w:val="24"/>
      <w:szCs w:val="24"/>
      <w:lang w:eastAsia="ru-RU"/>
    </w:rPr>
  </w:style>
  <w:style w:type="paragraph" w:styleId="a3">
    <w:name w:val="Body Text Indent"/>
    <w:basedOn w:val="a"/>
    <w:link w:val="a4"/>
    <w:semiHidden/>
    <w:rsid w:val="00AD1C76"/>
    <w:pPr>
      <w:ind w:left="-540"/>
    </w:pPr>
  </w:style>
  <w:style w:type="character" w:customStyle="1" w:styleId="a4">
    <w:name w:val="Основной текст с отступом Знак"/>
    <w:basedOn w:val="a0"/>
    <w:link w:val="a3"/>
    <w:semiHidden/>
    <w:rsid w:val="00AD1C76"/>
    <w:rPr>
      <w:rFonts w:ascii="Times New Roman" w:eastAsia="Times New Roman" w:hAnsi="Times New Roman" w:cs="Times New Roman"/>
      <w:sz w:val="24"/>
      <w:szCs w:val="24"/>
      <w:lang w:eastAsia="ru-RU"/>
    </w:rPr>
  </w:style>
  <w:style w:type="paragraph" w:styleId="2">
    <w:name w:val="Body Text Indent 2"/>
    <w:basedOn w:val="a"/>
    <w:link w:val="20"/>
    <w:semiHidden/>
    <w:rsid w:val="00AD1C76"/>
    <w:pPr>
      <w:tabs>
        <w:tab w:val="num" w:pos="0"/>
      </w:tabs>
      <w:ind w:left="180" w:hanging="540"/>
      <w:jc w:val="both"/>
    </w:pPr>
  </w:style>
  <w:style w:type="character" w:customStyle="1" w:styleId="20">
    <w:name w:val="Основной текст с отступом 2 Знак"/>
    <w:basedOn w:val="a0"/>
    <w:link w:val="2"/>
    <w:semiHidden/>
    <w:rsid w:val="00AD1C76"/>
    <w:rPr>
      <w:rFonts w:ascii="Times New Roman" w:eastAsia="Times New Roman" w:hAnsi="Times New Roman" w:cs="Times New Roman"/>
      <w:sz w:val="24"/>
      <w:szCs w:val="24"/>
      <w:lang w:eastAsia="ru-RU"/>
    </w:rPr>
  </w:style>
  <w:style w:type="paragraph" w:styleId="3">
    <w:name w:val="Body Text Indent 3"/>
    <w:basedOn w:val="a"/>
    <w:link w:val="30"/>
    <w:semiHidden/>
    <w:rsid w:val="00AD1C76"/>
    <w:pPr>
      <w:ind w:left="360"/>
    </w:pPr>
    <w:rPr>
      <w:sz w:val="28"/>
    </w:rPr>
  </w:style>
  <w:style w:type="character" w:customStyle="1" w:styleId="30">
    <w:name w:val="Основной текст с отступом 3 Знак"/>
    <w:basedOn w:val="a0"/>
    <w:link w:val="3"/>
    <w:semiHidden/>
    <w:rsid w:val="00AD1C76"/>
    <w:rPr>
      <w:rFonts w:ascii="Times New Roman" w:eastAsia="Times New Roman" w:hAnsi="Times New Roman" w:cs="Times New Roman"/>
      <w:sz w:val="28"/>
      <w:szCs w:val="24"/>
      <w:lang w:eastAsia="ru-RU"/>
    </w:rPr>
  </w:style>
  <w:style w:type="paragraph" w:styleId="a5">
    <w:name w:val="footer"/>
    <w:basedOn w:val="a"/>
    <w:link w:val="a6"/>
    <w:uiPriority w:val="99"/>
    <w:rsid w:val="00AD1C76"/>
    <w:pPr>
      <w:tabs>
        <w:tab w:val="center" w:pos="4677"/>
        <w:tab w:val="right" w:pos="9355"/>
      </w:tabs>
    </w:pPr>
  </w:style>
  <w:style w:type="character" w:customStyle="1" w:styleId="a6">
    <w:name w:val="Нижний колонтитул Знак"/>
    <w:basedOn w:val="a0"/>
    <w:link w:val="a5"/>
    <w:uiPriority w:val="99"/>
    <w:rsid w:val="00AD1C76"/>
    <w:rPr>
      <w:rFonts w:ascii="Times New Roman" w:eastAsia="Times New Roman" w:hAnsi="Times New Roman" w:cs="Times New Roman"/>
      <w:sz w:val="24"/>
      <w:szCs w:val="24"/>
      <w:lang w:eastAsia="ru-RU"/>
    </w:rPr>
  </w:style>
  <w:style w:type="character" w:customStyle="1" w:styleId="a7">
    <w:name w:val="Основной текст Знак"/>
    <w:basedOn w:val="a0"/>
    <w:link w:val="a8"/>
    <w:semiHidden/>
    <w:rsid w:val="00AD1C76"/>
    <w:rPr>
      <w:sz w:val="28"/>
      <w:szCs w:val="24"/>
    </w:rPr>
  </w:style>
  <w:style w:type="paragraph" w:styleId="a8">
    <w:name w:val="Body Text"/>
    <w:basedOn w:val="a"/>
    <w:link w:val="a7"/>
    <w:semiHidden/>
    <w:rsid w:val="00AD1C76"/>
    <w:pPr>
      <w:jc w:val="both"/>
    </w:pPr>
    <w:rPr>
      <w:rFonts w:asciiTheme="minorHAnsi" w:eastAsiaTheme="minorHAnsi" w:hAnsiTheme="minorHAnsi" w:cstheme="minorBidi"/>
      <w:sz w:val="28"/>
      <w:lang w:eastAsia="en-US"/>
    </w:rPr>
  </w:style>
  <w:style w:type="character" w:customStyle="1" w:styleId="11">
    <w:name w:val="Основной текст Знак1"/>
    <w:basedOn w:val="a0"/>
    <w:link w:val="a8"/>
    <w:uiPriority w:val="99"/>
    <w:semiHidden/>
    <w:rsid w:val="00AD1C76"/>
    <w:rPr>
      <w:rFonts w:ascii="Times New Roman" w:eastAsia="Times New Roman" w:hAnsi="Times New Roman" w:cs="Times New Roman"/>
      <w:sz w:val="24"/>
      <w:szCs w:val="24"/>
      <w:lang w:eastAsia="ru-RU"/>
    </w:rPr>
  </w:style>
  <w:style w:type="character" w:styleId="a9">
    <w:name w:val="page number"/>
    <w:rsid w:val="00AD1C76"/>
    <w:rPr>
      <w:rFonts w:ascii="Times New Roman" w:hAnsi="Times New Roman"/>
    </w:rPr>
  </w:style>
  <w:style w:type="paragraph" w:customStyle="1" w:styleId="ConsPlusNormal">
    <w:name w:val="ConsPlusNormal"/>
    <w:link w:val="ConsPlusNormal0"/>
    <w:rsid w:val="00AD1C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D1C76"/>
    <w:rPr>
      <w:rFonts w:ascii="Arial" w:eastAsia="Times New Roman" w:hAnsi="Arial" w:cs="Arial"/>
      <w:sz w:val="20"/>
      <w:szCs w:val="20"/>
      <w:lang w:eastAsia="ru-RU"/>
    </w:rPr>
  </w:style>
  <w:style w:type="table" w:styleId="aa">
    <w:name w:val="Table Grid"/>
    <w:basedOn w:val="a1"/>
    <w:uiPriority w:val="59"/>
    <w:rsid w:val="00F45E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F45E76"/>
    <w:rPr>
      <w:rFonts w:ascii="Tahoma" w:hAnsi="Tahoma" w:cs="Tahoma"/>
      <w:sz w:val="16"/>
      <w:szCs w:val="16"/>
    </w:rPr>
  </w:style>
  <w:style w:type="character" w:customStyle="1" w:styleId="ac">
    <w:name w:val="Текст выноски Знак"/>
    <w:basedOn w:val="a0"/>
    <w:link w:val="ab"/>
    <w:uiPriority w:val="99"/>
    <w:semiHidden/>
    <w:rsid w:val="00F45E7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3002</Words>
  <Characters>17115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15</cp:revision>
  <cp:lastPrinted>2013-02-22T04:05:00Z</cp:lastPrinted>
  <dcterms:created xsi:type="dcterms:W3CDTF">2013-02-21T10:24:00Z</dcterms:created>
  <dcterms:modified xsi:type="dcterms:W3CDTF">2013-02-26T04:37:00Z</dcterms:modified>
</cp:coreProperties>
</file>