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A2" w:rsidRPr="005364A2" w:rsidRDefault="005364A2" w:rsidP="005364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364A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5364A2" w:rsidRPr="005364A2" w:rsidRDefault="005364A2" w:rsidP="005364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364A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p w:rsidR="005364A2" w:rsidRPr="005364A2" w:rsidRDefault="005364A2" w:rsidP="005364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64A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0356300007413000019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проекта "Строительство сетей наружного освещения на объектах внешнего благоустройства" в рамках ВЦП "Светлый город"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364A2" w:rsidRPr="005364A2" w:rsidRDefault="005364A2" w:rsidP="0053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5364A2" w:rsidRPr="005364A2" w:rsidRDefault="005364A2" w:rsidP="0053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364A2" w:rsidRPr="005364A2" w:rsidRDefault="005364A2" w:rsidP="005364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364A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Сажин Евгений Александрович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64A2" w:rsidRPr="005364A2" w:rsidRDefault="005364A2" w:rsidP="0053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проекта "Строительство сетей наружного освещения на объектах внешнего благоустройства" в рамках ВЦП "Светлый город"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5 519 246,00 Российский рубль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>7420000 Услуги в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производств;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5364A2" w:rsidRPr="005364A2" w:rsidRDefault="005364A2" w:rsidP="0053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Домостроительный, микрорайон Голованово, микрорайон Заозерье, ул</w:t>
            </w:r>
            <w:proofErr w:type="gramStart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оциалистический участок (согласно приложения №1 к аукционной документации)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5364A2" w:rsidRPr="005364A2" w:rsidRDefault="005364A2" w:rsidP="0053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110 384,92 Российский рубль </w:t>
            </w:r>
          </w:p>
        </w:tc>
      </w:tr>
    </w:tbl>
    <w:p w:rsidR="005364A2" w:rsidRPr="005364A2" w:rsidRDefault="005364A2" w:rsidP="0053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1 655 773,80 Российский рубль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5364A2" w:rsidRPr="005364A2" w:rsidRDefault="005364A2" w:rsidP="0053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364A2" w:rsidRPr="005364A2" w:rsidRDefault="005364A2" w:rsidP="005364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364A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12.04.2013 09:00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17.04.2013 </w:t>
            </w:r>
          </w:p>
        </w:tc>
      </w:tr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</w:t>
            </w:r>
          </w:p>
        </w:tc>
      </w:tr>
    </w:tbl>
    <w:p w:rsidR="005364A2" w:rsidRPr="005364A2" w:rsidRDefault="005364A2" w:rsidP="005364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364A2" w:rsidRPr="005364A2" w:rsidTr="005364A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64A2" w:rsidRPr="005364A2" w:rsidRDefault="005364A2" w:rsidP="0053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22.03.2013 </w:t>
            </w:r>
          </w:p>
        </w:tc>
      </w:tr>
    </w:tbl>
    <w:p w:rsidR="00E53D3B" w:rsidRDefault="00E53D3B"/>
    <w:sectPr w:rsidR="00E53D3B" w:rsidSect="00E53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D65B0"/>
    <w:rsid w:val="000D65B0"/>
    <w:rsid w:val="005364A2"/>
    <w:rsid w:val="00E53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D3B"/>
  </w:style>
  <w:style w:type="paragraph" w:styleId="3">
    <w:name w:val="heading 3"/>
    <w:basedOn w:val="a"/>
    <w:link w:val="30"/>
    <w:uiPriority w:val="9"/>
    <w:qFormat/>
    <w:rsid w:val="000D65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65B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D6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498</Words>
  <Characters>2840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2013-03-22T09:02:00Z</dcterms:created>
  <dcterms:modified xsi:type="dcterms:W3CDTF">2013-03-22T09:02:00Z</dcterms:modified>
</cp:coreProperties>
</file>