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59" w:rsidRDefault="00D86269" w:rsidP="008569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A55062">
        <w:rPr>
          <w:rFonts w:ascii="Times New Roman" w:hAnsi="Times New Roman"/>
          <w:sz w:val="24"/>
          <w:szCs w:val="24"/>
        </w:rPr>
        <w:t xml:space="preserve"> </w:t>
      </w:r>
      <w:r w:rsidR="00B35BB8" w:rsidRPr="00614A5D">
        <w:rPr>
          <w:rFonts w:ascii="Times New Roman" w:hAnsi="Times New Roman"/>
          <w:sz w:val="24"/>
          <w:szCs w:val="24"/>
        </w:rPr>
        <w:t xml:space="preserve"> </w:t>
      </w:r>
      <w:r w:rsidR="002560C7">
        <w:rPr>
          <w:rFonts w:ascii="Times New Roman" w:hAnsi="Times New Roman"/>
          <w:sz w:val="24"/>
          <w:szCs w:val="24"/>
        </w:rPr>
        <w:t>4</w:t>
      </w:r>
      <w:r w:rsidR="00B35BB8" w:rsidRPr="00614A5D">
        <w:rPr>
          <w:rFonts w:ascii="Times New Roman" w:hAnsi="Times New Roman"/>
          <w:sz w:val="24"/>
          <w:szCs w:val="24"/>
        </w:rPr>
        <w:t xml:space="preserve"> </w:t>
      </w:r>
      <w:r w:rsidR="00B51259">
        <w:rPr>
          <w:rFonts w:ascii="Times New Roman" w:hAnsi="Times New Roman"/>
          <w:sz w:val="24"/>
          <w:szCs w:val="24"/>
        </w:rPr>
        <w:t xml:space="preserve"> к и</w:t>
      </w:r>
      <w:r w:rsidR="00972AD6">
        <w:rPr>
          <w:rFonts w:ascii="Times New Roman" w:hAnsi="Times New Roman"/>
          <w:sz w:val="24"/>
          <w:szCs w:val="24"/>
        </w:rPr>
        <w:t>звещению</w:t>
      </w:r>
    </w:p>
    <w:p w:rsidR="00972AD6" w:rsidRDefault="00972AD6" w:rsidP="008569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проведении </w:t>
      </w:r>
      <w:r w:rsidR="001D2482">
        <w:rPr>
          <w:rFonts w:ascii="Times New Roman" w:hAnsi="Times New Roman"/>
          <w:sz w:val="24"/>
          <w:szCs w:val="24"/>
        </w:rPr>
        <w:t>запроса котировок</w:t>
      </w:r>
    </w:p>
    <w:p w:rsidR="00856906" w:rsidRDefault="00856906" w:rsidP="00E91555">
      <w:pPr>
        <w:spacing w:line="120" w:lineRule="atLeas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91555" w:rsidRPr="00E91555" w:rsidRDefault="00E91555" w:rsidP="00E91555">
      <w:pPr>
        <w:spacing w:line="120" w:lineRule="atLeast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Обоснование начальной </w:t>
      </w:r>
      <w:r w:rsidR="0085690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максимальной</w:t>
      </w:r>
      <w:r w:rsidR="0085690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цены</w:t>
      </w:r>
      <w:r w:rsidR="00856906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контракта</w:t>
      </w:r>
    </w:p>
    <w:p w:rsidR="00D86269" w:rsidRPr="000F599D" w:rsidRDefault="00D86269" w:rsidP="00D86269">
      <w:pPr>
        <w:spacing w:line="1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определения начальной (максимальной) цены муниципального контракта заказчиком проведен мониторинг цен на </w:t>
      </w:r>
      <w:r w:rsidR="00614A5D">
        <w:rPr>
          <w:rFonts w:ascii="Times New Roman" w:hAnsi="Times New Roman"/>
          <w:sz w:val="24"/>
          <w:szCs w:val="24"/>
        </w:rPr>
        <w:t>услуги</w:t>
      </w:r>
      <w:r>
        <w:rPr>
          <w:rFonts w:ascii="Times New Roman" w:hAnsi="Times New Roman"/>
          <w:sz w:val="24"/>
          <w:szCs w:val="24"/>
        </w:rPr>
        <w:t xml:space="preserve"> путем анализа </w:t>
      </w:r>
      <w:r w:rsidR="00856906">
        <w:rPr>
          <w:rFonts w:ascii="Times New Roman" w:hAnsi="Times New Roman"/>
          <w:sz w:val="24"/>
          <w:szCs w:val="24"/>
        </w:rPr>
        <w:t>коммерческих</w:t>
      </w:r>
      <w:r w:rsidR="000F599D">
        <w:rPr>
          <w:rFonts w:ascii="Times New Roman" w:hAnsi="Times New Roman"/>
          <w:sz w:val="24"/>
          <w:szCs w:val="24"/>
        </w:rPr>
        <w:t xml:space="preserve"> предложени</w:t>
      </w:r>
      <w:r w:rsidR="00856906">
        <w:rPr>
          <w:rFonts w:ascii="Times New Roman" w:hAnsi="Times New Roman"/>
          <w:sz w:val="24"/>
          <w:szCs w:val="24"/>
        </w:rPr>
        <w:t>й</w:t>
      </w:r>
      <w:r w:rsidR="000F599D">
        <w:rPr>
          <w:rFonts w:ascii="Times New Roman" w:hAnsi="Times New Roman"/>
          <w:sz w:val="24"/>
          <w:szCs w:val="24"/>
        </w:rPr>
        <w:t xml:space="preserve"> данных </w:t>
      </w:r>
      <w:r w:rsidR="002560C7">
        <w:rPr>
          <w:rFonts w:ascii="Times New Roman" w:hAnsi="Times New Roman"/>
          <w:sz w:val="24"/>
          <w:szCs w:val="24"/>
        </w:rPr>
        <w:t>услуг:</w:t>
      </w:r>
    </w:p>
    <w:tbl>
      <w:tblPr>
        <w:tblW w:w="15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3"/>
        <w:gridCol w:w="3827"/>
        <w:gridCol w:w="13"/>
        <w:gridCol w:w="1546"/>
        <w:gridCol w:w="1559"/>
        <w:gridCol w:w="851"/>
        <w:gridCol w:w="850"/>
        <w:gridCol w:w="1985"/>
      </w:tblGrid>
      <w:tr w:rsidR="00B05DB3" w:rsidRPr="00042BB0" w:rsidTr="002560C7">
        <w:trPr>
          <w:trHeight w:val="1160"/>
          <w:jc w:val="center"/>
        </w:trPr>
        <w:tc>
          <w:tcPr>
            <w:tcW w:w="4503" w:type="dxa"/>
          </w:tcPr>
          <w:p w:rsidR="00B51259" w:rsidRPr="00B05DB3" w:rsidRDefault="00B51259" w:rsidP="00021E12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827" w:type="dxa"/>
          </w:tcPr>
          <w:p w:rsidR="00B51259" w:rsidRPr="00B05DB3" w:rsidRDefault="00B51259" w:rsidP="00021E12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559" w:type="dxa"/>
            <w:gridSpan w:val="2"/>
          </w:tcPr>
          <w:p w:rsidR="00B51259" w:rsidRPr="00B05DB3" w:rsidRDefault="00B51259" w:rsidP="00021E12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>Цена за ед</w:t>
            </w:r>
            <w:proofErr w:type="gramStart"/>
            <w:r w:rsidRPr="00B05DB3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B05DB3">
              <w:rPr>
                <w:rFonts w:ascii="Times New Roman" w:hAnsi="Times New Roman"/>
                <w:sz w:val="24"/>
                <w:szCs w:val="24"/>
              </w:rPr>
              <w:t>слуги, руб.</w:t>
            </w:r>
          </w:p>
        </w:tc>
        <w:tc>
          <w:tcPr>
            <w:tcW w:w="1559" w:type="dxa"/>
          </w:tcPr>
          <w:p w:rsidR="00B51259" w:rsidRPr="00B05DB3" w:rsidRDefault="00B51259" w:rsidP="00021E12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>Средняя стоимость за единицу услуги, руб.</w:t>
            </w:r>
          </w:p>
        </w:tc>
        <w:tc>
          <w:tcPr>
            <w:tcW w:w="851" w:type="dxa"/>
          </w:tcPr>
          <w:p w:rsidR="000F599D" w:rsidRPr="00B05DB3" w:rsidRDefault="00B51259" w:rsidP="00021E12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B51259" w:rsidRPr="00B05DB3" w:rsidRDefault="00100FBC" w:rsidP="00021E12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5DB3">
              <w:rPr>
                <w:rFonts w:ascii="Times New Roman" w:hAnsi="Times New Roman"/>
                <w:sz w:val="24"/>
                <w:szCs w:val="24"/>
              </w:rPr>
              <w:t>и</w:t>
            </w:r>
            <w:r w:rsidR="00B51259" w:rsidRPr="00B05DB3">
              <w:rPr>
                <w:rFonts w:ascii="Times New Roman" w:hAnsi="Times New Roman"/>
                <w:sz w:val="24"/>
                <w:szCs w:val="24"/>
              </w:rPr>
              <w:t>зм</w:t>
            </w:r>
            <w:proofErr w:type="spellEnd"/>
            <w:r w:rsidRPr="00B05D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51259" w:rsidRPr="00B05DB3" w:rsidRDefault="00B51259" w:rsidP="00021E12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>Кол</w:t>
            </w:r>
            <w:r w:rsidR="00100FBC" w:rsidRPr="00B05DB3">
              <w:rPr>
                <w:rFonts w:ascii="Times New Roman" w:hAnsi="Times New Roman"/>
                <w:sz w:val="24"/>
                <w:szCs w:val="24"/>
              </w:rPr>
              <w:t>-</w:t>
            </w:r>
            <w:r w:rsidRPr="00B05DB3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985" w:type="dxa"/>
          </w:tcPr>
          <w:p w:rsidR="00B51259" w:rsidRPr="00B05DB3" w:rsidRDefault="00B51259" w:rsidP="00021E12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  <w:r w:rsidR="00856906">
              <w:rPr>
                <w:rFonts w:ascii="Times New Roman" w:hAnsi="Times New Roman"/>
                <w:sz w:val="24"/>
                <w:szCs w:val="24"/>
              </w:rPr>
              <w:t>(</w:t>
            </w:r>
            <w:r w:rsidRPr="00B05DB3">
              <w:rPr>
                <w:rFonts w:ascii="Times New Roman" w:hAnsi="Times New Roman"/>
                <w:sz w:val="24"/>
                <w:szCs w:val="24"/>
              </w:rPr>
              <w:t>максимальная</w:t>
            </w:r>
            <w:r w:rsidR="00856906">
              <w:rPr>
                <w:rFonts w:ascii="Times New Roman" w:hAnsi="Times New Roman"/>
                <w:sz w:val="24"/>
                <w:szCs w:val="24"/>
              </w:rPr>
              <w:t>)</w:t>
            </w:r>
            <w:r w:rsidRPr="00B05DB3">
              <w:rPr>
                <w:rFonts w:ascii="Times New Roman" w:hAnsi="Times New Roman"/>
                <w:sz w:val="24"/>
                <w:szCs w:val="24"/>
              </w:rPr>
              <w:t xml:space="preserve"> цена составляющих  контракта (средняя цена услуг) и всего контракта в целом, руб.</w:t>
            </w:r>
          </w:p>
        </w:tc>
      </w:tr>
      <w:tr w:rsidR="00B05DB3" w:rsidRPr="00042BB0" w:rsidTr="002560C7">
        <w:trPr>
          <w:jc w:val="center"/>
        </w:trPr>
        <w:tc>
          <w:tcPr>
            <w:tcW w:w="4503" w:type="dxa"/>
            <w:vAlign w:val="center"/>
          </w:tcPr>
          <w:p w:rsidR="00B51259" w:rsidRPr="00B05DB3" w:rsidRDefault="00B51259" w:rsidP="00042BB0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B51259" w:rsidRPr="00B05DB3" w:rsidRDefault="00B51259" w:rsidP="00042BB0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B51259" w:rsidRPr="00B05DB3" w:rsidRDefault="00B51259" w:rsidP="00042BB0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B51259" w:rsidRPr="00B05DB3" w:rsidRDefault="00B51259" w:rsidP="00042BB0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B51259" w:rsidRPr="00B05DB3" w:rsidRDefault="00B51259" w:rsidP="00042BB0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B51259" w:rsidRPr="00B05DB3" w:rsidRDefault="00B51259" w:rsidP="00042BB0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B51259" w:rsidRPr="00B05DB3" w:rsidRDefault="00B51259" w:rsidP="00042BB0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>7</w:t>
            </w:r>
            <w:r w:rsidR="007335DF" w:rsidRPr="00B05DB3">
              <w:rPr>
                <w:rFonts w:ascii="Times New Roman" w:hAnsi="Times New Roman"/>
                <w:sz w:val="24"/>
                <w:szCs w:val="24"/>
              </w:rPr>
              <w:t xml:space="preserve"> = 4*6</w:t>
            </w:r>
          </w:p>
        </w:tc>
      </w:tr>
      <w:tr w:rsidR="002560C7" w:rsidRPr="00B05DB3" w:rsidTr="002560C7">
        <w:trPr>
          <w:trHeight w:val="966"/>
          <w:jc w:val="center"/>
        </w:trPr>
        <w:tc>
          <w:tcPr>
            <w:tcW w:w="4503" w:type="dxa"/>
            <w:vMerge w:val="restart"/>
          </w:tcPr>
          <w:p w:rsidR="002560C7" w:rsidRPr="002560C7" w:rsidRDefault="00614A5D" w:rsidP="002560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ежегодного обучающего семинара по организации отдыха, оздоровления и занятости детей для руководителей, а также педагогического, медицинского, административно-хозяйственного персонала учреждений отдыха и оздоровления детей</w:t>
            </w:r>
          </w:p>
        </w:tc>
        <w:tc>
          <w:tcPr>
            <w:tcW w:w="3840" w:type="dxa"/>
            <w:gridSpan w:val="2"/>
            <w:vAlign w:val="center"/>
          </w:tcPr>
          <w:p w:rsidR="002560C7" w:rsidRPr="00A55062" w:rsidRDefault="00614A5D" w:rsidP="009C4D49">
            <w:pPr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Коммерческое предложение от 12.03.2013 № 23</w:t>
            </w:r>
          </w:p>
        </w:tc>
        <w:tc>
          <w:tcPr>
            <w:tcW w:w="1546" w:type="dxa"/>
            <w:vAlign w:val="center"/>
          </w:tcPr>
          <w:p w:rsidR="002560C7" w:rsidRPr="00B05DB3" w:rsidRDefault="00614A5D" w:rsidP="00614A5D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56 000</w:t>
            </w:r>
            <w:r w:rsidR="002560C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2560C7" w:rsidRPr="00964BA2" w:rsidRDefault="00614A5D" w:rsidP="00614A5D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58 300</w:t>
            </w:r>
            <w:r w:rsidR="002560C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Merge w:val="restart"/>
            <w:vAlign w:val="center"/>
          </w:tcPr>
          <w:p w:rsidR="002560C7" w:rsidRPr="00B05DB3" w:rsidRDefault="002560C7" w:rsidP="00235F15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Merge w:val="restart"/>
            <w:vAlign w:val="center"/>
          </w:tcPr>
          <w:p w:rsidR="002560C7" w:rsidRPr="00B05DB3" w:rsidRDefault="002560C7" w:rsidP="00235F15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D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2560C7" w:rsidRPr="00B05DB3" w:rsidRDefault="00614A5D" w:rsidP="00614A5D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58 300</w:t>
            </w:r>
            <w:r w:rsidR="002560C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55062" w:rsidRPr="00B05DB3" w:rsidTr="002560C7">
        <w:trPr>
          <w:trHeight w:val="1084"/>
          <w:jc w:val="center"/>
        </w:trPr>
        <w:tc>
          <w:tcPr>
            <w:tcW w:w="4503" w:type="dxa"/>
            <w:vMerge/>
          </w:tcPr>
          <w:p w:rsidR="00A55062" w:rsidRPr="00B05DB3" w:rsidRDefault="00A55062" w:rsidP="00B05DB3">
            <w:pPr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0" w:type="dxa"/>
            <w:gridSpan w:val="2"/>
            <w:vAlign w:val="center"/>
          </w:tcPr>
          <w:p w:rsidR="00A55062" w:rsidRPr="00B05DB3" w:rsidRDefault="00614A5D" w:rsidP="00614A5D">
            <w:pPr>
              <w:spacing w:after="0" w:line="1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Коммерческое предложение от 14.03.2013 № 32</w:t>
            </w:r>
          </w:p>
        </w:tc>
        <w:tc>
          <w:tcPr>
            <w:tcW w:w="1546" w:type="dxa"/>
            <w:vAlign w:val="center"/>
          </w:tcPr>
          <w:p w:rsidR="00A55062" w:rsidRDefault="00614A5D" w:rsidP="00614A5D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60 600</w:t>
            </w:r>
            <w:r w:rsidR="00B35BB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vMerge/>
            <w:vAlign w:val="center"/>
          </w:tcPr>
          <w:p w:rsidR="00A55062" w:rsidRPr="00B05DB3" w:rsidRDefault="00A55062" w:rsidP="00B05DB3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55062" w:rsidRPr="00B05DB3" w:rsidRDefault="00A55062" w:rsidP="00235F15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55062" w:rsidRPr="00B05DB3" w:rsidRDefault="00A55062" w:rsidP="00235F15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55062" w:rsidRPr="00B05DB3" w:rsidRDefault="00A55062" w:rsidP="00B05DB3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6269" w:rsidRPr="00B05DB3" w:rsidRDefault="00D86269" w:rsidP="00972AD6">
      <w:pPr>
        <w:spacing w:line="120" w:lineRule="atLeast"/>
        <w:jc w:val="both"/>
        <w:rPr>
          <w:rFonts w:ascii="Times New Roman" w:hAnsi="Times New Roman"/>
          <w:sz w:val="28"/>
          <w:szCs w:val="28"/>
        </w:rPr>
      </w:pPr>
    </w:p>
    <w:sectPr w:rsidR="00D86269" w:rsidRPr="00B05DB3" w:rsidSect="00E9155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6269"/>
    <w:rsid w:val="00021E12"/>
    <w:rsid w:val="00042BB0"/>
    <w:rsid w:val="000D6C42"/>
    <w:rsid w:val="000E60F6"/>
    <w:rsid w:val="000F599D"/>
    <w:rsid w:val="00100FBC"/>
    <w:rsid w:val="001D2482"/>
    <w:rsid w:val="00235F15"/>
    <w:rsid w:val="002560C7"/>
    <w:rsid w:val="00315F22"/>
    <w:rsid w:val="003802B8"/>
    <w:rsid w:val="004A45B4"/>
    <w:rsid w:val="0051317B"/>
    <w:rsid w:val="00614A5D"/>
    <w:rsid w:val="00635F74"/>
    <w:rsid w:val="007335DF"/>
    <w:rsid w:val="00780E09"/>
    <w:rsid w:val="007F7D83"/>
    <w:rsid w:val="00856906"/>
    <w:rsid w:val="008F6A3E"/>
    <w:rsid w:val="00956E30"/>
    <w:rsid w:val="00964BA2"/>
    <w:rsid w:val="00972AD6"/>
    <w:rsid w:val="009C4D49"/>
    <w:rsid w:val="00A55062"/>
    <w:rsid w:val="00A9261D"/>
    <w:rsid w:val="00AF5926"/>
    <w:rsid w:val="00B05DB3"/>
    <w:rsid w:val="00B35BB8"/>
    <w:rsid w:val="00B51259"/>
    <w:rsid w:val="00BC1FF6"/>
    <w:rsid w:val="00CF1B12"/>
    <w:rsid w:val="00D211BB"/>
    <w:rsid w:val="00D319CD"/>
    <w:rsid w:val="00D522E7"/>
    <w:rsid w:val="00D86269"/>
    <w:rsid w:val="00E16DD1"/>
    <w:rsid w:val="00E91555"/>
    <w:rsid w:val="00F13F55"/>
    <w:rsid w:val="00FF3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D8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2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5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59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5AB74-55F7-4206-A7D5-3E72C55BC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cp:lastPrinted>2011-11-18T05:04:00Z</cp:lastPrinted>
  <dcterms:created xsi:type="dcterms:W3CDTF">2013-03-25T07:30:00Z</dcterms:created>
  <dcterms:modified xsi:type="dcterms:W3CDTF">2013-03-25T07:36:00Z</dcterms:modified>
</cp:coreProperties>
</file>