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B6B" w:rsidRPr="00CC7E03" w:rsidRDefault="008F6B6B" w:rsidP="008F6B6B">
      <w:pP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margin-left:253.35pt;margin-top:-4.75pt;width:252pt;height:263.25pt;z-index:251658240" filled="f" stroked="f">
            <v:textbox style="mso-next-textbox:#_x0000_s1026">
              <w:txbxContent>
                <w:p w:rsidR="008F6B6B" w:rsidRPr="00FC5657" w:rsidRDefault="008F6B6B" w:rsidP="008F6B6B">
                  <w:pPr>
                    <w:jc w:val="right"/>
                    <w:rPr>
                      <w:b/>
                      <w:i/>
                      <w:sz w:val="24"/>
                      <w:szCs w:val="24"/>
                    </w:rPr>
                  </w:pPr>
                  <w:r w:rsidRPr="00FC5657">
                    <w:rPr>
                      <w:b/>
                      <w:i/>
                      <w:sz w:val="24"/>
                      <w:szCs w:val="24"/>
                    </w:rPr>
                    <w:t>УТВЕРЖДАЮ</w:t>
                  </w:r>
                </w:p>
                <w:p w:rsidR="008F6B6B" w:rsidRPr="00ED79F5" w:rsidRDefault="008F6B6B" w:rsidP="008F6B6B">
                  <w:pPr>
                    <w:jc w:val="right"/>
                    <w:rPr>
                      <w:sz w:val="24"/>
                      <w:szCs w:val="24"/>
                    </w:rPr>
                  </w:pPr>
                  <w:r w:rsidRPr="00ED79F5">
                    <w:rPr>
                      <w:sz w:val="24"/>
                      <w:szCs w:val="24"/>
                    </w:rPr>
                    <w:t>ЗАКАЗЧИК</w:t>
                  </w:r>
                </w:p>
                <w:p w:rsidR="008F6B6B" w:rsidRPr="00ED79F5" w:rsidRDefault="008F6B6B" w:rsidP="008F6B6B">
                  <w:pPr>
                    <w:jc w:val="right"/>
                    <w:rPr>
                      <w:sz w:val="24"/>
                      <w:szCs w:val="24"/>
                    </w:rPr>
                  </w:pPr>
                  <w:r w:rsidRPr="00ED79F5">
                    <w:rPr>
                      <w:sz w:val="24"/>
                      <w:szCs w:val="24"/>
                    </w:rPr>
                    <w:t>Глава администрации</w:t>
                  </w:r>
                </w:p>
                <w:p w:rsidR="008F6B6B" w:rsidRDefault="008F6B6B" w:rsidP="008F6B6B">
                  <w:pPr>
                    <w:jc w:val="right"/>
                    <w:rPr>
                      <w:sz w:val="24"/>
                      <w:szCs w:val="24"/>
                    </w:rPr>
                  </w:pPr>
                  <w:r w:rsidRPr="00ED79F5">
                    <w:rPr>
                      <w:sz w:val="24"/>
                      <w:szCs w:val="24"/>
                    </w:rPr>
                    <w:t>Кировского района города Перми</w:t>
                  </w:r>
                </w:p>
                <w:p w:rsidR="008F6B6B" w:rsidRPr="00ED79F5" w:rsidRDefault="008F6B6B" w:rsidP="008F6B6B">
                  <w:pPr>
                    <w:jc w:val="right"/>
                    <w:rPr>
                      <w:sz w:val="24"/>
                      <w:szCs w:val="24"/>
                    </w:rPr>
                  </w:pPr>
                </w:p>
                <w:p w:rsidR="008F6B6B" w:rsidRPr="00ED79F5" w:rsidRDefault="008F6B6B" w:rsidP="008F6B6B">
                  <w:pPr>
                    <w:jc w:val="right"/>
                    <w:rPr>
                      <w:sz w:val="24"/>
                      <w:szCs w:val="24"/>
                    </w:rPr>
                  </w:pPr>
                  <w:r>
                    <w:rPr>
                      <w:sz w:val="24"/>
                      <w:szCs w:val="24"/>
                    </w:rPr>
                    <w:t>______________О. А. Глызин</w:t>
                  </w:r>
                </w:p>
                <w:p w:rsidR="008F6B6B" w:rsidRPr="00ED79F5" w:rsidRDefault="008F6B6B" w:rsidP="008F6B6B">
                  <w:pPr>
                    <w:rPr>
                      <w:sz w:val="24"/>
                      <w:szCs w:val="24"/>
                    </w:rPr>
                  </w:pPr>
                  <w:r>
                    <w:rPr>
                      <w:sz w:val="24"/>
                      <w:szCs w:val="24"/>
                    </w:rPr>
                    <w:t xml:space="preserve">                            </w:t>
                  </w:r>
                </w:p>
                <w:p w:rsidR="008F6B6B" w:rsidRPr="00ED79F5" w:rsidRDefault="008F6B6B" w:rsidP="008F6B6B">
                  <w:pPr>
                    <w:jc w:val="right"/>
                    <w:rPr>
                      <w:sz w:val="24"/>
                      <w:szCs w:val="24"/>
                    </w:rPr>
                  </w:pPr>
                  <w:r w:rsidRPr="00ED79F5">
                    <w:rPr>
                      <w:sz w:val="24"/>
                      <w:szCs w:val="24"/>
                    </w:rPr>
                    <w:t>____ _________ 20</w:t>
                  </w:r>
                  <w:r>
                    <w:rPr>
                      <w:sz w:val="24"/>
                      <w:szCs w:val="24"/>
                    </w:rPr>
                    <w:t>1</w:t>
                  </w:r>
                  <w:r w:rsidRPr="000B4B1B">
                    <w:rPr>
                      <w:sz w:val="24"/>
                      <w:szCs w:val="24"/>
                    </w:rPr>
                    <w:t>3</w:t>
                  </w:r>
                  <w:r w:rsidRPr="00ED79F5">
                    <w:rPr>
                      <w:sz w:val="24"/>
                      <w:szCs w:val="24"/>
                    </w:rPr>
                    <w:t xml:space="preserve"> год</w:t>
                  </w:r>
                </w:p>
                <w:p w:rsidR="008F6B6B" w:rsidRDefault="008F6B6B" w:rsidP="008F6B6B">
                  <w:pPr>
                    <w:rPr>
                      <w:sz w:val="28"/>
                      <w:szCs w:val="28"/>
                    </w:rPr>
                  </w:pPr>
                </w:p>
                <w:p w:rsidR="008F6B6B" w:rsidRPr="00FC5657" w:rsidRDefault="008F6B6B" w:rsidP="008F6B6B">
                  <w:pPr>
                    <w:rPr>
                      <w:sz w:val="22"/>
                      <w:szCs w:val="22"/>
                    </w:rPr>
                  </w:pPr>
                  <w:r w:rsidRPr="00FC5657">
                    <w:rPr>
                      <w:sz w:val="22"/>
                      <w:szCs w:val="22"/>
                    </w:rPr>
                    <w:t xml:space="preserve">                  </w:t>
                  </w:r>
                  <w:r>
                    <w:rPr>
                      <w:sz w:val="22"/>
                      <w:szCs w:val="22"/>
                    </w:rPr>
                    <w:t xml:space="preserve">       </w:t>
                  </w:r>
                  <w:r w:rsidRPr="00FC5657">
                    <w:rPr>
                      <w:sz w:val="22"/>
                      <w:szCs w:val="22"/>
                    </w:rPr>
                    <w:t xml:space="preserve">   м.п.</w:t>
                  </w:r>
                </w:p>
                <w:p w:rsidR="008F6B6B" w:rsidRPr="00ED1830" w:rsidRDefault="008F6B6B" w:rsidP="008F6B6B">
                  <w:pPr>
                    <w:rPr>
                      <w:color w:val="FF0000"/>
                      <w:sz w:val="28"/>
                      <w:szCs w:val="28"/>
                    </w:rPr>
                  </w:pPr>
                </w:p>
              </w:txbxContent>
            </v:textbox>
          </v:shape>
        </w:pict>
      </w: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p>
    <w:p w:rsidR="008F6B6B" w:rsidRDefault="008F6B6B" w:rsidP="008F6B6B">
      <w:pPr>
        <w:pStyle w:val="a6"/>
        <w:jc w:val="center"/>
        <w:rPr>
          <w:b/>
          <w:sz w:val="32"/>
          <w:szCs w:val="32"/>
        </w:rPr>
      </w:pPr>
      <w:r>
        <w:rPr>
          <w:b/>
          <w:sz w:val="32"/>
          <w:szCs w:val="32"/>
        </w:rPr>
        <w:t>ДОКУМЕНТАЦИЯ ОБ ОТКРЫТОМ АУКЦИОНЕ</w:t>
      </w:r>
    </w:p>
    <w:p w:rsidR="008F6B6B" w:rsidRDefault="008F6B6B" w:rsidP="008F6B6B">
      <w:pPr>
        <w:pStyle w:val="a6"/>
        <w:jc w:val="center"/>
        <w:rPr>
          <w:b/>
          <w:sz w:val="32"/>
          <w:szCs w:val="32"/>
        </w:rPr>
      </w:pPr>
      <w:r>
        <w:rPr>
          <w:b/>
          <w:sz w:val="32"/>
          <w:szCs w:val="32"/>
        </w:rPr>
        <w:t>В ЭЛЕКТРОННОЙ ФОРМЕ</w:t>
      </w:r>
    </w:p>
    <w:p w:rsidR="008F6B6B" w:rsidRPr="00F177F8" w:rsidRDefault="008F6B6B" w:rsidP="008F6B6B">
      <w:pPr>
        <w:pStyle w:val="a6"/>
        <w:jc w:val="center"/>
        <w:rPr>
          <w:b/>
          <w:color w:val="000000"/>
          <w:sz w:val="28"/>
          <w:szCs w:val="28"/>
        </w:rPr>
      </w:pPr>
      <w:r w:rsidRPr="00F177F8">
        <w:rPr>
          <w:b/>
          <w:color w:val="000000"/>
          <w:sz w:val="28"/>
          <w:szCs w:val="28"/>
        </w:rPr>
        <w:t xml:space="preserve">на право заключить </w:t>
      </w:r>
      <w:r>
        <w:rPr>
          <w:b/>
          <w:color w:val="000000"/>
          <w:sz w:val="28"/>
          <w:szCs w:val="28"/>
        </w:rPr>
        <w:t xml:space="preserve">муниципальный </w:t>
      </w:r>
      <w:r w:rsidRPr="00F177F8">
        <w:rPr>
          <w:b/>
          <w:color w:val="000000"/>
          <w:sz w:val="28"/>
          <w:szCs w:val="28"/>
        </w:rPr>
        <w:t>контракт</w:t>
      </w:r>
    </w:p>
    <w:p w:rsidR="008F6B6B" w:rsidRDefault="008F6B6B" w:rsidP="008F6B6B">
      <w:pPr>
        <w:pStyle w:val="a6"/>
        <w:jc w:val="center"/>
        <w:rPr>
          <w:b/>
          <w:sz w:val="28"/>
          <w:szCs w:val="28"/>
        </w:rPr>
      </w:pPr>
      <w:r>
        <w:rPr>
          <w:b/>
          <w:color w:val="000000"/>
          <w:sz w:val="28"/>
          <w:szCs w:val="28"/>
        </w:rPr>
        <w:t>на оказание услуг</w:t>
      </w:r>
      <w:r w:rsidRPr="00F5105C">
        <w:rPr>
          <w:b/>
          <w:color w:val="000000"/>
          <w:sz w:val="28"/>
          <w:szCs w:val="28"/>
        </w:rPr>
        <w:t xml:space="preserve"> </w:t>
      </w:r>
      <w:r w:rsidRPr="009C3F70">
        <w:rPr>
          <w:b/>
          <w:color w:val="000000"/>
          <w:sz w:val="28"/>
          <w:szCs w:val="28"/>
        </w:rPr>
        <w:t>по организации и проведению календарных культурно-массовых мероприятий на территории округа 12 для жителей района в течение 2,3,4 кварталов 2013 года</w:t>
      </w:r>
      <w:r>
        <w:rPr>
          <w:b/>
          <w:color w:val="000000"/>
          <w:sz w:val="28"/>
          <w:szCs w:val="28"/>
        </w:rPr>
        <w:t>.</w:t>
      </w:r>
    </w:p>
    <w:p w:rsidR="008F6B6B" w:rsidRDefault="008F6B6B" w:rsidP="008F6B6B">
      <w:pPr>
        <w:pStyle w:val="a6"/>
        <w:spacing w:line="520" w:lineRule="exact"/>
        <w:rPr>
          <w:b/>
          <w:sz w:val="28"/>
          <w:szCs w:val="28"/>
        </w:rPr>
      </w:pPr>
    </w:p>
    <w:p w:rsidR="008F6B6B" w:rsidRDefault="008F6B6B" w:rsidP="008F6B6B">
      <w:pPr>
        <w:pStyle w:val="a6"/>
        <w:spacing w:line="520" w:lineRule="exact"/>
        <w:rPr>
          <w:szCs w:val="24"/>
        </w:rPr>
      </w:pPr>
    </w:p>
    <w:p w:rsidR="008F6B6B" w:rsidRDefault="008F6B6B" w:rsidP="008F6B6B">
      <w:pPr>
        <w:spacing w:line="520" w:lineRule="exact"/>
        <w:jc w:val="center"/>
        <w:rPr>
          <w:sz w:val="24"/>
          <w:szCs w:val="24"/>
        </w:rPr>
      </w:pPr>
    </w:p>
    <w:p w:rsidR="008F6B6B" w:rsidRDefault="008F6B6B" w:rsidP="008F6B6B">
      <w:pPr>
        <w:spacing w:line="520" w:lineRule="exact"/>
        <w:rPr>
          <w:sz w:val="24"/>
          <w:szCs w:val="24"/>
        </w:rPr>
      </w:pPr>
    </w:p>
    <w:p w:rsidR="008F6B6B" w:rsidRDefault="008F6B6B" w:rsidP="008F6B6B">
      <w:pPr>
        <w:spacing w:line="520" w:lineRule="exact"/>
        <w:rPr>
          <w:sz w:val="24"/>
          <w:szCs w:val="24"/>
        </w:rPr>
      </w:pPr>
    </w:p>
    <w:p w:rsidR="008F6B6B" w:rsidRDefault="008F6B6B" w:rsidP="008F6B6B">
      <w:pPr>
        <w:spacing w:line="520" w:lineRule="exact"/>
        <w:rPr>
          <w:sz w:val="24"/>
          <w:szCs w:val="24"/>
        </w:rPr>
      </w:pPr>
    </w:p>
    <w:p w:rsidR="008F6B6B" w:rsidRDefault="008F6B6B" w:rsidP="008F6B6B">
      <w:pPr>
        <w:pStyle w:val="a6"/>
        <w:jc w:val="center"/>
        <w:rPr>
          <w:sz w:val="28"/>
          <w:szCs w:val="28"/>
        </w:rPr>
      </w:pPr>
    </w:p>
    <w:p w:rsidR="008F6B6B" w:rsidRDefault="008F6B6B" w:rsidP="008F6B6B">
      <w:pPr>
        <w:pStyle w:val="a6"/>
        <w:jc w:val="center"/>
        <w:rPr>
          <w:sz w:val="28"/>
          <w:szCs w:val="28"/>
        </w:rPr>
      </w:pPr>
    </w:p>
    <w:p w:rsidR="008F6B6B" w:rsidRDefault="008F6B6B" w:rsidP="008F6B6B">
      <w:pPr>
        <w:pStyle w:val="a6"/>
        <w:jc w:val="center"/>
        <w:rPr>
          <w:sz w:val="28"/>
          <w:szCs w:val="28"/>
        </w:rPr>
      </w:pPr>
    </w:p>
    <w:p w:rsidR="008F6B6B" w:rsidRDefault="008F6B6B" w:rsidP="008F6B6B">
      <w:pPr>
        <w:pStyle w:val="a6"/>
        <w:jc w:val="center"/>
        <w:rPr>
          <w:sz w:val="28"/>
          <w:szCs w:val="28"/>
        </w:rPr>
      </w:pPr>
    </w:p>
    <w:p w:rsidR="008F6B6B" w:rsidRDefault="008F6B6B" w:rsidP="008F6B6B">
      <w:pPr>
        <w:pStyle w:val="a6"/>
        <w:jc w:val="center"/>
        <w:rPr>
          <w:sz w:val="28"/>
          <w:szCs w:val="28"/>
        </w:rPr>
      </w:pPr>
    </w:p>
    <w:p w:rsidR="008F6B6B" w:rsidRDefault="008F6B6B" w:rsidP="008F6B6B">
      <w:pPr>
        <w:pStyle w:val="a6"/>
        <w:jc w:val="center"/>
        <w:rPr>
          <w:sz w:val="28"/>
          <w:szCs w:val="28"/>
        </w:rPr>
      </w:pPr>
    </w:p>
    <w:p w:rsidR="008F6B6B" w:rsidRDefault="008F6B6B" w:rsidP="008F6B6B">
      <w:pPr>
        <w:pStyle w:val="a6"/>
        <w:jc w:val="center"/>
        <w:rPr>
          <w:sz w:val="28"/>
          <w:szCs w:val="28"/>
        </w:rPr>
      </w:pPr>
    </w:p>
    <w:p w:rsidR="008F6B6B" w:rsidRDefault="008F6B6B" w:rsidP="008F6B6B">
      <w:pPr>
        <w:pStyle w:val="a6"/>
        <w:jc w:val="center"/>
        <w:rPr>
          <w:sz w:val="28"/>
          <w:szCs w:val="28"/>
        </w:rPr>
      </w:pPr>
    </w:p>
    <w:p w:rsidR="008F6B6B" w:rsidRDefault="008F6B6B" w:rsidP="008F6B6B">
      <w:pPr>
        <w:pStyle w:val="a6"/>
        <w:jc w:val="center"/>
        <w:rPr>
          <w:sz w:val="28"/>
          <w:szCs w:val="28"/>
        </w:rPr>
      </w:pPr>
    </w:p>
    <w:p w:rsidR="008F6B6B" w:rsidRDefault="008F6B6B" w:rsidP="008F6B6B">
      <w:pPr>
        <w:pStyle w:val="a6"/>
        <w:rPr>
          <w:sz w:val="28"/>
          <w:szCs w:val="28"/>
        </w:rPr>
      </w:pPr>
    </w:p>
    <w:p w:rsidR="008F6B6B" w:rsidRDefault="008F6B6B" w:rsidP="008F6B6B">
      <w:pPr>
        <w:pStyle w:val="a6"/>
        <w:jc w:val="center"/>
        <w:rPr>
          <w:sz w:val="28"/>
          <w:szCs w:val="28"/>
        </w:rPr>
        <w:sectPr w:rsidR="008F6B6B" w:rsidSect="0032425A">
          <w:footerReference w:type="even" r:id="rId5"/>
          <w:footerReference w:type="default" r:id="rId6"/>
          <w:pgSz w:w="11906" w:h="16838"/>
          <w:pgMar w:top="1134" w:right="851" w:bottom="899" w:left="1418" w:header="709" w:footer="709" w:gutter="0"/>
          <w:cols w:space="708"/>
          <w:titlePg/>
          <w:docGrid w:linePitch="360"/>
        </w:sectPr>
      </w:pPr>
      <w:r>
        <w:rPr>
          <w:sz w:val="28"/>
          <w:szCs w:val="28"/>
        </w:rPr>
        <w:t>г. Пермь, 2013 год</w:t>
      </w:r>
    </w:p>
    <w:tbl>
      <w:tblPr>
        <w:tblW w:w="10340"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20"/>
        <w:gridCol w:w="206"/>
        <w:gridCol w:w="2336"/>
        <w:gridCol w:w="7549"/>
        <w:gridCol w:w="129"/>
      </w:tblGrid>
      <w:tr w:rsidR="008F6B6B" w:rsidRPr="00D43C02" w:rsidTr="00A42CB6">
        <w:trPr>
          <w:gridAfter w:val="1"/>
          <w:wAfter w:w="69" w:type="dxa"/>
          <w:tblCellSpacing w:w="20" w:type="dxa"/>
        </w:trPr>
        <w:tc>
          <w:tcPr>
            <w:tcW w:w="10151" w:type="dxa"/>
            <w:gridSpan w:val="4"/>
            <w:shd w:val="clear" w:color="auto" w:fill="00FFFF"/>
          </w:tcPr>
          <w:p w:rsidR="008F6B6B" w:rsidRPr="00D43C02" w:rsidRDefault="008F6B6B" w:rsidP="00A42CB6">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F6B6B" w:rsidRPr="00D43C02" w:rsidTr="00A42CB6">
        <w:trPr>
          <w:gridAfter w:val="1"/>
          <w:wAfter w:w="69" w:type="dxa"/>
          <w:tblCellSpacing w:w="20" w:type="dxa"/>
        </w:trPr>
        <w:tc>
          <w:tcPr>
            <w:tcW w:w="10151" w:type="dxa"/>
            <w:gridSpan w:val="4"/>
            <w:shd w:val="clear" w:color="auto" w:fill="FFFFFF"/>
          </w:tcPr>
          <w:p w:rsidR="008F6B6B" w:rsidRPr="00D43C02" w:rsidRDefault="008F6B6B" w:rsidP="00A42CB6">
            <w:pPr>
              <w:pStyle w:val="a6"/>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F6B6B" w:rsidRPr="00D43C02" w:rsidRDefault="008F6B6B" w:rsidP="008F6B6B">
            <w:pPr>
              <w:pStyle w:val="a6"/>
              <w:numPr>
                <w:ilvl w:val="0"/>
                <w:numId w:val="10"/>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F6B6B" w:rsidRPr="00D43C02" w:rsidRDefault="008F6B6B" w:rsidP="008F6B6B">
            <w:pPr>
              <w:pStyle w:val="a6"/>
              <w:numPr>
                <w:ilvl w:val="0"/>
                <w:numId w:val="10"/>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F6B6B" w:rsidRPr="00D43C02" w:rsidRDefault="008F6B6B" w:rsidP="008F6B6B">
            <w:pPr>
              <w:pStyle w:val="ConsPlusNormal"/>
              <w:widowControl/>
              <w:numPr>
                <w:ilvl w:val="0"/>
                <w:numId w:val="10"/>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8F6B6B" w:rsidRPr="00D43C02" w:rsidTr="00A42CB6">
        <w:trPr>
          <w:gridAfter w:val="1"/>
          <w:wAfter w:w="69" w:type="dxa"/>
          <w:tblCellSpacing w:w="20" w:type="dxa"/>
        </w:trPr>
        <w:tc>
          <w:tcPr>
            <w:tcW w:w="10151" w:type="dxa"/>
            <w:gridSpan w:val="4"/>
            <w:shd w:val="clear" w:color="auto" w:fill="00FFFF"/>
          </w:tcPr>
          <w:p w:rsidR="008F6B6B" w:rsidRPr="00D43C02" w:rsidRDefault="008F6B6B" w:rsidP="00A42CB6">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509" w:type="dxa"/>
            <w:shd w:val="clear" w:color="auto" w:fill="FFFFFF"/>
          </w:tcPr>
          <w:p w:rsidR="008F6B6B" w:rsidRPr="00BD2069" w:rsidRDefault="008F6B6B" w:rsidP="00A42CB6">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Администрация Кировского района города Перми</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509" w:type="dxa"/>
            <w:shd w:val="clear" w:color="auto" w:fill="FFFFFF"/>
          </w:tcPr>
          <w:p w:rsidR="008F6B6B" w:rsidRPr="00BD2069" w:rsidRDefault="008F6B6B" w:rsidP="00A42CB6">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614113, город Пермь, ул. Кировоградская, 33</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509" w:type="dxa"/>
            <w:shd w:val="clear" w:color="auto" w:fill="FFFFFF"/>
          </w:tcPr>
          <w:p w:rsidR="008F6B6B" w:rsidRPr="00BD2069" w:rsidRDefault="008F6B6B" w:rsidP="00A42CB6">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614113, город Пермь, ул. Кировоградская, 33</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509" w:type="dxa"/>
            <w:shd w:val="clear" w:color="auto" w:fill="FFFFFF"/>
          </w:tcPr>
          <w:p w:rsidR="008F6B6B" w:rsidRPr="00BD2069" w:rsidRDefault="008F6B6B" w:rsidP="00A42CB6">
            <w:pPr>
              <w:pStyle w:val="ConsPlusNormal"/>
              <w:widowControl/>
              <w:ind w:firstLine="0"/>
              <w:jc w:val="both"/>
              <w:rPr>
                <w:rFonts w:ascii="Times New Roman" w:hAnsi="Times New Roman" w:cs="Times New Roman"/>
                <w:sz w:val="22"/>
                <w:szCs w:val="22"/>
              </w:rPr>
            </w:pPr>
            <w:hyperlink r:id="rId7" w:history="1">
              <w:r w:rsidRPr="00BD2069">
                <w:rPr>
                  <w:rStyle w:val="a5"/>
                  <w:rFonts w:ascii="Times New Roman" w:eastAsiaTheme="majorEastAsia" w:hAnsi="Times New Roman" w:cs="Times New Roman"/>
                  <w:sz w:val="22"/>
                  <w:szCs w:val="22"/>
                  <w:lang w:val="en-US"/>
                </w:rPr>
                <w:t>admKirov</w:t>
              </w:r>
              <w:r w:rsidRPr="00BD2069">
                <w:rPr>
                  <w:rStyle w:val="a5"/>
                  <w:rFonts w:ascii="Times New Roman" w:eastAsiaTheme="majorEastAsia" w:hAnsi="Times New Roman" w:cs="Times New Roman"/>
                  <w:sz w:val="22"/>
                  <w:szCs w:val="22"/>
                </w:rPr>
                <w:t>-</w:t>
              </w:r>
              <w:r w:rsidRPr="00BD2069">
                <w:rPr>
                  <w:rStyle w:val="a5"/>
                  <w:rFonts w:ascii="Times New Roman" w:eastAsiaTheme="majorEastAsia" w:hAnsi="Times New Roman" w:cs="Times New Roman"/>
                  <w:sz w:val="22"/>
                  <w:szCs w:val="22"/>
                  <w:lang w:val="en-US"/>
                </w:rPr>
                <w:t>lvm</w:t>
              </w:r>
              <w:r w:rsidRPr="00BD2069">
                <w:rPr>
                  <w:rStyle w:val="a5"/>
                  <w:rFonts w:ascii="Times New Roman" w:eastAsiaTheme="majorEastAsia" w:hAnsi="Times New Roman" w:cs="Times New Roman"/>
                  <w:sz w:val="22"/>
                  <w:szCs w:val="22"/>
                </w:rPr>
                <w:t>@</w:t>
              </w:r>
              <w:r w:rsidRPr="00BD2069">
                <w:rPr>
                  <w:rStyle w:val="a5"/>
                  <w:rFonts w:ascii="Times New Roman" w:eastAsiaTheme="majorEastAsia" w:hAnsi="Times New Roman" w:cs="Times New Roman"/>
                  <w:sz w:val="22"/>
                  <w:szCs w:val="22"/>
                  <w:lang w:val="en-US"/>
                </w:rPr>
                <w:t>ya</w:t>
              </w:r>
              <w:r w:rsidRPr="00BD2069">
                <w:rPr>
                  <w:rStyle w:val="a5"/>
                  <w:rFonts w:ascii="Times New Roman" w:eastAsiaTheme="majorEastAsia" w:hAnsi="Times New Roman" w:cs="Times New Roman"/>
                  <w:sz w:val="22"/>
                  <w:szCs w:val="22"/>
                </w:rPr>
                <w:t>.</w:t>
              </w:r>
              <w:r w:rsidRPr="00BD2069">
                <w:rPr>
                  <w:rStyle w:val="a5"/>
                  <w:rFonts w:ascii="Times New Roman" w:eastAsiaTheme="majorEastAsia" w:hAnsi="Times New Roman" w:cs="Times New Roman"/>
                  <w:sz w:val="22"/>
                  <w:szCs w:val="22"/>
                  <w:lang w:val="en-US"/>
                </w:rPr>
                <w:t>ru</w:t>
              </w:r>
            </w:hyperlink>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509" w:type="dxa"/>
            <w:shd w:val="clear" w:color="auto" w:fill="FFFFFF"/>
          </w:tcPr>
          <w:p w:rsidR="008F6B6B" w:rsidRPr="00BD2069" w:rsidRDefault="008F6B6B" w:rsidP="00A42CB6">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телефон (342) 283 30 42,  факс 282-77-70</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509" w:type="dxa"/>
            <w:shd w:val="clear" w:color="auto" w:fill="FFFFFF"/>
          </w:tcPr>
          <w:p w:rsidR="008F6B6B" w:rsidRPr="00BD2069" w:rsidRDefault="008F6B6B" w:rsidP="00A42CB6">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Буятов Роман Радикович</w:t>
            </w:r>
          </w:p>
        </w:tc>
      </w:tr>
      <w:tr w:rsidR="008F6B6B" w:rsidRPr="00D43C02" w:rsidTr="00A42CB6">
        <w:trPr>
          <w:gridAfter w:val="1"/>
          <w:wAfter w:w="69" w:type="dxa"/>
          <w:tblCellSpacing w:w="20" w:type="dxa"/>
        </w:trPr>
        <w:tc>
          <w:tcPr>
            <w:tcW w:w="10151" w:type="dxa"/>
            <w:gridSpan w:val="4"/>
            <w:shd w:val="clear" w:color="auto" w:fill="00FFFF"/>
          </w:tcPr>
          <w:p w:rsidR="008F6B6B" w:rsidRPr="004C62A3" w:rsidRDefault="008F6B6B" w:rsidP="00A42CB6">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509" w:type="dxa"/>
            <w:shd w:val="clear" w:color="auto" w:fill="FFFFFF"/>
          </w:tcPr>
          <w:p w:rsidR="008F6B6B" w:rsidRPr="00462EE3" w:rsidRDefault="008F6B6B" w:rsidP="00A42CB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Оказание услуг</w:t>
            </w:r>
            <w:r w:rsidRPr="00F5105C">
              <w:rPr>
                <w:rFonts w:ascii="Times New Roman" w:hAnsi="Times New Roman" w:cs="Times New Roman"/>
                <w:sz w:val="22"/>
                <w:szCs w:val="22"/>
              </w:rPr>
              <w:t xml:space="preserve"> </w:t>
            </w:r>
            <w:r w:rsidRPr="009C3F70">
              <w:rPr>
                <w:rFonts w:ascii="Times New Roman" w:hAnsi="Times New Roman" w:cs="Times New Roman"/>
                <w:sz w:val="22"/>
                <w:szCs w:val="22"/>
              </w:rPr>
              <w:t>по организации и проведению календарных культурно-массовых мероприятий на территории округа 12 для жителей района в течение 2,3,4 кварталов 2013 года</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509" w:type="dxa"/>
            <w:shd w:val="clear" w:color="auto" w:fill="FFFFFF"/>
          </w:tcPr>
          <w:p w:rsidR="008F6B6B" w:rsidRPr="00BD2069" w:rsidRDefault="008F6B6B" w:rsidP="00A42CB6">
            <w:pPr>
              <w:autoSpaceDE w:val="0"/>
              <w:autoSpaceDN w:val="0"/>
              <w:adjustRightInd w:val="0"/>
              <w:jc w:val="both"/>
              <w:outlineLvl w:val="0"/>
              <w:rPr>
                <w:i/>
                <w:sz w:val="22"/>
                <w:szCs w:val="22"/>
              </w:rPr>
            </w:pPr>
            <w:r>
              <w:rPr>
                <w:i/>
                <w:sz w:val="22"/>
                <w:szCs w:val="22"/>
              </w:rPr>
              <w:t>960</w:t>
            </w:r>
            <w:r w:rsidRPr="000808A1">
              <w:rPr>
                <w:i/>
                <w:sz w:val="22"/>
                <w:szCs w:val="22"/>
              </w:rPr>
              <w:t xml:space="preserve"> 000 (</w:t>
            </w:r>
            <w:r>
              <w:rPr>
                <w:i/>
                <w:sz w:val="22"/>
                <w:szCs w:val="22"/>
              </w:rPr>
              <w:t>девятьсот шестьдесят тысяч</w:t>
            </w:r>
            <w:r w:rsidRPr="000808A1">
              <w:rPr>
                <w:i/>
                <w:sz w:val="22"/>
                <w:szCs w:val="22"/>
              </w:rPr>
              <w:t>) рубля 00 коп.</w:t>
            </w:r>
          </w:p>
        </w:tc>
      </w:tr>
      <w:tr w:rsidR="008F6B6B" w:rsidRPr="00D43C02" w:rsidTr="00A42CB6">
        <w:trPr>
          <w:gridAfter w:val="1"/>
          <w:wAfter w:w="69" w:type="dxa"/>
          <w:tblCellSpacing w:w="20" w:type="dxa"/>
        </w:trPr>
        <w:tc>
          <w:tcPr>
            <w:tcW w:w="2602" w:type="dxa"/>
            <w:gridSpan w:val="3"/>
            <w:shd w:val="clear" w:color="auto" w:fill="FFFFFF"/>
          </w:tcPr>
          <w:p w:rsidR="008F6B6B" w:rsidRPr="00CB23EA" w:rsidRDefault="008F6B6B" w:rsidP="00A42CB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509" w:type="dxa"/>
            <w:shd w:val="clear" w:color="auto" w:fill="FFFFFF"/>
          </w:tcPr>
          <w:p w:rsidR="008F6B6B" w:rsidRDefault="008F6B6B" w:rsidP="00A42CB6">
            <w:pPr>
              <w:pStyle w:val="ConsPlusNormal"/>
              <w:widowControl/>
              <w:ind w:firstLine="0"/>
              <w:jc w:val="both"/>
              <w:rPr>
                <w:rFonts w:ascii="Times New Roman" w:hAnsi="Times New Roman" w:cs="Times New Roman"/>
                <w:sz w:val="22"/>
                <w:szCs w:val="22"/>
              </w:rPr>
            </w:pPr>
            <w:r w:rsidRPr="00E429CA">
              <w:rPr>
                <w:rFonts w:ascii="Times New Roman" w:hAnsi="Times New Roman" w:cs="Times New Roman"/>
                <w:sz w:val="22"/>
                <w:szCs w:val="22"/>
              </w:rPr>
              <w:t>Обоснованием макси</w:t>
            </w:r>
            <w:r>
              <w:rPr>
                <w:rFonts w:ascii="Times New Roman" w:hAnsi="Times New Roman" w:cs="Times New Roman"/>
                <w:sz w:val="22"/>
                <w:szCs w:val="22"/>
              </w:rPr>
              <w:t>мальной цены контракта являются:</w:t>
            </w:r>
          </w:p>
          <w:p w:rsidR="008F6B6B" w:rsidRDefault="008F6B6B" w:rsidP="00A42CB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 </w:t>
            </w:r>
            <w:r w:rsidRPr="00E429CA">
              <w:rPr>
                <w:rFonts w:ascii="Times New Roman" w:hAnsi="Times New Roman" w:cs="Times New Roman"/>
                <w:sz w:val="22"/>
                <w:szCs w:val="22"/>
              </w:rPr>
              <w:t>Постановление от 27.01.2012 г. № 13-П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2012 -2014 годы»</w:t>
            </w:r>
            <w:r>
              <w:rPr>
                <w:rFonts w:ascii="Times New Roman" w:hAnsi="Times New Roman" w:cs="Times New Roman"/>
                <w:sz w:val="22"/>
                <w:szCs w:val="22"/>
              </w:rPr>
              <w:t>.</w:t>
            </w:r>
          </w:p>
          <w:p w:rsidR="008F6B6B" w:rsidRPr="00D43C02" w:rsidRDefault="008F6B6B" w:rsidP="00A42CB6">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2. Расчеты с учетом аналогичных ранее проведенных процедур.</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509" w:type="dxa"/>
            <w:shd w:val="clear" w:color="auto" w:fill="FFFFFF"/>
          </w:tcPr>
          <w:p w:rsidR="008F6B6B" w:rsidRPr="00D43C02" w:rsidRDefault="008F6B6B" w:rsidP="00A42CB6">
            <w:pPr>
              <w:pStyle w:val="ConsPlusNormal"/>
              <w:widowControl/>
              <w:ind w:firstLine="0"/>
              <w:jc w:val="both"/>
              <w:rPr>
                <w:rFonts w:ascii="Times New Roman" w:hAnsi="Times New Roman" w:cs="Times New Roman"/>
                <w:i/>
                <w:sz w:val="22"/>
                <w:szCs w:val="22"/>
              </w:rPr>
            </w:pPr>
            <w:r w:rsidRPr="00BD2069">
              <w:rPr>
                <w:rFonts w:ascii="Times New Roman" w:hAnsi="Times New Roman" w:cs="Times New Roman"/>
                <w:sz w:val="22"/>
                <w:szCs w:val="22"/>
              </w:rPr>
              <w:t>Подробные характеристики оказываемых услуг указаны в Техническом задании (приложение № 1 к документации об аукционе).</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509" w:type="dxa"/>
            <w:shd w:val="clear" w:color="auto" w:fill="FFFFFF"/>
          </w:tcPr>
          <w:p w:rsidR="008F6B6B" w:rsidRPr="00BD2069" w:rsidRDefault="008F6B6B" w:rsidP="00A42CB6">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 xml:space="preserve">Требования к оказываемым услугам содержатся в Техническом задании (приложение № 1 к документации об аукционе). </w:t>
            </w:r>
          </w:p>
          <w:p w:rsidR="008F6B6B" w:rsidRPr="004D4E7C" w:rsidRDefault="008F6B6B" w:rsidP="00A42CB6">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2 к документации об аукционе).</w:t>
            </w:r>
            <w:r w:rsidRPr="004D4E7C">
              <w:rPr>
                <w:rFonts w:ascii="Times New Roman" w:hAnsi="Times New Roman" w:cs="Times New Roman"/>
                <w:sz w:val="22"/>
                <w:szCs w:val="22"/>
              </w:rPr>
              <w:t xml:space="preserve"> </w:t>
            </w:r>
          </w:p>
        </w:tc>
      </w:tr>
      <w:tr w:rsidR="008F6B6B" w:rsidRPr="00D43C02" w:rsidTr="00A42CB6">
        <w:trPr>
          <w:gridAfter w:val="1"/>
          <w:wAfter w:w="69" w:type="dxa"/>
          <w:tblCellSpacing w:w="20" w:type="dxa"/>
        </w:trPr>
        <w:tc>
          <w:tcPr>
            <w:tcW w:w="2602" w:type="dxa"/>
            <w:gridSpan w:val="3"/>
            <w:shd w:val="clear" w:color="auto" w:fill="FFFFFF"/>
          </w:tcPr>
          <w:p w:rsidR="008F6B6B" w:rsidRDefault="008F6B6B" w:rsidP="00A42CB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8F6B6B" w:rsidRPr="00D43C02" w:rsidRDefault="008F6B6B" w:rsidP="00A42CB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509" w:type="dxa"/>
            <w:shd w:val="clear" w:color="auto" w:fill="FFFFFF"/>
          </w:tcPr>
          <w:p w:rsidR="008F6B6B" w:rsidRPr="00BD2069" w:rsidRDefault="008F6B6B" w:rsidP="00A42CB6">
            <w:pPr>
              <w:jc w:val="both"/>
              <w:rPr>
                <w:sz w:val="22"/>
                <w:szCs w:val="22"/>
              </w:rPr>
            </w:pPr>
            <w:r w:rsidRPr="00BD2069">
              <w:rPr>
                <w:sz w:val="22"/>
                <w:szCs w:val="22"/>
              </w:rPr>
              <w:t>Место оказания услуг: г. Пермь, Кировский район</w:t>
            </w:r>
          </w:p>
          <w:p w:rsidR="008F6B6B" w:rsidRPr="00D43C02" w:rsidRDefault="008F6B6B" w:rsidP="00A42CB6">
            <w:pPr>
              <w:pStyle w:val="a6"/>
              <w:ind w:firstLine="200"/>
              <w:rPr>
                <w:i/>
                <w:color w:val="000000"/>
                <w:sz w:val="22"/>
                <w:szCs w:val="22"/>
              </w:rPr>
            </w:pPr>
            <w:r w:rsidRPr="0016356A">
              <w:rPr>
                <w:szCs w:val="24"/>
              </w:rPr>
              <w:t xml:space="preserve"> </w:t>
            </w:r>
          </w:p>
        </w:tc>
      </w:tr>
      <w:tr w:rsidR="008F6B6B" w:rsidRPr="00D43C02" w:rsidTr="00A42CB6">
        <w:trPr>
          <w:gridAfter w:val="1"/>
          <w:wAfter w:w="69" w:type="dxa"/>
          <w:tblCellSpacing w:w="20" w:type="dxa"/>
        </w:trPr>
        <w:tc>
          <w:tcPr>
            <w:tcW w:w="2602" w:type="dxa"/>
            <w:gridSpan w:val="3"/>
            <w:shd w:val="clear" w:color="auto" w:fill="FFFFFF"/>
          </w:tcPr>
          <w:p w:rsidR="008F6B6B" w:rsidRPr="000F4A4B" w:rsidRDefault="008F6B6B" w:rsidP="00A42CB6">
            <w:pPr>
              <w:pStyle w:val="ConsPlusNormal"/>
              <w:widowControl/>
              <w:ind w:firstLine="0"/>
              <w:rPr>
                <w:rFonts w:ascii="Times New Roman" w:hAnsi="Times New Roman" w:cs="Times New Roman"/>
                <w:b/>
                <w:sz w:val="28"/>
                <w:szCs w:val="28"/>
              </w:rPr>
            </w:pPr>
            <w:r w:rsidRPr="000F4A4B">
              <w:rPr>
                <w:rFonts w:ascii="Times New Roman" w:hAnsi="Times New Roman" w:cs="Times New Roman"/>
                <w:sz w:val="22"/>
                <w:szCs w:val="22"/>
              </w:rPr>
              <w:t>Условия и сроки (периоды) поставки товара, выполнения работ, оказания услуг</w:t>
            </w:r>
          </w:p>
        </w:tc>
        <w:tc>
          <w:tcPr>
            <w:tcW w:w="7509" w:type="dxa"/>
            <w:shd w:val="clear" w:color="auto" w:fill="FFFFFF"/>
          </w:tcPr>
          <w:p w:rsidR="008F6B6B" w:rsidRPr="00E429CA" w:rsidRDefault="008F6B6B" w:rsidP="00A42CB6">
            <w:pPr>
              <w:pStyle w:val="ConsPlusNormal"/>
              <w:widowControl/>
              <w:ind w:firstLine="0"/>
              <w:jc w:val="both"/>
              <w:rPr>
                <w:rFonts w:ascii="Times New Roman" w:hAnsi="Times New Roman" w:cs="Times New Roman"/>
                <w:sz w:val="22"/>
                <w:szCs w:val="22"/>
              </w:rPr>
            </w:pPr>
            <w:r w:rsidRPr="00E429CA">
              <w:rPr>
                <w:rFonts w:ascii="Times New Roman" w:hAnsi="Times New Roman" w:cs="Times New Roman"/>
                <w:sz w:val="22"/>
                <w:szCs w:val="22"/>
              </w:rPr>
              <w:t>Начало оказания услуг: с момента подписания контракта</w:t>
            </w:r>
          </w:p>
          <w:p w:rsidR="008F6B6B" w:rsidRPr="000F4A4B" w:rsidRDefault="008F6B6B" w:rsidP="00A42CB6">
            <w:pPr>
              <w:pStyle w:val="ConsPlusNormal"/>
              <w:widowControl/>
              <w:ind w:firstLine="0"/>
              <w:jc w:val="both"/>
              <w:rPr>
                <w:rFonts w:ascii="Times New Roman" w:hAnsi="Times New Roman" w:cs="Times New Roman"/>
                <w:sz w:val="22"/>
                <w:szCs w:val="22"/>
              </w:rPr>
            </w:pPr>
            <w:r w:rsidRPr="00E429CA">
              <w:rPr>
                <w:rFonts w:ascii="Times New Roman" w:hAnsi="Times New Roman" w:cs="Times New Roman"/>
                <w:sz w:val="22"/>
                <w:szCs w:val="22"/>
              </w:rPr>
              <w:t>Окончание оказания услуг: 31 декабря 2013г.</w:t>
            </w:r>
          </w:p>
          <w:p w:rsidR="008F6B6B" w:rsidRPr="000F4A4B" w:rsidRDefault="008F6B6B" w:rsidP="00A42CB6">
            <w:pPr>
              <w:pStyle w:val="ConsPlusNormal"/>
              <w:widowControl/>
              <w:ind w:firstLine="0"/>
              <w:jc w:val="both"/>
              <w:rPr>
                <w:rFonts w:ascii="Times New Roman" w:hAnsi="Times New Roman" w:cs="Times New Roman"/>
                <w:sz w:val="22"/>
                <w:szCs w:val="22"/>
              </w:rPr>
            </w:pPr>
            <w:r w:rsidRPr="000F4A4B">
              <w:rPr>
                <w:rFonts w:ascii="Times New Roman" w:hAnsi="Times New Roman" w:cs="Times New Roman"/>
                <w:sz w:val="22"/>
                <w:szCs w:val="22"/>
              </w:rPr>
              <w:t>Приемка оказанных услуг на соответствие их объема и качества требованиям, установленным техническим заданием</w:t>
            </w:r>
            <w:hyperlink r:id="rId8" w:history="1"/>
            <w:r w:rsidRPr="000F4A4B">
              <w:rPr>
                <w:rFonts w:ascii="Times New Roman" w:hAnsi="Times New Roman" w:cs="Times New Roman"/>
                <w:sz w:val="22"/>
                <w:szCs w:val="22"/>
              </w:rPr>
              <w:t xml:space="preserve"> осуществляется по акту приемки оказанных услуг (Приложение №2), являющимся </w:t>
            </w:r>
            <w:r w:rsidRPr="000F4A4B">
              <w:rPr>
                <w:rFonts w:ascii="Times New Roman" w:hAnsi="Times New Roman" w:cs="Times New Roman"/>
                <w:sz w:val="22"/>
                <w:szCs w:val="22"/>
              </w:rPr>
              <w:lastRenderedPageBreak/>
              <w:t>неотъемлемой частью настоящего контракта.</w:t>
            </w:r>
          </w:p>
          <w:p w:rsidR="008F6B6B" w:rsidRPr="000F4A4B" w:rsidRDefault="008F6B6B" w:rsidP="00A42CB6">
            <w:pPr>
              <w:pStyle w:val="ConsPlusNormal"/>
              <w:widowControl/>
              <w:ind w:firstLine="0"/>
              <w:jc w:val="both"/>
              <w:rPr>
                <w:rFonts w:ascii="Times New Roman" w:hAnsi="Times New Roman" w:cs="Times New Roman"/>
                <w:sz w:val="22"/>
                <w:szCs w:val="22"/>
              </w:rPr>
            </w:pPr>
            <w:r w:rsidRPr="000F4A4B">
              <w:rPr>
                <w:rFonts w:ascii="Times New Roman" w:hAnsi="Times New Roman" w:cs="Times New Roman"/>
                <w:sz w:val="22"/>
                <w:szCs w:val="22"/>
              </w:rPr>
              <w:t>Заказчик направляет Исполнителю подписанный им акт приемки оказанных услуг в 2 (двух) экземплярах в течение 15 дней после проведения мероприятия</w:t>
            </w:r>
          </w:p>
          <w:p w:rsidR="008F6B6B" w:rsidRPr="000F4A4B" w:rsidRDefault="008F6B6B" w:rsidP="00A42CB6">
            <w:pPr>
              <w:pStyle w:val="ConsPlusNormal"/>
              <w:widowControl/>
              <w:ind w:firstLine="0"/>
              <w:jc w:val="both"/>
              <w:rPr>
                <w:rFonts w:ascii="Times New Roman" w:hAnsi="Times New Roman" w:cs="Times New Roman"/>
                <w:spacing w:val="1"/>
                <w:sz w:val="24"/>
                <w:szCs w:val="24"/>
              </w:rPr>
            </w:pPr>
            <w:r w:rsidRPr="000F4A4B">
              <w:rPr>
                <w:rFonts w:ascii="Times New Roman" w:hAnsi="Times New Roman" w:cs="Times New Roman"/>
                <w:sz w:val="22"/>
                <w:szCs w:val="22"/>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 работ, услуг</w:t>
            </w:r>
          </w:p>
        </w:tc>
        <w:tc>
          <w:tcPr>
            <w:tcW w:w="7509" w:type="dxa"/>
            <w:shd w:val="clear" w:color="auto" w:fill="FFFFFF"/>
          </w:tcPr>
          <w:p w:rsidR="008F6B6B" w:rsidRPr="00BD2069" w:rsidRDefault="008F6B6B" w:rsidP="00A42CB6">
            <w:pPr>
              <w:pStyle w:val="ConsPlusNormal"/>
              <w:widowControl/>
              <w:ind w:firstLine="0"/>
              <w:rPr>
                <w:rFonts w:ascii="Times New Roman" w:hAnsi="Times New Roman" w:cs="Times New Roman"/>
                <w:sz w:val="22"/>
                <w:szCs w:val="22"/>
              </w:rPr>
            </w:pPr>
            <w:r w:rsidRPr="00BD2069">
              <w:rPr>
                <w:rFonts w:ascii="Times New Roman" w:hAnsi="Times New Roman" w:cs="Times New Roman"/>
                <w:b/>
                <w:sz w:val="22"/>
                <w:szCs w:val="22"/>
              </w:rPr>
              <w:t>Форма оплаты:</w:t>
            </w:r>
            <w:r w:rsidRPr="00BD2069">
              <w:rPr>
                <w:rFonts w:ascii="Times New Roman" w:hAnsi="Times New Roman" w:cs="Times New Roman"/>
                <w:sz w:val="22"/>
                <w:szCs w:val="22"/>
              </w:rPr>
              <w:t xml:space="preserve"> безналичный расчет.</w:t>
            </w:r>
          </w:p>
          <w:p w:rsidR="008F6B6B" w:rsidRDefault="008F6B6B" w:rsidP="00A42CB6">
            <w:pPr>
              <w:pStyle w:val="ConsPlusNormal"/>
              <w:widowControl/>
              <w:ind w:firstLine="0"/>
              <w:rPr>
                <w:rFonts w:ascii="Times New Roman" w:hAnsi="Times New Roman" w:cs="Times New Roman"/>
                <w:sz w:val="22"/>
                <w:szCs w:val="22"/>
              </w:rPr>
            </w:pPr>
            <w:r w:rsidRPr="00BD2069">
              <w:rPr>
                <w:rFonts w:ascii="Times New Roman" w:hAnsi="Times New Roman" w:cs="Times New Roman"/>
                <w:b/>
                <w:sz w:val="22"/>
                <w:szCs w:val="22"/>
              </w:rPr>
              <w:t>Сроки оплаты:</w:t>
            </w:r>
            <w:r w:rsidRPr="00BD2069">
              <w:rPr>
                <w:rFonts w:ascii="Times New Roman" w:hAnsi="Times New Roman" w:cs="Times New Roman"/>
                <w:sz w:val="22"/>
                <w:szCs w:val="22"/>
              </w:rPr>
              <w:t xml:space="preserve"> оплата за фактически оказанные Исполнителем услуги осуществляется Заказчиком по безналичному расчету в течение 10 (десяти) банковских дней с момента подписания сторонами актов приемки оказанных услуг и на основании представленных Заказчику счета и счета-фактуры.</w:t>
            </w:r>
          </w:p>
          <w:p w:rsidR="008F6B6B" w:rsidRPr="00D43C02" w:rsidRDefault="008F6B6B" w:rsidP="00A42CB6">
            <w:pPr>
              <w:pStyle w:val="ConsPlusNormal"/>
              <w:widowControl/>
              <w:ind w:firstLine="0"/>
              <w:rPr>
                <w:rFonts w:ascii="Times New Roman" w:hAnsi="Times New Roman" w:cs="Times New Roman"/>
                <w:sz w:val="22"/>
                <w:szCs w:val="22"/>
              </w:rPr>
            </w:pPr>
            <w:r w:rsidRPr="009D2014">
              <w:rPr>
                <w:rFonts w:ascii="Times New Roman" w:hAnsi="Times New Roman" w:cs="Times New Roman"/>
                <w:sz w:val="22"/>
                <w:szCs w:val="22"/>
              </w:rPr>
              <w:t>Оплата по контракту, являющемуся приложением к документации об</w:t>
            </w:r>
            <w:r>
              <w:rPr>
                <w:rFonts w:ascii="Times New Roman" w:hAnsi="Times New Roman" w:cs="Times New Roman"/>
                <w:sz w:val="22"/>
                <w:szCs w:val="22"/>
              </w:rPr>
              <w:t xml:space="preserve"> открытом</w:t>
            </w:r>
            <w:r w:rsidRPr="009D2014">
              <w:rPr>
                <w:rFonts w:ascii="Times New Roman" w:hAnsi="Times New Roman" w:cs="Times New Roman"/>
                <w:sz w:val="22"/>
                <w:szCs w:val="22"/>
              </w:rPr>
              <w:t xml:space="preserve"> аукционе</w:t>
            </w:r>
            <w:r>
              <w:rPr>
                <w:rFonts w:ascii="Times New Roman" w:hAnsi="Times New Roman" w:cs="Times New Roman"/>
                <w:sz w:val="22"/>
                <w:szCs w:val="22"/>
              </w:rPr>
              <w:t xml:space="preserve"> в электронной форме</w:t>
            </w:r>
            <w:r w:rsidRPr="009D2014">
              <w:rPr>
                <w:rFonts w:ascii="Times New Roman" w:hAnsi="Times New Roman" w:cs="Times New Roman"/>
                <w:sz w:val="22"/>
                <w:szCs w:val="22"/>
              </w:rPr>
              <w:t>, производится на счет поставщика (исполнителя, подрядчика), указанный в таком контракте. Оплата по контракту третьим лицам не допускается.</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509" w:type="dxa"/>
            <w:shd w:val="clear" w:color="auto" w:fill="FFFFFF"/>
          </w:tcPr>
          <w:p w:rsidR="008F6B6B" w:rsidRPr="00D43C02" w:rsidRDefault="008F6B6B" w:rsidP="00A42CB6">
            <w:pPr>
              <w:pStyle w:val="a6"/>
              <w:rPr>
                <w:sz w:val="22"/>
                <w:szCs w:val="22"/>
              </w:rPr>
            </w:pPr>
            <w:r w:rsidRPr="00D43C02">
              <w:rPr>
                <w:sz w:val="22"/>
                <w:szCs w:val="22"/>
              </w:rPr>
              <w:t xml:space="preserve">Бюджет города Перми. </w:t>
            </w:r>
          </w:p>
        </w:tc>
      </w:tr>
      <w:tr w:rsidR="008F6B6B" w:rsidRPr="00D43C02" w:rsidTr="00A42CB6">
        <w:trPr>
          <w:gridAfter w:val="1"/>
          <w:wAfter w:w="69" w:type="dxa"/>
          <w:tblCellSpacing w:w="20" w:type="dxa"/>
        </w:trPr>
        <w:tc>
          <w:tcPr>
            <w:tcW w:w="2602" w:type="dxa"/>
            <w:gridSpan w:val="3"/>
            <w:shd w:val="clear" w:color="auto" w:fill="FFFFFF"/>
          </w:tcPr>
          <w:p w:rsidR="008F6B6B" w:rsidRPr="003621AF" w:rsidRDefault="008F6B6B" w:rsidP="00A42CB6">
            <w:pPr>
              <w:pStyle w:val="ConsPlusNormal"/>
              <w:widowControl/>
              <w:ind w:firstLine="0"/>
              <w:rPr>
                <w:rFonts w:ascii="Times New Roman" w:hAnsi="Times New Roman" w:cs="Times New Roman"/>
                <w:sz w:val="22"/>
                <w:szCs w:val="22"/>
                <w:highlight w:val="yellow"/>
              </w:rPr>
            </w:pPr>
            <w:r w:rsidRPr="003F745A">
              <w:rPr>
                <w:rFonts w:ascii="Times New Roman" w:hAnsi="Times New Roman" w:cs="Times New Roman"/>
                <w:sz w:val="22"/>
                <w:szCs w:val="22"/>
              </w:rPr>
              <w:t xml:space="preserve">Порядок формирования цены контракта </w:t>
            </w:r>
          </w:p>
        </w:tc>
        <w:tc>
          <w:tcPr>
            <w:tcW w:w="7509" w:type="dxa"/>
            <w:shd w:val="clear" w:color="auto" w:fill="FFFFFF"/>
          </w:tcPr>
          <w:p w:rsidR="008F6B6B" w:rsidRDefault="008F6B6B" w:rsidP="00A42CB6">
            <w:pPr>
              <w:pStyle w:val="ConsPlusNormal"/>
              <w:widowControl/>
              <w:ind w:firstLine="0"/>
              <w:jc w:val="both"/>
              <w:rPr>
                <w:rFonts w:ascii="Times New Roman" w:hAnsi="Times New Roman" w:cs="Times New Roman"/>
                <w:sz w:val="22"/>
                <w:szCs w:val="22"/>
              </w:rPr>
            </w:pPr>
            <w:r w:rsidRPr="003F745A">
              <w:rPr>
                <w:rFonts w:ascii="Times New Roman" w:hAnsi="Times New Roman" w:cs="Times New Roman"/>
                <w:sz w:val="22"/>
                <w:szCs w:val="22"/>
              </w:rPr>
              <w:t xml:space="preserve">Цена контракта </w:t>
            </w:r>
            <w:r w:rsidRPr="000E6799">
              <w:rPr>
                <w:rFonts w:ascii="Times New Roman" w:hAnsi="Times New Roman" w:cs="Times New Roman"/>
                <w:sz w:val="22"/>
                <w:szCs w:val="22"/>
              </w:rPr>
              <w:t>включает в себя все затраты, издержки, вознаграждения, расходы на страхование, уплату таможенных пошлин, заработную плату, художественное, музыкальное и техническое оформление, прокат аппаратуры, транспортные услуги, приобретение подарков, а также расходы на уплату налогов, сборов и других обязательных платежей, связанных с исполнением настоящего контракта</w:t>
            </w:r>
          </w:p>
          <w:p w:rsidR="008F6B6B" w:rsidRPr="002D18A9" w:rsidRDefault="008F6B6B" w:rsidP="00A42CB6">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8F6B6B" w:rsidRPr="002D18A9" w:rsidRDefault="008F6B6B" w:rsidP="00A42CB6">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Оплата поставляемых товаров, выполняемых работ, оказываемых услуг осуществляется по цене, установленной контрактом.</w:t>
            </w:r>
          </w:p>
          <w:p w:rsidR="008F6B6B" w:rsidRPr="003F745A" w:rsidRDefault="008F6B6B" w:rsidP="00A42CB6">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509" w:type="dxa"/>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8F6B6B" w:rsidRPr="00D43C02" w:rsidTr="00A42CB6">
        <w:trPr>
          <w:gridAfter w:val="1"/>
          <w:wAfter w:w="69" w:type="dxa"/>
          <w:tblCellSpacing w:w="20" w:type="dxa"/>
        </w:trPr>
        <w:tc>
          <w:tcPr>
            <w:tcW w:w="10151" w:type="dxa"/>
            <w:gridSpan w:val="4"/>
            <w:shd w:val="clear" w:color="auto" w:fill="00FFFF"/>
          </w:tcPr>
          <w:p w:rsidR="008F6B6B" w:rsidRPr="00D43C02" w:rsidRDefault="008F6B6B" w:rsidP="00A42CB6">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8F6B6B" w:rsidRPr="00D43C02" w:rsidTr="00A42CB6">
        <w:trPr>
          <w:gridAfter w:val="1"/>
          <w:wAfter w:w="69" w:type="dxa"/>
          <w:trHeight w:val="325"/>
          <w:tblCellSpacing w:w="20" w:type="dxa"/>
        </w:trPr>
        <w:tc>
          <w:tcPr>
            <w:tcW w:w="10151" w:type="dxa"/>
            <w:gridSpan w:val="4"/>
            <w:tcBorders>
              <w:bottom w:val="inset" w:sz="6" w:space="0" w:color="auto"/>
            </w:tcBorders>
            <w:shd w:val="clear" w:color="auto" w:fill="FFFFFF"/>
          </w:tcPr>
          <w:p w:rsidR="008F6B6B" w:rsidRDefault="008F6B6B" w:rsidP="00A42CB6">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F6B6B" w:rsidRPr="00D43C02" w:rsidRDefault="008F6B6B" w:rsidP="00A42CB6">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F6B6B" w:rsidRPr="00D43C02" w:rsidTr="00A42CB6">
        <w:trPr>
          <w:gridAfter w:val="1"/>
          <w:wAfter w:w="69" w:type="dxa"/>
          <w:trHeight w:val="168"/>
          <w:tblCellSpacing w:w="20" w:type="dxa"/>
        </w:trPr>
        <w:tc>
          <w:tcPr>
            <w:tcW w:w="10151" w:type="dxa"/>
            <w:gridSpan w:val="4"/>
            <w:tcBorders>
              <w:top w:val="inset" w:sz="6" w:space="0" w:color="auto"/>
            </w:tcBorders>
            <w:shd w:val="clear" w:color="auto" w:fill="FFFFFF"/>
          </w:tcPr>
          <w:p w:rsidR="008F6B6B" w:rsidRPr="00D43C02" w:rsidRDefault="008F6B6B" w:rsidP="00A42CB6">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8F6B6B" w:rsidRPr="00D43C02" w:rsidTr="00A42CB6">
        <w:trPr>
          <w:gridAfter w:val="1"/>
          <w:wAfter w:w="69" w:type="dxa"/>
          <w:trHeight w:val="768"/>
          <w:tblCellSpacing w:w="20" w:type="dxa"/>
        </w:trPr>
        <w:tc>
          <w:tcPr>
            <w:tcW w:w="266" w:type="dxa"/>
            <w:gridSpan w:val="2"/>
            <w:tcBorders>
              <w:bottom w:val="inset" w:sz="6" w:space="0" w:color="808080"/>
            </w:tcBorders>
            <w:shd w:val="clear" w:color="auto" w:fill="FFFFFF"/>
          </w:tcPr>
          <w:p w:rsidR="008F6B6B" w:rsidRPr="00D43C02" w:rsidRDefault="008F6B6B" w:rsidP="008F6B6B">
            <w:pPr>
              <w:pStyle w:val="ConsPlusNormal"/>
              <w:widowControl/>
              <w:numPr>
                <w:ilvl w:val="0"/>
                <w:numId w:val="12"/>
              </w:numPr>
              <w:ind w:left="0"/>
              <w:rPr>
                <w:rFonts w:ascii="Times New Roman" w:hAnsi="Times New Roman" w:cs="Times New Roman"/>
                <w:sz w:val="22"/>
                <w:szCs w:val="22"/>
              </w:rPr>
            </w:pPr>
          </w:p>
        </w:tc>
        <w:tc>
          <w:tcPr>
            <w:tcW w:w="9845" w:type="dxa"/>
            <w:gridSpan w:val="2"/>
            <w:tcBorders>
              <w:bottom w:val="inset" w:sz="6" w:space="0" w:color="808080"/>
            </w:tcBorders>
            <w:shd w:val="clear" w:color="auto" w:fill="FFFFFF"/>
          </w:tcPr>
          <w:p w:rsidR="008F6B6B" w:rsidRPr="00D43C02" w:rsidRDefault="008F6B6B" w:rsidP="00A42CB6">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8F6B6B" w:rsidRPr="00D43C02" w:rsidTr="00A42CB6">
        <w:trPr>
          <w:gridAfter w:val="1"/>
          <w:wAfter w:w="69" w:type="dxa"/>
          <w:trHeight w:val="816"/>
          <w:tblCellSpacing w:w="20" w:type="dxa"/>
        </w:trPr>
        <w:tc>
          <w:tcPr>
            <w:tcW w:w="266" w:type="dxa"/>
            <w:gridSpan w:val="2"/>
            <w:tcBorders>
              <w:top w:val="inset" w:sz="6" w:space="0" w:color="808080"/>
              <w:bottom w:val="inset" w:sz="6" w:space="0" w:color="808080"/>
            </w:tcBorders>
            <w:shd w:val="clear" w:color="auto" w:fill="FFFFFF"/>
          </w:tcPr>
          <w:p w:rsidR="008F6B6B" w:rsidRPr="00D43C02" w:rsidRDefault="008F6B6B" w:rsidP="008F6B6B">
            <w:pPr>
              <w:pStyle w:val="ConsPlusNormal"/>
              <w:widowControl/>
              <w:numPr>
                <w:ilvl w:val="0"/>
                <w:numId w:val="12"/>
              </w:numPr>
              <w:ind w:left="0"/>
              <w:rPr>
                <w:rFonts w:ascii="Times New Roman" w:hAnsi="Times New Roman" w:cs="Times New Roman"/>
                <w:sz w:val="22"/>
                <w:szCs w:val="22"/>
              </w:rPr>
            </w:pPr>
            <w:bookmarkStart w:id="0" w:name="_Ref309978189"/>
          </w:p>
        </w:tc>
        <w:bookmarkEnd w:id="0"/>
        <w:tc>
          <w:tcPr>
            <w:tcW w:w="9845" w:type="dxa"/>
            <w:gridSpan w:val="2"/>
            <w:tcBorders>
              <w:top w:val="inset" w:sz="6" w:space="0" w:color="808080"/>
              <w:bottom w:val="inset" w:sz="6" w:space="0" w:color="808080"/>
            </w:tcBorders>
            <w:shd w:val="clear" w:color="auto" w:fill="FFFFFF"/>
          </w:tcPr>
          <w:p w:rsidR="008F6B6B" w:rsidRPr="00D43C02" w:rsidRDefault="008F6B6B" w:rsidP="00A42CB6">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8F6B6B" w:rsidRPr="00D43C02" w:rsidTr="00A42CB6">
        <w:trPr>
          <w:gridAfter w:val="1"/>
          <w:wAfter w:w="69" w:type="dxa"/>
          <w:trHeight w:val="840"/>
          <w:tblCellSpacing w:w="20" w:type="dxa"/>
        </w:trPr>
        <w:tc>
          <w:tcPr>
            <w:tcW w:w="266" w:type="dxa"/>
            <w:gridSpan w:val="2"/>
            <w:tcBorders>
              <w:top w:val="inset" w:sz="6" w:space="0" w:color="808080"/>
              <w:bottom w:val="inset" w:sz="6" w:space="0" w:color="808080"/>
            </w:tcBorders>
            <w:shd w:val="clear" w:color="auto" w:fill="FFFFFF"/>
          </w:tcPr>
          <w:p w:rsidR="008F6B6B" w:rsidRPr="00D43C02" w:rsidRDefault="008F6B6B" w:rsidP="008F6B6B">
            <w:pPr>
              <w:pStyle w:val="ConsPlusNormal"/>
              <w:widowControl/>
              <w:numPr>
                <w:ilvl w:val="0"/>
                <w:numId w:val="12"/>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8F6B6B" w:rsidRPr="00D43C02" w:rsidRDefault="008F6B6B" w:rsidP="00A42CB6">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8F6B6B" w:rsidRPr="00D43C02" w:rsidTr="00A42CB6">
        <w:trPr>
          <w:gridAfter w:val="1"/>
          <w:wAfter w:w="69" w:type="dxa"/>
          <w:trHeight w:val="2076"/>
          <w:tblCellSpacing w:w="20" w:type="dxa"/>
        </w:trPr>
        <w:tc>
          <w:tcPr>
            <w:tcW w:w="266" w:type="dxa"/>
            <w:gridSpan w:val="2"/>
            <w:tcBorders>
              <w:top w:val="inset" w:sz="6" w:space="0" w:color="808080"/>
              <w:bottom w:val="inset" w:sz="6" w:space="0" w:color="808080"/>
            </w:tcBorders>
            <w:shd w:val="clear" w:color="auto" w:fill="FFFFFF"/>
          </w:tcPr>
          <w:p w:rsidR="008F6B6B" w:rsidRPr="00D43C02" w:rsidRDefault="008F6B6B" w:rsidP="008F6B6B">
            <w:pPr>
              <w:pStyle w:val="ConsPlusNormal"/>
              <w:widowControl/>
              <w:numPr>
                <w:ilvl w:val="0"/>
                <w:numId w:val="12"/>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8F6B6B" w:rsidRPr="00D43C02" w:rsidRDefault="008F6B6B" w:rsidP="00A42CB6">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8F6B6B" w:rsidRPr="00D43C02" w:rsidTr="00A42CB6">
        <w:trPr>
          <w:gridAfter w:val="1"/>
          <w:wAfter w:w="69" w:type="dxa"/>
          <w:trHeight w:val="216"/>
          <w:tblCellSpacing w:w="20" w:type="dxa"/>
        </w:trPr>
        <w:tc>
          <w:tcPr>
            <w:tcW w:w="266" w:type="dxa"/>
            <w:gridSpan w:val="2"/>
            <w:tcBorders>
              <w:top w:val="inset" w:sz="6" w:space="0" w:color="808080"/>
              <w:bottom w:val="inset" w:sz="6" w:space="0" w:color="808080"/>
            </w:tcBorders>
            <w:shd w:val="clear" w:color="auto" w:fill="FFFFFF"/>
          </w:tcPr>
          <w:p w:rsidR="008F6B6B" w:rsidRPr="00D43C02" w:rsidRDefault="008F6B6B" w:rsidP="008F6B6B">
            <w:pPr>
              <w:pStyle w:val="ConsPlusNormal"/>
              <w:widowControl/>
              <w:numPr>
                <w:ilvl w:val="0"/>
                <w:numId w:val="12"/>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8F6B6B" w:rsidRPr="00D43C02" w:rsidRDefault="008F6B6B" w:rsidP="00A42CB6">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8F6B6B" w:rsidRPr="00D43C02" w:rsidTr="00A42CB6">
        <w:trPr>
          <w:gridAfter w:val="1"/>
          <w:wAfter w:w="69" w:type="dxa"/>
          <w:tblCellSpacing w:w="20" w:type="dxa"/>
        </w:trPr>
        <w:tc>
          <w:tcPr>
            <w:tcW w:w="10151" w:type="dxa"/>
            <w:gridSpan w:val="4"/>
            <w:shd w:val="clear" w:color="auto" w:fill="00FFFF"/>
          </w:tcPr>
          <w:p w:rsidR="008F6B6B" w:rsidRPr="00D43C02" w:rsidRDefault="008F6B6B" w:rsidP="00A42CB6">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8F6B6B" w:rsidRPr="00D43C02" w:rsidTr="00A42CB6">
        <w:trPr>
          <w:gridAfter w:val="1"/>
          <w:wAfter w:w="69" w:type="dxa"/>
          <w:tblCellSpacing w:w="20" w:type="dxa"/>
        </w:trPr>
        <w:tc>
          <w:tcPr>
            <w:tcW w:w="10151" w:type="dxa"/>
            <w:gridSpan w:val="4"/>
            <w:shd w:val="clear" w:color="auto" w:fill="FFFFFF"/>
          </w:tcPr>
          <w:p w:rsidR="008F6B6B" w:rsidRDefault="008F6B6B" w:rsidP="00A42CB6">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8F6B6B" w:rsidRPr="00D43C02" w:rsidTr="00A42CB6">
        <w:trPr>
          <w:gridAfter w:val="1"/>
          <w:wAfter w:w="69" w:type="dxa"/>
          <w:tblCellSpacing w:w="20" w:type="dxa"/>
        </w:trPr>
        <w:tc>
          <w:tcPr>
            <w:tcW w:w="10151" w:type="dxa"/>
            <w:gridSpan w:val="4"/>
            <w:shd w:val="clear" w:color="auto" w:fill="FFFFFF"/>
          </w:tcPr>
          <w:p w:rsidR="008F6B6B" w:rsidRPr="00725697" w:rsidRDefault="008F6B6B" w:rsidP="008F6B6B">
            <w:pPr>
              <w:numPr>
                <w:ilvl w:val="0"/>
                <w:numId w:val="14"/>
              </w:numPr>
              <w:autoSpaceDE w:val="0"/>
              <w:autoSpaceDN w:val="0"/>
              <w:adjustRightInd w:val="0"/>
              <w:ind w:left="0"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F6B6B" w:rsidRPr="00D43C02" w:rsidTr="00A42CB6">
        <w:trPr>
          <w:gridAfter w:val="1"/>
          <w:wAfter w:w="69" w:type="dxa"/>
          <w:tblCellSpacing w:w="20" w:type="dxa"/>
        </w:trPr>
        <w:tc>
          <w:tcPr>
            <w:tcW w:w="266" w:type="dxa"/>
            <w:gridSpan w:val="2"/>
            <w:shd w:val="clear" w:color="auto" w:fill="FFFFFF"/>
          </w:tcPr>
          <w:p w:rsidR="008F6B6B" w:rsidRPr="00D43C02" w:rsidRDefault="008F6B6B" w:rsidP="008F6B6B">
            <w:pPr>
              <w:pStyle w:val="ConsPlusNormal"/>
              <w:widowControl/>
              <w:numPr>
                <w:ilvl w:val="0"/>
                <w:numId w:val="13"/>
              </w:numPr>
              <w:ind w:left="0"/>
              <w:rPr>
                <w:rFonts w:ascii="Times New Roman" w:hAnsi="Times New Roman" w:cs="Times New Roman"/>
                <w:sz w:val="22"/>
                <w:szCs w:val="22"/>
              </w:rPr>
            </w:pPr>
          </w:p>
        </w:tc>
        <w:tc>
          <w:tcPr>
            <w:tcW w:w="9845" w:type="dxa"/>
            <w:gridSpan w:val="2"/>
            <w:shd w:val="clear" w:color="auto" w:fill="FFFFFF"/>
          </w:tcPr>
          <w:p w:rsidR="008F6B6B" w:rsidRPr="00225608" w:rsidRDefault="008F6B6B" w:rsidP="00A42CB6">
            <w:pPr>
              <w:autoSpaceDE w:val="0"/>
              <w:autoSpaceDN w:val="0"/>
              <w:adjustRightInd w:val="0"/>
              <w:jc w:val="both"/>
              <w:outlineLvl w:val="1"/>
              <w:rPr>
                <w:sz w:val="22"/>
                <w:szCs w:val="22"/>
                <w:highlight w:val="yellow"/>
              </w:rPr>
            </w:pPr>
            <w:r w:rsidRPr="0021115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8F6B6B" w:rsidRPr="00D43C02" w:rsidTr="00A42CB6">
        <w:trPr>
          <w:gridAfter w:val="1"/>
          <w:wAfter w:w="69" w:type="dxa"/>
          <w:tblCellSpacing w:w="20" w:type="dxa"/>
        </w:trPr>
        <w:tc>
          <w:tcPr>
            <w:tcW w:w="10151" w:type="dxa"/>
            <w:gridSpan w:val="4"/>
            <w:shd w:val="clear" w:color="auto" w:fill="FFFFFF"/>
          </w:tcPr>
          <w:p w:rsidR="008F6B6B" w:rsidRPr="00D43C02" w:rsidRDefault="008F6B6B" w:rsidP="00A42CB6">
            <w:pPr>
              <w:autoSpaceDE w:val="0"/>
              <w:autoSpaceDN w:val="0"/>
              <w:adjustRightInd w:val="0"/>
              <w:jc w:val="both"/>
              <w:outlineLvl w:val="1"/>
              <w:rPr>
                <w:sz w:val="22"/>
                <w:szCs w:val="22"/>
              </w:rPr>
            </w:pPr>
            <w:r>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8F6B6B" w:rsidRPr="00D43C02" w:rsidTr="00A42CB6">
        <w:trPr>
          <w:gridAfter w:val="1"/>
          <w:wAfter w:w="69" w:type="dxa"/>
          <w:tblCellSpacing w:w="20" w:type="dxa"/>
        </w:trPr>
        <w:tc>
          <w:tcPr>
            <w:tcW w:w="10151" w:type="dxa"/>
            <w:gridSpan w:val="4"/>
            <w:shd w:val="clear" w:color="auto" w:fill="FFFFFF"/>
          </w:tcPr>
          <w:p w:rsidR="008F6B6B" w:rsidRPr="00D43C02" w:rsidRDefault="008F6B6B" w:rsidP="008F6B6B">
            <w:pPr>
              <w:numPr>
                <w:ilvl w:val="0"/>
                <w:numId w:val="14"/>
              </w:numPr>
              <w:autoSpaceDE w:val="0"/>
              <w:autoSpaceDN w:val="0"/>
              <w:adjustRightInd w:val="0"/>
              <w:ind w:left="0"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8F6B6B" w:rsidRPr="00D43C02" w:rsidTr="00A42CB6">
        <w:trPr>
          <w:gridAfter w:val="1"/>
          <w:wAfter w:w="69" w:type="dxa"/>
          <w:tblCellSpacing w:w="20" w:type="dxa"/>
        </w:trPr>
        <w:tc>
          <w:tcPr>
            <w:tcW w:w="266" w:type="dxa"/>
            <w:gridSpan w:val="2"/>
            <w:shd w:val="clear" w:color="auto" w:fill="FFFFFF"/>
          </w:tcPr>
          <w:p w:rsidR="008F6B6B" w:rsidRPr="00D43C02" w:rsidRDefault="008F6B6B" w:rsidP="008F6B6B">
            <w:pPr>
              <w:pStyle w:val="ConsPlusNormal"/>
              <w:widowControl/>
              <w:numPr>
                <w:ilvl w:val="0"/>
                <w:numId w:val="15"/>
              </w:numPr>
              <w:ind w:left="0"/>
              <w:rPr>
                <w:rFonts w:ascii="Times New Roman" w:hAnsi="Times New Roman" w:cs="Times New Roman"/>
                <w:sz w:val="22"/>
                <w:szCs w:val="22"/>
              </w:rPr>
            </w:pPr>
          </w:p>
        </w:tc>
        <w:tc>
          <w:tcPr>
            <w:tcW w:w="9845" w:type="dxa"/>
            <w:gridSpan w:val="2"/>
            <w:shd w:val="clear" w:color="auto" w:fill="FFFFFF"/>
          </w:tcPr>
          <w:p w:rsidR="008F6B6B" w:rsidRPr="00D43C02" w:rsidRDefault="008F6B6B" w:rsidP="00A42CB6">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
        </w:tc>
      </w:tr>
      <w:tr w:rsidR="008F6B6B" w:rsidRPr="00D43C02" w:rsidTr="00A42CB6">
        <w:trPr>
          <w:gridAfter w:val="1"/>
          <w:wAfter w:w="69" w:type="dxa"/>
          <w:tblCellSpacing w:w="20" w:type="dxa"/>
        </w:trPr>
        <w:tc>
          <w:tcPr>
            <w:tcW w:w="266" w:type="dxa"/>
            <w:gridSpan w:val="2"/>
            <w:shd w:val="clear" w:color="auto" w:fill="FFFFFF"/>
          </w:tcPr>
          <w:p w:rsidR="008F6B6B" w:rsidRPr="00D43C02" w:rsidRDefault="008F6B6B" w:rsidP="008F6B6B">
            <w:pPr>
              <w:pStyle w:val="ConsPlusNormal"/>
              <w:widowControl/>
              <w:numPr>
                <w:ilvl w:val="0"/>
                <w:numId w:val="15"/>
              </w:numPr>
              <w:ind w:left="0"/>
              <w:rPr>
                <w:rFonts w:ascii="Times New Roman" w:hAnsi="Times New Roman" w:cs="Times New Roman"/>
                <w:sz w:val="22"/>
                <w:szCs w:val="22"/>
              </w:rPr>
            </w:pPr>
          </w:p>
        </w:tc>
        <w:tc>
          <w:tcPr>
            <w:tcW w:w="9845" w:type="dxa"/>
            <w:gridSpan w:val="2"/>
            <w:shd w:val="clear" w:color="auto" w:fill="FFFFFF"/>
          </w:tcPr>
          <w:p w:rsidR="008F6B6B" w:rsidRPr="00D43C02" w:rsidRDefault="008F6B6B" w:rsidP="00A42CB6">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F6B6B" w:rsidRPr="00D43C02" w:rsidTr="00A42CB6">
        <w:trPr>
          <w:gridAfter w:val="1"/>
          <w:wAfter w:w="69" w:type="dxa"/>
          <w:tblCellSpacing w:w="20" w:type="dxa"/>
        </w:trPr>
        <w:tc>
          <w:tcPr>
            <w:tcW w:w="2602" w:type="dxa"/>
            <w:gridSpan w:val="3"/>
            <w:shd w:val="clear" w:color="auto" w:fill="FFFFFF"/>
          </w:tcPr>
          <w:p w:rsidR="008F6B6B" w:rsidRPr="00D43C02" w:rsidRDefault="008F6B6B" w:rsidP="00A42CB6">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509" w:type="dxa"/>
            <w:shd w:val="clear" w:color="auto" w:fill="FFFFFF"/>
          </w:tcPr>
          <w:p w:rsidR="008F6B6B" w:rsidRPr="00431D55" w:rsidRDefault="008F6B6B" w:rsidP="00A42CB6">
            <w:pPr>
              <w:autoSpaceDE w:val="0"/>
              <w:autoSpaceDN w:val="0"/>
              <w:adjustRightInd w:val="0"/>
              <w:jc w:val="both"/>
              <w:outlineLvl w:val="1"/>
              <w:rPr>
                <w:sz w:val="22"/>
                <w:szCs w:val="22"/>
              </w:rPr>
            </w:pPr>
            <w:r>
              <w:rPr>
                <w:sz w:val="22"/>
                <w:szCs w:val="22"/>
              </w:rPr>
              <w:t xml:space="preserve">      </w:t>
            </w:r>
            <w:r w:rsidRPr="00431D55">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8F6B6B" w:rsidRPr="00431D55" w:rsidRDefault="008F6B6B" w:rsidP="00A42CB6">
            <w:pPr>
              <w:autoSpaceDE w:val="0"/>
              <w:autoSpaceDN w:val="0"/>
              <w:adjustRightInd w:val="0"/>
              <w:jc w:val="both"/>
              <w:outlineLvl w:val="1"/>
              <w:rPr>
                <w:sz w:val="22"/>
                <w:szCs w:val="22"/>
              </w:rPr>
            </w:pPr>
            <w:r>
              <w:rPr>
                <w:sz w:val="22"/>
                <w:szCs w:val="22"/>
              </w:rPr>
              <w:t xml:space="preserve">     </w:t>
            </w:r>
            <w:r w:rsidRPr="00431D55">
              <w:rPr>
                <w:sz w:val="22"/>
                <w:szCs w:val="22"/>
              </w:rPr>
              <w:t xml:space="preserve">Заявка на участие в открытом аукционе в электронной форме </w:t>
            </w:r>
            <w:r w:rsidRPr="00431D55">
              <w:rPr>
                <w:sz w:val="22"/>
                <w:szCs w:val="22"/>
              </w:rPr>
              <w:lastRenderedPageBreak/>
              <w:t>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8F6B6B" w:rsidRPr="00431D55" w:rsidRDefault="008F6B6B" w:rsidP="00A42CB6">
            <w:pPr>
              <w:autoSpaceDE w:val="0"/>
              <w:autoSpaceDN w:val="0"/>
              <w:adjustRightInd w:val="0"/>
              <w:jc w:val="both"/>
              <w:outlineLvl w:val="1"/>
              <w:rPr>
                <w:sz w:val="22"/>
                <w:szCs w:val="22"/>
              </w:rPr>
            </w:pPr>
            <w:r>
              <w:rPr>
                <w:sz w:val="22"/>
                <w:szCs w:val="22"/>
              </w:rPr>
              <w:t xml:space="preserve">      </w:t>
            </w:r>
            <w:r w:rsidRPr="00431D55">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8F6B6B" w:rsidRPr="00D43C02" w:rsidRDefault="008F6B6B" w:rsidP="00A42CB6">
            <w:pPr>
              <w:autoSpaceDE w:val="0"/>
              <w:autoSpaceDN w:val="0"/>
              <w:adjustRightInd w:val="0"/>
              <w:jc w:val="both"/>
              <w:outlineLvl w:val="1"/>
              <w:rPr>
                <w:sz w:val="22"/>
                <w:szCs w:val="22"/>
              </w:rPr>
            </w:pPr>
            <w:r>
              <w:rPr>
                <w:sz w:val="22"/>
                <w:szCs w:val="22"/>
              </w:rPr>
              <w:t xml:space="preserve">      </w:t>
            </w:r>
            <w:r w:rsidRPr="00431D55">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8F6B6B" w:rsidRPr="00D43C02" w:rsidTr="00A42CB6">
        <w:trPr>
          <w:gridAfter w:val="1"/>
          <w:wAfter w:w="69" w:type="dxa"/>
          <w:tblCellSpacing w:w="20" w:type="dxa"/>
        </w:trPr>
        <w:tc>
          <w:tcPr>
            <w:tcW w:w="10151" w:type="dxa"/>
            <w:gridSpan w:val="4"/>
            <w:tcBorders>
              <w:top w:val="single" w:sz="4" w:space="0" w:color="auto"/>
              <w:left w:val="single" w:sz="4" w:space="0" w:color="auto"/>
              <w:bottom w:val="single" w:sz="4" w:space="0" w:color="auto"/>
              <w:right w:val="single" w:sz="4" w:space="0" w:color="auto"/>
            </w:tcBorders>
            <w:shd w:val="clear" w:color="auto" w:fill="00FFFF"/>
          </w:tcPr>
          <w:p w:rsidR="008F6B6B" w:rsidRPr="00D43C02" w:rsidRDefault="008F6B6B" w:rsidP="00A42CB6">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8F6B6B" w:rsidRPr="00D43C02" w:rsidTr="00A42CB6">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8F6B6B" w:rsidRPr="00D43C02" w:rsidRDefault="008F6B6B" w:rsidP="00A42CB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8F6B6B" w:rsidRPr="00431D55" w:rsidRDefault="008F6B6B" w:rsidP="00A42CB6">
            <w:pPr>
              <w:autoSpaceDE w:val="0"/>
              <w:autoSpaceDN w:val="0"/>
              <w:adjustRightInd w:val="0"/>
              <w:ind w:firstLine="175"/>
              <w:jc w:val="both"/>
              <w:outlineLvl w:val="1"/>
              <w:rPr>
                <w:bCs/>
                <w:sz w:val="22"/>
                <w:szCs w:val="22"/>
              </w:rPr>
            </w:pPr>
            <w:r>
              <w:rPr>
                <w:bCs/>
                <w:sz w:val="22"/>
                <w:szCs w:val="22"/>
              </w:rPr>
              <w:t xml:space="preserve">3 </w:t>
            </w:r>
            <w:r w:rsidRPr="00431D55">
              <w:rPr>
                <w:bCs/>
                <w:sz w:val="22"/>
                <w:szCs w:val="22"/>
              </w:rPr>
              <w:t xml:space="preserve"> %, что составляет  </w:t>
            </w:r>
            <w:r>
              <w:rPr>
                <w:bCs/>
                <w:sz w:val="22"/>
                <w:szCs w:val="22"/>
              </w:rPr>
              <w:t>28 800</w:t>
            </w:r>
            <w:r w:rsidRPr="00431D55">
              <w:rPr>
                <w:bCs/>
                <w:sz w:val="22"/>
                <w:szCs w:val="22"/>
              </w:rPr>
              <w:t xml:space="preserve"> (</w:t>
            </w:r>
            <w:r>
              <w:rPr>
                <w:bCs/>
                <w:sz w:val="22"/>
                <w:szCs w:val="22"/>
              </w:rPr>
              <w:t>двадцать восемь тысяч восемьсот</w:t>
            </w:r>
            <w:r w:rsidRPr="00431D55">
              <w:rPr>
                <w:bCs/>
                <w:sz w:val="22"/>
                <w:szCs w:val="22"/>
              </w:rPr>
              <w:t xml:space="preserve">) рубль </w:t>
            </w:r>
            <w:r>
              <w:rPr>
                <w:bCs/>
                <w:sz w:val="22"/>
                <w:szCs w:val="22"/>
              </w:rPr>
              <w:t>00</w:t>
            </w:r>
            <w:r w:rsidRPr="00431D55">
              <w:rPr>
                <w:bCs/>
                <w:sz w:val="22"/>
                <w:szCs w:val="22"/>
              </w:rPr>
              <w:t xml:space="preserve"> коп.</w:t>
            </w:r>
          </w:p>
          <w:p w:rsidR="008F6B6B" w:rsidRPr="00755220" w:rsidRDefault="008F6B6B" w:rsidP="00A42CB6">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8F6B6B" w:rsidRPr="00D43C02" w:rsidTr="00A42CB6">
        <w:trPr>
          <w:gridAfter w:val="1"/>
          <w:wAfter w:w="69" w:type="dxa"/>
          <w:tblCellSpacing w:w="20" w:type="dxa"/>
        </w:trPr>
        <w:tc>
          <w:tcPr>
            <w:tcW w:w="10151" w:type="dxa"/>
            <w:gridSpan w:val="4"/>
            <w:tcBorders>
              <w:top w:val="single" w:sz="4" w:space="0" w:color="auto"/>
              <w:left w:val="single" w:sz="4" w:space="0" w:color="auto"/>
              <w:bottom w:val="single" w:sz="4" w:space="0" w:color="auto"/>
              <w:right w:val="single" w:sz="4" w:space="0" w:color="auto"/>
            </w:tcBorders>
            <w:shd w:val="clear" w:color="auto" w:fill="00FFFF"/>
          </w:tcPr>
          <w:p w:rsidR="008F6B6B" w:rsidRPr="00D43C02" w:rsidRDefault="008F6B6B" w:rsidP="00A42CB6">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8F6B6B" w:rsidRPr="00D43C02" w:rsidTr="00A42CB6">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8F6B6B" w:rsidRPr="00D43C02" w:rsidRDefault="008F6B6B" w:rsidP="00A42CB6">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p>
        </w:tc>
      </w:tr>
      <w:tr w:rsidR="008F6B6B" w:rsidRPr="00D43C02" w:rsidTr="00A42CB6">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8F6B6B" w:rsidRDefault="008F6B6B" w:rsidP="00A42CB6">
            <w:pPr>
              <w:autoSpaceDE w:val="0"/>
              <w:autoSpaceDN w:val="0"/>
              <w:adjustRightInd w:val="0"/>
              <w:outlineLvl w:val="1"/>
              <w:rPr>
                <w:sz w:val="22"/>
                <w:szCs w:val="22"/>
              </w:rPr>
            </w:pPr>
            <w:r>
              <w:rPr>
                <w:sz w:val="22"/>
                <w:szCs w:val="22"/>
              </w:rPr>
              <w:t>Дата окончания срока рассмотрения первых частей</w:t>
            </w:r>
          </w:p>
          <w:p w:rsidR="008F6B6B" w:rsidRPr="00D43C02" w:rsidRDefault="008F6B6B" w:rsidP="00A42CB6">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8F6B6B" w:rsidRPr="00D43C02" w:rsidRDefault="008F6B6B" w:rsidP="00A42CB6">
            <w:pPr>
              <w:pStyle w:val="ConsPlusNormal"/>
              <w:widowControl/>
              <w:ind w:firstLine="0"/>
              <w:jc w:val="both"/>
              <w:rPr>
                <w:rFonts w:ascii="Times New Roman" w:hAnsi="Times New Roman" w:cs="Times New Roman"/>
                <w:sz w:val="22"/>
                <w:szCs w:val="22"/>
              </w:rPr>
            </w:pPr>
          </w:p>
        </w:tc>
      </w:tr>
      <w:tr w:rsidR="008F6B6B" w:rsidRPr="00D43C02" w:rsidTr="00A42CB6">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8F6B6B" w:rsidRPr="00D43C02" w:rsidRDefault="008F6B6B" w:rsidP="00A42CB6">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8F6B6B" w:rsidRPr="00B27D34" w:rsidRDefault="008F6B6B" w:rsidP="00A42CB6">
            <w:pPr>
              <w:autoSpaceDE w:val="0"/>
              <w:autoSpaceDN w:val="0"/>
              <w:adjustRightInd w:val="0"/>
              <w:jc w:val="both"/>
              <w:outlineLvl w:val="1"/>
              <w:rPr>
                <w:sz w:val="22"/>
                <w:szCs w:val="22"/>
              </w:rPr>
            </w:pPr>
          </w:p>
        </w:tc>
      </w:tr>
      <w:tr w:rsidR="008F6B6B" w:rsidRPr="00D43C02" w:rsidTr="00A42CB6">
        <w:tblPrEx>
          <w:jc w:val="center"/>
        </w:tblPrEx>
        <w:trPr>
          <w:gridBefore w:val="1"/>
          <w:wBefore w:w="60" w:type="dxa"/>
          <w:tblCellSpacing w:w="20" w:type="dxa"/>
          <w:jc w:val="center"/>
        </w:trPr>
        <w:tc>
          <w:tcPr>
            <w:tcW w:w="10160" w:type="dxa"/>
            <w:gridSpan w:val="4"/>
            <w:tcBorders>
              <w:top w:val="single" w:sz="4" w:space="0" w:color="auto"/>
              <w:left w:val="single" w:sz="4" w:space="0" w:color="auto"/>
              <w:bottom w:val="single" w:sz="4" w:space="0" w:color="auto"/>
              <w:right w:val="single" w:sz="4" w:space="0" w:color="auto"/>
            </w:tcBorders>
            <w:shd w:val="clear" w:color="auto" w:fill="00FFFF"/>
          </w:tcPr>
          <w:p w:rsidR="008F6B6B" w:rsidRPr="00D43C02" w:rsidRDefault="008F6B6B" w:rsidP="00A42CB6">
            <w:pPr>
              <w:pStyle w:val="3"/>
              <w:numPr>
                <w:ilvl w:val="0"/>
                <w:numId w:val="0"/>
              </w:numPr>
              <w:rPr>
                <w:b/>
              </w:rPr>
            </w:pPr>
            <w:r>
              <w:rPr>
                <w:b/>
                <w:lang w:val="en-US"/>
              </w:rPr>
              <w:t>VII</w:t>
            </w:r>
            <w:r w:rsidRPr="00D43C02">
              <w:rPr>
                <w:b/>
              </w:rPr>
              <w:t>. Обеспечение исполнения контракта</w:t>
            </w:r>
            <w:r>
              <w:rPr>
                <w:b/>
              </w:rPr>
              <w:t xml:space="preserve"> – не требуется</w:t>
            </w:r>
          </w:p>
        </w:tc>
      </w:tr>
    </w:tbl>
    <w:p w:rsidR="008F6B6B" w:rsidRDefault="008F6B6B" w:rsidP="008F6B6B">
      <w:pPr>
        <w:jc w:val="center"/>
        <w:rPr>
          <w:sz w:val="24"/>
          <w:szCs w:val="24"/>
        </w:rPr>
      </w:pPr>
    </w:p>
    <w:p w:rsidR="008F6B6B" w:rsidRPr="00A029AF" w:rsidRDefault="008F6B6B" w:rsidP="008F6B6B">
      <w:pPr>
        <w:rPr>
          <w:sz w:val="24"/>
          <w:szCs w:val="24"/>
        </w:rPr>
      </w:pPr>
    </w:p>
    <w:p w:rsidR="008F6B6B" w:rsidRPr="00A029AF" w:rsidRDefault="008F6B6B" w:rsidP="008F6B6B">
      <w:pPr>
        <w:rPr>
          <w:sz w:val="24"/>
          <w:szCs w:val="24"/>
        </w:rPr>
      </w:pPr>
    </w:p>
    <w:p w:rsidR="008F6B6B" w:rsidRPr="00A029AF" w:rsidRDefault="008F6B6B" w:rsidP="008F6B6B">
      <w:pPr>
        <w:rPr>
          <w:sz w:val="24"/>
          <w:szCs w:val="24"/>
        </w:rPr>
      </w:pPr>
    </w:p>
    <w:p w:rsidR="008F6B6B" w:rsidRPr="00A029AF" w:rsidRDefault="008F6B6B" w:rsidP="008F6B6B">
      <w:pPr>
        <w:rPr>
          <w:sz w:val="24"/>
          <w:szCs w:val="24"/>
        </w:rPr>
      </w:pPr>
    </w:p>
    <w:p w:rsidR="008F6B6B" w:rsidRPr="00A029AF" w:rsidRDefault="008F6B6B" w:rsidP="008F6B6B">
      <w:pPr>
        <w:rPr>
          <w:sz w:val="24"/>
          <w:szCs w:val="24"/>
        </w:rPr>
      </w:pPr>
    </w:p>
    <w:p w:rsidR="008F6B6B" w:rsidRPr="00A029AF" w:rsidRDefault="008F6B6B" w:rsidP="008F6B6B">
      <w:pPr>
        <w:rPr>
          <w:sz w:val="24"/>
          <w:szCs w:val="24"/>
        </w:rPr>
      </w:pPr>
    </w:p>
    <w:p w:rsidR="008F6B6B" w:rsidRPr="00A029AF" w:rsidRDefault="008F6B6B" w:rsidP="008F6B6B">
      <w:pPr>
        <w:rPr>
          <w:sz w:val="24"/>
          <w:szCs w:val="24"/>
        </w:rPr>
      </w:pPr>
    </w:p>
    <w:p w:rsidR="008F6B6B" w:rsidRDefault="008F6B6B" w:rsidP="008F6B6B">
      <w:pPr>
        <w:rPr>
          <w:sz w:val="24"/>
          <w:szCs w:val="24"/>
        </w:rPr>
      </w:pPr>
    </w:p>
    <w:p w:rsidR="008F6B6B" w:rsidRDefault="008F6B6B" w:rsidP="008F6B6B">
      <w:pPr>
        <w:rPr>
          <w:sz w:val="24"/>
          <w:szCs w:val="24"/>
        </w:rPr>
      </w:pPr>
    </w:p>
    <w:p w:rsidR="008F6B6B" w:rsidRPr="00A029AF" w:rsidRDefault="008F6B6B" w:rsidP="008F6B6B">
      <w:pPr>
        <w:rPr>
          <w:sz w:val="24"/>
          <w:szCs w:val="24"/>
        </w:rPr>
        <w:sectPr w:rsidR="008F6B6B" w:rsidRPr="00A029AF" w:rsidSect="0032425A">
          <w:pgSz w:w="11906" w:h="16838"/>
          <w:pgMar w:top="1134" w:right="737" w:bottom="1134" w:left="1079" w:header="709" w:footer="709" w:gutter="0"/>
          <w:cols w:space="708"/>
          <w:docGrid w:linePitch="360"/>
        </w:sectPr>
      </w:pPr>
    </w:p>
    <w:p w:rsidR="008F6B6B" w:rsidRDefault="008F6B6B" w:rsidP="008F6B6B">
      <w:pPr>
        <w:jc w:val="right"/>
        <w:rPr>
          <w:b/>
          <w:sz w:val="24"/>
          <w:szCs w:val="24"/>
        </w:rPr>
      </w:pPr>
      <w:r>
        <w:rPr>
          <w:b/>
          <w:sz w:val="24"/>
          <w:szCs w:val="24"/>
        </w:rPr>
        <w:lastRenderedPageBreak/>
        <w:t>УТВЕРЖДАЮ</w:t>
      </w:r>
    </w:p>
    <w:p w:rsidR="008F6B6B" w:rsidRDefault="008F6B6B" w:rsidP="008F6B6B">
      <w:pPr>
        <w:jc w:val="right"/>
        <w:rPr>
          <w:sz w:val="24"/>
          <w:szCs w:val="24"/>
        </w:rPr>
      </w:pPr>
      <w:r>
        <w:rPr>
          <w:sz w:val="24"/>
          <w:szCs w:val="24"/>
        </w:rPr>
        <w:t>ЗАКАЗЧИК</w:t>
      </w:r>
    </w:p>
    <w:p w:rsidR="008F6B6B" w:rsidRDefault="008F6B6B" w:rsidP="008F6B6B">
      <w:pPr>
        <w:jc w:val="right"/>
        <w:rPr>
          <w:sz w:val="24"/>
          <w:szCs w:val="24"/>
        </w:rPr>
      </w:pPr>
      <w:r>
        <w:rPr>
          <w:sz w:val="24"/>
          <w:szCs w:val="24"/>
        </w:rPr>
        <w:t>Глава администрации</w:t>
      </w:r>
    </w:p>
    <w:p w:rsidR="008F6B6B" w:rsidRDefault="008F6B6B" w:rsidP="008F6B6B">
      <w:pPr>
        <w:jc w:val="right"/>
        <w:rPr>
          <w:sz w:val="24"/>
          <w:szCs w:val="24"/>
        </w:rPr>
      </w:pPr>
      <w:r>
        <w:rPr>
          <w:sz w:val="24"/>
          <w:szCs w:val="24"/>
        </w:rPr>
        <w:t>Кировского района города Перми</w:t>
      </w:r>
    </w:p>
    <w:p w:rsidR="008F6B6B" w:rsidRDefault="008F6B6B" w:rsidP="008F6B6B">
      <w:pPr>
        <w:jc w:val="right"/>
        <w:rPr>
          <w:sz w:val="24"/>
          <w:szCs w:val="24"/>
        </w:rPr>
      </w:pPr>
    </w:p>
    <w:p w:rsidR="008F6B6B" w:rsidRDefault="008F6B6B" w:rsidP="008F6B6B">
      <w:pPr>
        <w:jc w:val="right"/>
        <w:rPr>
          <w:sz w:val="24"/>
          <w:szCs w:val="24"/>
        </w:rPr>
      </w:pPr>
      <w:r>
        <w:rPr>
          <w:sz w:val="24"/>
          <w:szCs w:val="24"/>
        </w:rPr>
        <w:t>______________ О. А. Глызин</w:t>
      </w:r>
    </w:p>
    <w:p w:rsidR="008F6B6B" w:rsidRDefault="008F6B6B" w:rsidP="008F6B6B">
      <w:pPr>
        <w:jc w:val="right"/>
        <w:rPr>
          <w:sz w:val="24"/>
          <w:szCs w:val="24"/>
        </w:rPr>
      </w:pPr>
    </w:p>
    <w:p w:rsidR="008F6B6B" w:rsidRDefault="008F6B6B" w:rsidP="008F6B6B">
      <w:pPr>
        <w:jc w:val="right"/>
        <w:rPr>
          <w:sz w:val="24"/>
          <w:szCs w:val="24"/>
        </w:rPr>
      </w:pPr>
      <w:r>
        <w:rPr>
          <w:sz w:val="24"/>
          <w:szCs w:val="24"/>
        </w:rPr>
        <w:t>____ _________ 2013 год</w:t>
      </w:r>
    </w:p>
    <w:p w:rsidR="008F6B6B" w:rsidRDefault="008F6B6B" w:rsidP="008F6B6B">
      <w:pPr>
        <w:jc w:val="right"/>
        <w:rPr>
          <w:sz w:val="24"/>
          <w:szCs w:val="24"/>
        </w:rPr>
      </w:pPr>
    </w:p>
    <w:p w:rsidR="008F6B6B" w:rsidRPr="0021583B" w:rsidRDefault="008F6B6B" w:rsidP="008F6B6B">
      <w:pPr>
        <w:jc w:val="right"/>
        <w:rPr>
          <w:sz w:val="24"/>
          <w:szCs w:val="24"/>
          <w:u w:val="single"/>
        </w:rPr>
      </w:pPr>
      <w:r w:rsidRPr="0021583B">
        <w:rPr>
          <w:sz w:val="24"/>
          <w:szCs w:val="24"/>
          <w:u w:val="single"/>
        </w:rPr>
        <w:t>Приложение № 1</w:t>
      </w:r>
    </w:p>
    <w:p w:rsidR="008F6B6B" w:rsidRPr="00A21C8B" w:rsidRDefault="008F6B6B" w:rsidP="008F6B6B">
      <w:pPr>
        <w:ind w:firstLine="709"/>
        <w:jc w:val="right"/>
        <w:rPr>
          <w:sz w:val="24"/>
          <w:szCs w:val="24"/>
        </w:rPr>
      </w:pPr>
      <w:r w:rsidRPr="00A21C8B">
        <w:rPr>
          <w:sz w:val="24"/>
          <w:szCs w:val="24"/>
        </w:rPr>
        <w:t xml:space="preserve">к </w:t>
      </w:r>
      <w:r>
        <w:rPr>
          <w:sz w:val="24"/>
          <w:szCs w:val="24"/>
        </w:rPr>
        <w:t>документации об аукционе</w:t>
      </w:r>
    </w:p>
    <w:p w:rsidR="008F6B6B" w:rsidRDefault="008F6B6B" w:rsidP="008F6B6B">
      <w:pPr>
        <w:rPr>
          <w:b/>
          <w:i/>
        </w:rPr>
      </w:pPr>
    </w:p>
    <w:p w:rsidR="008F6B6B" w:rsidRPr="00F774AC" w:rsidRDefault="008F6B6B" w:rsidP="008F6B6B">
      <w:pPr>
        <w:jc w:val="center"/>
        <w:rPr>
          <w:sz w:val="24"/>
          <w:szCs w:val="24"/>
        </w:rPr>
      </w:pPr>
    </w:p>
    <w:p w:rsidR="008F6B6B" w:rsidRPr="00F774AC" w:rsidRDefault="008F6B6B" w:rsidP="008F6B6B">
      <w:pPr>
        <w:jc w:val="center"/>
        <w:rPr>
          <w:sz w:val="24"/>
          <w:szCs w:val="24"/>
        </w:rPr>
      </w:pPr>
      <w:r w:rsidRPr="00F774AC">
        <w:rPr>
          <w:sz w:val="24"/>
          <w:szCs w:val="24"/>
        </w:rPr>
        <w:t>Техническое задание</w:t>
      </w:r>
    </w:p>
    <w:p w:rsidR="008F6B6B" w:rsidRPr="00F774AC" w:rsidRDefault="008F6B6B" w:rsidP="008F6B6B">
      <w:pPr>
        <w:jc w:val="center"/>
        <w:rPr>
          <w:sz w:val="24"/>
          <w:szCs w:val="24"/>
        </w:rPr>
      </w:pPr>
      <w:r w:rsidRPr="00F774AC">
        <w:rPr>
          <w:sz w:val="24"/>
          <w:szCs w:val="24"/>
        </w:rPr>
        <w:t xml:space="preserve"> на оказание услуг по организации и проведению </w:t>
      </w:r>
    </w:p>
    <w:p w:rsidR="008F6B6B" w:rsidRPr="00F774AC" w:rsidRDefault="008F6B6B" w:rsidP="008F6B6B">
      <w:pPr>
        <w:jc w:val="center"/>
        <w:rPr>
          <w:sz w:val="24"/>
          <w:szCs w:val="24"/>
        </w:rPr>
      </w:pPr>
      <w:r w:rsidRPr="00F774AC">
        <w:rPr>
          <w:sz w:val="24"/>
          <w:szCs w:val="24"/>
        </w:rPr>
        <w:t xml:space="preserve">календарных культурно-массовых мероприятий </w:t>
      </w:r>
    </w:p>
    <w:p w:rsidR="008F6B6B" w:rsidRPr="00F774AC" w:rsidRDefault="008F6B6B" w:rsidP="008F6B6B">
      <w:pPr>
        <w:jc w:val="center"/>
        <w:rPr>
          <w:sz w:val="24"/>
          <w:szCs w:val="24"/>
        </w:rPr>
      </w:pPr>
      <w:r w:rsidRPr="00F774AC">
        <w:rPr>
          <w:sz w:val="24"/>
          <w:szCs w:val="24"/>
        </w:rPr>
        <w:t>на территории округа 12 для жителей района в течении 2,3,4 квартала 2013 года</w:t>
      </w:r>
    </w:p>
    <w:p w:rsidR="008F6B6B" w:rsidRPr="00F774AC" w:rsidRDefault="008F6B6B" w:rsidP="008F6B6B">
      <w:pPr>
        <w:numPr>
          <w:ilvl w:val="0"/>
          <w:numId w:val="16"/>
        </w:numPr>
        <w:rPr>
          <w:b/>
          <w:sz w:val="24"/>
          <w:szCs w:val="24"/>
        </w:rPr>
      </w:pPr>
      <w:r w:rsidRPr="00F774AC">
        <w:rPr>
          <w:b/>
          <w:sz w:val="24"/>
          <w:szCs w:val="24"/>
        </w:rPr>
        <w:t xml:space="preserve">Перечень мероприятий: </w:t>
      </w:r>
    </w:p>
    <w:p w:rsidR="008F6B6B" w:rsidRPr="002D45D6" w:rsidRDefault="008F6B6B" w:rsidP="008F6B6B">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060"/>
        <w:gridCol w:w="900"/>
        <w:gridCol w:w="1029"/>
        <w:gridCol w:w="2268"/>
        <w:gridCol w:w="6783"/>
      </w:tblGrid>
      <w:tr w:rsidR="008F6B6B" w:rsidRPr="008D7735" w:rsidTr="00A42CB6">
        <w:tc>
          <w:tcPr>
            <w:tcW w:w="648" w:type="dxa"/>
          </w:tcPr>
          <w:p w:rsidR="008F6B6B" w:rsidRPr="008D7735" w:rsidRDefault="008F6B6B" w:rsidP="00A42CB6">
            <w:pPr>
              <w:jc w:val="center"/>
            </w:pPr>
            <w:r w:rsidRPr="008D7735">
              <w:t>№</w:t>
            </w:r>
          </w:p>
        </w:tc>
        <w:tc>
          <w:tcPr>
            <w:tcW w:w="3060" w:type="dxa"/>
          </w:tcPr>
          <w:p w:rsidR="008F6B6B" w:rsidRPr="008D7735" w:rsidRDefault="008F6B6B" w:rsidP="00A42CB6">
            <w:r w:rsidRPr="008D7735">
              <w:t xml:space="preserve">Наименование мероприятия </w:t>
            </w:r>
          </w:p>
        </w:tc>
        <w:tc>
          <w:tcPr>
            <w:tcW w:w="900" w:type="dxa"/>
          </w:tcPr>
          <w:p w:rsidR="008F6B6B" w:rsidRPr="008D7735" w:rsidRDefault="008F6B6B" w:rsidP="00A42CB6">
            <w:pPr>
              <w:jc w:val="center"/>
            </w:pPr>
            <w:r w:rsidRPr="008D7735">
              <w:t>Сумма в т.р.</w:t>
            </w:r>
          </w:p>
        </w:tc>
        <w:tc>
          <w:tcPr>
            <w:tcW w:w="1029" w:type="dxa"/>
          </w:tcPr>
          <w:p w:rsidR="008F6B6B" w:rsidRPr="008D7735" w:rsidRDefault="008F6B6B" w:rsidP="00A42CB6">
            <w:pPr>
              <w:ind w:right="-108"/>
              <w:jc w:val="center"/>
            </w:pPr>
            <w:r w:rsidRPr="008D7735">
              <w:t>Сроки проведения</w:t>
            </w:r>
          </w:p>
        </w:tc>
        <w:tc>
          <w:tcPr>
            <w:tcW w:w="2268" w:type="dxa"/>
          </w:tcPr>
          <w:p w:rsidR="008F6B6B" w:rsidRPr="008D7735" w:rsidRDefault="008F6B6B" w:rsidP="00A42CB6">
            <w:pPr>
              <w:jc w:val="center"/>
            </w:pPr>
            <w:r w:rsidRPr="008D7735">
              <w:t>Место проведения</w:t>
            </w:r>
          </w:p>
        </w:tc>
        <w:tc>
          <w:tcPr>
            <w:tcW w:w="6783" w:type="dxa"/>
          </w:tcPr>
          <w:p w:rsidR="008F6B6B" w:rsidRPr="008D7735" w:rsidRDefault="008F6B6B" w:rsidP="00A42CB6">
            <w:pPr>
              <w:jc w:val="center"/>
            </w:pPr>
            <w:r w:rsidRPr="008D7735">
              <w:t>Требования, предъявляемые к организации и проведению мероприятий</w:t>
            </w:r>
          </w:p>
        </w:tc>
      </w:tr>
      <w:tr w:rsidR="008F6B6B" w:rsidRPr="008D7735" w:rsidTr="00A42CB6">
        <w:tc>
          <w:tcPr>
            <w:tcW w:w="648" w:type="dxa"/>
          </w:tcPr>
          <w:p w:rsidR="008F6B6B" w:rsidRPr="008D7735" w:rsidRDefault="008F6B6B" w:rsidP="00A42CB6">
            <w:pPr>
              <w:jc w:val="center"/>
            </w:pPr>
            <w:r w:rsidRPr="008D7735">
              <w:t>1</w:t>
            </w:r>
          </w:p>
        </w:tc>
        <w:tc>
          <w:tcPr>
            <w:tcW w:w="3060" w:type="dxa"/>
          </w:tcPr>
          <w:p w:rsidR="008F6B6B" w:rsidRPr="008D7735" w:rsidRDefault="008F6B6B" w:rsidP="00A42CB6">
            <w:r w:rsidRPr="008D7735">
              <w:t xml:space="preserve">Акция «Мы этой памяти верны» </w:t>
            </w:r>
          </w:p>
          <w:p w:rsidR="008F6B6B" w:rsidRPr="008D7735" w:rsidRDefault="008F6B6B" w:rsidP="00A42CB6"/>
        </w:tc>
        <w:tc>
          <w:tcPr>
            <w:tcW w:w="900" w:type="dxa"/>
          </w:tcPr>
          <w:p w:rsidR="008F6B6B" w:rsidRPr="008D7735" w:rsidRDefault="008F6B6B" w:rsidP="00A42CB6">
            <w:r w:rsidRPr="008D7735">
              <w:t>100</w:t>
            </w:r>
          </w:p>
        </w:tc>
        <w:tc>
          <w:tcPr>
            <w:tcW w:w="1029" w:type="dxa"/>
          </w:tcPr>
          <w:p w:rsidR="008F6B6B" w:rsidRPr="008D7735" w:rsidRDefault="008F6B6B" w:rsidP="00A42CB6">
            <w:pPr>
              <w:jc w:val="center"/>
            </w:pPr>
            <w:r w:rsidRPr="008D7735">
              <w:t>май</w:t>
            </w:r>
          </w:p>
        </w:tc>
        <w:tc>
          <w:tcPr>
            <w:tcW w:w="2268" w:type="dxa"/>
          </w:tcPr>
          <w:p w:rsidR="008F6B6B" w:rsidRPr="008D7735" w:rsidRDefault="008F6B6B" w:rsidP="00A42CB6">
            <w:r w:rsidRPr="008D7735">
              <w:t xml:space="preserve">микрорайоны  Судозаводский, Новые Водники на Закамском некрополе </w:t>
            </w:r>
          </w:p>
        </w:tc>
        <w:tc>
          <w:tcPr>
            <w:tcW w:w="6783" w:type="dxa"/>
          </w:tcPr>
          <w:p w:rsidR="008F6B6B" w:rsidRPr="008D7735" w:rsidRDefault="008F6B6B" w:rsidP="00A42CB6">
            <w:pPr>
              <w:jc w:val="both"/>
            </w:pPr>
            <w:r w:rsidRPr="008D7735">
              <w:t>1. Предоставление сценария мероприятия и утверждение сценария депутатом Росляковой Н.М., отделом по культуре и спорту администрации района не менее чем за 15 календарных дней до проведения мероприятия при наличии сметы расходов.</w:t>
            </w:r>
          </w:p>
          <w:p w:rsidR="008F6B6B" w:rsidRPr="008D7735" w:rsidRDefault="008F6B6B" w:rsidP="00A42CB6">
            <w:pPr>
              <w:jc w:val="both"/>
            </w:pPr>
            <w:r w:rsidRPr="008D7735">
              <w:t>2. Подготовка мест проведения мероприятия  (1-площадка у памятника герою Лядову, ул.Высокая,6; площадь перед проходной завода в микрорайоне Судозаводский, ул.А.Ушакова; мемориал захоронения на Закамском Некрополе в микрорайоне Новые Водники):</w:t>
            </w:r>
          </w:p>
          <w:p w:rsidR="008F6B6B" w:rsidRPr="008D7735" w:rsidRDefault="008F6B6B" w:rsidP="00A42CB6">
            <w:pPr>
              <w:jc w:val="both"/>
            </w:pPr>
            <w:r w:rsidRPr="008D7735">
              <w:t>2.1.установка ограждения у проходной Верхнекамского судостроительного завода  на время проведения митинга, выступлений;</w:t>
            </w:r>
          </w:p>
          <w:p w:rsidR="008F6B6B" w:rsidRPr="008D7735" w:rsidRDefault="008F6B6B" w:rsidP="00A42CB6">
            <w:pPr>
              <w:jc w:val="both"/>
            </w:pPr>
            <w:r w:rsidRPr="008D7735">
              <w:t>2.2.смонтировать деревянную сцену для концертной программы и проведения митинга на площади перед бронекатером в микрорайоне Судозаводский;</w:t>
            </w:r>
          </w:p>
          <w:p w:rsidR="008F6B6B" w:rsidRPr="008D7735" w:rsidRDefault="008F6B6B" w:rsidP="00A42CB6">
            <w:pPr>
              <w:jc w:val="both"/>
            </w:pPr>
            <w:r w:rsidRPr="008D7735">
              <w:t xml:space="preserve">2.3. обеспечить 250 «сидячих» мест для пожилых людей, ветеранов войны, детей и жителей микрорайона Судозаводский  у проходной Верхнекамского завода;   </w:t>
            </w:r>
          </w:p>
          <w:p w:rsidR="008F6B6B" w:rsidRPr="008D7735" w:rsidRDefault="008F6B6B" w:rsidP="00A42CB6">
            <w:pPr>
              <w:jc w:val="both"/>
            </w:pPr>
            <w:r w:rsidRPr="008D7735">
              <w:t xml:space="preserve">2.4. обеспечить  стулья (лавочки)  для ветеранов войны и труда на время </w:t>
            </w:r>
            <w:r w:rsidRPr="008D7735">
              <w:lastRenderedPageBreak/>
              <w:t>проведения митингов на Закамском Некрополе 150 штук, 50 мест у памятника Герою Лядову;</w:t>
            </w:r>
          </w:p>
          <w:p w:rsidR="008F6B6B" w:rsidRPr="008D7735" w:rsidRDefault="008F6B6B" w:rsidP="00A42CB6">
            <w:pPr>
              <w:jc w:val="both"/>
            </w:pPr>
            <w:r w:rsidRPr="008D7735">
              <w:t xml:space="preserve">2.5. в парке у  мемориала на Некрополе установить столы и лавки для организации питания ветеранов,  жителей, детей для работы полевой кухни;                                    </w:t>
            </w:r>
          </w:p>
          <w:p w:rsidR="008F6B6B" w:rsidRPr="008D7735" w:rsidRDefault="008F6B6B" w:rsidP="00A42CB6">
            <w:pPr>
              <w:jc w:val="both"/>
            </w:pPr>
            <w:r w:rsidRPr="008D7735">
              <w:t xml:space="preserve">2.6.художественное оформление сценических площадок (флаги расцвечивания по периметру всех площадок, стойки для памятных знамен, госфлага, оформление площадок гелиевыми шарами, приобретение орденских ленточек для жителей микрорайонов) с согласованием с депутатом Росляковой Н.М. </w:t>
            </w:r>
          </w:p>
          <w:p w:rsidR="008F6B6B" w:rsidRPr="008D7735" w:rsidRDefault="008F6B6B" w:rsidP="00A42CB6">
            <w:pPr>
              <w:jc w:val="both"/>
            </w:pPr>
            <w:r w:rsidRPr="008D7735">
              <w:t xml:space="preserve">3. Режиссерско-постановочные работы: </w:t>
            </w:r>
          </w:p>
          <w:p w:rsidR="008F6B6B" w:rsidRPr="008D7735" w:rsidRDefault="008F6B6B" w:rsidP="00A42CB6">
            <w:pPr>
              <w:jc w:val="both"/>
            </w:pPr>
            <w:r w:rsidRPr="008D7735">
              <w:t xml:space="preserve">3.1. организация церемонии открытия Акции «Мы этой памяти верны» у ПЛ №12, шествие памятных красных знамен по улице А. Ушакова, через ул. Калинина до Закамского Некрополя; </w:t>
            </w:r>
          </w:p>
          <w:p w:rsidR="008F6B6B" w:rsidRPr="008D7735" w:rsidRDefault="008F6B6B" w:rsidP="00A42CB6">
            <w:pPr>
              <w:jc w:val="both"/>
            </w:pPr>
            <w:r w:rsidRPr="008D7735">
              <w:t xml:space="preserve">3.2.организация работы служб ГАИ по остановке движения автотранспорта по магистрали (в районе ост. А. Ушакова) на период прохождения колонны;  </w:t>
            </w:r>
          </w:p>
          <w:p w:rsidR="008F6B6B" w:rsidRPr="008D7735" w:rsidRDefault="008F6B6B" w:rsidP="00A42CB6">
            <w:pPr>
              <w:jc w:val="both"/>
            </w:pPr>
            <w:r w:rsidRPr="008D7735">
              <w:t>3.3. организация командованием митинга, показательные выступления воинской части, вынос знамени, при участии кадетов ПЛ №12;</w:t>
            </w:r>
          </w:p>
          <w:p w:rsidR="008F6B6B" w:rsidRPr="008D7735" w:rsidRDefault="008F6B6B" w:rsidP="00A42CB6">
            <w:pPr>
              <w:jc w:val="both"/>
            </w:pPr>
            <w:r w:rsidRPr="008D7735">
              <w:t>3.4. сопровождение мероприятия ведущим;</w:t>
            </w:r>
          </w:p>
          <w:p w:rsidR="008F6B6B" w:rsidRPr="008D7735" w:rsidRDefault="008F6B6B" w:rsidP="00A42CB6">
            <w:pPr>
              <w:jc w:val="both"/>
            </w:pPr>
            <w:r w:rsidRPr="008D7735">
              <w:t>3.5. организация шествия по ул. Ушакова до Закамского некрополя  с участием ветеранов района, воинской части № 63196, учащихся ПЛ №12, ПЛ№16, шк. №83, шк.19 ветеранов боевых действий локальных войн (Афганистана, Чечни);</w:t>
            </w:r>
          </w:p>
          <w:p w:rsidR="008F6B6B" w:rsidRPr="008D7735" w:rsidRDefault="008F6B6B" w:rsidP="00A42CB6">
            <w:pPr>
              <w:jc w:val="both"/>
            </w:pPr>
            <w:r w:rsidRPr="008D7735">
              <w:t>3.6. сопровождение парада-шествия и митинга под звучание духового оркестра;</w:t>
            </w:r>
          </w:p>
          <w:p w:rsidR="008F6B6B" w:rsidRPr="008D7735" w:rsidRDefault="008F6B6B" w:rsidP="00A42CB6">
            <w:pPr>
              <w:jc w:val="both"/>
            </w:pPr>
            <w:r w:rsidRPr="008D7735">
              <w:t xml:space="preserve">3.7. приобретение цветов, изготовление хвойной гирлянды с красной лентой длиной </w:t>
            </w:r>
            <w:smartTag w:uri="urn:schemas-microsoft-com:office:smarttags" w:element="metricconverter">
              <w:smartTagPr>
                <w:attr w:name="ProductID" w:val="2 метра"/>
              </w:smartTagPr>
              <w:r w:rsidRPr="008D7735">
                <w:t>2 метра</w:t>
              </w:r>
            </w:smartTag>
            <w:r w:rsidRPr="008D7735">
              <w:t xml:space="preserve"> и организация возложения цветов и гирлянды на Закамском некрополе;</w:t>
            </w:r>
          </w:p>
          <w:p w:rsidR="008F6B6B" w:rsidRPr="008D7735" w:rsidRDefault="008F6B6B" w:rsidP="00A42CB6">
            <w:pPr>
              <w:jc w:val="both"/>
            </w:pPr>
            <w:r w:rsidRPr="008D7735">
              <w:t>3.8. организация полевой кухни в  количество не менее 1000 человек на Закамском некрополе, и не менее 300 человек  на территории воен./части  63196 «Березовая роща»;</w:t>
            </w:r>
          </w:p>
          <w:p w:rsidR="008F6B6B" w:rsidRPr="008D7735" w:rsidRDefault="008F6B6B" w:rsidP="00A42CB6">
            <w:pPr>
              <w:jc w:val="both"/>
            </w:pPr>
            <w:r w:rsidRPr="008D7735">
              <w:t>3.9. организация выступления творческих коллективов в соответствии с тематикой проводимого мероприятия;</w:t>
            </w:r>
          </w:p>
          <w:p w:rsidR="008F6B6B" w:rsidRPr="008D7735" w:rsidRDefault="008F6B6B" w:rsidP="00A42CB6">
            <w:pPr>
              <w:jc w:val="both"/>
            </w:pPr>
            <w:r w:rsidRPr="008D7735">
              <w:t>3.10.организация цикла тематических встреч с чаепитием и выступлением творческих коллективов в шк. №83, №71, ПЛ №12, ПЛ №16;</w:t>
            </w:r>
          </w:p>
          <w:p w:rsidR="008F6B6B" w:rsidRPr="008D7735" w:rsidRDefault="008F6B6B" w:rsidP="00A42CB6">
            <w:pPr>
              <w:jc w:val="both"/>
            </w:pPr>
            <w:r w:rsidRPr="008D7735">
              <w:t>3.11. Приобретение подарков (не менее 20% от суммы проведенного мероприятия).</w:t>
            </w:r>
          </w:p>
          <w:p w:rsidR="008F6B6B" w:rsidRPr="008D7735" w:rsidRDefault="008F6B6B" w:rsidP="00A42CB6">
            <w:pPr>
              <w:jc w:val="both"/>
            </w:pPr>
            <w:r w:rsidRPr="008D7735">
              <w:t>4. Качественное звукотехническое обеспечение: работа звукооператора, мощность аппаратуры не менее 2 кВт., использование качественных фонограмм на всех площадках акции.</w:t>
            </w:r>
          </w:p>
          <w:p w:rsidR="008F6B6B" w:rsidRPr="008D7735" w:rsidRDefault="008F6B6B" w:rsidP="00A42CB6">
            <w:pPr>
              <w:jc w:val="both"/>
            </w:pPr>
            <w:r w:rsidRPr="008D7735">
              <w:t>5. Обеспечение безопасности участников мероприятия, заключить договор с частным охранным предприятием.</w:t>
            </w:r>
          </w:p>
          <w:p w:rsidR="008F6B6B" w:rsidRPr="008D7735" w:rsidRDefault="008F6B6B" w:rsidP="00A42CB6">
            <w:pPr>
              <w:jc w:val="both"/>
            </w:pPr>
            <w:r w:rsidRPr="008D7735">
              <w:t xml:space="preserve">6. Наличие информации и рекламы о проведении мероприятия: рекламный стенд, афиши, информация в СМИ (по согласованию с депутатом </w:t>
            </w:r>
            <w:r w:rsidRPr="008D7735">
              <w:lastRenderedPageBreak/>
              <w:t>Росляковой Н.М.).</w:t>
            </w:r>
          </w:p>
          <w:p w:rsidR="008F6B6B" w:rsidRPr="008D7735" w:rsidRDefault="008F6B6B" w:rsidP="00A42CB6">
            <w:pPr>
              <w:jc w:val="both"/>
            </w:pPr>
            <w:r w:rsidRPr="008D7735">
              <w:t>8. Массовая организация зрителей всех возрастных категорий не менее 2000 человек.</w:t>
            </w:r>
          </w:p>
          <w:p w:rsidR="008F6B6B" w:rsidRPr="008D7735" w:rsidRDefault="008F6B6B" w:rsidP="00A42CB6">
            <w:pPr>
              <w:jc w:val="both"/>
            </w:pPr>
            <w:r w:rsidRPr="008D7735">
              <w:t>9. Уборка мусора и отходов, образовавшихся в ходе проведения мероприятия в течение 2-х часов после проведения мероприятия.</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pPr>
              <w:jc w:val="center"/>
            </w:pPr>
            <w:r>
              <w:lastRenderedPageBreak/>
              <w:t>2</w:t>
            </w:r>
          </w:p>
        </w:tc>
        <w:tc>
          <w:tcPr>
            <w:tcW w:w="3060" w:type="dxa"/>
          </w:tcPr>
          <w:p w:rsidR="008F6B6B" w:rsidRPr="008D7735" w:rsidRDefault="008F6B6B" w:rsidP="00A42CB6">
            <w:pPr>
              <w:jc w:val="center"/>
            </w:pPr>
            <w:r w:rsidRPr="008D7735">
              <w:t>Фестиваль «Через тернии к звездам»</w:t>
            </w:r>
          </w:p>
        </w:tc>
        <w:tc>
          <w:tcPr>
            <w:tcW w:w="900" w:type="dxa"/>
          </w:tcPr>
          <w:p w:rsidR="008F6B6B" w:rsidRPr="008D7735" w:rsidRDefault="008F6B6B" w:rsidP="00A42CB6">
            <w:pPr>
              <w:jc w:val="center"/>
            </w:pPr>
            <w:r w:rsidRPr="008D7735">
              <w:t>150</w:t>
            </w:r>
          </w:p>
        </w:tc>
        <w:tc>
          <w:tcPr>
            <w:tcW w:w="1029" w:type="dxa"/>
          </w:tcPr>
          <w:p w:rsidR="008F6B6B" w:rsidRPr="008D7735" w:rsidRDefault="008F6B6B" w:rsidP="00A42CB6">
            <w:pPr>
              <w:jc w:val="center"/>
            </w:pPr>
            <w:r w:rsidRPr="008D7735">
              <w:t>сентябрь</w:t>
            </w:r>
          </w:p>
        </w:tc>
        <w:tc>
          <w:tcPr>
            <w:tcW w:w="2268" w:type="dxa"/>
          </w:tcPr>
          <w:p w:rsidR="008F6B6B" w:rsidRPr="008D7735" w:rsidRDefault="008F6B6B" w:rsidP="00A42CB6">
            <w:pPr>
              <w:jc w:val="center"/>
            </w:pPr>
            <w:r w:rsidRPr="008D7735">
              <w:t>Загородный лагерь на территории Пермского края</w:t>
            </w:r>
          </w:p>
        </w:tc>
        <w:tc>
          <w:tcPr>
            <w:tcW w:w="6783" w:type="dxa"/>
          </w:tcPr>
          <w:p w:rsidR="008F6B6B" w:rsidRPr="008D7735" w:rsidRDefault="008F6B6B" w:rsidP="00A42CB6">
            <w:pPr>
              <w:tabs>
                <w:tab w:val="left" w:pos="72"/>
              </w:tabs>
              <w:jc w:val="both"/>
            </w:pPr>
            <w:r w:rsidRPr="008D7735">
              <w:t>1.Разработка  сценария  фестиваля и утверждение сценария Росляковой Н.М., отделом по культуре и спорту администрации района не менее чем за 60 календарных дней до проведения мероприятия при наличии сметы расходов с отделом по культуре и спорту администрации района.</w:t>
            </w:r>
          </w:p>
          <w:p w:rsidR="008F6B6B" w:rsidRPr="008D7735" w:rsidRDefault="008F6B6B" w:rsidP="00A42CB6">
            <w:pPr>
              <w:tabs>
                <w:tab w:val="left" w:pos="72"/>
              </w:tabs>
              <w:jc w:val="both"/>
            </w:pPr>
            <w:r w:rsidRPr="008D7735">
              <w:t>2. Согласование места проведения фестиваля.</w:t>
            </w:r>
          </w:p>
          <w:p w:rsidR="008F6B6B" w:rsidRPr="008D7735" w:rsidRDefault="008F6B6B" w:rsidP="00A42CB6">
            <w:pPr>
              <w:tabs>
                <w:tab w:val="left" w:pos="72"/>
              </w:tabs>
              <w:jc w:val="both"/>
            </w:pPr>
            <w:r w:rsidRPr="008D7735">
              <w:t>3. Проживание (полноценное питание и кофебрейк) не менее 2 дней в загородном лагере на территории Пермского края.</w:t>
            </w:r>
          </w:p>
          <w:p w:rsidR="008F6B6B" w:rsidRPr="008D7735" w:rsidRDefault="008F6B6B" w:rsidP="00A42CB6">
            <w:pPr>
              <w:jc w:val="both"/>
            </w:pPr>
            <w:r w:rsidRPr="008D7735">
              <w:t>4. Собрать команду из педагогов детских садов, школ Микрорайонов Н.Водники, Налимиха, Судозаводский , ПЛ №12, ПЛ №16 (не менее 100 педагогов – по 5 -7 человек от одного учреждения).</w:t>
            </w:r>
          </w:p>
          <w:p w:rsidR="008F6B6B" w:rsidRPr="008D7735" w:rsidRDefault="008F6B6B" w:rsidP="00A42CB6">
            <w:pPr>
              <w:jc w:val="both"/>
            </w:pPr>
            <w:r w:rsidRPr="008D7735">
              <w:t>5. Доставка Команды до места проведения фестиваля и обратно.</w:t>
            </w:r>
          </w:p>
          <w:p w:rsidR="008F6B6B" w:rsidRPr="008D7735" w:rsidRDefault="008F6B6B" w:rsidP="00A42CB6">
            <w:pPr>
              <w:jc w:val="both"/>
            </w:pPr>
            <w:r w:rsidRPr="008D7735">
              <w:t>6. Встреча, расселение, регистрация  участников фестиваля, выдача участникам фестиваля футболки с атрибутами фестиваля, набор канц.товаров в папке для каждого участника, бейджик.</w:t>
            </w:r>
          </w:p>
          <w:p w:rsidR="008F6B6B" w:rsidRPr="008D7735" w:rsidRDefault="008F6B6B" w:rsidP="00A42CB6">
            <w:pPr>
              <w:jc w:val="both"/>
            </w:pPr>
            <w:r w:rsidRPr="008D7735">
              <w:t>7.</w:t>
            </w:r>
            <w:r w:rsidRPr="008D7735">
              <w:rPr>
                <w:color w:val="000000"/>
              </w:rPr>
              <w:t xml:space="preserve"> Составление расписания с последовательностью «эпизодов» фестиваля.</w:t>
            </w:r>
          </w:p>
          <w:p w:rsidR="008F6B6B" w:rsidRPr="008D7735" w:rsidRDefault="008F6B6B" w:rsidP="00A42CB6">
            <w:pPr>
              <w:jc w:val="both"/>
            </w:pPr>
            <w:r w:rsidRPr="008D7735">
              <w:t xml:space="preserve">8. «Эпизоды» фестиваля должны включать в себя обязательное проведение веревочного курса, курса коммуникативных игр, встреч с руководством администрации города Перми, депутатом ПГД Росляковой Н.М., концерта. </w:t>
            </w:r>
          </w:p>
          <w:p w:rsidR="008F6B6B" w:rsidRPr="008D7735" w:rsidRDefault="008F6B6B" w:rsidP="00A42CB6">
            <w:pPr>
              <w:jc w:val="both"/>
            </w:pPr>
            <w:r w:rsidRPr="008D7735">
              <w:t xml:space="preserve">9. Режиссерско-постановочные работы: </w:t>
            </w:r>
          </w:p>
          <w:p w:rsidR="008F6B6B" w:rsidRPr="008D7735" w:rsidRDefault="008F6B6B" w:rsidP="00A42CB6">
            <w:pPr>
              <w:jc w:val="both"/>
            </w:pPr>
            <w:r w:rsidRPr="008D7735">
              <w:t>9.1.художественное оформление «Эпизодов» концертного представления;</w:t>
            </w:r>
          </w:p>
          <w:p w:rsidR="008F6B6B" w:rsidRPr="008D7735" w:rsidRDefault="008F6B6B" w:rsidP="00A42CB6">
            <w:pPr>
              <w:jc w:val="both"/>
            </w:pPr>
            <w:r w:rsidRPr="008D7735">
              <w:t>9.2. работа ведущего, игротехников отрядов, лекторской группы.</w:t>
            </w:r>
          </w:p>
          <w:p w:rsidR="008F6B6B" w:rsidRPr="008D7735" w:rsidRDefault="008F6B6B" w:rsidP="00A42CB6">
            <w:pPr>
              <w:jc w:val="both"/>
            </w:pPr>
            <w:r w:rsidRPr="008D7735">
              <w:t>10. Приобретение сувениров, памятных подарков, сертификатов, грамот (не менее 15% от суммы проведенного мероприятия).</w:t>
            </w:r>
          </w:p>
          <w:p w:rsidR="008F6B6B" w:rsidRPr="008D7735" w:rsidRDefault="008F6B6B" w:rsidP="00A42CB6">
            <w:pPr>
              <w:jc w:val="both"/>
            </w:pPr>
            <w:r w:rsidRPr="008D7735">
              <w:t>11. Изготовление для всех учреждений фестиваля дидактического материала по итогам фестиваля, запись видеоматериалов по истории города Перми, запись фонограмм для работы с символами страны, запись фонограмм для проведения массовых мероприятий в ОУ (общеобразовательное учрежденияе).</w:t>
            </w:r>
          </w:p>
          <w:p w:rsidR="008F6B6B" w:rsidRPr="008D7735" w:rsidRDefault="008F6B6B" w:rsidP="00A42CB6">
            <w:pPr>
              <w:jc w:val="both"/>
            </w:pPr>
            <w:r w:rsidRPr="008D7735">
              <w:t>12. Качественное звукотехническое обеспечение: работа звукооператора, мощность аппаратуры не менее 2 кВт., использование качественных фонограмм, использование световых спецэффектов, световое художественное оформление.</w:t>
            </w:r>
          </w:p>
          <w:p w:rsidR="008F6B6B" w:rsidRPr="008D7735" w:rsidRDefault="008F6B6B" w:rsidP="00A42CB6">
            <w:pPr>
              <w:jc w:val="both"/>
            </w:pPr>
            <w:r w:rsidRPr="008D7735">
              <w:t>13. Наличие информации и рекламы о проведении мероприятия: рекламный стенд, афиши или информация в СМИ (по согласованию с депутатом Росляковой Н.М.).</w:t>
            </w:r>
          </w:p>
          <w:p w:rsidR="008F6B6B" w:rsidRPr="008D7735" w:rsidRDefault="008F6B6B" w:rsidP="00A42CB6">
            <w:pPr>
              <w:tabs>
                <w:tab w:val="left" w:pos="72"/>
              </w:tabs>
              <w:jc w:val="both"/>
            </w:pPr>
            <w:r w:rsidRPr="008D7735">
              <w:lastRenderedPageBreak/>
              <w:t>14. Представить финансовый, информационный отчёты и фотоотчет о проведенном мероприятии в отдел по культуре и спорту.</w:t>
            </w:r>
          </w:p>
        </w:tc>
      </w:tr>
      <w:tr w:rsidR="008F6B6B" w:rsidRPr="008D7735" w:rsidTr="00A42CB6">
        <w:tc>
          <w:tcPr>
            <w:tcW w:w="648" w:type="dxa"/>
          </w:tcPr>
          <w:p w:rsidR="008F6B6B" w:rsidRPr="008D7735" w:rsidRDefault="008F6B6B" w:rsidP="00A42CB6">
            <w:r w:rsidRPr="008D7735">
              <w:lastRenderedPageBreak/>
              <w:t xml:space="preserve">   </w:t>
            </w:r>
            <w:r>
              <w:t>3</w:t>
            </w:r>
          </w:p>
        </w:tc>
        <w:tc>
          <w:tcPr>
            <w:tcW w:w="3060" w:type="dxa"/>
          </w:tcPr>
          <w:p w:rsidR="008F6B6B" w:rsidRPr="008D7735" w:rsidRDefault="008F6B6B" w:rsidP="00A42CB6">
            <w:pPr>
              <w:jc w:val="center"/>
            </w:pPr>
            <w:r w:rsidRPr="008D7735">
              <w:t>Церемония вручения премии «Юное дарование»</w:t>
            </w:r>
          </w:p>
        </w:tc>
        <w:tc>
          <w:tcPr>
            <w:tcW w:w="900" w:type="dxa"/>
          </w:tcPr>
          <w:p w:rsidR="008F6B6B" w:rsidRPr="008D7735" w:rsidRDefault="008F6B6B" w:rsidP="00A42CB6">
            <w:pPr>
              <w:jc w:val="center"/>
            </w:pPr>
            <w:r w:rsidRPr="008D7735">
              <w:t>160</w:t>
            </w:r>
          </w:p>
        </w:tc>
        <w:tc>
          <w:tcPr>
            <w:tcW w:w="1029" w:type="dxa"/>
          </w:tcPr>
          <w:p w:rsidR="008F6B6B" w:rsidRPr="008D7735" w:rsidRDefault="008F6B6B" w:rsidP="00A42CB6">
            <w:pPr>
              <w:jc w:val="center"/>
            </w:pPr>
            <w:r w:rsidRPr="008D7735">
              <w:t>октябрь</w:t>
            </w:r>
          </w:p>
        </w:tc>
        <w:tc>
          <w:tcPr>
            <w:tcW w:w="2268" w:type="dxa"/>
          </w:tcPr>
          <w:p w:rsidR="008F6B6B" w:rsidRPr="008D7735" w:rsidRDefault="008F6B6B" w:rsidP="00A42CB6">
            <w:pPr>
              <w:jc w:val="center"/>
            </w:pPr>
            <w:r w:rsidRPr="008D7735">
              <w:t>Учреждение культуры на территории Кировского района города Перми с посадочными местами не менее  800</w:t>
            </w:r>
          </w:p>
        </w:tc>
        <w:tc>
          <w:tcPr>
            <w:tcW w:w="6783" w:type="dxa"/>
          </w:tcPr>
          <w:p w:rsidR="008F6B6B" w:rsidRPr="008D7735" w:rsidRDefault="008F6B6B" w:rsidP="00A42CB6">
            <w:pPr>
              <w:ind w:left="72"/>
              <w:jc w:val="both"/>
            </w:pPr>
            <w:r w:rsidRPr="008D7735">
              <w:t>1. Разработка «Положения о премии «Юное дарование – 2012» и утверждение положения депутатом ПГД Росляковой Н.М., отделом по культуре и спорту администрации района не менее чем за 90 календарных дней до проведения мероприятия и согласование положения с районным отделом образования</w:t>
            </w:r>
            <w:r>
              <w:t xml:space="preserve"> при наличии сметы расходов</w:t>
            </w:r>
            <w:r w:rsidRPr="008D7735">
              <w:t>.</w:t>
            </w:r>
          </w:p>
          <w:p w:rsidR="008F6B6B" w:rsidRPr="008D7735" w:rsidRDefault="008F6B6B" w:rsidP="00A42CB6">
            <w:pPr>
              <w:ind w:left="72"/>
              <w:jc w:val="both"/>
            </w:pPr>
            <w:r w:rsidRPr="008D7735">
              <w:t>2. Привлечение к участию педагогических коллективов, учащихся, их родителей школ, учреждений дополнительного образования, спортивных и музыкальных школ Кировского района.</w:t>
            </w:r>
          </w:p>
          <w:p w:rsidR="008F6B6B" w:rsidRPr="008D7735" w:rsidRDefault="008F6B6B" w:rsidP="00A42CB6">
            <w:pPr>
              <w:ind w:left="72"/>
              <w:jc w:val="both"/>
            </w:pPr>
            <w:r w:rsidRPr="008D7735">
              <w:t>3.Проведение отборочного тура по определению кандидатов премии «Юное дарование» совместно с органами детского самоуправления, пед.коллективами, родительскими комитетами.</w:t>
            </w:r>
          </w:p>
          <w:p w:rsidR="008F6B6B" w:rsidRPr="008D7735" w:rsidRDefault="008F6B6B" w:rsidP="00A42CB6">
            <w:pPr>
              <w:ind w:left="72"/>
              <w:jc w:val="both"/>
            </w:pPr>
            <w:r w:rsidRPr="008D7735">
              <w:t>4. Обеспечение участия не менее 60  человек.</w:t>
            </w:r>
          </w:p>
          <w:p w:rsidR="008F6B6B" w:rsidRPr="008D7735" w:rsidRDefault="008F6B6B" w:rsidP="00A42CB6">
            <w:pPr>
              <w:ind w:left="72"/>
              <w:jc w:val="both"/>
            </w:pPr>
            <w:r w:rsidRPr="008D7735">
              <w:t>5. Написание сценария церемонии вручения премии депутата Пермской городской Думы Росляковой Н,М. «Юное дарование» и утверждение его депутатом ПГД Росляковой Н.М.., отделом по культуре и спорту администрации района не менее чем за 40 дней до проведения мероприятия при наличии сметы расходов.</w:t>
            </w:r>
          </w:p>
          <w:p w:rsidR="008F6B6B" w:rsidRPr="008D7735" w:rsidRDefault="008F6B6B" w:rsidP="00A42CB6">
            <w:pPr>
              <w:ind w:left="72"/>
              <w:jc w:val="both"/>
            </w:pPr>
            <w:r w:rsidRPr="008D7735">
              <w:t>6. Своевременное извещение учреждений    ознакомление их с положением, размещение Положения в СМИ Кировского района (не менее трех)</w:t>
            </w:r>
          </w:p>
          <w:p w:rsidR="008F6B6B" w:rsidRPr="008D7735" w:rsidRDefault="008F6B6B" w:rsidP="00A42CB6">
            <w:pPr>
              <w:ind w:left="72"/>
              <w:jc w:val="both"/>
            </w:pPr>
            <w:r w:rsidRPr="008D7735">
              <w:t>7. Изготовление видеосюжета о номинантах премии;</w:t>
            </w:r>
          </w:p>
          <w:p w:rsidR="008F6B6B" w:rsidRPr="008D7735" w:rsidRDefault="008F6B6B" w:rsidP="00A42CB6">
            <w:pPr>
              <w:ind w:left="72"/>
              <w:jc w:val="both"/>
            </w:pPr>
            <w:r w:rsidRPr="008D7735">
              <w:t>8. Разработка, печать и ламинирование  бланков Сертификатов премии «Юное дарование-2012» - 60 шт., благодарственных писем родителям номинанта -60 шт., благодарственных писем учителю номинанта- 60 шт, заказ на изготовление  60 статуэток «Юное дарование» (по образцу)</w:t>
            </w:r>
          </w:p>
          <w:p w:rsidR="008F6B6B" w:rsidRPr="008D7735" w:rsidRDefault="008F6B6B" w:rsidP="00A42CB6">
            <w:pPr>
              <w:ind w:left="72"/>
              <w:jc w:val="both"/>
            </w:pPr>
            <w:r w:rsidRPr="008D7735">
              <w:t>9. Заказ 60 букетов цветов для родителей</w:t>
            </w:r>
          </w:p>
          <w:p w:rsidR="008F6B6B" w:rsidRPr="008D7735" w:rsidRDefault="008F6B6B" w:rsidP="00A42CB6">
            <w:pPr>
              <w:ind w:left="72"/>
              <w:jc w:val="both"/>
            </w:pPr>
            <w:r w:rsidRPr="008D7735">
              <w:t>10. Изготовление пригласительных билетов, афиш о дате, времени и месте  проведения церемонии вручения премии</w:t>
            </w:r>
          </w:p>
          <w:p w:rsidR="008F6B6B" w:rsidRPr="008D7735" w:rsidRDefault="008F6B6B" w:rsidP="00A42CB6">
            <w:pPr>
              <w:jc w:val="both"/>
            </w:pPr>
            <w:r w:rsidRPr="008D7735">
              <w:t xml:space="preserve">11. Режиссерско-постановочные работы: </w:t>
            </w:r>
          </w:p>
          <w:p w:rsidR="008F6B6B" w:rsidRPr="008D7735" w:rsidRDefault="008F6B6B" w:rsidP="00A42CB6">
            <w:pPr>
              <w:ind w:left="72"/>
              <w:jc w:val="both"/>
            </w:pPr>
            <w:r w:rsidRPr="008D7735">
              <w:t>11.1. организация церемонии открытия  с участием выступлений депутата Росляковой Н.М.;</w:t>
            </w:r>
          </w:p>
          <w:p w:rsidR="008F6B6B" w:rsidRPr="008D7735" w:rsidRDefault="008F6B6B" w:rsidP="00A42CB6">
            <w:pPr>
              <w:ind w:left="72"/>
              <w:jc w:val="both"/>
            </w:pPr>
            <w:r w:rsidRPr="008D7735">
              <w:t>11.2. работа ведущего;</w:t>
            </w:r>
          </w:p>
          <w:p w:rsidR="008F6B6B" w:rsidRPr="008D7735" w:rsidRDefault="008F6B6B" w:rsidP="00A42CB6">
            <w:pPr>
              <w:jc w:val="both"/>
            </w:pPr>
            <w:r w:rsidRPr="008D7735">
              <w:t xml:space="preserve"> 11.3. организация награждения победителей и призеров сертификатами, подарками и денежными призами по 2000 руб., сертификатами (не менее 50% от суммы проведенного мероприятия).</w:t>
            </w:r>
          </w:p>
          <w:p w:rsidR="008F6B6B" w:rsidRPr="008D7735" w:rsidRDefault="008F6B6B" w:rsidP="00A42CB6">
            <w:pPr>
              <w:jc w:val="both"/>
            </w:pPr>
            <w:r w:rsidRPr="008D7735">
              <w:t>12. Качественное звукотехническое обеспечение: работа звукооператора, использование качественных фонограмм.</w:t>
            </w:r>
          </w:p>
          <w:p w:rsidR="008F6B6B" w:rsidRPr="008D7735" w:rsidRDefault="008F6B6B" w:rsidP="00A42CB6">
            <w:pPr>
              <w:jc w:val="both"/>
            </w:pPr>
            <w:r w:rsidRPr="008D7735">
              <w:t>13. Обеспечение безопасности участников мероприятия</w:t>
            </w:r>
          </w:p>
          <w:p w:rsidR="008F6B6B" w:rsidRPr="008D7735" w:rsidRDefault="008F6B6B" w:rsidP="00A42CB6">
            <w:pPr>
              <w:jc w:val="both"/>
            </w:pPr>
            <w:r w:rsidRPr="008D7735">
              <w:t>14. Наличие информации и рекламы о проведении мероприятия: рекламный стенд, афиши, информация в СМИ (по выбору Исполнителя).</w:t>
            </w:r>
          </w:p>
          <w:p w:rsidR="008F6B6B" w:rsidRPr="008D7735" w:rsidRDefault="008F6B6B" w:rsidP="00A42CB6">
            <w:pPr>
              <w:jc w:val="both"/>
            </w:pPr>
            <w:r w:rsidRPr="008D7735">
              <w:t xml:space="preserve">15. Предоставить финансовый, информационный отчет и фотоотчет о </w:t>
            </w:r>
            <w:r w:rsidRPr="008D7735">
              <w:lastRenderedPageBreak/>
              <w:t>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pPr>
              <w:jc w:val="center"/>
            </w:pPr>
            <w:r>
              <w:lastRenderedPageBreak/>
              <w:t>4</w:t>
            </w:r>
          </w:p>
        </w:tc>
        <w:tc>
          <w:tcPr>
            <w:tcW w:w="3060" w:type="dxa"/>
          </w:tcPr>
          <w:p w:rsidR="008F6B6B" w:rsidRPr="008D7735" w:rsidRDefault="008F6B6B" w:rsidP="00A42CB6">
            <w:pPr>
              <w:jc w:val="center"/>
            </w:pPr>
            <w:r w:rsidRPr="008D7735">
              <w:t>Фестиваль «Старинный вальс «Осенний сон» играет гармонист»</w:t>
            </w:r>
          </w:p>
        </w:tc>
        <w:tc>
          <w:tcPr>
            <w:tcW w:w="900" w:type="dxa"/>
          </w:tcPr>
          <w:p w:rsidR="008F6B6B" w:rsidRPr="008D7735" w:rsidRDefault="008F6B6B" w:rsidP="00A42CB6">
            <w:pPr>
              <w:jc w:val="center"/>
            </w:pPr>
            <w:r w:rsidRPr="008D7735">
              <w:t>100</w:t>
            </w:r>
          </w:p>
        </w:tc>
        <w:tc>
          <w:tcPr>
            <w:tcW w:w="1029" w:type="dxa"/>
          </w:tcPr>
          <w:p w:rsidR="008F6B6B" w:rsidRPr="008D7735" w:rsidRDefault="008F6B6B" w:rsidP="00A42CB6">
            <w:pPr>
              <w:jc w:val="center"/>
            </w:pPr>
            <w:r w:rsidRPr="008D7735">
              <w:t>октябрь</w:t>
            </w:r>
          </w:p>
        </w:tc>
        <w:tc>
          <w:tcPr>
            <w:tcW w:w="2268" w:type="dxa"/>
          </w:tcPr>
          <w:p w:rsidR="008F6B6B" w:rsidRPr="008D7735" w:rsidRDefault="008F6B6B" w:rsidP="00A42CB6">
            <w:pPr>
              <w:jc w:val="center"/>
            </w:pPr>
            <w:r w:rsidRPr="008D7735">
              <w:t>Микрорайоны: Судозаводский, Новые Водники, Налимиха</w:t>
            </w:r>
          </w:p>
        </w:tc>
        <w:tc>
          <w:tcPr>
            <w:tcW w:w="6783" w:type="dxa"/>
          </w:tcPr>
          <w:p w:rsidR="008F6B6B" w:rsidRPr="008D7735" w:rsidRDefault="008F6B6B" w:rsidP="00A42CB6">
            <w:pPr>
              <w:jc w:val="both"/>
            </w:pPr>
            <w:r w:rsidRPr="008D7735">
              <w:t>1.Согласовать план проведения мероприятия  при наличии сметы расходов с депутатом ПГД Росляковой Н.М., отделом по культуре и спорту администрации района не менее чем за 20 календарных дней до проведения мероприятия</w:t>
            </w:r>
          </w:p>
          <w:p w:rsidR="008F6B6B" w:rsidRPr="008D7735" w:rsidRDefault="008F6B6B" w:rsidP="00A42CB6">
            <w:pPr>
              <w:jc w:val="both"/>
            </w:pPr>
            <w:r w:rsidRPr="008D7735">
              <w:t>2. Организовать и провести совещание, по проведению мероприятия совместно с ТОСами микрорайонов Судозаводский, Новые Водники,Налимиха, совета ветеранов района.</w:t>
            </w:r>
          </w:p>
          <w:p w:rsidR="008F6B6B" w:rsidRPr="008D7735" w:rsidRDefault="008F6B6B" w:rsidP="00A42CB6">
            <w:pPr>
              <w:tabs>
                <w:tab w:val="left" w:pos="72"/>
              </w:tabs>
              <w:jc w:val="both"/>
            </w:pPr>
            <w:r w:rsidRPr="008D7735">
              <w:t>3. Написание положения, сценария мероприятия и утверждение положения, сценария  депутатом Росляковой Н.М. не менее чем за 10 дней до проведения мероприятия при наличии сметы расходов.</w:t>
            </w:r>
          </w:p>
          <w:p w:rsidR="008F6B6B" w:rsidRPr="008D7735" w:rsidRDefault="008F6B6B" w:rsidP="00A42CB6">
            <w:pPr>
              <w:tabs>
                <w:tab w:val="left" w:pos="72"/>
              </w:tabs>
              <w:jc w:val="both"/>
            </w:pPr>
            <w:r w:rsidRPr="008D7735">
              <w:t>4. Приглашение гармонистов для участия, прослушивания  в фестивале.</w:t>
            </w:r>
          </w:p>
          <w:p w:rsidR="008F6B6B" w:rsidRPr="008D7735" w:rsidRDefault="008F6B6B" w:rsidP="00A42CB6">
            <w:pPr>
              <w:tabs>
                <w:tab w:val="left" w:pos="72"/>
              </w:tabs>
              <w:jc w:val="both"/>
            </w:pPr>
            <w:r w:rsidRPr="008D7735">
              <w:t>5. Организация выставок осеннего урожая и декоративно – прикладного творчества.</w:t>
            </w:r>
          </w:p>
          <w:p w:rsidR="008F6B6B" w:rsidRPr="008D7735" w:rsidRDefault="008F6B6B" w:rsidP="00A42CB6">
            <w:pPr>
              <w:tabs>
                <w:tab w:val="left" w:pos="72"/>
              </w:tabs>
              <w:jc w:val="both"/>
            </w:pPr>
            <w:r w:rsidRPr="008D7735">
              <w:t>6. Художественное оформление сценических площадок в шк.№83, шк.№71, ПЛ №12  согласно теме мероприятия.</w:t>
            </w:r>
          </w:p>
          <w:p w:rsidR="008F6B6B" w:rsidRPr="008D7735" w:rsidRDefault="008F6B6B" w:rsidP="00A42CB6">
            <w:pPr>
              <w:tabs>
                <w:tab w:val="left" w:pos="72"/>
              </w:tabs>
              <w:jc w:val="both"/>
            </w:pPr>
            <w:r w:rsidRPr="008D7735">
              <w:t>7. Режиссерско-постановочные работы:</w:t>
            </w:r>
          </w:p>
          <w:p w:rsidR="008F6B6B" w:rsidRPr="008D7735" w:rsidRDefault="008F6B6B" w:rsidP="00A42CB6">
            <w:pPr>
              <w:tabs>
                <w:tab w:val="left" w:pos="72"/>
              </w:tabs>
              <w:jc w:val="both"/>
            </w:pPr>
            <w:r w:rsidRPr="008D7735">
              <w:t>7.1. Сопровождение мероприятия ведущим;</w:t>
            </w:r>
          </w:p>
          <w:p w:rsidR="008F6B6B" w:rsidRPr="008D7735" w:rsidRDefault="008F6B6B" w:rsidP="00A42CB6">
            <w:pPr>
              <w:jc w:val="both"/>
            </w:pPr>
            <w:r w:rsidRPr="008D7735">
              <w:t xml:space="preserve"> 7.2. подготовка и проведение тематического концерта с участием разножанровых самодеятельных и профессиональных коллективов, качественная постановка концертных номеров; </w:t>
            </w:r>
          </w:p>
          <w:p w:rsidR="008F6B6B" w:rsidRPr="008D7735" w:rsidRDefault="008F6B6B" w:rsidP="00A42CB6">
            <w:pPr>
              <w:tabs>
                <w:tab w:val="left" w:pos="72"/>
              </w:tabs>
              <w:jc w:val="both"/>
            </w:pPr>
            <w:r w:rsidRPr="008D7735">
              <w:t>7.3. организация чаепития в шк.83,71, ПЛ №12, в/ч 63196;</w:t>
            </w:r>
          </w:p>
          <w:p w:rsidR="008F6B6B" w:rsidRPr="008D7735" w:rsidRDefault="008F6B6B" w:rsidP="00A42CB6">
            <w:pPr>
              <w:tabs>
                <w:tab w:val="left" w:pos="72"/>
              </w:tabs>
              <w:jc w:val="both"/>
            </w:pPr>
            <w:r w:rsidRPr="008D7735">
              <w:t>7.4. приобретение подарков для награждения участников фестиваля (не менее 30% от суммы проведенного мероприятия).</w:t>
            </w:r>
          </w:p>
          <w:p w:rsidR="008F6B6B" w:rsidRPr="008D7735" w:rsidRDefault="008F6B6B" w:rsidP="00A42CB6">
            <w:pPr>
              <w:jc w:val="both"/>
            </w:pPr>
            <w:r w:rsidRPr="008D7735">
              <w:t>8. Продолжительность мероприятия не менее 2-х часов.</w:t>
            </w:r>
          </w:p>
          <w:p w:rsidR="008F6B6B" w:rsidRPr="008D7735" w:rsidRDefault="008F6B6B" w:rsidP="00A42CB6">
            <w:pPr>
              <w:jc w:val="both"/>
            </w:pPr>
            <w:r w:rsidRPr="008D7735">
              <w:t>9. Обеспечение безопасности зрителей и участников мероприятия, заключить договор с частным охранным предприятием.</w:t>
            </w:r>
          </w:p>
          <w:p w:rsidR="008F6B6B" w:rsidRPr="008D7735" w:rsidRDefault="008F6B6B" w:rsidP="00A42CB6">
            <w:pPr>
              <w:jc w:val="both"/>
            </w:pPr>
            <w:r w:rsidRPr="008D7735">
              <w:t>10. Наличие информации и рекламы о проведении мероприятия: рекламный стенд, афиши или информация в СМИ (по выбору Исполнителя).</w:t>
            </w:r>
          </w:p>
          <w:p w:rsidR="008F6B6B" w:rsidRPr="008D7735" w:rsidRDefault="008F6B6B" w:rsidP="00A42CB6">
            <w:pPr>
              <w:jc w:val="both"/>
            </w:pPr>
            <w:r w:rsidRPr="008D7735">
              <w:t>11. Массовая организация зрителей  не менее 500 человек.</w:t>
            </w:r>
          </w:p>
          <w:p w:rsidR="008F6B6B" w:rsidRPr="008D7735" w:rsidRDefault="008F6B6B" w:rsidP="00A42CB6">
            <w:pPr>
              <w:jc w:val="both"/>
            </w:pPr>
            <w:r w:rsidRPr="008D7735">
              <w:t>12. Представить финансовый, информационный отчёт и фотоотчет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r>
              <w:t xml:space="preserve">   5</w:t>
            </w:r>
          </w:p>
        </w:tc>
        <w:tc>
          <w:tcPr>
            <w:tcW w:w="3060" w:type="dxa"/>
          </w:tcPr>
          <w:p w:rsidR="008F6B6B" w:rsidRPr="008D7735" w:rsidRDefault="008F6B6B" w:rsidP="00A42CB6">
            <w:pPr>
              <w:jc w:val="center"/>
            </w:pPr>
            <w:r w:rsidRPr="008D7735">
              <w:t>Новогодние фестивали «Свеча горела на столе, свеча горела…»</w:t>
            </w:r>
          </w:p>
        </w:tc>
        <w:tc>
          <w:tcPr>
            <w:tcW w:w="900" w:type="dxa"/>
          </w:tcPr>
          <w:p w:rsidR="008F6B6B" w:rsidRPr="008D7735" w:rsidRDefault="008F6B6B" w:rsidP="00A42CB6">
            <w:pPr>
              <w:jc w:val="center"/>
            </w:pPr>
            <w:r w:rsidRPr="008D7735">
              <w:t>90</w:t>
            </w:r>
          </w:p>
        </w:tc>
        <w:tc>
          <w:tcPr>
            <w:tcW w:w="1029" w:type="dxa"/>
          </w:tcPr>
          <w:p w:rsidR="008F6B6B" w:rsidRPr="008D7735" w:rsidRDefault="008F6B6B" w:rsidP="00A42CB6">
            <w:pPr>
              <w:jc w:val="center"/>
            </w:pPr>
            <w:r w:rsidRPr="008D7735">
              <w:t>декабрь</w:t>
            </w:r>
          </w:p>
        </w:tc>
        <w:tc>
          <w:tcPr>
            <w:tcW w:w="2268" w:type="dxa"/>
          </w:tcPr>
          <w:p w:rsidR="008F6B6B" w:rsidRPr="008D7735" w:rsidRDefault="008F6B6B" w:rsidP="00A42CB6">
            <w:pPr>
              <w:jc w:val="center"/>
            </w:pPr>
            <w:r w:rsidRPr="008D7735">
              <w:t>Микрорайоны: Судозавоский, Н.Водники, Налимиха</w:t>
            </w:r>
          </w:p>
        </w:tc>
        <w:tc>
          <w:tcPr>
            <w:tcW w:w="6783" w:type="dxa"/>
          </w:tcPr>
          <w:p w:rsidR="008F6B6B" w:rsidRPr="008D7735" w:rsidRDefault="008F6B6B" w:rsidP="00A42CB6">
            <w:pPr>
              <w:tabs>
                <w:tab w:val="left" w:pos="72"/>
              </w:tabs>
              <w:jc w:val="both"/>
            </w:pPr>
            <w:r w:rsidRPr="008D7735">
              <w:t>1.Разработка  плана  фестивалей и утверждение плана Росляковой Н.М., отделом по культуре и спорту администрации района не менее чем за 20 календарных дней до проведения мероприятия при наличии сметы расходов с отделом по культуре и спорту администрации района</w:t>
            </w:r>
          </w:p>
          <w:p w:rsidR="008F6B6B" w:rsidRPr="008D7735" w:rsidRDefault="008F6B6B" w:rsidP="00A42CB6">
            <w:pPr>
              <w:jc w:val="both"/>
            </w:pPr>
            <w:r w:rsidRPr="008D7735">
              <w:t>2. Наличие новогодней тематики с участием сказочных персонажей не менее 10  персонажей, наличие костюмов соответствующих образу персонажа.</w:t>
            </w:r>
          </w:p>
          <w:p w:rsidR="008F6B6B" w:rsidRPr="008D7735" w:rsidRDefault="008F6B6B" w:rsidP="00A42CB6">
            <w:pPr>
              <w:jc w:val="both"/>
            </w:pPr>
            <w:r w:rsidRPr="008D7735">
              <w:t>3.   Аренда помещения для проведения фестивалей.</w:t>
            </w:r>
          </w:p>
          <w:p w:rsidR="008F6B6B" w:rsidRPr="008D7735" w:rsidRDefault="008F6B6B" w:rsidP="00A42CB6">
            <w:pPr>
              <w:jc w:val="both"/>
            </w:pPr>
            <w:r w:rsidRPr="008D7735">
              <w:lastRenderedPageBreak/>
              <w:t xml:space="preserve">4. Обеспечение участия зрителей совместно с  советом многодетных семей, согласовать списки  приглашенных фестивали депутатом ПГД Рослякковой Н.М. </w:t>
            </w:r>
          </w:p>
          <w:p w:rsidR="008F6B6B" w:rsidRPr="008D7735" w:rsidRDefault="008F6B6B" w:rsidP="00A42CB6">
            <w:pPr>
              <w:jc w:val="both"/>
            </w:pPr>
            <w:r w:rsidRPr="008D7735">
              <w:t xml:space="preserve">5. Изготовить, распространить пригласительные билеты на мероприятие </w:t>
            </w:r>
          </w:p>
          <w:p w:rsidR="008F6B6B" w:rsidRPr="008D7735" w:rsidRDefault="008F6B6B" w:rsidP="00A42CB6">
            <w:pPr>
              <w:jc w:val="both"/>
            </w:pPr>
            <w:r w:rsidRPr="008D7735">
              <w:t xml:space="preserve">совместно с советом многодетных семей,  согласно  утвержденного списка, с  паспортными данными и за подписью получателя. </w:t>
            </w:r>
          </w:p>
          <w:p w:rsidR="008F6B6B" w:rsidRPr="008D7735" w:rsidRDefault="008F6B6B" w:rsidP="00A42CB6">
            <w:pPr>
              <w:jc w:val="both"/>
            </w:pPr>
            <w:r w:rsidRPr="008D7735">
              <w:t xml:space="preserve">6. Режиссерско-постановочные работы: </w:t>
            </w:r>
          </w:p>
          <w:p w:rsidR="008F6B6B" w:rsidRPr="008D7735" w:rsidRDefault="008F6B6B" w:rsidP="00A42CB6">
            <w:pPr>
              <w:jc w:val="both"/>
            </w:pPr>
            <w:r w:rsidRPr="008D7735">
              <w:t>6.1.художественное оформление эпизодов театрализованного представления;</w:t>
            </w:r>
          </w:p>
          <w:p w:rsidR="008F6B6B" w:rsidRPr="008D7735" w:rsidRDefault="008F6B6B" w:rsidP="00A42CB6">
            <w:pPr>
              <w:jc w:val="both"/>
            </w:pPr>
            <w:r w:rsidRPr="008D7735">
              <w:t>6.2. проведение не менее трех фестивалей в микрорайонах: Судозаводский, Н.Водники, Налимиха, продолжительность одного фестиваля  не менее 2 ух часов;</w:t>
            </w:r>
          </w:p>
          <w:p w:rsidR="008F6B6B" w:rsidRPr="008D7735" w:rsidRDefault="008F6B6B" w:rsidP="00A42CB6">
            <w:pPr>
              <w:jc w:val="both"/>
            </w:pPr>
            <w:r w:rsidRPr="008D7735">
              <w:t>7. Приобретение новогодних подарков, организация награждение подарками под роспись получателя с паспортными данными (не менее 40% от суммы проведенного мероприятия).</w:t>
            </w:r>
          </w:p>
          <w:p w:rsidR="008F6B6B" w:rsidRPr="008D7735" w:rsidRDefault="008F6B6B" w:rsidP="00A42CB6">
            <w:pPr>
              <w:jc w:val="both"/>
            </w:pPr>
            <w:r w:rsidRPr="008D7735">
              <w:t>8. Качественное звукотехническое обеспечение: работа звукооператора, мощность аппаратуры не менее 2 кВт., использование качественных фонограмм, использование световых спецэффектов, световое художественное оформление.</w:t>
            </w:r>
          </w:p>
          <w:p w:rsidR="008F6B6B" w:rsidRPr="008D7735" w:rsidRDefault="008F6B6B" w:rsidP="00A42CB6">
            <w:pPr>
              <w:jc w:val="both"/>
            </w:pPr>
            <w:r w:rsidRPr="008D7735">
              <w:t>9. Обеспечение безопасности зрителей и участников мероприятия, заключить договор с частным охранным предприятием.</w:t>
            </w:r>
          </w:p>
          <w:p w:rsidR="008F6B6B" w:rsidRPr="008D7735" w:rsidRDefault="008F6B6B" w:rsidP="00A42CB6">
            <w:pPr>
              <w:jc w:val="both"/>
            </w:pPr>
            <w:r w:rsidRPr="008D7735">
              <w:t>10. Наличие информации и рекламы о проведении мероприятия: рекламный стенд, афиши или информация в СМИ (по согласованию с депутатом Росляковой Н.М.).</w:t>
            </w:r>
          </w:p>
          <w:p w:rsidR="008F6B6B" w:rsidRPr="008D7735" w:rsidRDefault="008F6B6B" w:rsidP="00A42CB6">
            <w:pPr>
              <w:ind w:left="72"/>
              <w:jc w:val="both"/>
            </w:pPr>
            <w:r w:rsidRPr="008D7735">
              <w:t>11.Представить финансовый, информационный отчёт и фотоотчет о проведенном мероприятии в отдел по культуре и спорту.</w:t>
            </w:r>
          </w:p>
        </w:tc>
      </w:tr>
      <w:tr w:rsidR="008F6B6B" w:rsidRPr="008D7735" w:rsidTr="00A42CB6">
        <w:tc>
          <w:tcPr>
            <w:tcW w:w="648" w:type="dxa"/>
          </w:tcPr>
          <w:p w:rsidR="008F6B6B" w:rsidRPr="008D7735" w:rsidRDefault="008F6B6B" w:rsidP="00A42CB6">
            <w:pPr>
              <w:jc w:val="center"/>
            </w:pPr>
            <w:r>
              <w:lastRenderedPageBreak/>
              <w:t>6</w:t>
            </w:r>
          </w:p>
        </w:tc>
        <w:tc>
          <w:tcPr>
            <w:tcW w:w="3060" w:type="dxa"/>
          </w:tcPr>
          <w:p w:rsidR="008F6B6B" w:rsidRPr="008D7735" w:rsidRDefault="008F6B6B" w:rsidP="00A42CB6">
            <w:pPr>
              <w:jc w:val="center"/>
            </w:pPr>
            <w:r w:rsidRPr="008D7735">
              <w:t>Новогодняя елка для детей младшего школьного возраста</w:t>
            </w:r>
          </w:p>
        </w:tc>
        <w:tc>
          <w:tcPr>
            <w:tcW w:w="900" w:type="dxa"/>
          </w:tcPr>
          <w:p w:rsidR="008F6B6B" w:rsidRPr="008D7735" w:rsidRDefault="008F6B6B" w:rsidP="00A42CB6">
            <w:pPr>
              <w:jc w:val="center"/>
            </w:pPr>
            <w:r w:rsidRPr="008D7735">
              <w:t>60</w:t>
            </w:r>
          </w:p>
        </w:tc>
        <w:tc>
          <w:tcPr>
            <w:tcW w:w="1029" w:type="dxa"/>
          </w:tcPr>
          <w:p w:rsidR="008F6B6B" w:rsidRPr="008D7735" w:rsidRDefault="008F6B6B" w:rsidP="00A42CB6">
            <w:pPr>
              <w:jc w:val="center"/>
            </w:pPr>
            <w:r w:rsidRPr="008D7735">
              <w:t>октябрь</w:t>
            </w:r>
          </w:p>
        </w:tc>
        <w:tc>
          <w:tcPr>
            <w:tcW w:w="2268" w:type="dxa"/>
          </w:tcPr>
          <w:p w:rsidR="008F6B6B" w:rsidRPr="008D7735" w:rsidRDefault="008F6B6B" w:rsidP="00A42CB6">
            <w:pPr>
              <w:jc w:val="center"/>
            </w:pPr>
            <w:r w:rsidRPr="008D7735">
              <w:t>Учреждение культуры с посадочными местами не менее 800 чел.</w:t>
            </w:r>
          </w:p>
        </w:tc>
        <w:tc>
          <w:tcPr>
            <w:tcW w:w="6783" w:type="dxa"/>
          </w:tcPr>
          <w:p w:rsidR="008F6B6B" w:rsidRPr="008D7735" w:rsidRDefault="008F6B6B" w:rsidP="00A42CB6">
            <w:pPr>
              <w:tabs>
                <w:tab w:val="left" w:pos="72"/>
              </w:tabs>
              <w:jc w:val="both"/>
            </w:pPr>
            <w:r w:rsidRPr="008D7735">
              <w:t>1.Разработка  сценария и утверждение сценария Росляковой Н.М., отделом по культуре и спорту администрации района не менее чем за 30 календарных дней до проведения мероприятия при наличии сметы расходов с отделом по культуре и спорту администрации района.</w:t>
            </w:r>
          </w:p>
          <w:p w:rsidR="008F6B6B" w:rsidRPr="008D7735" w:rsidRDefault="008F6B6B" w:rsidP="00A42CB6">
            <w:pPr>
              <w:jc w:val="both"/>
            </w:pPr>
            <w:r w:rsidRPr="008D7735">
              <w:t>2. Наличие новогодней тематики с участием сказочных персонажей не менее 10  персонажей, наличие костюмов соответствующих образу персонажа.</w:t>
            </w:r>
          </w:p>
          <w:p w:rsidR="008F6B6B" w:rsidRPr="008D7735" w:rsidRDefault="008F6B6B" w:rsidP="00A42CB6">
            <w:pPr>
              <w:jc w:val="both"/>
            </w:pPr>
            <w:r w:rsidRPr="008D7735">
              <w:t>3.   Аренда помещения для проведения мероприятия.</w:t>
            </w:r>
          </w:p>
          <w:p w:rsidR="008F6B6B" w:rsidRPr="008D7735" w:rsidRDefault="008F6B6B" w:rsidP="00A42CB6">
            <w:pPr>
              <w:jc w:val="both"/>
            </w:pPr>
            <w:r w:rsidRPr="008D7735">
              <w:t xml:space="preserve">4. Обеспечение участия зрителей совместно с  советом многодетных семей, согласовать списки  приглашенных на новогоднюю елочку депутатом ПГД Росляковой Н.М. </w:t>
            </w:r>
          </w:p>
          <w:p w:rsidR="008F6B6B" w:rsidRPr="008D7735" w:rsidRDefault="008F6B6B" w:rsidP="00A42CB6">
            <w:pPr>
              <w:jc w:val="both"/>
            </w:pPr>
            <w:r w:rsidRPr="008D7735">
              <w:t xml:space="preserve">5. Изготовить, распространить пригласительные билеты на мероприятие </w:t>
            </w:r>
          </w:p>
          <w:p w:rsidR="008F6B6B" w:rsidRPr="008D7735" w:rsidRDefault="008F6B6B" w:rsidP="00A42CB6">
            <w:pPr>
              <w:jc w:val="both"/>
            </w:pPr>
            <w:r w:rsidRPr="008D7735">
              <w:t xml:space="preserve">совместно с советом многодетных семей,  согласно  утвержденного списка, с  паспортными данными и за подписью получателя. </w:t>
            </w:r>
          </w:p>
          <w:p w:rsidR="008F6B6B" w:rsidRPr="008D7735" w:rsidRDefault="008F6B6B" w:rsidP="00A42CB6">
            <w:pPr>
              <w:jc w:val="both"/>
            </w:pPr>
            <w:r w:rsidRPr="008D7735">
              <w:t xml:space="preserve">6. Режиссерско-постановочные работы: </w:t>
            </w:r>
          </w:p>
          <w:p w:rsidR="008F6B6B" w:rsidRPr="008D7735" w:rsidRDefault="008F6B6B" w:rsidP="00A42CB6">
            <w:pPr>
              <w:jc w:val="both"/>
            </w:pPr>
            <w:r w:rsidRPr="008D7735">
              <w:t>6.1.художественное оформление эпизодов театрализованного представления;</w:t>
            </w:r>
          </w:p>
          <w:p w:rsidR="008F6B6B" w:rsidRPr="008D7735" w:rsidRDefault="008F6B6B" w:rsidP="00A42CB6">
            <w:pPr>
              <w:jc w:val="both"/>
            </w:pPr>
            <w:r w:rsidRPr="008D7735">
              <w:lastRenderedPageBreak/>
              <w:t>6.2. использование в программе технологий активизации зрителей;</w:t>
            </w:r>
          </w:p>
          <w:p w:rsidR="008F6B6B" w:rsidRPr="008D7735" w:rsidRDefault="008F6B6B" w:rsidP="00A42CB6">
            <w:pPr>
              <w:jc w:val="both"/>
            </w:pPr>
            <w:r w:rsidRPr="008D7735">
              <w:t>6.3.обеспечение сценическими костюмами  сказочных персонажей, подготовка реквизита для театрализованного представления;</w:t>
            </w:r>
          </w:p>
          <w:p w:rsidR="008F6B6B" w:rsidRPr="008D7735" w:rsidRDefault="008F6B6B" w:rsidP="00A42CB6">
            <w:pPr>
              <w:jc w:val="both"/>
            </w:pPr>
            <w:r w:rsidRPr="008D7735">
              <w:t>6.4. проведение новогоднего театрализованного представления на сцене  продолжительностью не менее 1 часа;</w:t>
            </w:r>
          </w:p>
          <w:p w:rsidR="008F6B6B" w:rsidRPr="008D7735" w:rsidRDefault="008F6B6B" w:rsidP="00A42CB6">
            <w:pPr>
              <w:jc w:val="both"/>
            </w:pPr>
            <w:r w:rsidRPr="008D7735">
              <w:t>6.5. проведение интерактива у новогодней елочки  с участием сказочных персонажей не менее 1 часа:</w:t>
            </w:r>
          </w:p>
          <w:p w:rsidR="008F6B6B" w:rsidRPr="008D7735" w:rsidRDefault="008F6B6B" w:rsidP="00A42CB6">
            <w:pPr>
              <w:jc w:val="both"/>
            </w:pPr>
            <w:r w:rsidRPr="008D7735">
              <w:t>7. Приобретение новогодних подарков для детей, организация награждение подарками под роспись получателя с паспортными данными (не менее 40% от суммы проведенного мероприятия).</w:t>
            </w:r>
          </w:p>
          <w:p w:rsidR="008F6B6B" w:rsidRPr="008D7735" w:rsidRDefault="008F6B6B" w:rsidP="00A42CB6">
            <w:pPr>
              <w:jc w:val="both"/>
            </w:pPr>
            <w:r w:rsidRPr="008D7735">
              <w:t>8. Качественное звукотехническое обеспечение: работа звукооператора, мощность аппаратуры не менее 3 кВт., использование качественных фонограмм, использование световых спецэффектов, световое художественное оформление.</w:t>
            </w:r>
          </w:p>
          <w:p w:rsidR="008F6B6B" w:rsidRPr="008D7735" w:rsidRDefault="008F6B6B" w:rsidP="00A42CB6">
            <w:pPr>
              <w:jc w:val="both"/>
            </w:pPr>
            <w:r w:rsidRPr="008D7735">
              <w:t>9. Обеспечение безопасности зрителей и участников мероприятия, заключить договор с частным охранным предприятием.</w:t>
            </w:r>
          </w:p>
          <w:p w:rsidR="008F6B6B" w:rsidRPr="008D7735" w:rsidRDefault="008F6B6B" w:rsidP="00A42CB6">
            <w:pPr>
              <w:jc w:val="both"/>
            </w:pPr>
            <w:r w:rsidRPr="008D7735">
              <w:t>10. Наличие информации и рекламы о проведении мероприятия: рекламный стенд, афиши или информация в СМИ (по согласованию с депутатом Росляковой Н.М.).</w:t>
            </w:r>
          </w:p>
          <w:p w:rsidR="008F6B6B" w:rsidRPr="008D7735" w:rsidRDefault="008F6B6B" w:rsidP="00A42CB6">
            <w:pPr>
              <w:tabs>
                <w:tab w:val="left" w:pos="72"/>
              </w:tabs>
              <w:jc w:val="both"/>
            </w:pPr>
            <w:r w:rsidRPr="008D7735">
              <w:t>11. Представить финансовый, информационный отчёт и фотоотчет о проведенном мероприятии в отдел по культуре и спорту.</w:t>
            </w:r>
          </w:p>
        </w:tc>
      </w:tr>
      <w:tr w:rsidR="008F6B6B" w:rsidRPr="008D7735" w:rsidTr="00A42CB6">
        <w:tc>
          <w:tcPr>
            <w:tcW w:w="648" w:type="dxa"/>
          </w:tcPr>
          <w:p w:rsidR="008F6B6B" w:rsidRPr="008D7735" w:rsidRDefault="008F6B6B" w:rsidP="00A42CB6">
            <w:pPr>
              <w:jc w:val="center"/>
            </w:pPr>
            <w:r>
              <w:lastRenderedPageBreak/>
              <w:t>7</w:t>
            </w:r>
          </w:p>
        </w:tc>
        <w:tc>
          <w:tcPr>
            <w:tcW w:w="3060" w:type="dxa"/>
          </w:tcPr>
          <w:p w:rsidR="008F6B6B" w:rsidRPr="008D7735" w:rsidRDefault="008F6B6B" w:rsidP="00A42CB6">
            <w:pPr>
              <w:jc w:val="center"/>
            </w:pPr>
            <w:r w:rsidRPr="008D7735">
              <w:t>Фестиваль литературной гостиной «Молодые таланты города Перми»</w:t>
            </w:r>
          </w:p>
        </w:tc>
        <w:tc>
          <w:tcPr>
            <w:tcW w:w="900" w:type="dxa"/>
          </w:tcPr>
          <w:p w:rsidR="008F6B6B" w:rsidRPr="008D7735" w:rsidRDefault="008F6B6B" w:rsidP="00A42CB6">
            <w:pPr>
              <w:jc w:val="center"/>
            </w:pPr>
            <w:r w:rsidRPr="008D7735">
              <w:t>60</w:t>
            </w:r>
          </w:p>
        </w:tc>
        <w:tc>
          <w:tcPr>
            <w:tcW w:w="1029" w:type="dxa"/>
          </w:tcPr>
          <w:p w:rsidR="008F6B6B" w:rsidRPr="008D7735" w:rsidRDefault="008F6B6B" w:rsidP="00A42CB6">
            <w:pPr>
              <w:jc w:val="center"/>
            </w:pPr>
            <w:r w:rsidRPr="008D7735">
              <w:t>сентябрь</w:t>
            </w:r>
          </w:p>
        </w:tc>
        <w:tc>
          <w:tcPr>
            <w:tcW w:w="2268" w:type="dxa"/>
          </w:tcPr>
          <w:p w:rsidR="008F6B6B" w:rsidRPr="008D7735" w:rsidRDefault="008F6B6B" w:rsidP="00A42CB6">
            <w:r w:rsidRPr="008D7735">
              <w:t xml:space="preserve">ТОС «Судозаводский» </w:t>
            </w:r>
          </w:p>
          <w:p w:rsidR="008F6B6B" w:rsidRPr="008D7735" w:rsidRDefault="008F6B6B" w:rsidP="00A42CB6">
            <w:r w:rsidRPr="008D7735">
              <w:t>(ул. Камышинская,11-б).</w:t>
            </w:r>
          </w:p>
        </w:tc>
        <w:tc>
          <w:tcPr>
            <w:tcW w:w="6783" w:type="dxa"/>
          </w:tcPr>
          <w:p w:rsidR="008F6B6B" w:rsidRPr="008D7735" w:rsidRDefault="008F6B6B" w:rsidP="00A42CB6">
            <w:pPr>
              <w:jc w:val="both"/>
            </w:pPr>
            <w:r w:rsidRPr="008D7735">
              <w:t>1. Написание программы и сценария фестиваля,  утверждение программы и сценариев депутатом ПГД Росляковой Н.М..</w:t>
            </w:r>
            <w:r>
              <w:t xml:space="preserve"> при наличии сметы расходов</w:t>
            </w:r>
            <w:r w:rsidRPr="008D7735">
              <w:t xml:space="preserve">, отделом по культуре и спорту администрации района не менее чем за 15 дней до проведения мероприятия, согласование программы с хозяйкой литературной гостиной Е.И.Мельниченко. </w:t>
            </w:r>
          </w:p>
          <w:p w:rsidR="008F6B6B" w:rsidRPr="008D7735" w:rsidRDefault="008F6B6B" w:rsidP="00A42CB6">
            <w:pPr>
              <w:jc w:val="both"/>
            </w:pPr>
            <w:r w:rsidRPr="008D7735">
              <w:t>2. Проведение встреч поэтов в ТОС «Судозаводской».</w:t>
            </w:r>
          </w:p>
          <w:p w:rsidR="008F6B6B" w:rsidRPr="008D7735" w:rsidRDefault="008F6B6B" w:rsidP="00A42CB6">
            <w:pPr>
              <w:jc w:val="both"/>
            </w:pPr>
            <w:r w:rsidRPr="008D7735">
              <w:t>3. Обеспечение участия не менее 150  человек.</w:t>
            </w:r>
          </w:p>
          <w:p w:rsidR="008F6B6B" w:rsidRPr="008D7735" w:rsidRDefault="008F6B6B" w:rsidP="00A42CB6">
            <w:pPr>
              <w:jc w:val="both"/>
            </w:pPr>
            <w:r w:rsidRPr="008D7735">
              <w:t>4. Своевременное извещение предполагаемых участников встреч и ознакомление с их творчеством.</w:t>
            </w:r>
          </w:p>
          <w:p w:rsidR="008F6B6B" w:rsidRPr="008D7735" w:rsidRDefault="008F6B6B" w:rsidP="00A42CB6">
            <w:pPr>
              <w:jc w:val="both"/>
            </w:pPr>
            <w:r w:rsidRPr="008D7735">
              <w:t>5. Режиссерско-постановочные работы: работа ведущего.</w:t>
            </w:r>
          </w:p>
          <w:p w:rsidR="008F6B6B" w:rsidRPr="008D7735" w:rsidRDefault="008F6B6B" w:rsidP="00A42CB6">
            <w:pPr>
              <w:jc w:val="both"/>
            </w:pPr>
            <w:r w:rsidRPr="008D7735">
              <w:t>6. Организация награждения участников подарками (не менее 15% от суммы проведенного мероприятия).</w:t>
            </w:r>
          </w:p>
          <w:p w:rsidR="008F6B6B" w:rsidRPr="008D7735" w:rsidRDefault="008F6B6B" w:rsidP="00A42CB6">
            <w:pPr>
              <w:jc w:val="both"/>
            </w:pPr>
            <w:r w:rsidRPr="008D7735">
              <w:t>7. Организация чаепития.</w:t>
            </w:r>
          </w:p>
          <w:p w:rsidR="008F6B6B" w:rsidRPr="008D7735" w:rsidRDefault="008F6B6B" w:rsidP="00A42CB6">
            <w:pPr>
              <w:jc w:val="both"/>
            </w:pPr>
            <w:r w:rsidRPr="008D7735">
              <w:t>8. Продолжительность мероприятия не менее 2-х часов.</w:t>
            </w:r>
          </w:p>
          <w:p w:rsidR="008F6B6B" w:rsidRPr="008D7735" w:rsidRDefault="008F6B6B" w:rsidP="00A42CB6">
            <w:pPr>
              <w:jc w:val="both"/>
            </w:pPr>
            <w:r w:rsidRPr="008D7735">
              <w:t>9. Наличие информации и рекламы о проведении мероприятия: рекламный стенд, афиши, информация в СМИ за 10 дней до проведения мероприятия.</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pPr>
              <w:jc w:val="center"/>
            </w:pPr>
            <w:r>
              <w:t>8</w:t>
            </w:r>
          </w:p>
        </w:tc>
        <w:tc>
          <w:tcPr>
            <w:tcW w:w="3060" w:type="dxa"/>
          </w:tcPr>
          <w:p w:rsidR="008F6B6B" w:rsidRPr="008D7735" w:rsidRDefault="008F6B6B" w:rsidP="00A42CB6">
            <w:pPr>
              <w:jc w:val="center"/>
            </w:pPr>
            <w:r w:rsidRPr="008D7735">
              <w:t>Праздник «День семьи»</w:t>
            </w:r>
          </w:p>
        </w:tc>
        <w:tc>
          <w:tcPr>
            <w:tcW w:w="900" w:type="dxa"/>
          </w:tcPr>
          <w:p w:rsidR="008F6B6B" w:rsidRPr="008D7735" w:rsidRDefault="008F6B6B" w:rsidP="00A42CB6">
            <w:pPr>
              <w:jc w:val="center"/>
            </w:pPr>
            <w:r w:rsidRPr="008D7735">
              <w:t>50</w:t>
            </w:r>
          </w:p>
        </w:tc>
        <w:tc>
          <w:tcPr>
            <w:tcW w:w="1029" w:type="dxa"/>
          </w:tcPr>
          <w:p w:rsidR="008F6B6B" w:rsidRPr="008D7735" w:rsidRDefault="008F6B6B" w:rsidP="00A42CB6">
            <w:pPr>
              <w:jc w:val="center"/>
            </w:pPr>
            <w:r w:rsidRPr="008D7735">
              <w:t>апрель</w:t>
            </w:r>
          </w:p>
        </w:tc>
        <w:tc>
          <w:tcPr>
            <w:tcW w:w="2268" w:type="dxa"/>
          </w:tcPr>
          <w:p w:rsidR="008F6B6B" w:rsidRPr="008D7735" w:rsidRDefault="008F6B6B" w:rsidP="00A42CB6">
            <w:pPr>
              <w:jc w:val="center"/>
            </w:pPr>
            <w:r w:rsidRPr="008D7735">
              <w:t xml:space="preserve">Учреждение культуры с посадочными </w:t>
            </w:r>
            <w:r w:rsidRPr="008D7735">
              <w:lastRenderedPageBreak/>
              <w:t>местами не менее 300 чел.</w:t>
            </w:r>
          </w:p>
        </w:tc>
        <w:tc>
          <w:tcPr>
            <w:tcW w:w="6783" w:type="dxa"/>
          </w:tcPr>
          <w:p w:rsidR="008F6B6B" w:rsidRPr="008D7735" w:rsidRDefault="008F6B6B" w:rsidP="00A42CB6">
            <w:pPr>
              <w:jc w:val="both"/>
            </w:pPr>
            <w:r w:rsidRPr="008D7735">
              <w:lastRenderedPageBreak/>
              <w:t xml:space="preserve">1. Разработка положения о проведении вечеров и утверждение положения депутатом ПГД Росляковой Н.М., отделом по культуре и спорту </w:t>
            </w:r>
            <w:r w:rsidRPr="008D7735">
              <w:lastRenderedPageBreak/>
              <w:t>администрации района,  не менее чем за 15 календарных дней до проведения мероприятия</w:t>
            </w:r>
            <w:r>
              <w:t xml:space="preserve"> при наличии сметы расходов</w:t>
            </w:r>
            <w:r w:rsidRPr="008D7735">
              <w:t>.</w:t>
            </w:r>
          </w:p>
          <w:p w:rsidR="008F6B6B" w:rsidRPr="008D7735" w:rsidRDefault="008F6B6B" w:rsidP="00A42CB6">
            <w:pPr>
              <w:jc w:val="both"/>
            </w:pPr>
            <w:r w:rsidRPr="008D7735">
              <w:t>2. Художественное оформление зала согласно теме мероприятия.</w:t>
            </w:r>
          </w:p>
          <w:p w:rsidR="008F6B6B" w:rsidRPr="008D7735" w:rsidRDefault="008F6B6B" w:rsidP="00A42CB6">
            <w:r w:rsidRPr="008D7735">
              <w:t xml:space="preserve">3.Концертная программа не менее  1,5часа </w:t>
            </w:r>
          </w:p>
          <w:p w:rsidR="008F6B6B" w:rsidRPr="008D7735" w:rsidRDefault="008F6B6B" w:rsidP="00A42CB6">
            <w:r w:rsidRPr="008D7735">
              <w:t>4. Приобретение подарков,  (не менее 30% от суммы проведенного мероприятия). Состав подарков по согласованию.</w:t>
            </w:r>
          </w:p>
          <w:p w:rsidR="008F6B6B" w:rsidRPr="008D7735" w:rsidRDefault="008F6B6B" w:rsidP="00A42CB6">
            <w:r w:rsidRPr="008D7735">
              <w:t>5.Организовать вручение подарков .</w:t>
            </w:r>
          </w:p>
          <w:p w:rsidR="008F6B6B" w:rsidRPr="008D7735" w:rsidRDefault="008F6B6B" w:rsidP="00A42CB6">
            <w:pPr>
              <w:jc w:val="both"/>
            </w:pPr>
            <w:r w:rsidRPr="008D7735">
              <w:t>6.Предоставление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pPr>
              <w:jc w:val="center"/>
            </w:pPr>
            <w:r>
              <w:lastRenderedPageBreak/>
              <w:t>9</w:t>
            </w:r>
          </w:p>
        </w:tc>
        <w:tc>
          <w:tcPr>
            <w:tcW w:w="3060" w:type="dxa"/>
          </w:tcPr>
          <w:p w:rsidR="008F6B6B" w:rsidRPr="008D7735" w:rsidRDefault="008F6B6B" w:rsidP="00A42CB6">
            <w:pPr>
              <w:jc w:val="center"/>
            </w:pPr>
            <w:r w:rsidRPr="008D7735">
              <w:t>Праздник, посвященный Дню воспитателя</w:t>
            </w:r>
          </w:p>
        </w:tc>
        <w:tc>
          <w:tcPr>
            <w:tcW w:w="900" w:type="dxa"/>
          </w:tcPr>
          <w:p w:rsidR="008F6B6B" w:rsidRPr="008D7735" w:rsidRDefault="008F6B6B" w:rsidP="00A42CB6">
            <w:pPr>
              <w:jc w:val="center"/>
            </w:pPr>
            <w:r w:rsidRPr="008D7735">
              <w:t>40</w:t>
            </w:r>
          </w:p>
        </w:tc>
        <w:tc>
          <w:tcPr>
            <w:tcW w:w="1029" w:type="dxa"/>
          </w:tcPr>
          <w:p w:rsidR="008F6B6B" w:rsidRPr="008D7735" w:rsidRDefault="008F6B6B" w:rsidP="00A42CB6">
            <w:pPr>
              <w:jc w:val="center"/>
            </w:pPr>
            <w:r w:rsidRPr="008D7735">
              <w:t>сентябрь</w:t>
            </w:r>
          </w:p>
        </w:tc>
        <w:tc>
          <w:tcPr>
            <w:tcW w:w="2268" w:type="dxa"/>
          </w:tcPr>
          <w:p w:rsidR="008F6B6B" w:rsidRPr="008D7735" w:rsidRDefault="008F6B6B" w:rsidP="00A42CB6">
            <w:pPr>
              <w:jc w:val="center"/>
            </w:pPr>
            <w:r w:rsidRPr="008D7735">
              <w:t>Учреждение культуры с посадочными местами не менее 300 чел.</w:t>
            </w:r>
          </w:p>
        </w:tc>
        <w:tc>
          <w:tcPr>
            <w:tcW w:w="6783" w:type="dxa"/>
          </w:tcPr>
          <w:p w:rsidR="008F6B6B" w:rsidRPr="008D7735" w:rsidRDefault="008F6B6B" w:rsidP="00A42CB6">
            <w:pPr>
              <w:ind w:left="72"/>
              <w:jc w:val="both"/>
            </w:pPr>
            <w:r w:rsidRPr="008D7735">
              <w:t>1. Написание сценария мероприятия и утверждение сценария депутатом ПГД Росляковой Н.М., отделом по культуре и спорту администрации района не менее чем за 10 дней до проведения мероприятия</w:t>
            </w:r>
            <w:r>
              <w:t xml:space="preserve"> при наличии сметы расходов</w:t>
            </w:r>
            <w:r w:rsidRPr="008D7735">
              <w:t>.</w:t>
            </w:r>
          </w:p>
          <w:p w:rsidR="008F6B6B" w:rsidRPr="008D7735" w:rsidRDefault="008F6B6B" w:rsidP="00A42CB6">
            <w:pPr>
              <w:ind w:left="72"/>
              <w:jc w:val="both"/>
            </w:pPr>
            <w:r w:rsidRPr="008D7735">
              <w:t xml:space="preserve">2. Изготовление пригласительных билетов, афиш за 5 дней до проведения мероприятия.  </w:t>
            </w:r>
          </w:p>
          <w:p w:rsidR="008F6B6B" w:rsidRPr="008D7735" w:rsidRDefault="008F6B6B" w:rsidP="00A42CB6">
            <w:pPr>
              <w:jc w:val="both"/>
            </w:pPr>
            <w:r w:rsidRPr="008D7735">
              <w:t xml:space="preserve"> 3.Встреча в фойе учреждения культуры представителей церемонии награждения.</w:t>
            </w:r>
          </w:p>
          <w:p w:rsidR="008F6B6B" w:rsidRPr="008D7735" w:rsidRDefault="008F6B6B" w:rsidP="00A42CB6">
            <w:pPr>
              <w:jc w:val="both"/>
            </w:pPr>
            <w:r w:rsidRPr="008D7735">
              <w:t>4. Приобретение подарков не менее 10% от суммы проведенного мероприятия.</w:t>
            </w:r>
          </w:p>
          <w:p w:rsidR="008F6B6B" w:rsidRPr="008D7735" w:rsidRDefault="008F6B6B" w:rsidP="00A42CB6">
            <w:pPr>
              <w:jc w:val="both"/>
            </w:pPr>
            <w:r w:rsidRPr="008D7735">
              <w:t>5. Художественное оформление сценической площадки согласно теме мероприятия.</w:t>
            </w:r>
          </w:p>
          <w:p w:rsidR="008F6B6B" w:rsidRPr="008D7735" w:rsidRDefault="008F6B6B" w:rsidP="00A42CB6">
            <w:pPr>
              <w:jc w:val="both"/>
            </w:pPr>
            <w:r w:rsidRPr="008D7735">
              <w:t>6. Режиссерско-постановочные работы:</w:t>
            </w:r>
          </w:p>
          <w:p w:rsidR="008F6B6B" w:rsidRPr="008D7735" w:rsidRDefault="008F6B6B" w:rsidP="00A42CB6">
            <w:pPr>
              <w:jc w:val="both"/>
            </w:pPr>
            <w:r w:rsidRPr="008D7735">
              <w:t>6.1. подготовка и проведение тематического концерта с участием разножанровых самодеятельных и профессиональных коллективов (не менее 2-х коллективов), постановка концертных номеров;</w:t>
            </w:r>
          </w:p>
          <w:p w:rsidR="008F6B6B" w:rsidRPr="008D7735" w:rsidRDefault="008F6B6B" w:rsidP="00A42CB6">
            <w:pPr>
              <w:jc w:val="both"/>
            </w:pPr>
            <w:r w:rsidRPr="008D7735">
              <w:t xml:space="preserve"> 6.2. подготовка и проведение церемонии открытия вечера с участием Росляковой Н.М., начальника отдела образования;</w:t>
            </w:r>
          </w:p>
          <w:p w:rsidR="008F6B6B" w:rsidRPr="008D7735" w:rsidRDefault="008F6B6B" w:rsidP="00A42CB6">
            <w:pPr>
              <w:jc w:val="both"/>
            </w:pPr>
            <w:r w:rsidRPr="008D7735">
              <w:t>6.3.  организация, во время проведения концерта, церемонии чествования воспитателей, вручения подарков Росляковой Н.М.;</w:t>
            </w:r>
          </w:p>
          <w:p w:rsidR="008F6B6B" w:rsidRPr="008D7735" w:rsidRDefault="008F6B6B" w:rsidP="00A42CB6">
            <w:pPr>
              <w:jc w:val="both"/>
            </w:pPr>
            <w:r w:rsidRPr="008D7735">
              <w:t>6.4. сопровождение мероприятия двумя ведущими.</w:t>
            </w:r>
          </w:p>
          <w:p w:rsidR="008F6B6B" w:rsidRPr="008D7735" w:rsidRDefault="008F6B6B" w:rsidP="00A42CB6">
            <w:pPr>
              <w:jc w:val="both"/>
            </w:pPr>
            <w:r w:rsidRPr="008D7735">
              <w:t>6.5. Организация банкета на 150 персон;</w:t>
            </w:r>
          </w:p>
          <w:p w:rsidR="008F6B6B" w:rsidRPr="008D7735" w:rsidRDefault="008F6B6B" w:rsidP="00A42CB6">
            <w:pPr>
              <w:jc w:val="both"/>
            </w:pPr>
            <w:r w:rsidRPr="008D7735">
              <w:t>7. Звукотехническое обеспечение.</w:t>
            </w:r>
          </w:p>
          <w:p w:rsidR="008F6B6B" w:rsidRPr="008D7735" w:rsidRDefault="008F6B6B" w:rsidP="00A42CB6">
            <w:pPr>
              <w:jc w:val="both"/>
            </w:pPr>
            <w:r w:rsidRPr="008D7735">
              <w:t>8. Наличие информации и рекламы о проведении мероприятия: рекламный стенд, афиши, информация в СМИ за 10 дней до проведения мероприятия.</w:t>
            </w:r>
          </w:p>
          <w:p w:rsidR="008F6B6B" w:rsidRPr="008D7735" w:rsidRDefault="008F6B6B" w:rsidP="00A42CB6">
            <w:pPr>
              <w:jc w:val="both"/>
            </w:pPr>
            <w:r w:rsidRPr="008D7735">
              <w:t>9. Массовая организация зрителей всех возрастных категорий не менее 500 человек на  мероприятии.</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p w:rsidR="008F6B6B" w:rsidRPr="008D7735" w:rsidRDefault="008F6B6B" w:rsidP="00A42CB6">
            <w:pPr>
              <w:ind w:left="72"/>
              <w:jc w:val="both"/>
            </w:pPr>
          </w:p>
        </w:tc>
      </w:tr>
      <w:tr w:rsidR="008F6B6B" w:rsidRPr="008D7735" w:rsidTr="00A42CB6">
        <w:tc>
          <w:tcPr>
            <w:tcW w:w="648" w:type="dxa"/>
          </w:tcPr>
          <w:p w:rsidR="008F6B6B" w:rsidRPr="008D7735" w:rsidRDefault="008F6B6B" w:rsidP="00A42CB6">
            <w:pPr>
              <w:jc w:val="center"/>
            </w:pPr>
            <w:r>
              <w:t>10</w:t>
            </w:r>
          </w:p>
        </w:tc>
        <w:tc>
          <w:tcPr>
            <w:tcW w:w="3060" w:type="dxa"/>
          </w:tcPr>
          <w:p w:rsidR="008F6B6B" w:rsidRPr="008D7735" w:rsidRDefault="008F6B6B" w:rsidP="00A42CB6">
            <w:pPr>
              <w:jc w:val="center"/>
            </w:pPr>
            <w:r w:rsidRPr="008D7735">
              <w:t>День медицинского работника</w:t>
            </w:r>
          </w:p>
        </w:tc>
        <w:tc>
          <w:tcPr>
            <w:tcW w:w="900" w:type="dxa"/>
          </w:tcPr>
          <w:p w:rsidR="008F6B6B" w:rsidRPr="008D7735" w:rsidRDefault="008F6B6B" w:rsidP="00A42CB6">
            <w:pPr>
              <w:jc w:val="center"/>
            </w:pPr>
            <w:r w:rsidRPr="008D7735">
              <w:t>50</w:t>
            </w:r>
          </w:p>
        </w:tc>
        <w:tc>
          <w:tcPr>
            <w:tcW w:w="1029" w:type="dxa"/>
          </w:tcPr>
          <w:p w:rsidR="008F6B6B" w:rsidRPr="008D7735" w:rsidRDefault="008F6B6B" w:rsidP="00A42CB6">
            <w:pPr>
              <w:jc w:val="center"/>
            </w:pPr>
            <w:r w:rsidRPr="008D7735">
              <w:t>июнь</w:t>
            </w:r>
          </w:p>
        </w:tc>
        <w:tc>
          <w:tcPr>
            <w:tcW w:w="2268" w:type="dxa"/>
          </w:tcPr>
          <w:p w:rsidR="008F6B6B" w:rsidRPr="008D7735" w:rsidRDefault="008F6B6B" w:rsidP="00A42CB6">
            <w:pPr>
              <w:jc w:val="center"/>
            </w:pPr>
            <w:r w:rsidRPr="008D7735">
              <w:t xml:space="preserve">Учреждение культуры </w:t>
            </w:r>
            <w:r w:rsidRPr="008D7735">
              <w:lastRenderedPageBreak/>
              <w:t>с посадочными местами не менее 300 чел.</w:t>
            </w:r>
          </w:p>
        </w:tc>
        <w:tc>
          <w:tcPr>
            <w:tcW w:w="6783" w:type="dxa"/>
          </w:tcPr>
          <w:p w:rsidR="008F6B6B" w:rsidRPr="008D7735" w:rsidRDefault="008F6B6B" w:rsidP="00A42CB6">
            <w:pPr>
              <w:ind w:left="72"/>
              <w:jc w:val="both"/>
            </w:pPr>
            <w:r w:rsidRPr="008D7735">
              <w:lastRenderedPageBreak/>
              <w:t xml:space="preserve">1. Написание сценария мероприятия и утверждение сценария депутатом </w:t>
            </w:r>
            <w:r w:rsidRPr="008D7735">
              <w:lastRenderedPageBreak/>
              <w:t>ПГД Росляковой Н.М., отделом по культуре и спорту администрации района не менее чем за 10 дней до проведения мероприятия</w:t>
            </w:r>
            <w:r>
              <w:t xml:space="preserve"> при наличии сметы расходов</w:t>
            </w:r>
            <w:r w:rsidRPr="008D7735">
              <w:t>.</w:t>
            </w:r>
          </w:p>
          <w:p w:rsidR="008F6B6B" w:rsidRPr="008D7735" w:rsidRDefault="008F6B6B" w:rsidP="00A42CB6">
            <w:pPr>
              <w:ind w:left="72"/>
              <w:jc w:val="both"/>
            </w:pPr>
            <w:r w:rsidRPr="008D7735">
              <w:t xml:space="preserve">2. Изготовление пригласительных билетов, афиш за 5 дней до проведения мероприятия.  </w:t>
            </w:r>
          </w:p>
          <w:p w:rsidR="008F6B6B" w:rsidRPr="008D7735" w:rsidRDefault="008F6B6B" w:rsidP="00A42CB6">
            <w:pPr>
              <w:jc w:val="both"/>
            </w:pPr>
            <w:r w:rsidRPr="008D7735">
              <w:t xml:space="preserve"> 3.Встреча в фойе учреждения культуры представителей церемонии награждения.</w:t>
            </w:r>
          </w:p>
          <w:p w:rsidR="008F6B6B" w:rsidRPr="008D7735" w:rsidRDefault="008F6B6B" w:rsidP="00A42CB6">
            <w:pPr>
              <w:jc w:val="both"/>
            </w:pPr>
            <w:r w:rsidRPr="008D7735">
              <w:t>4. Приобретение подарков не менее 10% от суммы проведенного мероприятия.</w:t>
            </w:r>
          </w:p>
          <w:p w:rsidR="008F6B6B" w:rsidRPr="008D7735" w:rsidRDefault="008F6B6B" w:rsidP="00A42CB6">
            <w:pPr>
              <w:jc w:val="both"/>
            </w:pPr>
            <w:r w:rsidRPr="008D7735">
              <w:t>5. Художественное оформление сценической площадки согласно теме мероприятия.</w:t>
            </w:r>
          </w:p>
          <w:p w:rsidR="008F6B6B" w:rsidRPr="008D7735" w:rsidRDefault="008F6B6B" w:rsidP="00A42CB6">
            <w:pPr>
              <w:jc w:val="both"/>
            </w:pPr>
            <w:r w:rsidRPr="008D7735">
              <w:t>6. Режиссерско-постановочные работы:</w:t>
            </w:r>
          </w:p>
          <w:p w:rsidR="008F6B6B" w:rsidRPr="008D7735" w:rsidRDefault="008F6B6B" w:rsidP="00A42CB6">
            <w:pPr>
              <w:jc w:val="both"/>
            </w:pPr>
            <w:r w:rsidRPr="008D7735">
              <w:t>6.1. подготовка и проведение тематического концерта с участием разножанровых самодеятельных и профессиональных коллективов (не менее 2-х коллективов), постановка концертных номеров;</w:t>
            </w:r>
          </w:p>
          <w:p w:rsidR="008F6B6B" w:rsidRPr="008D7735" w:rsidRDefault="008F6B6B" w:rsidP="00A42CB6">
            <w:pPr>
              <w:jc w:val="both"/>
            </w:pPr>
            <w:r w:rsidRPr="008D7735">
              <w:t xml:space="preserve"> 6.2. подготовка и проведение церемонии открытия вечера с участием Росляковой Н.М., начальника отдела образования;</w:t>
            </w:r>
          </w:p>
          <w:p w:rsidR="008F6B6B" w:rsidRPr="008D7735" w:rsidRDefault="008F6B6B" w:rsidP="00A42CB6">
            <w:pPr>
              <w:jc w:val="both"/>
            </w:pPr>
            <w:r w:rsidRPr="008D7735">
              <w:t>6.3.  организация, во время проведения концерта, церемонии чествования воспитателей, вручения подарков Росляковой Н.М.;</w:t>
            </w:r>
          </w:p>
          <w:p w:rsidR="008F6B6B" w:rsidRPr="008D7735" w:rsidRDefault="008F6B6B" w:rsidP="00A42CB6">
            <w:pPr>
              <w:jc w:val="both"/>
            </w:pPr>
            <w:r w:rsidRPr="008D7735">
              <w:t>6.4. сопровождение мероприятия двумя ведущими.</w:t>
            </w:r>
          </w:p>
          <w:p w:rsidR="008F6B6B" w:rsidRPr="008D7735" w:rsidRDefault="008F6B6B" w:rsidP="00A42CB6">
            <w:pPr>
              <w:jc w:val="both"/>
            </w:pPr>
            <w:r w:rsidRPr="008D7735">
              <w:t>6.5. Организация банкета на 150 персон;</w:t>
            </w:r>
          </w:p>
          <w:p w:rsidR="008F6B6B" w:rsidRPr="008D7735" w:rsidRDefault="008F6B6B" w:rsidP="00A42CB6">
            <w:pPr>
              <w:jc w:val="both"/>
            </w:pPr>
            <w:r w:rsidRPr="008D7735">
              <w:t>7. Звукотехническое обеспечение.</w:t>
            </w:r>
          </w:p>
          <w:p w:rsidR="008F6B6B" w:rsidRPr="008D7735" w:rsidRDefault="008F6B6B" w:rsidP="00A42CB6">
            <w:pPr>
              <w:jc w:val="both"/>
            </w:pPr>
            <w:r w:rsidRPr="008D7735">
              <w:t>8. Наличие информации и рекламы о проведении мероприятия: рекламный стенд, афиши, информация в СМИ за 10 дней до проведения мероприятия.</w:t>
            </w:r>
          </w:p>
          <w:p w:rsidR="008F6B6B" w:rsidRPr="008D7735" w:rsidRDefault="008F6B6B" w:rsidP="00A42CB6">
            <w:pPr>
              <w:jc w:val="both"/>
            </w:pPr>
            <w:r w:rsidRPr="008D7735">
              <w:t>9. Массовая организация зрителей всех возрастных категорий не менее 500 человек на  мероприятии.</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p w:rsidR="008F6B6B" w:rsidRPr="008D7735" w:rsidRDefault="008F6B6B" w:rsidP="00A42CB6">
            <w:pPr>
              <w:ind w:left="72"/>
              <w:jc w:val="both"/>
            </w:pPr>
          </w:p>
        </w:tc>
      </w:tr>
      <w:tr w:rsidR="008F6B6B" w:rsidRPr="008D7735" w:rsidTr="00A42CB6">
        <w:tc>
          <w:tcPr>
            <w:tcW w:w="648" w:type="dxa"/>
          </w:tcPr>
          <w:p w:rsidR="008F6B6B" w:rsidRPr="008D7735" w:rsidRDefault="008F6B6B" w:rsidP="00A42CB6">
            <w:pPr>
              <w:jc w:val="center"/>
            </w:pPr>
            <w:r>
              <w:lastRenderedPageBreak/>
              <w:t>11</w:t>
            </w:r>
          </w:p>
        </w:tc>
        <w:tc>
          <w:tcPr>
            <w:tcW w:w="3060" w:type="dxa"/>
          </w:tcPr>
          <w:p w:rsidR="008F6B6B" w:rsidRPr="008D7735" w:rsidRDefault="008F6B6B" w:rsidP="00A42CB6">
            <w:pPr>
              <w:jc w:val="center"/>
            </w:pPr>
            <w:r w:rsidRPr="008D7735">
              <w:t>Праздник, посвященный Дню учителя</w:t>
            </w:r>
          </w:p>
        </w:tc>
        <w:tc>
          <w:tcPr>
            <w:tcW w:w="900" w:type="dxa"/>
          </w:tcPr>
          <w:p w:rsidR="008F6B6B" w:rsidRPr="008D7735" w:rsidRDefault="008F6B6B" w:rsidP="00A42CB6">
            <w:pPr>
              <w:jc w:val="center"/>
            </w:pPr>
            <w:r w:rsidRPr="008D7735">
              <w:t>50</w:t>
            </w:r>
          </w:p>
        </w:tc>
        <w:tc>
          <w:tcPr>
            <w:tcW w:w="1029" w:type="dxa"/>
          </w:tcPr>
          <w:p w:rsidR="008F6B6B" w:rsidRPr="008D7735" w:rsidRDefault="008F6B6B" w:rsidP="00A42CB6">
            <w:pPr>
              <w:jc w:val="center"/>
            </w:pPr>
            <w:r w:rsidRPr="008D7735">
              <w:t>октябрь</w:t>
            </w:r>
          </w:p>
        </w:tc>
        <w:tc>
          <w:tcPr>
            <w:tcW w:w="2268" w:type="dxa"/>
          </w:tcPr>
          <w:p w:rsidR="008F6B6B" w:rsidRPr="008D7735" w:rsidRDefault="008F6B6B" w:rsidP="00A42CB6">
            <w:pPr>
              <w:jc w:val="center"/>
            </w:pPr>
            <w:r w:rsidRPr="008D7735">
              <w:t>Учреждение культуры с посадочными местами не менее 300 чел.</w:t>
            </w:r>
          </w:p>
        </w:tc>
        <w:tc>
          <w:tcPr>
            <w:tcW w:w="6783" w:type="dxa"/>
          </w:tcPr>
          <w:p w:rsidR="008F6B6B" w:rsidRPr="008D7735" w:rsidRDefault="008F6B6B" w:rsidP="00A42CB6">
            <w:pPr>
              <w:ind w:left="72"/>
              <w:jc w:val="both"/>
            </w:pPr>
            <w:r w:rsidRPr="008D7735">
              <w:t>1. Написание сценария мероприятия и утверждение сценария депутатом ПГД Росляковой Н.М., отделом по культуре и спорту администрации района не менее чем за 10 дней до проведения мероприятия</w:t>
            </w:r>
            <w:r>
              <w:t xml:space="preserve"> при наличии сметы расходов</w:t>
            </w:r>
            <w:r w:rsidRPr="008D7735">
              <w:t>.</w:t>
            </w:r>
          </w:p>
          <w:p w:rsidR="008F6B6B" w:rsidRPr="008D7735" w:rsidRDefault="008F6B6B" w:rsidP="00A42CB6">
            <w:pPr>
              <w:ind w:left="72"/>
              <w:jc w:val="both"/>
            </w:pPr>
            <w:r w:rsidRPr="008D7735">
              <w:t xml:space="preserve">2. Изготовление пригласительных билетов, афиш за 5 дней до проведения мероприятия.  </w:t>
            </w:r>
          </w:p>
          <w:p w:rsidR="008F6B6B" w:rsidRPr="008D7735" w:rsidRDefault="008F6B6B" w:rsidP="00A42CB6">
            <w:pPr>
              <w:jc w:val="both"/>
            </w:pPr>
            <w:r w:rsidRPr="008D7735">
              <w:t xml:space="preserve"> 3.Встреча в фойе учреждения культуры представителей церемонии награждения.</w:t>
            </w:r>
          </w:p>
          <w:p w:rsidR="008F6B6B" w:rsidRPr="008D7735" w:rsidRDefault="008F6B6B" w:rsidP="00A42CB6">
            <w:pPr>
              <w:jc w:val="both"/>
            </w:pPr>
            <w:r w:rsidRPr="008D7735">
              <w:t>4. Приобретение подарков не менее 10% от суммы проведенного мероприятия.</w:t>
            </w:r>
          </w:p>
          <w:p w:rsidR="008F6B6B" w:rsidRPr="008D7735" w:rsidRDefault="008F6B6B" w:rsidP="00A42CB6">
            <w:pPr>
              <w:jc w:val="both"/>
            </w:pPr>
            <w:r w:rsidRPr="008D7735">
              <w:t>5. Художественное оформление сценической площадки согласно теме мероприятия.</w:t>
            </w:r>
          </w:p>
          <w:p w:rsidR="008F6B6B" w:rsidRPr="008D7735" w:rsidRDefault="008F6B6B" w:rsidP="00A42CB6">
            <w:pPr>
              <w:jc w:val="both"/>
            </w:pPr>
            <w:r w:rsidRPr="008D7735">
              <w:t>6. Режиссерско-постановочные работы:</w:t>
            </w:r>
          </w:p>
          <w:p w:rsidR="008F6B6B" w:rsidRPr="008D7735" w:rsidRDefault="008F6B6B" w:rsidP="00A42CB6">
            <w:pPr>
              <w:jc w:val="both"/>
            </w:pPr>
            <w:r w:rsidRPr="008D7735">
              <w:lastRenderedPageBreak/>
              <w:t>6.1. подготовка и проведение тематического концерта с участием разножанровых самодеятельных и профессиональных коллективов (не менее 2-х коллективов), постановка концертных номеров;</w:t>
            </w:r>
          </w:p>
          <w:p w:rsidR="008F6B6B" w:rsidRPr="008D7735" w:rsidRDefault="008F6B6B" w:rsidP="00A42CB6">
            <w:pPr>
              <w:jc w:val="both"/>
            </w:pPr>
            <w:r w:rsidRPr="008D7735">
              <w:t xml:space="preserve"> 6.2. подготовка и проведение церемонии открытия вечера с участием Росляковой Н.М., начальника отдела образования;</w:t>
            </w:r>
          </w:p>
          <w:p w:rsidR="008F6B6B" w:rsidRPr="008D7735" w:rsidRDefault="008F6B6B" w:rsidP="00A42CB6">
            <w:pPr>
              <w:jc w:val="both"/>
            </w:pPr>
            <w:r w:rsidRPr="008D7735">
              <w:t>6.3.  организация, во время проведения концерта, церемонии чествования педагогов, вручения подарков Росляковой Н.М.;</w:t>
            </w:r>
          </w:p>
          <w:p w:rsidR="008F6B6B" w:rsidRPr="008D7735" w:rsidRDefault="008F6B6B" w:rsidP="00A42CB6">
            <w:pPr>
              <w:jc w:val="both"/>
            </w:pPr>
            <w:r w:rsidRPr="008D7735">
              <w:t>6.4. сопровождение мероприятия двумя ведущими.</w:t>
            </w:r>
          </w:p>
          <w:p w:rsidR="008F6B6B" w:rsidRPr="008D7735" w:rsidRDefault="008F6B6B" w:rsidP="00A42CB6">
            <w:pPr>
              <w:jc w:val="both"/>
            </w:pPr>
            <w:r w:rsidRPr="008D7735">
              <w:t>6.5. Организация банкета на 150 персон;</w:t>
            </w:r>
          </w:p>
          <w:p w:rsidR="008F6B6B" w:rsidRPr="008D7735" w:rsidRDefault="008F6B6B" w:rsidP="00A42CB6">
            <w:pPr>
              <w:jc w:val="both"/>
            </w:pPr>
            <w:r w:rsidRPr="008D7735">
              <w:t>7. Звукотехническое обеспечение.</w:t>
            </w:r>
          </w:p>
          <w:p w:rsidR="008F6B6B" w:rsidRPr="008D7735" w:rsidRDefault="008F6B6B" w:rsidP="00A42CB6">
            <w:pPr>
              <w:jc w:val="both"/>
            </w:pPr>
            <w:r w:rsidRPr="008D7735">
              <w:t>8. Наличие информации и рекламы о проведении мероприятия: рекламный стенд, афиши, информация в СМИ за 10 дней до проведения мероприятия.</w:t>
            </w:r>
          </w:p>
          <w:p w:rsidR="008F6B6B" w:rsidRPr="008D7735" w:rsidRDefault="008F6B6B" w:rsidP="00A42CB6">
            <w:pPr>
              <w:jc w:val="both"/>
            </w:pPr>
            <w:r w:rsidRPr="008D7735">
              <w:t>9. Массовая организация зрителей всех возрастных категорий не менее 500 человек на  мероприятии.</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p w:rsidR="008F6B6B" w:rsidRPr="008D7735" w:rsidRDefault="008F6B6B" w:rsidP="00A42CB6">
            <w:pPr>
              <w:ind w:left="72"/>
              <w:jc w:val="both"/>
            </w:pPr>
          </w:p>
        </w:tc>
      </w:tr>
      <w:tr w:rsidR="008F6B6B" w:rsidRPr="008D7735" w:rsidTr="00A42CB6">
        <w:tc>
          <w:tcPr>
            <w:tcW w:w="648" w:type="dxa"/>
          </w:tcPr>
          <w:p w:rsidR="008F6B6B" w:rsidRPr="008D7735" w:rsidRDefault="008F6B6B" w:rsidP="00A42CB6">
            <w:pPr>
              <w:jc w:val="center"/>
            </w:pPr>
            <w:r>
              <w:lastRenderedPageBreak/>
              <w:t>12</w:t>
            </w:r>
          </w:p>
        </w:tc>
        <w:tc>
          <w:tcPr>
            <w:tcW w:w="3060" w:type="dxa"/>
          </w:tcPr>
          <w:p w:rsidR="008F6B6B" w:rsidRPr="008D7735" w:rsidRDefault="008F6B6B" w:rsidP="00A42CB6">
            <w:pPr>
              <w:jc w:val="center"/>
            </w:pPr>
            <w:r w:rsidRPr="008D7735">
              <w:t>Мероприятия, посвященные 290-летию города Перми</w:t>
            </w:r>
          </w:p>
        </w:tc>
        <w:tc>
          <w:tcPr>
            <w:tcW w:w="900" w:type="dxa"/>
          </w:tcPr>
          <w:p w:rsidR="008F6B6B" w:rsidRPr="008D7735" w:rsidRDefault="008F6B6B" w:rsidP="00A42CB6">
            <w:pPr>
              <w:jc w:val="center"/>
            </w:pPr>
            <w:r w:rsidRPr="008D7735">
              <w:t>50</w:t>
            </w:r>
          </w:p>
        </w:tc>
        <w:tc>
          <w:tcPr>
            <w:tcW w:w="1029" w:type="dxa"/>
          </w:tcPr>
          <w:p w:rsidR="008F6B6B" w:rsidRPr="008D7735" w:rsidRDefault="008F6B6B" w:rsidP="00A42CB6">
            <w:pPr>
              <w:jc w:val="center"/>
            </w:pPr>
            <w:r w:rsidRPr="008D7735">
              <w:t>июнь</w:t>
            </w:r>
          </w:p>
        </w:tc>
        <w:tc>
          <w:tcPr>
            <w:tcW w:w="2268" w:type="dxa"/>
          </w:tcPr>
          <w:p w:rsidR="008F6B6B" w:rsidRPr="008D7735" w:rsidRDefault="008F6B6B" w:rsidP="00A42CB6">
            <w:pPr>
              <w:jc w:val="center"/>
            </w:pPr>
            <w:r w:rsidRPr="008D7735">
              <w:t>Открытые уличные площадки в микрорайонах: Судозавоский, Н.Водники, Налимиха</w:t>
            </w:r>
          </w:p>
        </w:tc>
        <w:tc>
          <w:tcPr>
            <w:tcW w:w="6783" w:type="dxa"/>
          </w:tcPr>
          <w:p w:rsidR="008F6B6B" w:rsidRPr="008D7735" w:rsidRDefault="008F6B6B" w:rsidP="00A42CB6">
            <w:pPr>
              <w:jc w:val="both"/>
            </w:pPr>
            <w:r w:rsidRPr="008D7735">
              <w:t>1. Предоставление сценария мероприятия и утверждение сценария депутатом Росляковой Н.М., отделом по культуре и спорту администрации района не менее чем за 15 календарных дней до проведения мероприятия при наличии сметы расходов.</w:t>
            </w:r>
          </w:p>
          <w:p w:rsidR="008F6B6B" w:rsidRPr="008D7735" w:rsidRDefault="008F6B6B" w:rsidP="00A42CB6">
            <w:pPr>
              <w:jc w:val="both"/>
            </w:pPr>
            <w:r w:rsidRPr="008D7735">
              <w:t xml:space="preserve">2. Подготовка мест проведения мероприятия  </w:t>
            </w:r>
          </w:p>
          <w:p w:rsidR="008F6B6B" w:rsidRPr="008D7735" w:rsidRDefault="008F6B6B" w:rsidP="00A42CB6">
            <w:pPr>
              <w:jc w:val="both"/>
            </w:pPr>
            <w:r w:rsidRPr="008D7735">
              <w:t xml:space="preserve">2.1.художественное оформление сценических площадок с согласованием с депутатом Росляковой Н.М. </w:t>
            </w:r>
          </w:p>
          <w:p w:rsidR="008F6B6B" w:rsidRPr="008D7735" w:rsidRDefault="008F6B6B" w:rsidP="00A42CB6">
            <w:pPr>
              <w:jc w:val="both"/>
            </w:pPr>
            <w:r w:rsidRPr="008D7735">
              <w:t xml:space="preserve">3. Режиссерско-постановочные работы: </w:t>
            </w:r>
          </w:p>
          <w:p w:rsidR="008F6B6B" w:rsidRPr="008D7735" w:rsidRDefault="008F6B6B" w:rsidP="00A42CB6">
            <w:pPr>
              <w:jc w:val="both"/>
            </w:pPr>
            <w:r w:rsidRPr="008D7735">
              <w:t>3.1. организация выступления творческих коллективов в соответствии с тематикой проводимого мероприятия;</w:t>
            </w:r>
          </w:p>
          <w:p w:rsidR="008F6B6B" w:rsidRPr="008D7735" w:rsidRDefault="008F6B6B" w:rsidP="00A42CB6">
            <w:pPr>
              <w:jc w:val="both"/>
            </w:pPr>
            <w:r w:rsidRPr="008D7735">
              <w:t>3.2.организация цикла тематических встреч с чаепитием и выступлением творческих коллективов в шк. №83, №71, ПЛ №12, ПЛ №16;</w:t>
            </w:r>
          </w:p>
          <w:p w:rsidR="008F6B6B" w:rsidRPr="008D7735" w:rsidRDefault="008F6B6B" w:rsidP="00A42CB6">
            <w:pPr>
              <w:jc w:val="both"/>
            </w:pPr>
            <w:r w:rsidRPr="008D7735">
              <w:t>3.3. Приобретение подарков (не менее 20% от суммы проведенного мероприятия).</w:t>
            </w:r>
          </w:p>
          <w:p w:rsidR="008F6B6B" w:rsidRPr="008D7735" w:rsidRDefault="008F6B6B" w:rsidP="00A42CB6">
            <w:pPr>
              <w:jc w:val="both"/>
            </w:pPr>
            <w:r w:rsidRPr="008D7735">
              <w:t>4. Качественное звукотехническое обеспечение: работа звукооператора, мощность аппаратуры не менее 2 кВт., использование качественных фонограмм на всех площадках акции.</w:t>
            </w:r>
          </w:p>
          <w:p w:rsidR="008F6B6B" w:rsidRPr="008D7735" w:rsidRDefault="008F6B6B" w:rsidP="00A42CB6">
            <w:pPr>
              <w:jc w:val="both"/>
            </w:pPr>
            <w:r w:rsidRPr="008D7735">
              <w:t>5. Обеспечение безопасности участников мероприятия, заключить договор с частным охранным предприятием.</w:t>
            </w:r>
          </w:p>
          <w:p w:rsidR="008F6B6B" w:rsidRPr="008D7735" w:rsidRDefault="008F6B6B" w:rsidP="00A42CB6">
            <w:pPr>
              <w:jc w:val="both"/>
            </w:pPr>
            <w:r w:rsidRPr="008D7735">
              <w:t>6. Наличие информации и рекламы о проведении мероприятия: рекламный стенд, афиши, информация в СМИ (по согласованию с депутатом Росляковой Н.М.).</w:t>
            </w:r>
          </w:p>
          <w:p w:rsidR="008F6B6B" w:rsidRPr="008D7735" w:rsidRDefault="008F6B6B" w:rsidP="00A42CB6">
            <w:pPr>
              <w:jc w:val="both"/>
            </w:pPr>
            <w:r w:rsidRPr="008D7735">
              <w:t>8. Массовая организация зрителей всех возрастных категорий не менее 2000 человек.</w:t>
            </w:r>
          </w:p>
          <w:p w:rsidR="008F6B6B" w:rsidRPr="008D7735" w:rsidRDefault="008F6B6B" w:rsidP="00A42CB6">
            <w:pPr>
              <w:jc w:val="both"/>
            </w:pPr>
            <w:r w:rsidRPr="008D7735">
              <w:t xml:space="preserve">9. Уборка мусора и отходов, образовавшихся в ходе проведения </w:t>
            </w:r>
            <w:r w:rsidRPr="008D7735">
              <w:lastRenderedPageBreak/>
              <w:t>мероприятия в течение 2-х часов после проведения мероприятия.</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3708" w:type="dxa"/>
            <w:gridSpan w:val="2"/>
          </w:tcPr>
          <w:p w:rsidR="008F6B6B" w:rsidRPr="008D7735" w:rsidRDefault="008F6B6B" w:rsidP="00A42CB6">
            <w:pPr>
              <w:jc w:val="center"/>
            </w:pPr>
            <w:r>
              <w:lastRenderedPageBreak/>
              <w:t>ИТОГО</w:t>
            </w:r>
          </w:p>
        </w:tc>
        <w:tc>
          <w:tcPr>
            <w:tcW w:w="900" w:type="dxa"/>
          </w:tcPr>
          <w:p w:rsidR="008F6B6B" w:rsidRPr="008D7735" w:rsidRDefault="008F6B6B" w:rsidP="00A42CB6">
            <w:pPr>
              <w:jc w:val="center"/>
            </w:pPr>
            <w:r>
              <w:t>960</w:t>
            </w:r>
          </w:p>
        </w:tc>
        <w:tc>
          <w:tcPr>
            <w:tcW w:w="10080" w:type="dxa"/>
            <w:gridSpan w:val="3"/>
          </w:tcPr>
          <w:p w:rsidR="008F6B6B" w:rsidRPr="008D7735" w:rsidRDefault="008F6B6B" w:rsidP="00A42CB6">
            <w:pPr>
              <w:jc w:val="both"/>
            </w:pPr>
          </w:p>
        </w:tc>
      </w:tr>
    </w:tbl>
    <w:p w:rsidR="008F6B6B" w:rsidRDefault="008F6B6B" w:rsidP="008F6B6B">
      <w:pPr>
        <w:jc w:val="both"/>
      </w:pPr>
    </w:p>
    <w:p w:rsidR="008F6B6B" w:rsidRDefault="008F6B6B" w:rsidP="008F6B6B">
      <w:pPr>
        <w:jc w:val="both"/>
      </w:pPr>
    </w:p>
    <w:p w:rsidR="008F6B6B" w:rsidRDefault="008F6B6B" w:rsidP="008F6B6B">
      <w:pPr>
        <w:jc w:val="both"/>
      </w:pPr>
    </w:p>
    <w:p w:rsidR="008F6B6B" w:rsidRPr="00661B83" w:rsidRDefault="008F6B6B" w:rsidP="008F6B6B">
      <w:pPr>
        <w:rPr>
          <w:b/>
          <w:i/>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center"/>
        <w:rPr>
          <w:sz w:val="24"/>
          <w:szCs w:val="24"/>
          <w:u w:val="single"/>
        </w:rPr>
        <w:sectPr w:rsidR="008F6B6B" w:rsidSect="0032425A">
          <w:pgSz w:w="16838" w:h="11906" w:orient="landscape"/>
          <w:pgMar w:top="1134" w:right="1134" w:bottom="851" w:left="719" w:header="0" w:footer="0" w:gutter="0"/>
          <w:cols w:space="720"/>
          <w:docGrid w:linePitch="272"/>
        </w:sectPr>
      </w:pPr>
    </w:p>
    <w:p w:rsidR="008F6B6B" w:rsidRDefault="008F6B6B" w:rsidP="008F6B6B">
      <w:pPr>
        <w:rPr>
          <w:sz w:val="24"/>
          <w:szCs w:val="24"/>
          <w:u w:val="single"/>
        </w:rPr>
      </w:pPr>
    </w:p>
    <w:p w:rsidR="008F6B6B" w:rsidRPr="00F774AC" w:rsidRDefault="008F6B6B" w:rsidP="008F6B6B">
      <w:pPr>
        <w:pStyle w:val="a4"/>
        <w:numPr>
          <w:ilvl w:val="0"/>
          <w:numId w:val="16"/>
        </w:numPr>
        <w:rPr>
          <w:rFonts w:ascii="Times New Roman" w:hAnsi="Times New Roman"/>
          <w:b/>
          <w:sz w:val="24"/>
          <w:szCs w:val="24"/>
        </w:rPr>
      </w:pPr>
      <w:r w:rsidRPr="00F774AC">
        <w:rPr>
          <w:rFonts w:ascii="Times New Roman" w:hAnsi="Times New Roman"/>
          <w:b/>
          <w:sz w:val="24"/>
          <w:szCs w:val="24"/>
        </w:rPr>
        <w:t>Система оценки оказанных услуг:</w:t>
      </w:r>
    </w:p>
    <w:p w:rsidR="008F6B6B" w:rsidRDefault="008F6B6B" w:rsidP="008F6B6B"/>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6300"/>
        <w:gridCol w:w="1980"/>
      </w:tblGrid>
      <w:tr w:rsidR="008F6B6B" w:rsidRPr="00B20AB7" w:rsidTr="00A42CB6">
        <w:tc>
          <w:tcPr>
            <w:tcW w:w="1008" w:type="dxa"/>
          </w:tcPr>
          <w:p w:rsidR="008F6B6B" w:rsidRPr="00B20AB7" w:rsidRDefault="008F6B6B" w:rsidP="00A42CB6">
            <w:pPr>
              <w:rPr>
                <w:sz w:val="23"/>
                <w:szCs w:val="23"/>
              </w:rPr>
            </w:pPr>
            <w:r w:rsidRPr="00B20AB7">
              <w:rPr>
                <w:sz w:val="23"/>
                <w:szCs w:val="23"/>
              </w:rPr>
              <w:t xml:space="preserve">№ </w:t>
            </w:r>
          </w:p>
          <w:p w:rsidR="008F6B6B" w:rsidRPr="00B20AB7" w:rsidRDefault="008F6B6B" w:rsidP="00A42CB6">
            <w:pPr>
              <w:rPr>
                <w:sz w:val="23"/>
                <w:szCs w:val="23"/>
              </w:rPr>
            </w:pPr>
            <w:r w:rsidRPr="00B20AB7">
              <w:rPr>
                <w:sz w:val="23"/>
                <w:szCs w:val="23"/>
              </w:rPr>
              <w:t>п/п</w:t>
            </w:r>
          </w:p>
        </w:tc>
        <w:tc>
          <w:tcPr>
            <w:tcW w:w="6300" w:type="dxa"/>
          </w:tcPr>
          <w:p w:rsidR="008F6B6B" w:rsidRPr="00B20AB7" w:rsidRDefault="008F6B6B" w:rsidP="00A42CB6">
            <w:pPr>
              <w:rPr>
                <w:sz w:val="23"/>
                <w:szCs w:val="23"/>
              </w:rPr>
            </w:pPr>
            <w:r w:rsidRPr="00B20AB7">
              <w:rPr>
                <w:sz w:val="23"/>
                <w:szCs w:val="23"/>
              </w:rPr>
              <w:t>Критерии оценки оказания услуг</w:t>
            </w:r>
          </w:p>
        </w:tc>
        <w:tc>
          <w:tcPr>
            <w:tcW w:w="1980" w:type="dxa"/>
          </w:tcPr>
          <w:p w:rsidR="008F6B6B" w:rsidRPr="00B20AB7" w:rsidRDefault="008F6B6B" w:rsidP="00A42CB6">
            <w:pPr>
              <w:rPr>
                <w:sz w:val="23"/>
                <w:szCs w:val="23"/>
              </w:rPr>
            </w:pPr>
            <w:r w:rsidRPr="00B20AB7">
              <w:rPr>
                <w:sz w:val="23"/>
                <w:szCs w:val="23"/>
              </w:rPr>
              <w:t xml:space="preserve">Оценка, </w:t>
            </w:r>
          </w:p>
          <w:p w:rsidR="008F6B6B" w:rsidRPr="00B20AB7" w:rsidRDefault="008F6B6B" w:rsidP="00A42CB6">
            <w:pPr>
              <w:rPr>
                <w:sz w:val="23"/>
                <w:szCs w:val="23"/>
              </w:rPr>
            </w:pPr>
            <w:r w:rsidRPr="00B20AB7">
              <w:rPr>
                <w:sz w:val="23"/>
                <w:szCs w:val="23"/>
              </w:rPr>
              <w:t>% снижения</w:t>
            </w:r>
            <w:r>
              <w:rPr>
                <w:sz w:val="23"/>
                <w:szCs w:val="23"/>
              </w:rPr>
              <w:t xml:space="preserve"> от стоимости проведенного мероприятия</w:t>
            </w:r>
          </w:p>
        </w:tc>
      </w:tr>
      <w:tr w:rsidR="008F6B6B" w:rsidRPr="00B20AB7" w:rsidTr="00A42CB6">
        <w:tc>
          <w:tcPr>
            <w:tcW w:w="1008" w:type="dxa"/>
          </w:tcPr>
          <w:p w:rsidR="008F6B6B" w:rsidRPr="00B20AB7" w:rsidRDefault="008F6B6B" w:rsidP="00A42CB6">
            <w:pPr>
              <w:rPr>
                <w:sz w:val="23"/>
                <w:szCs w:val="23"/>
              </w:rPr>
            </w:pPr>
            <w:r w:rsidRPr="00B20AB7">
              <w:rPr>
                <w:sz w:val="23"/>
                <w:szCs w:val="23"/>
              </w:rPr>
              <w:t>1.</w:t>
            </w:r>
          </w:p>
        </w:tc>
        <w:tc>
          <w:tcPr>
            <w:tcW w:w="6300" w:type="dxa"/>
          </w:tcPr>
          <w:p w:rsidR="008F6B6B" w:rsidRPr="00B20AB7" w:rsidRDefault="008F6B6B" w:rsidP="00A42CB6">
            <w:pPr>
              <w:jc w:val="both"/>
              <w:rPr>
                <w:sz w:val="23"/>
                <w:szCs w:val="23"/>
              </w:rPr>
            </w:pPr>
            <w:r w:rsidRPr="00B20AB7">
              <w:rPr>
                <w:sz w:val="23"/>
                <w:szCs w:val="23"/>
              </w:rPr>
              <w:t>1. Предоставление сценария на каждое мероприятие и утверждения сценария (положения по проведению фестиваля, конкурса</w:t>
            </w:r>
            <w:r>
              <w:rPr>
                <w:sz w:val="23"/>
                <w:szCs w:val="23"/>
              </w:rPr>
              <w:t>, согласно техническому заданию</w:t>
            </w:r>
            <w:r w:rsidRPr="00B20AB7">
              <w:rPr>
                <w:sz w:val="23"/>
                <w:szCs w:val="23"/>
              </w:rPr>
              <w:t>) депутатом ПГД, отделом по культуре и спорту администрации района в срок, установленный техническим заданием</w:t>
            </w:r>
            <w:r>
              <w:rPr>
                <w:sz w:val="23"/>
                <w:szCs w:val="23"/>
              </w:rPr>
              <w:t xml:space="preserve"> </w:t>
            </w:r>
            <w:r w:rsidRPr="00B20AB7">
              <w:rPr>
                <w:sz w:val="23"/>
                <w:szCs w:val="23"/>
              </w:rPr>
              <w:t>до начала мероприятия</w:t>
            </w:r>
            <w:r>
              <w:rPr>
                <w:sz w:val="23"/>
                <w:szCs w:val="23"/>
              </w:rPr>
              <w:t>.</w:t>
            </w:r>
          </w:p>
          <w:p w:rsidR="008F6B6B" w:rsidRPr="00B20AB7" w:rsidRDefault="008F6B6B" w:rsidP="00A42CB6">
            <w:pPr>
              <w:jc w:val="both"/>
              <w:rPr>
                <w:sz w:val="23"/>
                <w:szCs w:val="23"/>
              </w:rPr>
            </w:pPr>
            <w:r w:rsidRPr="00B20AB7">
              <w:rPr>
                <w:sz w:val="23"/>
                <w:szCs w:val="23"/>
              </w:rPr>
              <w:t xml:space="preserve">2. Предоставление после проведения каждого мероприятия не позднее чем через </w:t>
            </w:r>
            <w:r>
              <w:rPr>
                <w:sz w:val="23"/>
                <w:szCs w:val="23"/>
              </w:rPr>
              <w:t>5</w:t>
            </w:r>
            <w:r w:rsidRPr="00B20AB7">
              <w:rPr>
                <w:sz w:val="23"/>
                <w:szCs w:val="23"/>
              </w:rPr>
              <w:t xml:space="preserve"> –и  рабочих дня Заказчику полный отчет о проделанной работе (акты выполненных работ, сметы, счета фактуры, и прочие финансовые документы для отчетности по требованию отдела по культуре и спорту).</w:t>
            </w:r>
          </w:p>
          <w:p w:rsidR="008F6B6B" w:rsidRPr="00B20AB7" w:rsidRDefault="008F6B6B" w:rsidP="00A42CB6">
            <w:pPr>
              <w:jc w:val="both"/>
              <w:rPr>
                <w:sz w:val="23"/>
                <w:szCs w:val="23"/>
              </w:rPr>
            </w:pPr>
            <w:r>
              <w:rPr>
                <w:sz w:val="23"/>
                <w:szCs w:val="23"/>
              </w:rPr>
              <w:t>3</w:t>
            </w:r>
            <w:r w:rsidRPr="00B20AB7">
              <w:rPr>
                <w:sz w:val="23"/>
                <w:szCs w:val="23"/>
              </w:rPr>
              <w:t>. Режиссерско-постановочные работы на каждое мероприятие: со</w:t>
            </w:r>
            <w:r>
              <w:rPr>
                <w:sz w:val="23"/>
                <w:szCs w:val="23"/>
              </w:rPr>
              <w:t xml:space="preserve">провождение мероприятия ведущим; </w:t>
            </w:r>
            <w:r w:rsidRPr="00B20AB7">
              <w:rPr>
                <w:sz w:val="23"/>
                <w:szCs w:val="23"/>
              </w:rPr>
              <w:t>организация выступления творческих коллективов в соответствии с тематикой проводимого мероприятия, участие профессиональных и самодеятельных коллективов.</w:t>
            </w:r>
          </w:p>
          <w:p w:rsidR="008F6B6B" w:rsidRPr="00B20AB7" w:rsidRDefault="008F6B6B" w:rsidP="00A42CB6">
            <w:pPr>
              <w:jc w:val="both"/>
              <w:rPr>
                <w:sz w:val="23"/>
                <w:szCs w:val="23"/>
              </w:rPr>
            </w:pPr>
            <w:r>
              <w:rPr>
                <w:sz w:val="23"/>
                <w:szCs w:val="23"/>
              </w:rPr>
              <w:t>4</w:t>
            </w:r>
            <w:r w:rsidRPr="00B20AB7">
              <w:rPr>
                <w:sz w:val="23"/>
                <w:szCs w:val="23"/>
              </w:rPr>
              <w:t xml:space="preserve">. </w:t>
            </w:r>
            <w:r>
              <w:rPr>
                <w:sz w:val="23"/>
                <w:szCs w:val="23"/>
              </w:rPr>
              <w:t>З</w:t>
            </w:r>
            <w:r w:rsidRPr="00B20AB7">
              <w:rPr>
                <w:sz w:val="23"/>
                <w:szCs w:val="23"/>
              </w:rPr>
              <w:t>вукотехническое обеспечение на каждое мероприятие: работа звукооператора, использование фонограмм</w:t>
            </w:r>
            <w:r>
              <w:rPr>
                <w:sz w:val="23"/>
                <w:szCs w:val="23"/>
              </w:rPr>
              <w:t>, мощность аппаратуры не менее 3</w:t>
            </w:r>
            <w:r w:rsidRPr="00B20AB7">
              <w:rPr>
                <w:sz w:val="23"/>
                <w:szCs w:val="23"/>
              </w:rPr>
              <w:t xml:space="preserve"> кВт., наличие генератора для подключения звуковой аппаратуры.</w:t>
            </w:r>
          </w:p>
          <w:p w:rsidR="008F6B6B" w:rsidRPr="00B20AB7" w:rsidRDefault="008F6B6B" w:rsidP="00A42CB6">
            <w:pPr>
              <w:jc w:val="both"/>
              <w:rPr>
                <w:sz w:val="23"/>
                <w:szCs w:val="23"/>
              </w:rPr>
            </w:pPr>
            <w:r>
              <w:rPr>
                <w:sz w:val="23"/>
                <w:szCs w:val="23"/>
              </w:rPr>
              <w:t>5</w:t>
            </w:r>
            <w:r w:rsidRPr="00B20AB7">
              <w:rPr>
                <w:sz w:val="23"/>
                <w:szCs w:val="23"/>
              </w:rPr>
              <w:t>. Продолжительность каждого мероприятий не менее  2 часов.</w:t>
            </w:r>
          </w:p>
        </w:tc>
        <w:tc>
          <w:tcPr>
            <w:tcW w:w="1980" w:type="dxa"/>
          </w:tcPr>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r w:rsidRPr="00B20AB7">
              <w:rPr>
                <w:sz w:val="23"/>
                <w:szCs w:val="23"/>
              </w:rPr>
              <w:t>Отлично</w:t>
            </w:r>
          </w:p>
          <w:p w:rsidR="008F6B6B" w:rsidRPr="00B20AB7" w:rsidRDefault="008F6B6B" w:rsidP="00A42CB6">
            <w:pPr>
              <w:rPr>
                <w:sz w:val="23"/>
                <w:szCs w:val="23"/>
              </w:rPr>
            </w:pPr>
            <w:r w:rsidRPr="00B20AB7">
              <w:rPr>
                <w:sz w:val="23"/>
                <w:szCs w:val="23"/>
              </w:rPr>
              <w:t>0 %</w:t>
            </w:r>
          </w:p>
        </w:tc>
      </w:tr>
      <w:tr w:rsidR="008F6B6B" w:rsidRPr="00B20AB7" w:rsidTr="00A42CB6">
        <w:tc>
          <w:tcPr>
            <w:tcW w:w="1008" w:type="dxa"/>
          </w:tcPr>
          <w:p w:rsidR="008F6B6B" w:rsidRPr="00B20AB7" w:rsidRDefault="008F6B6B" w:rsidP="00A42CB6">
            <w:pPr>
              <w:rPr>
                <w:sz w:val="23"/>
                <w:szCs w:val="23"/>
              </w:rPr>
            </w:pPr>
            <w:r w:rsidRPr="00B20AB7">
              <w:rPr>
                <w:sz w:val="23"/>
                <w:szCs w:val="23"/>
              </w:rPr>
              <w:t>2.</w:t>
            </w:r>
          </w:p>
        </w:tc>
        <w:tc>
          <w:tcPr>
            <w:tcW w:w="6300" w:type="dxa"/>
          </w:tcPr>
          <w:p w:rsidR="008F6B6B" w:rsidRPr="00B20AB7" w:rsidRDefault="008F6B6B" w:rsidP="00A42CB6">
            <w:pPr>
              <w:jc w:val="both"/>
              <w:rPr>
                <w:sz w:val="23"/>
                <w:szCs w:val="23"/>
              </w:rPr>
            </w:pPr>
            <w:r w:rsidRPr="00B20AB7">
              <w:rPr>
                <w:sz w:val="23"/>
                <w:szCs w:val="23"/>
              </w:rPr>
              <w:t>1. Предоставление сценария каждого мероприятия и утверждения сценария (положения по проведению фестиваля, конкурса) отделом по культуре и спорту администрации р</w:t>
            </w:r>
            <w:r>
              <w:rPr>
                <w:sz w:val="23"/>
                <w:szCs w:val="23"/>
              </w:rPr>
              <w:t xml:space="preserve">айона менее чем </w:t>
            </w:r>
            <w:r w:rsidRPr="00B20AB7">
              <w:rPr>
                <w:sz w:val="23"/>
                <w:szCs w:val="23"/>
              </w:rPr>
              <w:t xml:space="preserve">за </w:t>
            </w:r>
            <w:r>
              <w:rPr>
                <w:sz w:val="23"/>
                <w:szCs w:val="23"/>
              </w:rPr>
              <w:t>10</w:t>
            </w:r>
            <w:r w:rsidRPr="00B20AB7">
              <w:rPr>
                <w:sz w:val="23"/>
                <w:szCs w:val="23"/>
              </w:rPr>
              <w:t xml:space="preserve"> календарных дней до начала мероприятия</w:t>
            </w:r>
            <w:r>
              <w:rPr>
                <w:sz w:val="23"/>
                <w:szCs w:val="23"/>
              </w:rPr>
              <w:t>.</w:t>
            </w:r>
          </w:p>
          <w:p w:rsidR="008F6B6B" w:rsidRPr="00B20AB7" w:rsidRDefault="008F6B6B" w:rsidP="00A42CB6">
            <w:pPr>
              <w:jc w:val="both"/>
              <w:rPr>
                <w:sz w:val="23"/>
                <w:szCs w:val="23"/>
              </w:rPr>
            </w:pPr>
            <w:r w:rsidRPr="00B20AB7">
              <w:rPr>
                <w:sz w:val="23"/>
                <w:szCs w:val="23"/>
              </w:rPr>
              <w:t xml:space="preserve">2. Предоставление после проведения каждого мероприятия не позднее </w:t>
            </w:r>
            <w:r>
              <w:rPr>
                <w:sz w:val="23"/>
                <w:szCs w:val="23"/>
              </w:rPr>
              <w:t>7</w:t>
            </w:r>
            <w:r w:rsidRPr="00B20AB7">
              <w:rPr>
                <w:sz w:val="23"/>
                <w:szCs w:val="23"/>
              </w:rPr>
              <w:t xml:space="preserve"> рабочих дней Заказчику полный отчет о проделанной работе (акты выполненных работ, сметы, счета фактуры, и прочие финансовые документы для отчетности по требованию отдела по культуре и спорту).</w:t>
            </w:r>
          </w:p>
          <w:p w:rsidR="008F6B6B" w:rsidRPr="00B20AB7" w:rsidRDefault="008F6B6B" w:rsidP="00A42CB6">
            <w:pPr>
              <w:jc w:val="both"/>
              <w:rPr>
                <w:sz w:val="23"/>
                <w:szCs w:val="23"/>
              </w:rPr>
            </w:pPr>
            <w:r>
              <w:rPr>
                <w:sz w:val="23"/>
                <w:szCs w:val="23"/>
              </w:rPr>
              <w:t>3</w:t>
            </w:r>
            <w:r w:rsidRPr="00B20AB7">
              <w:rPr>
                <w:sz w:val="23"/>
                <w:szCs w:val="23"/>
              </w:rPr>
              <w:t xml:space="preserve">. Режиссерско-постановочные работы на каждое мероприятие: сопровождение мероприятия ведущим; организация выступления творческих коллективов в соответствии с тематикой проводимого мероприятия, участие профессиональных и самодеятельных коллективов </w:t>
            </w:r>
          </w:p>
          <w:p w:rsidR="008F6B6B" w:rsidRPr="00B20AB7" w:rsidRDefault="008F6B6B" w:rsidP="00A42CB6">
            <w:pPr>
              <w:jc w:val="both"/>
              <w:rPr>
                <w:sz w:val="23"/>
                <w:szCs w:val="23"/>
              </w:rPr>
            </w:pPr>
            <w:r>
              <w:rPr>
                <w:sz w:val="23"/>
                <w:szCs w:val="23"/>
              </w:rPr>
              <w:t>4</w:t>
            </w:r>
            <w:r w:rsidRPr="00B20AB7">
              <w:rPr>
                <w:sz w:val="23"/>
                <w:szCs w:val="23"/>
              </w:rPr>
              <w:t xml:space="preserve">. </w:t>
            </w:r>
            <w:r>
              <w:rPr>
                <w:sz w:val="23"/>
                <w:szCs w:val="23"/>
              </w:rPr>
              <w:t>З</w:t>
            </w:r>
            <w:r w:rsidRPr="00B20AB7">
              <w:rPr>
                <w:sz w:val="23"/>
                <w:szCs w:val="23"/>
              </w:rPr>
              <w:t>вукотехническое обеспечение на каждое мероприятие: работа звукооператора, использование фонограмм, мощность аппаратуры  менее 3 кВт., отсутствие генератора для подключения звуковой аппаратуры.</w:t>
            </w:r>
          </w:p>
          <w:p w:rsidR="008F6B6B" w:rsidRPr="00B20AB7" w:rsidRDefault="008F6B6B" w:rsidP="00A42CB6">
            <w:pPr>
              <w:jc w:val="both"/>
              <w:rPr>
                <w:sz w:val="23"/>
                <w:szCs w:val="23"/>
              </w:rPr>
            </w:pPr>
            <w:r>
              <w:rPr>
                <w:sz w:val="23"/>
                <w:szCs w:val="23"/>
              </w:rPr>
              <w:t>5</w:t>
            </w:r>
            <w:r w:rsidRPr="00B20AB7">
              <w:rPr>
                <w:sz w:val="23"/>
                <w:szCs w:val="23"/>
              </w:rPr>
              <w:t>. Продолжительность каждого мероприятий менее 1 часа 40 минут.</w:t>
            </w:r>
          </w:p>
        </w:tc>
        <w:tc>
          <w:tcPr>
            <w:tcW w:w="1980" w:type="dxa"/>
          </w:tcPr>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r w:rsidRPr="00B20AB7">
              <w:rPr>
                <w:sz w:val="23"/>
                <w:szCs w:val="23"/>
              </w:rPr>
              <w:t>Хорошо</w:t>
            </w:r>
          </w:p>
          <w:p w:rsidR="008F6B6B" w:rsidRPr="00B20AB7" w:rsidRDefault="008F6B6B" w:rsidP="00A42CB6">
            <w:pPr>
              <w:rPr>
                <w:sz w:val="23"/>
                <w:szCs w:val="23"/>
              </w:rPr>
            </w:pPr>
            <w:r w:rsidRPr="00B20AB7">
              <w:rPr>
                <w:sz w:val="23"/>
                <w:szCs w:val="23"/>
              </w:rPr>
              <w:t xml:space="preserve">- </w:t>
            </w:r>
            <w:r>
              <w:rPr>
                <w:sz w:val="23"/>
                <w:szCs w:val="23"/>
              </w:rPr>
              <w:t>1</w:t>
            </w:r>
            <w:r w:rsidRPr="00B20AB7">
              <w:rPr>
                <w:sz w:val="23"/>
                <w:szCs w:val="23"/>
              </w:rPr>
              <w:t>5%</w:t>
            </w:r>
          </w:p>
        </w:tc>
      </w:tr>
      <w:tr w:rsidR="008F6B6B" w:rsidRPr="00B20AB7" w:rsidTr="00A42CB6">
        <w:tc>
          <w:tcPr>
            <w:tcW w:w="1008" w:type="dxa"/>
          </w:tcPr>
          <w:p w:rsidR="008F6B6B" w:rsidRPr="00B20AB7" w:rsidRDefault="008F6B6B" w:rsidP="00A42CB6">
            <w:pPr>
              <w:rPr>
                <w:sz w:val="23"/>
                <w:szCs w:val="23"/>
              </w:rPr>
            </w:pPr>
            <w:r w:rsidRPr="00B20AB7">
              <w:rPr>
                <w:sz w:val="23"/>
                <w:szCs w:val="23"/>
              </w:rPr>
              <w:t>3.</w:t>
            </w:r>
          </w:p>
        </w:tc>
        <w:tc>
          <w:tcPr>
            <w:tcW w:w="6300" w:type="dxa"/>
          </w:tcPr>
          <w:p w:rsidR="008F6B6B" w:rsidRPr="00B20AB7" w:rsidRDefault="008F6B6B" w:rsidP="00A42CB6">
            <w:pPr>
              <w:jc w:val="both"/>
              <w:rPr>
                <w:sz w:val="23"/>
                <w:szCs w:val="23"/>
              </w:rPr>
            </w:pPr>
            <w:r w:rsidRPr="00B20AB7">
              <w:rPr>
                <w:sz w:val="23"/>
                <w:szCs w:val="23"/>
              </w:rPr>
              <w:t xml:space="preserve">1. Предоставление сценария на каждое  мероприятия и утверждения сценария (положения по проведению фестиваля, конкурса) отделом по культуре и спорту администрации района </w:t>
            </w:r>
            <w:r>
              <w:rPr>
                <w:sz w:val="23"/>
                <w:szCs w:val="23"/>
              </w:rPr>
              <w:t>менее чем за 5</w:t>
            </w:r>
            <w:r w:rsidRPr="00B20AB7">
              <w:rPr>
                <w:sz w:val="23"/>
                <w:szCs w:val="23"/>
              </w:rPr>
              <w:t xml:space="preserve"> календарных дней до </w:t>
            </w:r>
            <w:r w:rsidRPr="00B20AB7">
              <w:rPr>
                <w:sz w:val="23"/>
                <w:szCs w:val="23"/>
              </w:rPr>
              <w:lastRenderedPageBreak/>
              <w:t>начала мероприятия</w:t>
            </w:r>
            <w:r>
              <w:rPr>
                <w:sz w:val="23"/>
                <w:szCs w:val="23"/>
              </w:rPr>
              <w:t>.</w:t>
            </w:r>
          </w:p>
          <w:p w:rsidR="008F6B6B" w:rsidRPr="00B20AB7" w:rsidRDefault="008F6B6B" w:rsidP="00A42CB6">
            <w:pPr>
              <w:jc w:val="both"/>
              <w:rPr>
                <w:sz w:val="23"/>
                <w:szCs w:val="23"/>
              </w:rPr>
            </w:pPr>
            <w:r w:rsidRPr="00B20AB7">
              <w:rPr>
                <w:sz w:val="23"/>
                <w:szCs w:val="23"/>
              </w:rPr>
              <w:t>2. Предоставление после проведения каждого мероприятия не позднее чем через 10 рабочих дней Заказчику полный отчет о проделанной работе (акты выполненных работ, сметы, счета фактуры, и прочие финансовые документы для отчетности).</w:t>
            </w:r>
          </w:p>
          <w:p w:rsidR="008F6B6B" w:rsidRPr="00B20AB7" w:rsidRDefault="008F6B6B" w:rsidP="00A42CB6">
            <w:pPr>
              <w:jc w:val="both"/>
              <w:rPr>
                <w:sz w:val="23"/>
                <w:szCs w:val="23"/>
              </w:rPr>
            </w:pPr>
            <w:r>
              <w:rPr>
                <w:sz w:val="23"/>
                <w:szCs w:val="23"/>
              </w:rPr>
              <w:t>3</w:t>
            </w:r>
            <w:r w:rsidRPr="00B20AB7">
              <w:rPr>
                <w:sz w:val="23"/>
                <w:szCs w:val="23"/>
              </w:rPr>
              <w:t>. Отсутствие режиссерско-постановочных работ на каждое мероприятие или отсутствие одного из нижеперечисленных требований технического задания по данному пункту.</w:t>
            </w:r>
          </w:p>
          <w:p w:rsidR="008F6B6B" w:rsidRPr="00B20AB7" w:rsidRDefault="008F6B6B" w:rsidP="00A42CB6">
            <w:pPr>
              <w:jc w:val="both"/>
              <w:rPr>
                <w:sz w:val="23"/>
                <w:szCs w:val="23"/>
              </w:rPr>
            </w:pPr>
            <w:r>
              <w:rPr>
                <w:sz w:val="23"/>
                <w:szCs w:val="23"/>
              </w:rPr>
              <w:t>4</w:t>
            </w:r>
            <w:r w:rsidRPr="00B20AB7">
              <w:rPr>
                <w:sz w:val="23"/>
                <w:szCs w:val="23"/>
              </w:rPr>
              <w:t>. Звукотехническое обеспечение на каждое мероприятие: непрофессиональная рабо</w:t>
            </w:r>
            <w:r>
              <w:rPr>
                <w:sz w:val="23"/>
                <w:szCs w:val="23"/>
              </w:rPr>
              <w:t>та звукооператора</w:t>
            </w:r>
            <w:r w:rsidRPr="00B20AB7">
              <w:rPr>
                <w:sz w:val="23"/>
                <w:szCs w:val="23"/>
              </w:rPr>
              <w:t>, мощность аппаратуры менее 1 кВт., отсутствие генератора для подключения звуковой аппаратуры.</w:t>
            </w:r>
          </w:p>
          <w:p w:rsidR="008F6B6B" w:rsidRPr="00B20AB7" w:rsidRDefault="008F6B6B" w:rsidP="00A42CB6">
            <w:pPr>
              <w:jc w:val="both"/>
              <w:rPr>
                <w:sz w:val="23"/>
                <w:szCs w:val="23"/>
              </w:rPr>
            </w:pPr>
            <w:r>
              <w:rPr>
                <w:sz w:val="23"/>
                <w:szCs w:val="23"/>
              </w:rPr>
              <w:t>5</w:t>
            </w:r>
            <w:r w:rsidRPr="00B20AB7">
              <w:rPr>
                <w:sz w:val="23"/>
                <w:szCs w:val="23"/>
              </w:rPr>
              <w:t>. Продолжительность каждого мероприятий менее 1 часа.</w:t>
            </w:r>
          </w:p>
        </w:tc>
        <w:tc>
          <w:tcPr>
            <w:tcW w:w="1980" w:type="dxa"/>
          </w:tcPr>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r w:rsidRPr="00B20AB7">
              <w:rPr>
                <w:sz w:val="23"/>
                <w:szCs w:val="23"/>
              </w:rPr>
              <w:t>Плохо</w:t>
            </w:r>
          </w:p>
          <w:p w:rsidR="008F6B6B" w:rsidRPr="00B20AB7" w:rsidRDefault="008F6B6B" w:rsidP="00A42CB6">
            <w:pPr>
              <w:rPr>
                <w:sz w:val="23"/>
                <w:szCs w:val="23"/>
              </w:rPr>
            </w:pPr>
            <w:r w:rsidRPr="00B20AB7">
              <w:rPr>
                <w:sz w:val="23"/>
                <w:szCs w:val="23"/>
              </w:rPr>
              <w:t>-</w:t>
            </w:r>
            <w:r>
              <w:rPr>
                <w:sz w:val="23"/>
                <w:szCs w:val="23"/>
              </w:rPr>
              <w:t>3</w:t>
            </w:r>
            <w:r w:rsidRPr="00B20AB7">
              <w:rPr>
                <w:sz w:val="23"/>
                <w:szCs w:val="23"/>
              </w:rPr>
              <w:t>0 %</w:t>
            </w:r>
          </w:p>
        </w:tc>
      </w:tr>
    </w:tbl>
    <w:p w:rsidR="008F6B6B" w:rsidRDefault="008F6B6B" w:rsidP="008F6B6B"/>
    <w:p w:rsidR="008F6B6B" w:rsidRDefault="008F6B6B" w:rsidP="008F6B6B"/>
    <w:p w:rsidR="008F6B6B" w:rsidRPr="00CA2487" w:rsidRDefault="008F6B6B" w:rsidP="008F6B6B">
      <w:pPr>
        <w:jc w:val="both"/>
      </w:pPr>
      <w:r w:rsidRPr="00A029AF">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r>
        <w:t>.</w:t>
      </w:r>
    </w:p>
    <w:p w:rsidR="008F6B6B" w:rsidRPr="00CA2487" w:rsidRDefault="008F6B6B" w:rsidP="008F6B6B"/>
    <w:p w:rsidR="008F6B6B" w:rsidRDefault="008F6B6B" w:rsidP="008F6B6B"/>
    <w:p w:rsidR="008F6B6B" w:rsidRDefault="008F6B6B" w:rsidP="008F6B6B"/>
    <w:p w:rsidR="008F6B6B" w:rsidRDefault="008F6B6B" w:rsidP="008F6B6B"/>
    <w:p w:rsidR="008F6B6B" w:rsidRDefault="008F6B6B" w:rsidP="008F6B6B"/>
    <w:p w:rsidR="008F6B6B" w:rsidRPr="009C3F70" w:rsidRDefault="008F6B6B" w:rsidP="008F6B6B">
      <w:pPr>
        <w:rPr>
          <w:sz w:val="24"/>
          <w:szCs w:val="24"/>
        </w:rPr>
      </w:pPr>
      <w:r w:rsidRPr="009C3F70">
        <w:rPr>
          <w:sz w:val="24"/>
          <w:szCs w:val="24"/>
        </w:rPr>
        <w:t>Главный специалист отдела по культуре и спорту</w:t>
      </w:r>
      <w:r>
        <w:rPr>
          <w:sz w:val="24"/>
          <w:szCs w:val="24"/>
        </w:rPr>
        <w:t xml:space="preserve">                                                        А.В. Старкова</w:t>
      </w: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rPr>
          <w:sz w:val="24"/>
          <w:szCs w:val="24"/>
          <w:u w:val="single"/>
        </w:rPr>
      </w:pPr>
    </w:p>
    <w:p w:rsidR="008F6B6B" w:rsidRDefault="008F6B6B" w:rsidP="008F6B6B">
      <w:pPr>
        <w:rPr>
          <w:sz w:val="24"/>
          <w:szCs w:val="24"/>
          <w:u w:val="single"/>
        </w:rPr>
      </w:pPr>
    </w:p>
    <w:p w:rsidR="008F6B6B" w:rsidRDefault="008F6B6B" w:rsidP="008F6B6B">
      <w:pPr>
        <w:jc w:val="right"/>
        <w:rPr>
          <w:sz w:val="24"/>
          <w:szCs w:val="24"/>
        </w:rPr>
      </w:pPr>
      <w:r>
        <w:rPr>
          <w:sz w:val="24"/>
          <w:szCs w:val="24"/>
          <w:u w:val="single"/>
        </w:rPr>
        <w:lastRenderedPageBreak/>
        <w:t xml:space="preserve">Приложение  № 2 </w:t>
      </w:r>
    </w:p>
    <w:p w:rsidR="008F6B6B" w:rsidRDefault="008F6B6B" w:rsidP="008F6B6B">
      <w:pPr>
        <w:ind w:firstLine="567"/>
        <w:jc w:val="right"/>
        <w:rPr>
          <w:sz w:val="24"/>
          <w:szCs w:val="24"/>
        </w:rPr>
      </w:pPr>
      <w:r>
        <w:rPr>
          <w:sz w:val="24"/>
          <w:szCs w:val="24"/>
        </w:rPr>
        <w:t>к документации об аукционе</w:t>
      </w:r>
    </w:p>
    <w:p w:rsidR="008F6B6B" w:rsidRDefault="008F6B6B" w:rsidP="008F6B6B">
      <w:pPr>
        <w:ind w:firstLine="567"/>
        <w:jc w:val="right"/>
        <w:rPr>
          <w:sz w:val="24"/>
          <w:szCs w:val="24"/>
        </w:rPr>
      </w:pPr>
    </w:p>
    <w:p w:rsidR="008F6B6B" w:rsidRDefault="008F6B6B" w:rsidP="008F6B6B">
      <w:pPr>
        <w:pStyle w:val="ConsTitle"/>
        <w:widowControl/>
        <w:ind w:right="0"/>
        <w:jc w:val="right"/>
        <w:rPr>
          <w:rFonts w:ascii="Times New Roman" w:hAnsi="Times New Roman" w:cs="Times New Roman"/>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Times New Roman" w:hAnsi="Times New Roman" w:cs="Times New Roman"/>
          <w:sz w:val="24"/>
          <w:szCs w:val="24"/>
        </w:rPr>
        <w:t>ПРОЕКТ</w:t>
      </w:r>
    </w:p>
    <w:p w:rsidR="008F6B6B" w:rsidRDefault="008F6B6B" w:rsidP="008F6B6B">
      <w:pPr>
        <w:autoSpaceDE w:val="0"/>
        <w:autoSpaceDN w:val="0"/>
        <w:adjustRightInd w:val="0"/>
        <w:jc w:val="center"/>
        <w:rPr>
          <w:b/>
          <w:sz w:val="24"/>
          <w:szCs w:val="24"/>
        </w:rPr>
      </w:pPr>
      <w:r>
        <w:rPr>
          <w:b/>
          <w:sz w:val="24"/>
          <w:szCs w:val="24"/>
        </w:rPr>
        <w:t>Муниципального контракта № _____</w:t>
      </w:r>
    </w:p>
    <w:p w:rsidR="008F6B6B" w:rsidRDefault="008F6B6B" w:rsidP="008F6B6B">
      <w:pPr>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p>
    <w:p w:rsidR="008F6B6B" w:rsidRDefault="008F6B6B" w:rsidP="008F6B6B">
      <w:pPr>
        <w:jc w:val="both"/>
        <w:rPr>
          <w:sz w:val="24"/>
          <w:szCs w:val="24"/>
        </w:rPr>
      </w:pPr>
      <w:r>
        <w:rPr>
          <w:sz w:val="24"/>
          <w:szCs w:val="24"/>
        </w:rPr>
        <w:t>г. Пермь                                                                                                                   «__»________ 2013г.</w:t>
      </w:r>
    </w:p>
    <w:p w:rsidR="008F6B6B" w:rsidRDefault="008F6B6B" w:rsidP="008F6B6B">
      <w:pPr>
        <w:jc w:val="both"/>
        <w:rPr>
          <w:sz w:val="24"/>
          <w:szCs w:val="24"/>
        </w:rPr>
      </w:pPr>
    </w:p>
    <w:p w:rsidR="008F6B6B" w:rsidRDefault="008F6B6B" w:rsidP="008F6B6B">
      <w:pPr>
        <w:ind w:firstLine="709"/>
        <w:jc w:val="both"/>
        <w:rPr>
          <w:sz w:val="24"/>
          <w:szCs w:val="24"/>
        </w:rPr>
      </w:pPr>
      <w:r>
        <w:rPr>
          <w:sz w:val="24"/>
          <w:szCs w:val="24"/>
        </w:rPr>
        <w:t>Администрация Кировского района г. Перми, именуемая в дальнейшем «Заказчик», в лице главы администрации Глызина Олега Анатольевича, действующего на основании Положения, с одной стороны и ______________________ в лице ______________________, действующий на основании _______________________________________, именуемый в дальнейшем «Исполнитель», с другой стороны, совместно именуемые «Стороны», в соответствии с решением аукционной (котировочной) комиссии от «__» _______ 2013г. (протокол №___), заключили настоящий муниципальный контракт (далее контракт) о нижеследующем:</w:t>
      </w:r>
    </w:p>
    <w:p w:rsidR="008F6B6B" w:rsidRDefault="008F6B6B" w:rsidP="008F6B6B">
      <w:pPr>
        <w:rPr>
          <w:sz w:val="24"/>
          <w:szCs w:val="24"/>
        </w:rPr>
      </w:pPr>
    </w:p>
    <w:p w:rsidR="008F6B6B" w:rsidRDefault="008F6B6B" w:rsidP="008F6B6B">
      <w:pPr>
        <w:numPr>
          <w:ilvl w:val="0"/>
          <w:numId w:val="2"/>
        </w:numPr>
        <w:jc w:val="center"/>
        <w:rPr>
          <w:b/>
          <w:sz w:val="24"/>
          <w:szCs w:val="24"/>
        </w:rPr>
      </w:pPr>
      <w:r>
        <w:rPr>
          <w:b/>
          <w:sz w:val="24"/>
          <w:szCs w:val="24"/>
        </w:rPr>
        <w:t>ПРЕДМЕТ КОНТРАКТА</w:t>
      </w:r>
    </w:p>
    <w:p w:rsidR="008F6B6B" w:rsidRDefault="008F6B6B" w:rsidP="008F6B6B">
      <w:pPr>
        <w:rPr>
          <w:b/>
          <w:sz w:val="24"/>
          <w:szCs w:val="24"/>
        </w:rPr>
      </w:pPr>
    </w:p>
    <w:p w:rsidR="008F6B6B" w:rsidRPr="004B61DD" w:rsidRDefault="008F6B6B" w:rsidP="008F6B6B">
      <w:pPr>
        <w:numPr>
          <w:ilvl w:val="1"/>
          <w:numId w:val="16"/>
        </w:numPr>
        <w:tabs>
          <w:tab w:val="left" w:pos="0"/>
          <w:tab w:val="left" w:pos="426"/>
          <w:tab w:val="left" w:pos="851"/>
          <w:tab w:val="left" w:pos="1134"/>
        </w:tabs>
        <w:ind w:left="0" w:firstLine="709"/>
        <w:contextualSpacing/>
        <w:jc w:val="both"/>
        <w:rPr>
          <w:spacing w:val="1"/>
          <w:sz w:val="24"/>
          <w:szCs w:val="24"/>
        </w:rPr>
      </w:pPr>
      <w:r w:rsidRPr="004B61DD">
        <w:rPr>
          <w:spacing w:val="1"/>
          <w:sz w:val="24"/>
          <w:szCs w:val="24"/>
        </w:rPr>
        <w:t xml:space="preserve">По настоящему муниципальному контракту (далее контракт) Исполнитель обязуется </w:t>
      </w:r>
      <w:r w:rsidRPr="004B61DD">
        <w:rPr>
          <w:sz w:val="24"/>
          <w:szCs w:val="24"/>
        </w:rPr>
        <w:t>оказать услуги по организации и проведению календарных культурно-массовых мероприятий на территории округа</w:t>
      </w:r>
      <w:r>
        <w:rPr>
          <w:sz w:val="24"/>
          <w:szCs w:val="24"/>
        </w:rPr>
        <w:t xml:space="preserve"> 12 для жителей района в течение</w:t>
      </w:r>
      <w:r w:rsidRPr="004B61DD">
        <w:rPr>
          <w:sz w:val="24"/>
          <w:szCs w:val="24"/>
        </w:rPr>
        <w:t xml:space="preserve"> 2,3,4 кварталов 2013 года</w:t>
      </w:r>
      <w:r w:rsidRPr="004B61DD">
        <w:rPr>
          <w:spacing w:val="1"/>
          <w:sz w:val="24"/>
          <w:szCs w:val="24"/>
        </w:rPr>
        <w:t>, в соответствии с техническим заданием (Приложение №1), являющимся неотъемлемой частью настоящего муниципального контракта, а Заказчик оплатить их на условиях, предусмотренных контрактом.</w:t>
      </w:r>
    </w:p>
    <w:p w:rsidR="008F6B6B" w:rsidRPr="004B61DD" w:rsidRDefault="008F6B6B" w:rsidP="008F6B6B">
      <w:pPr>
        <w:ind w:left="720"/>
        <w:contextualSpacing/>
        <w:rPr>
          <w:b/>
          <w:sz w:val="24"/>
          <w:szCs w:val="24"/>
        </w:rPr>
      </w:pPr>
    </w:p>
    <w:p w:rsidR="008F6B6B" w:rsidRDefault="008F6B6B" w:rsidP="008F6B6B">
      <w:pPr>
        <w:numPr>
          <w:ilvl w:val="0"/>
          <w:numId w:val="2"/>
        </w:numPr>
        <w:jc w:val="center"/>
        <w:rPr>
          <w:b/>
          <w:sz w:val="24"/>
          <w:szCs w:val="24"/>
        </w:rPr>
      </w:pPr>
      <w:r>
        <w:rPr>
          <w:b/>
          <w:sz w:val="24"/>
          <w:szCs w:val="24"/>
        </w:rPr>
        <w:t>ПРАВА И ОБЯЗАННОСТИ СТОРОН</w:t>
      </w:r>
    </w:p>
    <w:p w:rsidR="008F6B6B" w:rsidRDefault="008F6B6B" w:rsidP="008F6B6B">
      <w:pPr>
        <w:rPr>
          <w:b/>
          <w:sz w:val="24"/>
          <w:szCs w:val="24"/>
        </w:rPr>
      </w:pPr>
    </w:p>
    <w:p w:rsidR="008F6B6B" w:rsidRDefault="008F6B6B" w:rsidP="008F6B6B">
      <w:pPr>
        <w:ind w:firstLine="708"/>
        <w:jc w:val="both"/>
        <w:outlineLvl w:val="0"/>
        <w:rPr>
          <w:b/>
          <w:sz w:val="24"/>
          <w:szCs w:val="24"/>
        </w:rPr>
      </w:pPr>
      <w:r>
        <w:rPr>
          <w:b/>
          <w:sz w:val="24"/>
          <w:szCs w:val="24"/>
        </w:rPr>
        <w:t>2.1. Заказчик обязуется:</w:t>
      </w:r>
    </w:p>
    <w:p w:rsidR="008F6B6B" w:rsidRDefault="008F6B6B" w:rsidP="008F6B6B">
      <w:pPr>
        <w:ind w:firstLine="708"/>
        <w:jc w:val="both"/>
        <w:rPr>
          <w:sz w:val="24"/>
          <w:szCs w:val="24"/>
        </w:rPr>
      </w:pPr>
      <w:r>
        <w:rPr>
          <w:sz w:val="24"/>
          <w:szCs w:val="24"/>
        </w:rPr>
        <w:t>2.1.1. принять и оплатить оказанные Исполнителем услуги в соответствии с п.3, 4 настоящего контракта;</w:t>
      </w:r>
    </w:p>
    <w:p w:rsidR="008F6B6B" w:rsidRDefault="008F6B6B" w:rsidP="008F6B6B">
      <w:pPr>
        <w:ind w:firstLine="708"/>
        <w:jc w:val="both"/>
        <w:rPr>
          <w:sz w:val="24"/>
          <w:szCs w:val="24"/>
        </w:rPr>
      </w:pPr>
      <w:r>
        <w:rPr>
          <w:sz w:val="24"/>
          <w:szCs w:val="24"/>
        </w:rPr>
        <w:t xml:space="preserve">2.1.2. выполнить в полном объеме все иные обязательства, предусмотренные настоящим контрактом. </w:t>
      </w:r>
    </w:p>
    <w:p w:rsidR="008F6B6B" w:rsidRDefault="008F6B6B" w:rsidP="008F6B6B">
      <w:pPr>
        <w:ind w:firstLine="708"/>
        <w:jc w:val="both"/>
        <w:rPr>
          <w:b/>
          <w:sz w:val="24"/>
          <w:szCs w:val="24"/>
        </w:rPr>
      </w:pPr>
      <w:r>
        <w:rPr>
          <w:b/>
          <w:sz w:val="24"/>
          <w:szCs w:val="24"/>
        </w:rPr>
        <w:t xml:space="preserve">2.2. Исполнитель обязуется: </w:t>
      </w:r>
    </w:p>
    <w:p w:rsidR="008F6B6B" w:rsidRDefault="008F6B6B" w:rsidP="008F6B6B">
      <w:pPr>
        <w:ind w:firstLine="708"/>
        <w:jc w:val="both"/>
        <w:outlineLvl w:val="0"/>
        <w:rPr>
          <w:sz w:val="24"/>
          <w:szCs w:val="24"/>
        </w:rPr>
      </w:pPr>
      <w:r>
        <w:rPr>
          <w:sz w:val="24"/>
          <w:szCs w:val="24"/>
        </w:rPr>
        <w:t>2.2.1. оказать своими силами  услуги в соответствии с Техническим заданием, являющимся неотъемлемой частью настоящего контракта (Приложение № 1);</w:t>
      </w:r>
    </w:p>
    <w:p w:rsidR="008F6B6B" w:rsidRDefault="008F6B6B" w:rsidP="008F6B6B">
      <w:pPr>
        <w:outlineLvl w:val="0"/>
        <w:rPr>
          <w:sz w:val="24"/>
          <w:szCs w:val="24"/>
        </w:rPr>
      </w:pPr>
      <w:r>
        <w:rPr>
          <w:sz w:val="24"/>
          <w:szCs w:val="24"/>
        </w:rPr>
        <w:tab/>
        <w:t>2.2.2. оказать услуги качественно и в сроки, установленные настоящим контрактом;</w:t>
      </w:r>
    </w:p>
    <w:p w:rsidR="008F6B6B" w:rsidRDefault="008F6B6B" w:rsidP="008F6B6B">
      <w:pPr>
        <w:tabs>
          <w:tab w:val="left" w:pos="0"/>
        </w:tabs>
        <w:jc w:val="both"/>
        <w:rPr>
          <w:sz w:val="24"/>
          <w:szCs w:val="24"/>
        </w:rPr>
      </w:pPr>
      <w:r>
        <w:rPr>
          <w:sz w:val="24"/>
          <w:szCs w:val="24"/>
        </w:rPr>
        <w:tab/>
        <w:t>2.2.3. обеспечить выполнение  необходимых мероприятий по соблюдению требований техники безопасности, пожарной безопасности, охране здоровья;</w:t>
      </w:r>
    </w:p>
    <w:p w:rsidR="008F6B6B" w:rsidRDefault="008F6B6B" w:rsidP="008F6B6B">
      <w:pPr>
        <w:ind w:firstLine="708"/>
        <w:jc w:val="both"/>
        <w:rPr>
          <w:sz w:val="24"/>
          <w:szCs w:val="24"/>
        </w:rPr>
      </w:pPr>
      <w:r>
        <w:rPr>
          <w:sz w:val="24"/>
          <w:szCs w:val="24"/>
        </w:rPr>
        <w:t>2.2.4.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8F6B6B" w:rsidRDefault="008F6B6B" w:rsidP="008F6B6B">
      <w:pPr>
        <w:ind w:firstLine="708"/>
        <w:jc w:val="both"/>
        <w:rPr>
          <w:sz w:val="24"/>
          <w:szCs w:val="24"/>
        </w:rPr>
      </w:pPr>
      <w:r>
        <w:rPr>
          <w:sz w:val="24"/>
          <w:szCs w:val="24"/>
        </w:rPr>
        <w:t>2.2.5. выполнить в полном объеме все иные обязательства, предусмотренные настоящим контрактом.</w:t>
      </w:r>
    </w:p>
    <w:p w:rsidR="008F6B6B" w:rsidRDefault="008F6B6B" w:rsidP="008F6B6B">
      <w:pPr>
        <w:shd w:val="clear" w:color="auto" w:fill="FFFFFF"/>
        <w:jc w:val="both"/>
        <w:rPr>
          <w:spacing w:val="-3"/>
          <w:sz w:val="24"/>
          <w:szCs w:val="24"/>
        </w:rPr>
      </w:pPr>
    </w:p>
    <w:p w:rsidR="008F6B6B" w:rsidRDefault="008F6B6B" w:rsidP="008F6B6B">
      <w:pPr>
        <w:numPr>
          <w:ilvl w:val="0"/>
          <w:numId w:val="2"/>
        </w:numPr>
        <w:jc w:val="center"/>
        <w:rPr>
          <w:b/>
          <w:sz w:val="24"/>
          <w:szCs w:val="24"/>
        </w:rPr>
      </w:pPr>
      <w:r>
        <w:rPr>
          <w:b/>
          <w:sz w:val="24"/>
          <w:szCs w:val="24"/>
        </w:rPr>
        <w:t>ПОРЯДОК ПРИЕМКИ ОКАЗАННЫХ УСЛУГ</w:t>
      </w:r>
    </w:p>
    <w:p w:rsidR="008F6B6B" w:rsidRDefault="008F6B6B" w:rsidP="008F6B6B">
      <w:pPr>
        <w:ind w:left="720"/>
        <w:contextualSpacing/>
        <w:rPr>
          <w:b/>
          <w:sz w:val="24"/>
          <w:szCs w:val="24"/>
        </w:rPr>
      </w:pPr>
    </w:p>
    <w:p w:rsidR="008F6B6B" w:rsidRDefault="008F6B6B" w:rsidP="008F6B6B">
      <w:pPr>
        <w:numPr>
          <w:ilvl w:val="1"/>
          <w:numId w:val="3"/>
        </w:numPr>
        <w:tabs>
          <w:tab w:val="left" w:pos="0"/>
          <w:tab w:val="left" w:pos="426"/>
          <w:tab w:val="left" w:pos="851"/>
          <w:tab w:val="left" w:pos="1134"/>
        </w:tabs>
        <w:ind w:left="0" w:firstLine="709"/>
        <w:contextualSpacing/>
        <w:jc w:val="both"/>
        <w:rPr>
          <w:spacing w:val="1"/>
          <w:sz w:val="24"/>
          <w:szCs w:val="24"/>
        </w:rPr>
      </w:pPr>
      <w:r>
        <w:rPr>
          <w:sz w:val="24"/>
          <w:szCs w:val="24"/>
        </w:rPr>
        <w:t>Приемка оказанных услуг на соответствие их объема и качества требованиям, установленным техническим заданием осуществляется по акту приемки оказанных услуг (Приложение №2), являющимся неотъемлемой частью настоящего контракта, с учетом Системы оценки оказанных услуг, установленной разделом 2 технического задания.</w:t>
      </w:r>
    </w:p>
    <w:p w:rsidR="008F6B6B" w:rsidRDefault="008F6B6B" w:rsidP="008F6B6B">
      <w:pPr>
        <w:numPr>
          <w:ilvl w:val="1"/>
          <w:numId w:val="3"/>
        </w:numPr>
        <w:tabs>
          <w:tab w:val="left" w:pos="0"/>
          <w:tab w:val="left" w:pos="426"/>
          <w:tab w:val="left" w:pos="851"/>
          <w:tab w:val="left" w:pos="1134"/>
        </w:tabs>
        <w:ind w:left="0" w:firstLine="709"/>
        <w:contextualSpacing/>
        <w:jc w:val="both"/>
        <w:rPr>
          <w:spacing w:val="1"/>
          <w:sz w:val="24"/>
          <w:szCs w:val="24"/>
        </w:rPr>
      </w:pPr>
      <w:r>
        <w:rPr>
          <w:spacing w:val="1"/>
          <w:sz w:val="24"/>
          <w:szCs w:val="24"/>
        </w:rPr>
        <w:lastRenderedPageBreak/>
        <w:t>Заказчик направляет Исполнителю подписанный им акт приемки оказанных услуг в 2 (двух) экземплярах в течение 15 дней после проведения мероприятия</w:t>
      </w:r>
    </w:p>
    <w:p w:rsidR="008F6B6B" w:rsidRDefault="008F6B6B" w:rsidP="008F6B6B">
      <w:pPr>
        <w:numPr>
          <w:ilvl w:val="1"/>
          <w:numId w:val="3"/>
        </w:numPr>
        <w:tabs>
          <w:tab w:val="left" w:pos="0"/>
          <w:tab w:val="left" w:pos="426"/>
          <w:tab w:val="left" w:pos="851"/>
          <w:tab w:val="left" w:pos="1134"/>
        </w:tabs>
        <w:ind w:left="0" w:firstLine="709"/>
        <w:contextualSpacing/>
        <w:jc w:val="both"/>
        <w:rPr>
          <w:spacing w:val="1"/>
          <w:sz w:val="24"/>
          <w:szCs w:val="24"/>
        </w:rPr>
      </w:pPr>
      <w:r>
        <w:rPr>
          <w:spacing w:val="1"/>
          <w:sz w:val="24"/>
          <w:szCs w:val="24"/>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p w:rsidR="008F6B6B" w:rsidRDefault="008F6B6B" w:rsidP="008F6B6B">
      <w:pPr>
        <w:jc w:val="both"/>
        <w:rPr>
          <w:sz w:val="24"/>
          <w:szCs w:val="24"/>
        </w:rPr>
      </w:pPr>
    </w:p>
    <w:p w:rsidR="008F6B6B" w:rsidRDefault="008F6B6B" w:rsidP="008F6B6B">
      <w:pPr>
        <w:numPr>
          <w:ilvl w:val="0"/>
          <w:numId w:val="2"/>
        </w:numPr>
        <w:jc w:val="center"/>
        <w:rPr>
          <w:b/>
          <w:sz w:val="24"/>
          <w:szCs w:val="24"/>
        </w:rPr>
      </w:pPr>
      <w:r>
        <w:rPr>
          <w:b/>
          <w:sz w:val="24"/>
          <w:szCs w:val="24"/>
        </w:rPr>
        <w:t>СТОИМОСТЬ УСЛУГ, ПОРЯДОК  ОПЛАТЫ</w:t>
      </w:r>
    </w:p>
    <w:p w:rsidR="008F6B6B" w:rsidRDefault="008F6B6B" w:rsidP="008F6B6B">
      <w:pPr>
        <w:rPr>
          <w:b/>
          <w:sz w:val="24"/>
          <w:szCs w:val="24"/>
        </w:rPr>
      </w:pPr>
    </w:p>
    <w:p w:rsidR="008F6B6B" w:rsidRDefault="008F6B6B" w:rsidP="008F6B6B">
      <w:pPr>
        <w:numPr>
          <w:ilvl w:val="1"/>
          <w:numId w:val="4"/>
        </w:numPr>
        <w:tabs>
          <w:tab w:val="left" w:pos="0"/>
          <w:tab w:val="left" w:pos="426"/>
          <w:tab w:val="left" w:pos="851"/>
          <w:tab w:val="left" w:pos="1134"/>
        </w:tabs>
        <w:ind w:left="0" w:firstLine="709"/>
        <w:contextualSpacing/>
        <w:jc w:val="both"/>
        <w:rPr>
          <w:spacing w:val="1"/>
          <w:sz w:val="24"/>
          <w:szCs w:val="24"/>
        </w:rPr>
      </w:pPr>
      <w:r>
        <w:rPr>
          <w:sz w:val="24"/>
          <w:szCs w:val="24"/>
        </w:rPr>
        <w:t xml:space="preserve">Стоимость услуг по настоящему </w:t>
      </w:r>
      <w:r>
        <w:rPr>
          <w:spacing w:val="-2"/>
          <w:sz w:val="24"/>
          <w:szCs w:val="24"/>
        </w:rPr>
        <w:t>муниципальному контракту</w:t>
      </w:r>
      <w:r>
        <w:rPr>
          <w:sz w:val="24"/>
          <w:szCs w:val="24"/>
        </w:rPr>
        <w:t xml:space="preserve"> определена на основании итогов аукциона (протокол №____ от________),  является фиксированной, не подлежащей изменению в рамках оговоренного объема, соответствия техническим требованиям, составляет</w:t>
      </w:r>
      <w:r>
        <w:rPr>
          <w:spacing w:val="1"/>
          <w:sz w:val="24"/>
          <w:szCs w:val="24"/>
        </w:rPr>
        <w:t>: ___________ (цифрами и прописью) рублей __ копеек.</w:t>
      </w:r>
    </w:p>
    <w:p w:rsidR="008F6B6B" w:rsidRDefault="008F6B6B" w:rsidP="008F6B6B">
      <w:pPr>
        <w:numPr>
          <w:ilvl w:val="1"/>
          <w:numId w:val="4"/>
        </w:numPr>
        <w:tabs>
          <w:tab w:val="left" w:pos="0"/>
          <w:tab w:val="left" w:pos="426"/>
          <w:tab w:val="left" w:pos="851"/>
          <w:tab w:val="left" w:pos="1134"/>
        </w:tabs>
        <w:ind w:left="0" w:firstLine="709"/>
        <w:contextualSpacing/>
        <w:jc w:val="both"/>
        <w:rPr>
          <w:sz w:val="24"/>
          <w:szCs w:val="24"/>
        </w:rPr>
      </w:pPr>
      <w:r>
        <w:rPr>
          <w:sz w:val="24"/>
          <w:szCs w:val="24"/>
        </w:rPr>
        <w:t>Стоимость услуги включает в себя все затраты, издержки, вознаграждения, расходы на страхование, уплату таможенных пошлин, заработную плату, художественное, музыкальное и техническое оформление, прокат аппаратуры, транспортные услуги, приобретение подарков, а также расходы на уплату налогов, сборов и других обязательных платежей, связанных с исполнением настоящего контракта.</w:t>
      </w:r>
    </w:p>
    <w:p w:rsidR="008F6B6B" w:rsidRDefault="008F6B6B" w:rsidP="008F6B6B">
      <w:pPr>
        <w:numPr>
          <w:ilvl w:val="1"/>
          <w:numId w:val="4"/>
        </w:numPr>
        <w:tabs>
          <w:tab w:val="left" w:pos="0"/>
          <w:tab w:val="left" w:pos="426"/>
          <w:tab w:val="left" w:pos="851"/>
          <w:tab w:val="left" w:pos="1134"/>
        </w:tabs>
        <w:ind w:left="0" w:firstLine="709"/>
        <w:contextualSpacing/>
        <w:jc w:val="both"/>
        <w:rPr>
          <w:sz w:val="24"/>
          <w:szCs w:val="24"/>
        </w:rPr>
      </w:pPr>
      <w:r>
        <w:rPr>
          <w:sz w:val="24"/>
          <w:szCs w:val="24"/>
        </w:rPr>
        <w:t>Основанием для оплаты оказанных Исполнителем услуг является подписанный сторонами акт приемки оказанных услуг и счет-фактура,  представленная  Заказчику.</w:t>
      </w:r>
    </w:p>
    <w:p w:rsidR="008F6B6B" w:rsidRDefault="008F6B6B" w:rsidP="008F6B6B">
      <w:pPr>
        <w:numPr>
          <w:ilvl w:val="1"/>
          <w:numId w:val="4"/>
        </w:numPr>
        <w:tabs>
          <w:tab w:val="left" w:pos="0"/>
          <w:tab w:val="left" w:pos="426"/>
          <w:tab w:val="left" w:pos="851"/>
          <w:tab w:val="left" w:pos="1134"/>
        </w:tabs>
        <w:ind w:left="0" w:firstLine="709"/>
        <w:contextualSpacing/>
        <w:jc w:val="both"/>
        <w:rPr>
          <w:sz w:val="24"/>
          <w:szCs w:val="24"/>
        </w:rPr>
      </w:pPr>
      <w:r>
        <w:rPr>
          <w:sz w:val="24"/>
          <w:szCs w:val="24"/>
        </w:rPr>
        <w:t>Форма оплаты - безналичный расчет.</w:t>
      </w:r>
    </w:p>
    <w:p w:rsidR="008F6B6B" w:rsidRDefault="008F6B6B" w:rsidP="008F6B6B">
      <w:pPr>
        <w:numPr>
          <w:ilvl w:val="1"/>
          <w:numId w:val="4"/>
        </w:numPr>
        <w:tabs>
          <w:tab w:val="left" w:pos="0"/>
          <w:tab w:val="left" w:pos="426"/>
          <w:tab w:val="left" w:pos="851"/>
          <w:tab w:val="left" w:pos="1134"/>
        </w:tabs>
        <w:ind w:left="0" w:firstLine="709"/>
        <w:contextualSpacing/>
        <w:jc w:val="both"/>
        <w:rPr>
          <w:sz w:val="24"/>
          <w:szCs w:val="24"/>
        </w:rPr>
      </w:pPr>
      <w:r>
        <w:rPr>
          <w:sz w:val="24"/>
          <w:szCs w:val="24"/>
        </w:rPr>
        <w:t>Сроки оплаты за фактически оказанные Исполнителем услуги осуществляется Заказчиком в течение 10 (десяти) банковских дней с момента подписания сторонами актов приемки оказанных услуг (Приложение №2) и на основании представленного Заказчику счета и счета-фактуры.</w:t>
      </w:r>
    </w:p>
    <w:p w:rsidR="008F6B6B" w:rsidRDefault="008F6B6B" w:rsidP="008F6B6B">
      <w:pPr>
        <w:numPr>
          <w:ilvl w:val="1"/>
          <w:numId w:val="4"/>
        </w:numPr>
        <w:tabs>
          <w:tab w:val="left" w:pos="0"/>
          <w:tab w:val="left" w:pos="426"/>
          <w:tab w:val="left" w:pos="851"/>
          <w:tab w:val="left" w:pos="1134"/>
        </w:tabs>
        <w:ind w:left="0" w:firstLine="709"/>
        <w:contextualSpacing/>
        <w:jc w:val="both"/>
        <w:rPr>
          <w:sz w:val="24"/>
          <w:szCs w:val="24"/>
        </w:rPr>
      </w:pPr>
      <w:r>
        <w:rPr>
          <w:sz w:val="24"/>
          <w:szCs w:val="24"/>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p w:rsidR="008F6B6B" w:rsidRDefault="008F6B6B" w:rsidP="008F6B6B">
      <w:pPr>
        <w:jc w:val="both"/>
        <w:rPr>
          <w:b/>
          <w:sz w:val="24"/>
          <w:szCs w:val="24"/>
        </w:rPr>
      </w:pPr>
    </w:p>
    <w:p w:rsidR="008F6B6B" w:rsidRDefault="008F6B6B" w:rsidP="008F6B6B">
      <w:pPr>
        <w:numPr>
          <w:ilvl w:val="0"/>
          <w:numId w:val="2"/>
        </w:numPr>
        <w:jc w:val="center"/>
        <w:rPr>
          <w:b/>
          <w:sz w:val="24"/>
          <w:szCs w:val="24"/>
        </w:rPr>
      </w:pPr>
      <w:r>
        <w:rPr>
          <w:b/>
          <w:sz w:val="24"/>
          <w:szCs w:val="24"/>
        </w:rPr>
        <w:t>СРОКИ ОКАЗАНИЯ УСЛУГ</w:t>
      </w:r>
    </w:p>
    <w:p w:rsidR="008F6B6B" w:rsidRDefault="008F6B6B" w:rsidP="008F6B6B">
      <w:pPr>
        <w:ind w:left="720"/>
        <w:contextualSpacing/>
        <w:rPr>
          <w:b/>
          <w:sz w:val="24"/>
          <w:szCs w:val="24"/>
        </w:rPr>
      </w:pPr>
    </w:p>
    <w:p w:rsidR="008F6B6B" w:rsidRDefault="008F6B6B" w:rsidP="008F6B6B">
      <w:pPr>
        <w:numPr>
          <w:ilvl w:val="1"/>
          <w:numId w:val="1"/>
        </w:numPr>
        <w:tabs>
          <w:tab w:val="left" w:pos="0"/>
          <w:tab w:val="left" w:pos="426"/>
          <w:tab w:val="left" w:pos="851"/>
          <w:tab w:val="left" w:pos="1134"/>
        </w:tabs>
        <w:contextualSpacing/>
        <w:jc w:val="both"/>
        <w:rPr>
          <w:spacing w:val="1"/>
          <w:sz w:val="24"/>
          <w:szCs w:val="24"/>
        </w:rPr>
      </w:pPr>
      <w:r>
        <w:rPr>
          <w:spacing w:val="1"/>
          <w:sz w:val="24"/>
          <w:szCs w:val="24"/>
        </w:rPr>
        <w:t>Сроки оказания услуг</w:t>
      </w:r>
    </w:p>
    <w:p w:rsidR="008F6B6B" w:rsidRDefault="008F6B6B" w:rsidP="008F6B6B">
      <w:pPr>
        <w:tabs>
          <w:tab w:val="left" w:pos="0"/>
          <w:tab w:val="left" w:pos="426"/>
          <w:tab w:val="left" w:pos="851"/>
          <w:tab w:val="left" w:pos="1134"/>
        </w:tabs>
        <w:ind w:left="709" w:firstLine="142"/>
        <w:contextualSpacing/>
        <w:jc w:val="both"/>
        <w:rPr>
          <w:spacing w:val="1"/>
          <w:sz w:val="24"/>
          <w:szCs w:val="24"/>
        </w:rPr>
      </w:pPr>
      <w:r>
        <w:rPr>
          <w:spacing w:val="1"/>
          <w:sz w:val="24"/>
          <w:szCs w:val="24"/>
        </w:rPr>
        <w:t>5.1.1. Начало оказания услуг:  с момента подписания контракта</w:t>
      </w:r>
    </w:p>
    <w:p w:rsidR="008F6B6B" w:rsidRDefault="008F6B6B" w:rsidP="008F6B6B">
      <w:pPr>
        <w:tabs>
          <w:tab w:val="left" w:pos="0"/>
          <w:tab w:val="left" w:pos="426"/>
          <w:tab w:val="left" w:pos="851"/>
          <w:tab w:val="left" w:pos="1134"/>
        </w:tabs>
        <w:ind w:left="709" w:firstLine="142"/>
        <w:contextualSpacing/>
        <w:jc w:val="both"/>
        <w:rPr>
          <w:spacing w:val="1"/>
          <w:sz w:val="24"/>
          <w:szCs w:val="24"/>
        </w:rPr>
      </w:pPr>
      <w:r>
        <w:rPr>
          <w:spacing w:val="1"/>
          <w:sz w:val="24"/>
          <w:szCs w:val="24"/>
        </w:rPr>
        <w:t>5.1.2. Окончание оказания услуг: 31 декабря 2013 года</w:t>
      </w:r>
    </w:p>
    <w:p w:rsidR="008F6B6B" w:rsidRDefault="008F6B6B" w:rsidP="008F6B6B">
      <w:pPr>
        <w:shd w:val="clear" w:color="auto" w:fill="FFFFFF"/>
        <w:tabs>
          <w:tab w:val="left" w:pos="427"/>
        </w:tabs>
        <w:jc w:val="both"/>
        <w:rPr>
          <w:spacing w:val="-3"/>
          <w:sz w:val="24"/>
          <w:szCs w:val="24"/>
        </w:rPr>
      </w:pPr>
    </w:p>
    <w:p w:rsidR="008F6B6B" w:rsidRDefault="008F6B6B" w:rsidP="008F6B6B">
      <w:pPr>
        <w:numPr>
          <w:ilvl w:val="0"/>
          <w:numId w:val="2"/>
        </w:numPr>
        <w:jc w:val="center"/>
        <w:rPr>
          <w:b/>
          <w:sz w:val="24"/>
          <w:szCs w:val="24"/>
        </w:rPr>
      </w:pPr>
      <w:r>
        <w:rPr>
          <w:b/>
          <w:sz w:val="24"/>
          <w:szCs w:val="24"/>
        </w:rPr>
        <w:t>ОТВЕТСТВЕННОСТЬ СТОРОН</w:t>
      </w:r>
    </w:p>
    <w:p w:rsidR="008F6B6B" w:rsidRDefault="008F6B6B" w:rsidP="008F6B6B">
      <w:pPr>
        <w:rPr>
          <w:b/>
          <w:sz w:val="24"/>
          <w:szCs w:val="24"/>
        </w:rPr>
      </w:pPr>
    </w:p>
    <w:p w:rsidR="008F6B6B" w:rsidRDefault="008F6B6B" w:rsidP="008F6B6B">
      <w:pPr>
        <w:numPr>
          <w:ilvl w:val="1"/>
          <w:numId w:val="5"/>
        </w:numPr>
        <w:tabs>
          <w:tab w:val="left" w:pos="0"/>
          <w:tab w:val="left" w:pos="426"/>
          <w:tab w:val="left" w:pos="851"/>
          <w:tab w:val="left" w:pos="1134"/>
        </w:tabs>
        <w:ind w:left="0" w:firstLine="709"/>
        <w:contextualSpacing/>
        <w:jc w:val="both"/>
        <w:rPr>
          <w:spacing w:val="1"/>
          <w:sz w:val="24"/>
          <w:szCs w:val="24"/>
        </w:rPr>
      </w:pPr>
      <w:r>
        <w:rPr>
          <w:spacing w:val="1"/>
          <w:sz w:val="24"/>
          <w:szCs w:val="24"/>
        </w:rPr>
        <w:t>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8F6B6B" w:rsidRDefault="008F6B6B" w:rsidP="008F6B6B">
      <w:pPr>
        <w:numPr>
          <w:ilvl w:val="1"/>
          <w:numId w:val="5"/>
        </w:numPr>
        <w:tabs>
          <w:tab w:val="left" w:pos="0"/>
          <w:tab w:val="left" w:pos="426"/>
          <w:tab w:val="left" w:pos="851"/>
          <w:tab w:val="left" w:pos="1134"/>
        </w:tabs>
        <w:ind w:left="0" w:firstLine="709"/>
        <w:contextualSpacing/>
        <w:jc w:val="both"/>
        <w:rPr>
          <w:spacing w:val="1"/>
          <w:sz w:val="24"/>
          <w:szCs w:val="24"/>
        </w:rPr>
      </w:pPr>
      <w:r>
        <w:rPr>
          <w:spacing w:val="1"/>
          <w:sz w:val="24"/>
          <w:szCs w:val="24"/>
        </w:rPr>
        <w:t>За нарушение сроков оплаты оказанных услуг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8F6B6B" w:rsidRDefault="008F6B6B" w:rsidP="008F6B6B">
      <w:pPr>
        <w:numPr>
          <w:ilvl w:val="1"/>
          <w:numId w:val="5"/>
        </w:numPr>
        <w:tabs>
          <w:tab w:val="left" w:pos="0"/>
          <w:tab w:val="left" w:pos="426"/>
          <w:tab w:val="left" w:pos="851"/>
          <w:tab w:val="left" w:pos="1134"/>
        </w:tabs>
        <w:ind w:left="0" w:firstLine="709"/>
        <w:contextualSpacing/>
        <w:jc w:val="both"/>
        <w:rPr>
          <w:spacing w:val="1"/>
          <w:sz w:val="24"/>
          <w:szCs w:val="24"/>
        </w:rPr>
      </w:pPr>
      <w:r>
        <w:rPr>
          <w:spacing w:val="1"/>
          <w:sz w:val="24"/>
          <w:szCs w:val="24"/>
        </w:rPr>
        <w:t xml:space="preserve">За нарушение сроков оказания услуг Исполнитель выплачивает Заказчику пеню в размере 0,1 % общей стоимости услуг за каждый день просрочки исполнения обязательств. </w:t>
      </w:r>
    </w:p>
    <w:p w:rsidR="008F6B6B" w:rsidRDefault="008F6B6B" w:rsidP="008F6B6B">
      <w:pPr>
        <w:numPr>
          <w:ilvl w:val="1"/>
          <w:numId w:val="5"/>
        </w:numPr>
        <w:tabs>
          <w:tab w:val="left" w:pos="0"/>
          <w:tab w:val="left" w:pos="426"/>
          <w:tab w:val="left" w:pos="851"/>
          <w:tab w:val="left" w:pos="1134"/>
        </w:tabs>
        <w:ind w:left="0" w:firstLine="709"/>
        <w:contextualSpacing/>
        <w:jc w:val="both"/>
        <w:rPr>
          <w:spacing w:val="1"/>
          <w:sz w:val="24"/>
          <w:szCs w:val="24"/>
        </w:rPr>
      </w:pPr>
      <w:r>
        <w:rPr>
          <w:spacing w:val="1"/>
          <w:sz w:val="24"/>
          <w:szCs w:val="24"/>
        </w:rPr>
        <w:t>Взыскание пени не освобождает Исполнителя от выполнения лежащих на нем обязательств по настоящему контракту, либо устранения  выявленных нарушений.</w:t>
      </w:r>
    </w:p>
    <w:p w:rsidR="008F6B6B" w:rsidRDefault="008F6B6B" w:rsidP="008F6B6B">
      <w:pPr>
        <w:numPr>
          <w:ilvl w:val="1"/>
          <w:numId w:val="5"/>
        </w:numPr>
        <w:tabs>
          <w:tab w:val="left" w:pos="0"/>
          <w:tab w:val="left" w:pos="426"/>
          <w:tab w:val="left" w:pos="851"/>
          <w:tab w:val="left" w:pos="1134"/>
        </w:tabs>
        <w:ind w:left="0" w:firstLine="709"/>
        <w:contextualSpacing/>
        <w:jc w:val="both"/>
        <w:rPr>
          <w:spacing w:val="1"/>
          <w:sz w:val="24"/>
          <w:szCs w:val="24"/>
        </w:rPr>
      </w:pPr>
      <w:r>
        <w:rPr>
          <w:spacing w:val="1"/>
          <w:sz w:val="24"/>
          <w:szCs w:val="24"/>
        </w:rPr>
        <w:t>Сторона, не исполнившая или ненадлежащим образом исполнившая обязательства по контракту, обязана возместить другой Стороне убытки в полном объеме сверх предусмотренных контрактом неустоек.</w:t>
      </w:r>
    </w:p>
    <w:p w:rsidR="008F6B6B" w:rsidRDefault="008F6B6B" w:rsidP="008F6B6B">
      <w:pPr>
        <w:jc w:val="both"/>
        <w:rPr>
          <w:b/>
          <w:sz w:val="24"/>
        </w:rPr>
      </w:pPr>
    </w:p>
    <w:p w:rsidR="008F6B6B" w:rsidRDefault="008F6B6B" w:rsidP="008F6B6B">
      <w:pPr>
        <w:jc w:val="both"/>
        <w:rPr>
          <w:b/>
          <w:sz w:val="24"/>
        </w:rPr>
      </w:pPr>
    </w:p>
    <w:p w:rsidR="008F6B6B" w:rsidRDefault="008F6B6B" w:rsidP="008F6B6B">
      <w:pPr>
        <w:jc w:val="both"/>
        <w:rPr>
          <w:b/>
          <w:sz w:val="24"/>
        </w:rPr>
      </w:pPr>
    </w:p>
    <w:p w:rsidR="008F6B6B" w:rsidRDefault="008F6B6B" w:rsidP="008F6B6B">
      <w:pPr>
        <w:jc w:val="both"/>
        <w:rPr>
          <w:b/>
          <w:sz w:val="24"/>
        </w:rPr>
      </w:pPr>
    </w:p>
    <w:p w:rsidR="008F6B6B" w:rsidRDefault="008F6B6B" w:rsidP="008F6B6B">
      <w:pPr>
        <w:numPr>
          <w:ilvl w:val="0"/>
          <w:numId w:val="2"/>
        </w:numPr>
        <w:jc w:val="center"/>
        <w:rPr>
          <w:b/>
          <w:sz w:val="24"/>
          <w:szCs w:val="24"/>
        </w:rPr>
      </w:pPr>
      <w:r>
        <w:rPr>
          <w:b/>
          <w:sz w:val="24"/>
          <w:szCs w:val="24"/>
        </w:rPr>
        <w:lastRenderedPageBreak/>
        <w:t xml:space="preserve"> ОБСТОЯТЕЛЬСТВА НЕПРЕОДОЛИМОЙ СИЛЫ</w:t>
      </w:r>
    </w:p>
    <w:p w:rsidR="008F6B6B" w:rsidRDefault="008F6B6B" w:rsidP="008F6B6B">
      <w:pPr>
        <w:rPr>
          <w:b/>
          <w:sz w:val="24"/>
          <w:szCs w:val="24"/>
        </w:rPr>
      </w:pPr>
    </w:p>
    <w:p w:rsidR="008F6B6B" w:rsidRDefault="008F6B6B" w:rsidP="008F6B6B">
      <w:pPr>
        <w:numPr>
          <w:ilvl w:val="1"/>
          <w:numId w:val="6"/>
        </w:numPr>
        <w:tabs>
          <w:tab w:val="left" w:pos="0"/>
          <w:tab w:val="left" w:pos="426"/>
          <w:tab w:val="left" w:pos="851"/>
          <w:tab w:val="left" w:pos="1134"/>
        </w:tabs>
        <w:ind w:left="0" w:firstLine="709"/>
        <w:contextualSpacing/>
        <w:jc w:val="both"/>
        <w:rPr>
          <w:spacing w:val="1"/>
          <w:sz w:val="24"/>
          <w:szCs w:val="24"/>
        </w:rPr>
      </w:pPr>
      <w:r>
        <w:rPr>
          <w:spacing w:val="1"/>
          <w:sz w:val="24"/>
          <w:szCs w:val="24"/>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8F6B6B" w:rsidRDefault="008F6B6B" w:rsidP="008F6B6B">
      <w:pPr>
        <w:rPr>
          <w:b/>
          <w:sz w:val="24"/>
          <w:szCs w:val="24"/>
        </w:rPr>
      </w:pPr>
    </w:p>
    <w:p w:rsidR="008F6B6B" w:rsidRDefault="008F6B6B" w:rsidP="008F6B6B">
      <w:pPr>
        <w:numPr>
          <w:ilvl w:val="0"/>
          <w:numId w:val="2"/>
        </w:numPr>
        <w:jc w:val="center"/>
        <w:rPr>
          <w:b/>
          <w:sz w:val="24"/>
          <w:szCs w:val="24"/>
        </w:rPr>
      </w:pPr>
      <w:r>
        <w:rPr>
          <w:b/>
          <w:sz w:val="24"/>
          <w:szCs w:val="24"/>
        </w:rPr>
        <w:t>ДОПОЛНИТЕЛЬНЫЕ УСЛОВИЯ</w:t>
      </w:r>
    </w:p>
    <w:p w:rsidR="008F6B6B" w:rsidRDefault="008F6B6B" w:rsidP="008F6B6B">
      <w:pPr>
        <w:ind w:firstLine="709"/>
        <w:jc w:val="center"/>
        <w:rPr>
          <w:bCs/>
          <w:color w:val="000000"/>
          <w:sz w:val="24"/>
          <w:szCs w:val="24"/>
        </w:rPr>
      </w:pPr>
    </w:p>
    <w:p w:rsidR="008F6B6B" w:rsidRDefault="008F6B6B" w:rsidP="008F6B6B">
      <w:pPr>
        <w:numPr>
          <w:ilvl w:val="1"/>
          <w:numId w:val="7"/>
        </w:numPr>
        <w:tabs>
          <w:tab w:val="left" w:pos="0"/>
          <w:tab w:val="left" w:pos="426"/>
          <w:tab w:val="left" w:pos="851"/>
          <w:tab w:val="left" w:pos="1134"/>
        </w:tabs>
        <w:ind w:left="0" w:firstLine="709"/>
        <w:contextualSpacing/>
        <w:jc w:val="both"/>
        <w:rPr>
          <w:spacing w:val="1"/>
          <w:sz w:val="24"/>
          <w:szCs w:val="24"/>
        </w:rPr>
      </w:pPr>
      <w:r>
        <w:rPr>
          <w:spacing w:val="1"/>
          <w:sz w:val="24"/>
          <w:szCs w:val="24"/>
        </w:rPr>
        <w:t>Настоящий  контракт вступает в силу с момента подписания  и действует до фактического исполнения сторонами своих обязательств.</w:t>
      </w:r>
    </w:p>
    <w:p w:rsidR="008F6B6B" w:rsidRDefault="008F6B6B" w:rsidP="008F6B6B">
      <w:pPr>
        <w:numPr>
          <w:ilvl w:val="1"/>
          <w:numId w:val="7"/>
        </w:numPr>
        <w:tabs>
          <w:tab w:val="left" w:pos="0"/>
          <w:tab w:val="left" w:pos="426"/>
          <w:tab w:val="left" w:pos="851"/>
          <w:tab w:val="left" w:pos="1134"/>
        </w:tabs>
        <w:ind w:left="0" w:firstLine="709"/>
        <w:contextualSpacing/>
        <w:jc w:val="both"/>
        <w:rPr>
          <w:spacing w:val="1"/>
          <w:sz w:val="24"/>
          <w:szCs w:val="24"/>
        </w:rPr>
      </w:pPr>
      <w:r>
        <w:rPr>
          <w:spacing w:val="1"/>
          <w:sz w:val="24"/>
          <w:szCs w:val="24"/>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8F6B6B" w:rsidRDefault="008F6B6B" w:rsidP="008F6B6B">
      <w:pPr>
        <w:numPr>
          <w:ilvl w:val="1"/>
          <w:numId w:val="7"/>
        </w:numPr>
        <w:tabs>
          <w:tab w:val="left" w:pos="0"/>
          <w:tab w:val="left" w:pos="426"/>
          <w:tab w:val="left" w:pos="851"/>
          <w:tab w:val="left" w:pos="1134"/>
        </w:tabs>
        <w:ind w:left="0" w:firstLine="709"/>
        <w:contextualSpacing/>
        <w:jc w:val="both"/>
        <w:rPr>
          <w:spacing w:val="1"/>
          <w:sz w:val="24"/>
          <w:szCs w:val="24"/>
        </w:rPr>
      </w:pPr>
      <w:r>
        <w:rPr>
          <w:spacing w:val="1"/>
          <w:sz w:val="24"/>
          <w:szCs w:val="24"/>
        </w:rPr>
        <w:t>Все споры между сторонами, по которым не было достигнуто соглашение, разрешаются в судебном порядке.</w:t>
      </w:r>
    </w:p>
    <w:p w:rsidR="008F6B6B" w:rsidRDefault="008F6B6B" w:rsidP="008F6B6B">
      <w:pPr>
        <w:numPr>
          <w:ilvl w:val="1"/>
          <w:numId w:val="7"/>
        </w:numPr>
        <w:tabs>
          <w:tab w:val="left" w:pos="0"/>
          <w:tab w:val="left" w:pos="426"/>
          <w:tab w:val="left" w:pos="851"/>
          <w:tab w:val="left" w:pos="1134"/>
        </w:tabs>
        <w:ind w:left="0" w:firstLine="709"/>
        <w:contextualSpacing/>
        <w:jc w:val="both"/>
        <w:rPr>
          <w:spacing w:val="1"/>
          <w:sz w:val="24"/>
          <w:szCs w:val="24"/>
        </w:rPr>
      </w:pPr>
      <w:r>
        <w:rPr>
          <w:spacing w:val="1"/>
          <w:sz w:val="24"/>
          <w:szCs w:val="24"/>
        </w:rPr>
        <w:t>Условия настоящего контракта могут быть изменены по письменному соглашению сторон.</w:t>
      </w:r>
    </w:p>
    <w:p w:rsidR="008F6B6B" w:rsidRDefault="008F6B6B" w:rsidP="008F6B6B">
      <w:pPr>
        <w:numPr>
          <w:ilvl w:val="1"/>
          <w:numId w:val="7"/>
        </w:numPr>
        <w:tabs>
          <w:tab w:val="left" w:pos="0"/>
          <w:tab w:val="left" w:pos="426"/>
          <w:tab w:val="left" w:pos="851"/>
          <w:tab w:val="left" w:pos="1134"/>
        </w:tabs>
        <w:ind w:left="0" w:firstLine="709"/>
        <w:contextualSpacing/>
        <w:jc w:val="both"/>
        <w:rPr>
          <w:spacing w:val="1"/>
          <w:sz w:val="24"/>
          <w:szCs w:val="24"/>
        </w:rPr>
      </w:pPr>
      <w:r>
        <w:rPr>
          <w:spacing w:val="1"/>
          <w:sz w:val="24"/>
          <w:szCs w:val="24"/>
        </w:rPr>
        <w:t>Расторжение контракта допускается по соглашению сторон или по решению суда по основаниям, предусмотренным законодательством РФ.</w:t>
      </w:r>
    </w:p>
    <w:p w:rsidR="008F6B6B" w:rsidRDefault="008F6B6B" w:rsidP="008F6B6B">
      <w:pPr>
        <w:numPr>
          <w:ilvl w:val="1"/>
          <w:numId w:val="7"/>
        </w:numPr>
        <w:tabs>
          <w:tab w:val="left" w:pos="0"/>
          <w:tab w:val="left" w:pos="426"/>
          <w:tab w:val="left" w:pos="851"/>
          <w:tab w:val="left" w:pos="1134"/>
        </w:tabs>
        <w:ind w:left="0" w:firstLine="709"/>
        <w:contextualSpacing/>
        <w:jc w:val="both"/>
        <w:rPr>
          <w:spacing w:val="1"/>
          <w:sz w:val="24"/>
          <w:szCs w:val="24"/>
        </w:rPr>
      </w:pPr>
      <w:r>
        <w:rPr>
          <w:spacing w:val="1"/>
          <w:sz w:val="24"/>
          <w:szCs w:val="24"/>
        </w:rPr>
        <w:t>В части, не предусмотренной настоящим контрактом, стороны руководствуются действующим законодательством РФ.</w:t>
      </w:r>
    </w:p>
    <w:p w:rsidR="008F6B6B" w:rsidRDefault="008F6B6B" w:rsidP="008F6B6B">
      <w:pPr>
        <w:numPr>
          <w:ilvl w:val="1"/>
          <w:numId w:val="7"/>
        </w:numPr>
        <w:tabs>
          <w:tab w:val="left" w:pos="0"/>
          <w:tab w:val="left" w:pos="426"/>
          <w:tab w:val="left" w:pos="851"/>
          <w:tab w:val="left" w:pos="1134"/>
        </w:tabs>
        <w:ind w:left="0" w:firstLine="709"/>
        <w:contextualSpacing/>
        <w:jc w:val="both"/>
        <w:rPr>
          <w:spacing w:val="1"/>
          <w:sz w:val="24"/>
          <w:szCs w:val="24"/>
        </w:rPr>
      </w:pPr>
      <w:r>
        <w:rPr>
          <w:spacing w:val="1"/>
          <w:sz w:val="24"/>
          <w:szCs w:val="24"/>
        </w:rPr>
        <w:t xml:space="preserve">Настоящий контракт подписывается в электронном виде электроно - цифровой подписью на электронной площадке  </w:t>
      </w:r>
      <w:hyperlink r:id="rId9" w:history="1">
        <w:r>
          <w:rPr>
            <w:rStyle w:val="a5"/>
            <w:rFonts w:eastAsiaTheme="majorEastAsia"/>
            <w:color w:val="auto"/>
            <w:spacing w:val="1"/>
            <w:sz w:val="24"/>
            <w:szCs w:val="24"/>
          </w:rPr>
          <w:t>www.sberbank-ast.ru/</w:t>
        </w:r>
      </w:hyperlink>
      <w:r>
        <w:rPr>
          <w:color w:val="000000"/>
          <w:sz w:val="24"/>
          <w:szCs w:val="24"/>
        </w:rPr>
        <w:t>.</w:t>
      </w:r>
    </w:p>
    <w:p w:rsidR="008F6B6B" w:rsidRDefault="008F6B6B" w:rsidP="008F6B6B">
      <w:pPr>
        <w:tabs>
          <w:tab w:val="left" w:pos="0"/>
          <w:tab w:val="left" w:pos="426"/>
          <w:tab w:val="left" w:pos="851"/>
          <w:tab w:val="left" w:pos="1134"/>
        </w:tabs>
        <w:ind w:left="709"/>
        <w:contextualSpacing/>
        <w:jc w:val="both"/>
        <w:rPr>
          <w:spacing w:val="1"/>
          <w:sz w:val="24"/>
          <w:szCs w:val="24"/>
        </w:rPr>
      </w:pPr>
    </w:p>
    <w:p w:rsidR="008F6B6B" w:rsidRDefault="008F6B6B" w:rsidP="008F6B6B">
      <w:pPr>
        <w:pStyle w:val="a4"/>
        <w:numPr>
          <w:ilvl w:val="0"/>
          <w:numId w:val="2"/>
        </w:numPr>
        <w:spacing w:after="0" w:line="240" w:lineRule="auto"/>
        <w:jc w:val="center"/>
        <w:rPr>
          <w:rFonts w:ascii="Times New Roman" w:hAnsi="Times New Roman"/>
          <w:b/>
          <w:sz w:val="24"/>
          <w:szCs w:val="24"/>
        </w:rPr>
      </w:pPr>
      <w:r>
        <w:rPr>
          <w:rFonts w:ascii="Times New Roman" w:hAnsi="Times New Roman"/>
          <w:b/>
          <w:sz w:val="24"/>
          <w:szCs w:val="24"/>
        </w:rPr>
        <w:t>РЕКВИЗИТЫ СТОРОН</w:t>
      </w:r>
    </w:p>
    <w:p w:rsidR="008F6B6B" w:rsidRDefault="008F6B6B" w:rsidP="008F6B6B">
      <w:pPr>
        <w:pStyle w:val="a4"/>
        <w:spacing w:after="0" w:line="240" w:lineRule="auto"/>
        <w:ind w:left="360"/>
        <w:rPr>
          <w:rFonts w:ascii="Times New Roman" w:hAnsi="Times New Roman"/>
          <w:b/>
          <w:sz w:val="24"/>
          <w:szCs w:val="24"/>
        </w:rPr>
      </w:pPr>
    </w:p>
    <w:tbl>
      <w:tblPr>
        <w:tblW w:w="0" w:type="auto"/>
        <w:tblInd w:w="108" w:type="dxa"/>
        <w:tblLook w:val="01E0"/>
      </w:tblPr>
      <w:tblGrid>
        <w:gridCol w:w="5008"/>
        <w:gridCol w:w="5021"/>
      </w:tblGrid>
      <w:tr w:rsidR="008F6B6B" w:rsidTr="00A42CB6">
        <w:trPr>
          <w:trHeight w:val="719"/>
        </w:trPr>
        <w:tc>
          <w:tcPr>
            <w:tcW w:w="5040" w:type="dxa"/>
            <w:hideMark/>
          </w:tcPr>
          <w:p w:rsidR="008F6B6B" w:rsidRDefault="008F6B6B" w:rsidP="00A42CB6">
            <w:pPr>
              <w:ind w:firstLine="709"/>
              <w:rPr>
                <w:b/>
                <w:sz w:val="24"/>
                <w:szCs w:val="24"/>
              </w:rPr>
            </w:pPr>
            <w:r>
              <w:rPr>
                <w:b/>
                <w:sz w:val="24"/>
                <w:szCs w:val="24"/>
              </w:rPr>
              <w:t>Заказчик:</w:t>
            </w:r>
          </w:p>
          <w:p w:rsidR="008F6B6B" w:rsidRDefault="008F6B6B" w:rsidP="00A42CB6">
            <w:pPr>
              <w:rPr>
                <w:spacing w:val="-2"/>
                <w:sz w:val="24"/>
                <w:szCs w:val="24"/>
              </w:rPr>
            </w:pPr>
            <w:r>
              <w:rPr>
                <w:spacing w:val="-2"/>
                <w:sz w:val="24"/>
                <w:szCs w:val="24"/>
              </w:rPr>
              <w:t>Администрация Кировского района г.Перми</w:t>
            </w:r>
          </w:p>
          <w:p w:rsidR="008F6B6B" w:rsidRDefault="008F6B6B" w:rsidP="00A42CB6">
            <w:pPr>
              <w:rPr>
                <w:spacing w:val="-2"/>
                <w:sz w:val="24"/>
                <w:szCs w:val="24"/>
              </w:rPr>
            </w:pPr>
            <w:smartTag w:uri="urn:schemas-microsoft-com:office:smarttags" w:element="metricconverter">
              <w:smartTagPr>
                <w:attr w:name="ProductID" w:val="614113, г"/>
              </w:smartTagPr>
              <w:r>
                <w:rPr>
                  <w:spacing w:val="-2"/>
                  <w:sz w:val="24"/>
                  <w:szCs w:val="24"/>
                </w:rPr>
                <w:t>614113, г</w:t>
              </w:r>
            </w:smartTag>
            <w:r>
              <w:rPr>
                <w:spacing w:val="-2"/>
                <w:sz w:val="24"/>
                <w:szCs w:val="24"/>
              </w:rPr>
              <w:t xml:space="preserve">. Пермь, ул. Кировоградская, 33 </w:t>
            </w:r>
          </w:p>
          <w:p w:rsidR="008F6B6B" w:rsidRDefault="008F6B6B" w:rsidP="00A42CB6">
            <w:pPr>
              <w:rPr>
                <w:spacing w:val="-2"/>
                <w:sz w:val="24"/>
                <w:szCs w:val="24"/>
              </w:rPr>
            </w:pPr>
            <w:r>
              <w:rPr>
                <w:spacing w:val="-2"/>
                <w:sz w:val="24"/>
                <w:szCs w:val="24"/>
              </w:rPr>
              <w:t>УФК по Пермскому краю (Департамент финансов администрации г.Перми, администрация Кировского района г.Перми, л/с 02936014838)</w:t>
            </w:r>
          </w:p>
          <w:p w:rsidR="008F6B6B" w:rsidRDefault="008F6B6B" w:rsidP="00A42CB6">
            <w:pPr>
              <w:rPr>
                <w:spacing w:val="-2"/>
                <w:sz w:val="24"/>
                <w:szCs w:val="24"/>
              </w:rPr>
            </w:pPr>
            <w:r>
              <w:rPr>
                <w:spacing w:val="-2"/>
                <w:sz w:val="24"/>
                <w:szCs w:val="24"/>
              </w:rPr>
              <w:t>ИНН/ КПП 5908011006/590801001</w:t>
            </w:r>
          </w:p>
          <w:p w:rsidR="008F6B6B" w:rsidRDefault="008F6B6B" w:rsidP="00A42CB6">
            <w:pPr>
              <w:rPr>
                <w:spacing w:val="-2"/>
                <w:sz w:val="24"/>
                <w:szCs w:val="24"/>
              </w:rPr>
            </w:pPr>
            <w:r>
              <w:rPr>
                <w:spacing w:val="-2"/>
                <w:sz w:val="24"/>
                <w:szCs w:val="24"/>
              </w:rPr>
              <w:t>р/с 40204810300000000006</w:t>
            </w:r>
          </w:p>
          <w:p w:rsidR="008F6B6B" w:rsidRDefault="008F6B6B" w:rsidP="00A42CB6">
            <w:pPr>
              <w:rPr>
                <w:spacing w:val="-2"/>
                <w:sz w:val="24"/>
                <w:szCs w:val="24"/>
              </w:rPr>
            </w:pPr>
            <w:r>
              <w:rPr>
                <w:spacing w:val="-2"/>
                <w:sz w:val="24"/>
                <w:szCs w:val="24"/>
              </w:rPr>
              <w:t>ГРКЦ ГУ Банка России по Пермскому краю</w:t>
            </w:r>
          </w:p>
          <w:p w:rsidR="008F6B6B" w:rsidRDefault="008F6B6B" w:rsidP="00A42CB6">
            <w:pPr>
              <w:rPr>
                <w:sz w:val="24"/>
                <w:szCs w:val="24"/>
              </w:rPr>
            </w:pPr>
            <w:r>
              <w:rPr>
                <w:spacing w:val="-2"/>
                <w:sz w:val="24"/>
                <w:szCs w:val="24"/>
              </w:rPr>
              <w:t>БИК 045773001</w:t>
            </w:r>
          </w:p>
        </w:tc>
        <w:tc>
          <w:tcPr>
            <w:tcW w:w="5040" w:type="dxa"/>
          </w:tcPr>
          <w:p w:rsidR="008F6B6B" w:rsidRDefault="008F6B6B" w:rsidP="00A42CB6">
            <w:pPr>
              <w:ind w:firstLine="709"/>
              <w:rPr>
                <w:b/>
                <w:sz w:val="24"/>
                <w:szCs w:val="24"/>
              </w:rPr>
            </w:pPr>
            <w:r>
              <w:rPr>
                <w:b/>
                <w:sz w:val="24"/>
                <w:szCs w:val="24"/>
              </w:rPr>
              <w:t>Исполнитель:</w:t>
            </w:r>
          </w:p>
          <w:p w:rsidR="008F6B6B" w:rsidRDefault="008F6B6B" w:rsidP="00A42CB6">
            <w:pPr>
              <w:rPr>
                <w:sz w:val="24"/>
                <w:szCs w:val="24"/>
              </w:rPr>
            </w:pPr>
          </w:p>
        </w:tc>
      </w:tr>
      <w:tr w:rsidR="008F6B6B" w:rsidTr="00A42CB6">
        <w:trPr>
          <w:trHeight w:val="1208"/>
        </w:trPr>
        <w:tc>
          <w:tcPr>
            <w:tcW w:w="5040" w:type="dxa"/>
          </w:tcPr>
          <w:p w:rsidR="008F6B6B" w:rsidRDefault="008F6B6B" w:rsidP="00A42CB6">
            <w:pPr>
              <w:ind w:firstLine="72"/>
              <w:rPr>
                <w:spacing w:val="-4"/>
                <w:sz w:val="24"/>
                <w:szCs w:val="24"/>
              </w:rPr>
            </w:pPr>
          </w:p>
          <w:p w:rsidR="008F6B6B" w:rsidRDefault="008F6B6B" w:rsidP="00A42CB6">
            <w:pPr>
              <w:ind w:firstLine="72"/>
              <w:rPr>
                <w:spacing w:val="-4"/>
                <w:sz w:val="24"/>
                <w:szCs w:val="24"/>
              </w:rPr>
            </w:pPr>
            <w:r>
              <w:rPr>
                <w:spacing w:val="-4"/>
                <w:sz w:val="24"/>
                <w:szCs w:val="24"/>
              </w:rPr>
              <w:t xml:space="preserve">Глава администрации </w:t>
            </w:r>
          </w:p>
          <w:p w:rsidR="008F6B6B" w:rsidRDefault="008F6B6B" w:rsidP="00A42CB6">
            <w:pPr>
              <w:ind w:firstLine="72"/>
              <w:rPr>
                <w:spacing w:val="-4"/>
                <w:sz w:val="24"/>
                <w:szCs w:val="24"/>
              </w:rPr>
            </w:pPr>
            <w:r>
              <w:rPr>
                <w:spacing w:val="-4"/>
                <w:sz w:val="24"/>
                <w:szCs w:val="24"/>
              </w:rPr>
              <w:t xml:space="preserve">Кировского района г. Перми </w:t>
            </w:r>
          </w:p>
          <w:p w:rsidR="008F6B6B" w:rsidRDefault="008F6B6B" w:rsidP="00A42CB6">
            <w:pPr>
              <w:ind w:firstLine="72"/>
              <w:rPr>
                <w:spacing w:val="-4"/>
                <w:sz w:val="24"/>
                <w:szCs w:val="24"/>
              </w:rPr>
            </w:pPr>
          </w:p>
          <w:p w:rsidR="008F6B6B" w:rsidRDefault="008F6B6B" w:rsidP="00A42CB6">
            <w:pPr>
              <w:ind w:firstLine="72"/>
              <w:rPr>
                <w:spacing w:val="-4"/>
                <w:sz w:val="24"/>
                <w:szCs w:val="24"/>
              </w:rPr>
            </w:pPr>
            <w:r>
              <w:rPr>
                <w:spacing w:val="-4"/>
                <w:sz w:val="24"/>
                <w:szCs w:val="24"/>
              </w:rPr>
              <w:t>_______________________/О.А. Глызин/</w:t>
            </w:r>
          </w:p>
          <w:p w:rsidR="008F6B6B" w:rsidRDefault="008F6B6B" w:rsidP="00A42CB6">
            <w:pPr>
              <w:ind w:firstLine="72"/>
              <w:rPr>
                <w:sz w:val="24"/>
                <w:szCs w:val="24"/>
              </w:rPr>
            </w:pPr>
            <w:r>
              <w:rPr>
                <w:spacing w:val="-4"/>
                <w:sz w:val="24"/>
                <w:szCs w:val="24"/>
              </w:rPr>
              <w:t>М.П.</w:t>
            </w:r>
          </w:p>
        </w:tc>
        <w:tc>
          <w:tcPr>
            <w:tcW w:w="5040" w:type="dxa"/>
          </w:tcPr>
          <w:p w:rsidR="008F6B6B" w:rsidRDefault="008F6B6B" w:rsidP="00A42CB6">
            <w:pPr>
              <w:tabs>
                <w:tab w:val="left" w:pos="6703"/>
              </w:tabs>
              <w:jc w:val="both"/>
              <w:rPr>
                <w:sz w:val="24"/>
                <w:szCs w:val="24"/>
              </w:rPr>
            </w:pPr>
          </w:p>
          <w:p w:rsidR="008F6B6B" w:rsidRDefault="008F6B6B" w:rsidP="00A42CB6">
            <w:pPr>
              <w:tabs>
                <w:tab w:val="left" w:pos="6703"/>
              </w:tabs>
              <w:jc w:val="both"/>
              <w:rPr>
                <w:sz w:val="24"/>
                <w:szCs w:val="24"/>
              </w:rPr>
            </w:pPr>
            <w:r>
              <w:rPr>
                <w:sz w:val="24"/>
                <w:szCs w:val="24"/>
              </w:rPr>
              <w:t xml:space="preserve">Руководитель </w:t>
            </w:r>
          </w:p>
          <w:p w:rsidR="008F6B6B" w:rsidRDefault="008F6B6B" w:rsidP="00A42CB6">
            <w:pPr>
              <w:tabs>
                <w:tab w:val="left" w:pos="6703"/>
              </w:tabs>
              <w:jc w:val="both"/>
              <w:rPr>
                <w:sz w:val="24"/>
                <w:szCs w:val="24"/>
              </w:rPr>
            </w:pPr>
          </w:p>
          <w:p w:rsidR="008F6B6B" w:rsidRDefault="008F6B6B" w:rsidP="00A42CB6">
            <w:pPr>
              <w:tabs>
                <w:tab w:val="left" w:pos="6703"/>
              </w:tabs>
              <w:jc w:val="both"/>
              <w:rPr>
                <w:sz w:val="24"/>
                <w:szCs w:val="24"/>
              </w:rPr>
            </w:pPr>
          </w:p>
          <w:p w:rsidR="008F6B6B" w:rsidRDefault="008F6B6B" w:rsidP="00A42CB6">
            <w:pPr>
              <w:tabs>
                <w:tab w:val="left" w:pos="6703"/>
              </w:tabs>
              <w:jc w:val="both"/>
              <w:rPr>
                <w:sz w:val="24"/>
                <w:szCs w:val="24"/>
              </w:rPr>
            </w:pPr>
            <w:r>
              <w:rPr>
                <w:sz w:val="24"/>
                <w:szCs w:val="24"/>
              </w:rPr>
              <w:t>_________________/______________/</w:t>
            </w:r>
          </w:p>
          <w:p w:rsidR="008F6B6B" w:rsidRDefault="008F6B6B" w:rsidP="00A42CB6">
            <w:pPr>
              <w:tabs>
                <w:tab w:val="left" w:pos="6703"/>
              </w:tabs>
              <w:jc w:val="both"/>
              <w:rPr>
                <w:sz w:val="24"/>
                <w:szCs w:val="24"/>
              </w:rPr>
            </w:pPr>
            <w:r>
              <w:rPr>
                <w:sz w:val="24"/>
                <w:szCs w:val="24"/>
              </w:rPr>
              <w:t>М.П.</w:t>
            </w:r>
          </w:p>
        </w:tc>
      </w:tr>
    </w:tbl>
    <w:p w:rsidR="008F6B6B" w:rsidRDefault="008F6B6B" w:rsidP="008F6B6B"/>
    <w:p w:rsidR="008F6B6B" w:rsidRDefault="008F6B6B" w:rsidP="008F6B6B">
      <w:pPr>
        <w:rPr>
          <w:sz w:val="28"/>
          <w:szCs w:val="28"/>
        </w:rPr>
      </w:pPr>
    </w:p>
    <w:p w:rsidR="008F6B6B" w:rsidRDefault="008F6B6B" w:rsidP="008F6B6B">
      <w:pPr>
        <w:rPr>
          <w:sz w:val="28"/>
          <w:szCs w:val="28"/>
        </w:rPr>
      </w:pPr>
    </w:p>
    <w:p w:rsidR="008F6B6B" w:rsidRDefault="008F6B6B" w:rsidP="008F6B6B">
      <w:pPr>
        <w:rPr>
          <w:sz w:val="28"/>
          <w:szCs w:val="28"/>
        </w:rPr>
      </w:pPr>
    </w:p>
    <w:p w:rsidR="008F6B6B" w:rsidRDefault="008F6B6B" w:rsidP="008F6B6B">
      <w:pPr>
        <w:rPr>
          <w:sz w:val="28"/>
          <w:szCs w:val="28"/>
        </w:rPr>
        <w:sectPr w:rsidR="008F6B6B" w:rsidSect="0032425A">
          <w:pgSz w:w="11906" w:h="16838"/>
          <w:pgMar w:top="719" w:right="1134" w:bottom="1134" w:left="851" w:header="0" w:footer="0" w:gutter="0"/>
          <w:cols w:space="720"/>
          <w:docGrid w:linePitch="272"/>
        </w:sectPr>
      </w:pPr>
    </w:p>
    <w:p w:rsidR="008F6B6B" w:rsidRDefault="008F6B6B" w:rsidP="008F6B6B">
      <w:pPr>
        <w:jc w:val="right"/>
        <w:rPr>
          <w:sz w:val="24"/>
          <w:szCs w:val="24"/>
          <w:u w:val="single"/>
        </w:rPr>
      </w:pPr>
      <w:r>
        <w:rPr>
          <w:sz w:val="24"/>
          <w:szCs w:val="24"/>
          <w:u w:val="single"/>
        </w:rPr>
        <w:lastRenderedPageBreak/>
        <w:t xml:space="preserve">Приложение  № 1 </w:t>
      </w:r>
    </w:p>
    <w:p w:rsidR="008F6B6B" w:rsidRDefault="008F6B6B" w:rsidP="008F6B6B">
      <w:pPr>
        <w:ind w:firstLine="567"/>
        <w:jc w:val="right"/>
        <w:rPr>
          <w:sz w:val="24"/>
          <w:szCs w:val="24"/>
        </w:rPr>
      </w:pPr>
      <w:r>
        <w:rPr>
          <w:sz w:val="24"/>
          <w:szCs w:val="24"/>
        </w:rPr>
        <w:t>к муниципальному  контракту</w:t>
      </w:r>
    </w:p>
    <w:p w:rsidR="008F6B6B" w:rsidRDefault="008F6B6B" w:rsidP="008F6B6B">
      <w:pPr>
        <w:ind w:firstLine="567"/>
        <w:jc w:val="right"/>
        <w:rPr>
          <w:sz w:val="24"/>
          <w:szCs w:val="24"/>
        </w:rPr>
      </w:pPr>
      <w:r>
        <w:rPr>
          <w:sz w:val="24"/>
          <w:szCs w:val="24"/>
        </w:rPr>
        <w:t>от ______________ 2013 г. № ___________</w:t>
      </w:r>
    </w:p>
    <w:p w:rsidR="008F6B6B" w:rsidRDefault="008F6B6B" w:rsidP="008F6B6B">
      <w:pPr>
        <w:tabs>
          <w:tab w:val="left" w:pos="0"/>
        </w:tabs>
        <w:jc w:val="center"/>
      </w:pPr>
    </w:p>
    <w:p w:rsidR="008F6B6B" w:rsidRPr="00F774AC" w:rsidRDefault="008F6B6B" w:rsidP="008F6B6B">
      <w:pPr>
        <w:jc w:val="center"/>
        <w:rPr>
          <w:sz w:val="24"/>
          <w:szCs w:val="24"/>
        </w:rPr>
      </w:pPr>
      <w:r w:rsidRPr="00F774AC">
        <w:rPr>
          <w:sz w:val="24"/>
          <w:szCs w:val="24"/>
        </w:rPr>
        <w:t>Техническое задание</w:t>
      </w:r>
    </w:p>
    <w:p w:rsidR="008F6B6B" w:rsidRPr="00F774AC" w:rsidRDefault="008F6B6B" w:rsidP="008F6B6B">
      <w:pPr>
        <w:jc w:val="center"/>
        <w:rPr>
          <w:sz w:val="24"/>
          <w:szCs w:val="24"/>
        </w:rPr>
      </w:pPr>
      <w:r w:rsidRPr="00F774AC">
        <w:rPr>
          <w:sz w:val="24"/>
          <w:szCs w:val="24"/>
        </w:rPr>
        <w:t xml:space="preserve"> на оказание услуг по организации и проведению </w:t>
      </w:r>
    </w:p>
    <w:p w:rsidR="008F6B6B" w:rsidRPr="00F774AC" w:rsidRDefault="008F6B6B" w:rsidP="008F6B6B">
      <w:pPr>
        <w:jc w:val="center"/>
        <w:rPr>
          <w:sz w:val="24"/>
          <w:szCs w:val="24"/>
        </w:rPr>
      </w:pPr>
      <w:r w:rsidRPr="00F774AC">
        <w:rPr>
          <w:sz w:val="24"/>
          <w:szCs w:val="24"/>
        </w:rPr>
        <w:t xml:space="preserve">календарных культурно-массовых мероприятий </w:t>
      </w:r>
    </w:p>
    <w:p w:rsidR="008F6B6B" w:rsidRPr="00F774AC" w:rsidRDefault="008F6B6B" w:rsidP="008F6B6B">
      <w:pPr>
        <w:jc w:val="center"/>
        <w:rPr>
          <w:sz w:val="24"/>
          <w:szCs w:val="24"/>
        </w:rPr>
      </w:pPr>
      <w:r w:rsidRPr="00F774AC">
        <w:rPr>
          <w:sz w:val="24"/>
          <w:szCs w:val="24"/>
        </w:rPr>
        <w:t>на территории округа 12 для жителей района в течении 2,3,4 квартала 2013 года</w:t>
      </w:r>
    </w:p>
    <w:p w:rsidR="008F6B6B" w:rsidRPr="00F774AC" w:rsidRDefault="008F6B6B" w:rsidP="008F6B6B">
      <w:pPr>
        <w:pStyle w:val="a4"/>
        <w:numPr>
          <w:ilvl w:val="0"/>
          <w:numId w:val="17"/>
        </w:numPr>
        <w:rPr>
          <w:rFonts w:ascii="Times New Roman" w:hAnsi="Times New Roman"/>
          <w:b/>
          <w:sz w:val="24"/>
          <w:szCs w:val="24"/>
        </w:rPr>
      </w:pPr>
      <w:r w:rsidRPr="00F774AC">
        <w:rPr>
          <w:rFonts w:ascii="Times New Roman" w:hAnsi="Times New Roman"/>
          <w:b/>
          <w:sz w:val="24"/>
          <w:szCs w:val="24"/>
        </w:rPr>
        <w:t xml:space="preserve">Перечень мероприятий: </w:t>
      </w:r>
    </w:p>
    <w:p w:rsidR="008F6B6B" w:rsidRPr="002D45D6" w:rsidRDefault="008F6B6B" w:rsidP="008F6B6B">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060"/>
        <w:gridCol w:w="1029"/>
        <w:gridCol w:w="2268"/>
        <w:gridCol w:w="8129"/>
      </w:tblGrid>
      <w:tr w:rsidR="008F6B6B" w:rsidRPr="008D7735" w:rsidTr="00A42CB6">
        <w:tc>
          <w:tcPr>
            <w:tcW w:w="648" w:type="dxa"/>
          </w:tcPr>
          <w:p w:rsidR="008F6B6B" w:rsidRPr="008D7735" w:rsidRDefault="008F6B6B" w:rsidP="00A42CB6">
            <w:pPr>
              <w:jc w:val="center"/>
            </w:pPr>
            <w:r w:rsidRPr="008D7735">
              <w:t>№</w:t>
            </w:r>
          </w:p>
        </w:tc>
        <w:tc>
          <w:tcPr>
            <w:tcW w:w="3060" w:type="dxa"/>
          </w:tcPr>
          <w:p w:rsidR="008F6B6B" w:rsidRPr="008D7735" w:rsidRDefault="008F6B6B" w:rsidP="00A42CB6">
            <w:r w:rsidRPr="008D7735">
              <w:t xml:space="preserve">Наименование мероприятия </w:t>
            </w:r>
          </w:p>
        </w:tc>
        <w:tc>
          <w:tcPr>
            <w:tcW w:w="1029" w:type="dxa"/>
          </w:tcPr>
          <w:p w:rsidR="008F6B6B" w:rsidRPr="008D7735" w:rsidRDefault="008F6B6B" w:rsidP="00A42CB6">
            <w:pPr>
              <w:ind w:right="-108"/>
              <w:jc w:val="center"/>
            </w:pPr>
            <w:r w:rsidRPr="008D7735">
              <w:t>Сроки проведения</w:t>
            </w:r>
          </w:p>
        </w:tc>
        <w:tc>
          <w:tcPr>
            <w:tcW w:w="2268" w:type="dxa"/>
          </w:tcPr>
          <w:p w:rsidR="008F6B6B" w:rsidRPr="008D7735" w:rsidRDefault="008F6B6B" w:rsidP="00A42CB6">
            <w:pPr>
              <w:jc w:val="center"/>
            </w:pPr>
            <w:r w:rsidRPr="008D7735">
              <w:t>Место проведения</w:t>
            </w:r>
          </w:p>
        </w:tc>
        <w:tc>
          <w:tcPr>
            <w:tcW w:w="8129" w:type="dxa"/>
          </w:tcPr>
          <w:p w:rsidR="008F6B6B" w:rsidRPr="008D7735" w:rsidRDefault="008F6B6B" w:rsidP="00A42CB6">
            <w:pPr>
              <w:jc w:val="center"/>
            </w:pPr>
            <w:r w:rsidRPr="008D7735">
              <w:t>Требования, предъявляемые к организации и проведению мероприятий</w:t>
            </w:r>
          </w:p>
        </w:tc>
      </w:tr>
      <w:tr w:rsidR="008F6B6B" w:rsidRPr="008D7735" w:rsidTr="00A42CB6">
        <w:tc>
          <w:tcPr>
            <w:tcW w:w="648" w:type="dxa"/>
          </w:tcPr>
          <w:p w:rsidR="008F6B6B" w:rsidRPr="008D7735" w:rsidRDefault="008F6B6B" w:rsidP="00A42CB6">
            <w:pPr>
              <w:jc w:val="center"/>
            </w:pPr>
            <w:r w:rsidRPr="008D7735">
              <w:t>1</w:t>
            </w:r>
          </w:p>
        </w:tc>
        <w:tc>
          <w:tcPr>
            <w:tcW w:w="3060" w:type="dxa"/>
          </w:tcPr>
          <w:p w:rsidR="008F6B6B" w:rsidRPr="008D7735" w:rsidRDefault="008F6B6B" w:rsidP="00A42CB6">
            <w:r w:rsidRPr="008D7735">
              <w:t xml:space="preserve">Акция «Мы этой памяти верны» </w:t>
            </w:r>
          </w:p>
          <w:p w:rsidR="008F6B6B" w:rsidRPr="008D7735" w:rsidRDefault="008F6B6B" w:rsidP="00A42CB6"/>
        </w:tc>
        <w:tc>
          <w:tcPr>
            <w:tcW w:w="1029" w:type="dxa"/>
          </w:tcPr>
          <w:p w:rsidR="008F6B6B" w:rsidRPr="008D7735" w:rsidRDefault="008F6B6B" w:rsidP="00A42CB6">
            <w:pPr>
              <w:jc w:val="center"/>
            </w:pPr>
            <w:r w:rsidRPr="008D7735">
              <w:t>май</w:t>
            </w:r>
          </w:p>
        </w:tc>
        <w:tc>
          <w:tcPr>
            <w:tcW w:w="2268" w:type="dxa"/>
          </w:tcPr>
          <w:p w:rsidR="008F6B6B" w:rsidRPr="008D7735" w:rsidRDefault="008F6B6B" w:rsidP="00A42CB6">
            <w:r w:rsidRPr="008D7735">
              <w:t xml:space="preserve">микрорайоны  Судозаводский, Новые Водники на Закамском некрополе </w:t>
            </w:r>
          </w:p>
        </w:tc>
        <w:tc>
          <w:tcPr>
            <w:tcW w:w="8129" w:type="dxa"/>
          </w:tcPr>
          <w:p w:rsidR="008F6B6B" w:rsidRPr="008D7735" w:rsidRDefault="008F6B6B" w:rsidP="00A42CB6">
            <w:pPr>
              <w:jc w:val="both"/>
            </w:pPr>
            <w:r w:rsidRPr="008D7735">
              <w:t>1. Предоставление сценария мероприятия и утверждение сценария депутатом Росляковой Н.М., отделом по культуре и спорту администрации района не менее чем за 15 календарных дней до проведения мероприятия при наличии сметы расходов.</w:t>
            </w:r>
          </w:p>
          <w:p w:rsidR="008F6B6B" w:rsidRPr="008D7735" w:rsidRDefault="008F6B6B" w:rsidP="00A42CB6">
            <w:pPr>
              <w:jc w:val="both"/>
            </w:pPr>
            <w:r w:rsidRPr="008D7735">
              <w:t>2. Подготовка мест проведения мероприятия  (1-площадка у памятника герою Лядову, ул.Высокая,6; площадь перед проходной завода в микрорайоне Судозаводский, ул.А.Ушакова; мемориал захоронения на Закамском Некрополе в микрорайоне Новые Водники):</w:t>
            </w:r>
          </w:p>
          <w:p w:rsidR="008F6B6B" w:rsidRPr="008D7735" w:rsidRDefault="008F6B6B" w:rsidP="00A42CB6">
            <w:pPr>
              <w:jc w:val="both"/>
            </w:pPr>
            <w:r w:rsidRPr="008D7735">
              <w:t>2.1.установка ограждения у проходной Верхнекамского судостроительного завода  на время проведения митинга, выступлений;</w:t>
            </w:r>
          </w:p>
          <w:p w:rsidR="008F6B6B" w:rsidRPr="008D7735" w:rsidRDefault="008F6B6B" w:rsidP="00A42CB6">
            <w:pPr>
              <w:jc w:val="both"/>
            </w:pPr>
            <w:r w:rsidRPr="008D7735">
              <w:t>2.2.смонтировать деревянную сцену для концертной программы и проведения митинга на площади перед бронекатером в микрорайоне Судозаводский;</w:t>
            </w:r>
          </w:p>
          <w:p w:rsidR="008F6B6B" w:rsidRPr="008D7735" w:rsidRDefault="008F6B6B" w:rsidP="00A42CB6">
            <w:pPr>
              <w:jc w:val="both"/>
            </w:pPr>
            <w:r w:rsidRPr="008D7735">
              <w:t xml:space="preserve">2.3. обеспечить 250 «сидячих» мест для пожилых людей, ветеранов войны, детей и жителей микрорайона Судозаводский  у проходной Верхнекамского завода;   </w:t>
            </w:r>
          </w:p>
          <w:p w:rsidR="008F6B6B" w:rsidRPr="008D7735" w:rsidRDefault="008F6B6B" w:rsidP="00A42CB6">
            <w:pPr>
              <w:jc w:val="both"/>
            </w:pPr>
            <w:r w:rsidRPr="008D7735">
              <w:t>2.4. обеспечить  стулья (лавочки)  для ветеранов войны и труда на время проведения митингов на Закамском Некрополе 150 штук, 50 мест у памятника Герою Лядову;</w:t>
            </w:r>
          </w:p>
          <w:p w:rsidR="008F6B6B" w:rsidRPr="008D7735" w:rsidRDefault="008F6B6B" w:rsidP="00A42CB6">
            <w:pPr>
              <w:jc w:val="both"/>
            </w:pPr>
            <w:r w:rsidRPr="008D7735">
              <w:t xml:space="preserve">2.5. в парке у  мемориала на Некрополе установить столы и лавки для организации питания ветеранов,  жителей, детей для работы полевой кухни;                                    </w:t>
            </w:r>
          </w:p>
          <w:p w:rsidR="008F6B6B" w:rsidRPr="008D7735" w:rsidRDefault="008F6B6B" w:rsidP="00A42CB6">
            <w:pPr>
              <w:jc w:val="both"/>
            </w:pPr>
            <w:r w:rsidRPr="008D7735">
              <w:t xml:space="preserve">2.6.художественное оформление сценических площадок (флаги расцвечивания по периметру всех площадок, стойки для памятных знамен, госфлага, оформление площадок гелиевыми шарами, приобретение орденских ленточек для жителей микрорайонов) с согласованием с депутатом Росляковой Н.М. </w:t>
            </w:r>
          </w:p>
          <w:p w:rsidR="008F6B6B" w:rsidRPr="008D7735" w:rsidRDefault="008F6B6B" w:rsidP="00A42CB6">
            <w:pPr>
              <w:jc w:val="both"/>
            </w:pPr>
            <w:r w:rsidRPr="008D7735">
              <w:t xml:space="preserve">3. Режиссерско-постановочные работы: </w:t>
            </w:r>
          </w:p>
          <w:p w:rsidR="008F6B6B" w:rsidRPr="008D7735" w:rsidRDefault="008F6B6B" w:rsidP="00A42CB6">
            <w:pPr>
              <w:jc w:val="both"/>
            </w:pPr>
            <w:r w:rsidRPr="008D7735">
              <w:t xml:space="preserve">3.1. организация церемонии открытия Акции «Мы этой памяти верны» у ПЛ №12, шествие памятных красных знамен по улице А. Ушакова, через ул. Калинина до Закамского Некрополя; </w:t>
            </w:r>
          </w:p>
          <w:p w:rsidR="008F6B6B" w:rsidRPr="008D7735" w:rsidRDefault="008F6B6B" w:rsidP="00A42CB6">
            <w:pPr>
              <w:jc w:val="both"/>
            </w:pPr>
            <w:r w:rsidRPr="008D7735">
              <w:t xml:space="preserve">3.2.организация работы служб ГАИ по остановке движения автотранспорта по магистрали (в районе ост. А. Ушакова) на период прохождения колонны;  </w:t>
            </w:r>
          </w:p>
          <w:p w:rsidR="008F6B6B" w:rsidRPr="008D7735" w:rsidRDefault="008F6B6B" w:rsidP="00A42CB6">
            <w:pPr>
              <w:jc w:val="both"/>
            </w:pPr>
            <w:r w:rsidRPr="008D7735">
              <w:lastRenderedPageBreak/>
              <w:t>3.3. организация командованием митинга, показательные выступления воинской части, вынос знамени, при участии кадетов ПЛ №12;</w:t>
            </w:r>
          </w:p>
          <w:p w:rsidR="008F6B6B" w:rsidRPr="008D7735" w:rsidRDefault="008F6B6B" w:rsidP="00A42CB6">
            <w:pPr>
              <w:jc w:val="both"/>
            </w:pPr>
            <w:r w:rsidRPr="008D7735">
              <w:t>3.4. сопровождение мероприятия ведущим;</w:t>
            </w:r>
          </w:p>
          <w:p w:rsidR="008F6B6B" w:rsidRPr="008D7735" w:rsidRDefault="008F6B6B" w:rsidP="00A42CB6">
            <w:pPr>
              <w:jc w:val="both"/>
            </w:pPr>
            <w:r w:rsidRPr="008D7735">
              <w:t>3.5. организация шествия по ул. Ушакова до Закамского некрополя  с участием ветеранов района, воинской части № 63196, учащихся ПЛ №12, ПЛ№16, шк. №83, шк.19 ветеранов боевых действий локальных войн (Афганистана, Чечни);</w:t>
            </w:r>
          </w:p>
          <w:p w:rsidR="008F6B6B" w:rsidRPr="008D7735" w:rsidRDefault="008F6B6B" w:rsidP="00A42CB6">
            <w:pPr>
              <w:jc w:val="both"/>
            </w:pPr>
            <w:r w:rsidRPr="008D7735">
              <w:t>3.6. сопровождение парада-шествия и митинга под звучание духового оркестра;</w:t>
            </w:r>
          </w:p>
          <w:p w:rsidR="008F6B6B" w:rsidRPr="008D7735" w:rsidRDefault="008F6B6B" w:rsidP="00A42CB6">
            <w:pPr>
              <w:jc w:val="both"/>
            </w:pPr>
            <w:r w:rsidRPr="008D7735">
              <w:t xml:space="preserve">3.7. приобретение цветов, изготовление хвойной гирлянды с красной лентой длиной </w:t>
            </w:r>
            <w:smartTag w:uri="urn:schemas-microsoft-com:office:smarttags" w:element="metricconverter">
              <w:smartTagPr>
                <w:attr w:name="ProductID" w:val="2 метра"/>
              </w:smartTagPr>
              <w:r w:rsidRPr="008D7735">
                <w:t>2 метра</w:t>
              </w:r>
            </w:smartTag>
            <w:r w:rsidRPr="008D7735">
              <w:t xml:space="preserve"> и организация возложения цветов и гирлянды на Закамском некрополе;</w:t>
            </w:r>
          </w:p>
          <w:p w:rsidR="008F6B6B" w:rsidRPr="008D7735" w:rsidRDefault="008F6B6B" w:rsidP="00A42CB6">
            <w:pPr>
              <w:jc w:val="both"/>
            </w:pPr>
            <w:r w:rsidRPr="008D7735">
              <w:t>3.8. организация полевой кухни в  количество не менее 1000 человек на Закамском некрополе, и не менее 300 человек  на территории воен./части  63196 «Березовая роща»;</w:t>
            </w:r>
          </w:p>
          <w:p w:rsidR="008F6B6B" w:rsidRPr="008D7735" w:rsidRDefault="008F6B6B" w:rsidP="00A42CB6">
            <w:pPr>
              <w:jc w:val="both"/>
            </w:pPr>
            <w:r w:rsidRPr="008D7735">
              <w:t>3.9. организация выступления творческих коллективов в соответствии с тематикой проводимого мероприятия;</w:t>
            </w:r>
          </w:p>
          <w:p w:rsidR="008F6B6B" w:rsidRPr="008D7735" w:rsidRDefault="008F6B6B" w:rsidP="00A42CB6">
            <w:pPr>
              <w:jc w:val="both"/>
            </w:pPr>
            <w:r w:rsidRPr="008D7735">
              <w:t>3.10.организация цикла тематических встреч с чаепитием и выступлением творческих коллективов в шк. №83, №71, ПЛ №12, ПЛ №16;</w:t>
            </w:r>
          </w:p>
          <w:p w:rsidR="008F6B6B" w:rsidRPr="008D7735" w:rsidRDefault="008F6B6B" w:rsidP="00A42CB6">
            <w:pPr>
              <w:jc w:val="both"/>
            </w:pPr>
            <w:r w:rsidRPr="008D7735">
              <w:t>3.11. Приобретение подарков (не менее 20% от суммы проведенного мероприятия).</w:t>
            </w:r>
          </w:p>
          <w:p w:rsidR="008F6B6B" w:rsidRPr="008D7735" w:rsidRDefault="008F6B6B" w:rsidP="00A42CB6">
            <w:pPr>
              <w:jc w:val="both"/>
            </w:pPr>
            <w:r w:rsidRPr="008D7735">
              <w:t>4. Качественное звукотехническое обеспечение: работа звукооператора, мощность аппаратуры не менее 2 кВт., использование качественных фонограмм на всех площадках акции.</w:t>
            </w:r>
          </w:p>
          <w:p w:rsidR="008F6B6B" w:rsidRPr="008D7735" w:rsidRDefault="008F6B6B" w:rsidP="00A42CB6">
            <w:pPr>
              <w:jc w:val="both"/>
            </w:pPr>
            <w:r w:rsidRPr="008D7735">
              <w:t>5. Обеспечение безопасности участников мероприятия, заключить договор с частным охранным предприятием.</w:t>
            </w:r>
          </w:p>
          <w:p w:rsidR="008F6B6B" w:rsidRPr="008D7735" w:rsidRDefault="008F6B6B" w:rsidP="00A42CB6">
            <w:pPr>
              <w:jc w:val="both"/>
            </w:pPr>
            <w:r w:rsidRPr="008D7735">
              <w:t>6. Наличие информации и рекламы о проведении мероприятия: рекламный стенд, афиши, информация в СМИ (по согласованию с депутатом Росляковой Н.М.).</w:t>
            </w:r>
          </w:p>
          <w:p w:rsidR="008F6B6B" w:rsidRPr="008D7735" w:rsidRDefault="008F6B6B" w:rsidP="00A42CB6">
            <w:pPr>
              <w:jc w:val="both"/>
            </w:pPr>
            <w:r w:rsidRPr="008D7735">
              <w:t>8. Массовая организация зрителей всех возрастных категорий не менее 2000 человек.</w:t>
            </w:r>
          </w:p>
          <w:p w:rsidR="008F6B6B" w:rsidRPr="008D7735" w:rsidRDefault="008F6B6B" w:rsidP="00A42CB6">
            <w:pPr>
              <w:jc w:val="both"/>
            </w:pPr>
            <w:r w:rsidRPr="008D7735">
              <w:t>9. Уборка мусора и отходов, образовавшихся в ходе проведения мероприятия в течение 2-х часов после проведения мероприятия.</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pPr>
              <w:jc w:val="center"/>
            </w:pPr>
            <w:r>
              <w:lastRenderedPageBreak/>
              <w:t>2</w:t>
            </w:r>
          </w:p>
        </w:tc>
        <w:tc>
          <w:tcPr>
            <w:tcW w:w="3060" w:type="dxa"/>
          </w:tcPr>
          <w:p w:rsidR="008F6B6B" w:rsidRPr="008D7735" w:rsidRDefault="008F6B6B" w:rsidP="00A42CB6">
            <w:pPr>
              <w:jc w:val="center"/>
            </w:pPr>
            <w:r w:rsidRPr="008D7735">
              <w:t>Фестиваль «Через тернии к звездам»</w:t>
            </w:r>
          </w:p>
        </w:tc>
        <w:tc>
          <w:tcPr>
            <w:tcW w:w="1029" w:type="dxa"/>
          </w:tcPr>
          <w:p w:rsidR="008F6B6B" w:rsidRPr="008D7735" w:rsidRDefault="008F6B6B" w:rsidP="00A42CB6">
            <w:pPr>
              <w:jc w:val="center"/>
            </w:pPr>
            <w:r w:rsidRPr="008D7735">
              <w:t>сентябрь</w:t>
            </w:r>
          </w:p>
        </w:tc>
        <w:tc>
          <w:tcPr>
            <w:tcW w:w="2268" w:type="dxa"/>
          </w:tcPr>
          <w:p w:rsidR="008F6B6B" w:rsidRPr="008D7735" w:rsidRDefault="008F6B6B" w:rsidP="00A42CB6">
            <w:pPr>
              <w:jc w:val="center"/>
            </w:pPr>
            <w:r w:rsidRPr="008D7735">
              <w:t>Загородный лагерь на территории Пермского края</w:t>
            </w:r>
          </w:p>
        </w:tc>
        <w:tc>
          <w:tcPr>
            <w:tcW w:w="8129" w:type="dxa"/>
          </w:tcPr>
          <w:p w:rsidR="008F6B6B" w:rsidRPr="008D7735" w:rsidRDefault="008F6B6B" w:rsidP="00A42CB6">
            <w:pPr>
              <w:tabs>
                <w:tab w:val="left" w:pos="72"/>
              </w:tabs>
              <w:jc w:val="both"/>
            </w:pPr>
            <w:r w:rsidRPr="008D7735">
              <w:t>1.Разработка  сценария  фестиваля и утверждение сценария Росляковой Н.М., отделом по культуре и спорту администрации района не менее чем за 60 календарных дней до проведения мероприятия при наличии сметы расходов с отделом по культуре и спорту администрации района.</w:t>
            </w:r>
          </w:p>
          <w:p w:rsidR="008F6B6B" w:rsidRPr="008D7735" w:rsidRDefault="008F6B6B" w:rsidP="00A42CB6">
            <w:pPr>
              <w:tabs>
                <w:tab w:val="left" w:pos="72"/>
              </w:tabs>
              <w:jc w:val="both"/>
            </w:pPr>
            <w:r w:rsidRPr="008D7735">
              <w:t>2. Согласование места проведения фестиваля.</w:t>
            </w:r>
          </w:p>
          <w:p w:rsidR="008F6B6B" w:rsidRPr="008D7735" w:rsidRDefault="008F6B6B" w:rsidP="00A42CB6">
            <w:pPr>
              <w:tabs>
                <w:tab w:val="left" w:pos="72"/>
              </w:tabs>
              <w:jc w:val="both"/>
            </w:pPr>
            <w:r w:rsidRPr="008D7735">
              <w:t>3. Проживание (полноценное питание и кофебрейк) не менее 2 дней в загородном лагере на территории Пермского края.</w:t>
            </w:r>
          </w:p>
          <w:p w:rsidR="008F6B6B" w:rsidRPr="008D7735" w:rsidRDefault="008F6B6B" w:rsidP="00A42CB6">
            <w:pPr>
              <w:jc w:val="both"/>
            </w:pPr>
            <w:r w:rsidRPr="008D7735">
              <w:t>4. Собрать команду из педагогов детских садов, школ Микрорайонов Н.Водники, Налимиха, Судозаводский , ПЛ №12, ПЛ №16 (не менее 100 педагогов – по 5 -7 человек от одного учреждения).</w:t>
            </w:r>
          </w:p>
          <w:p w:rsidR="008F6B6B" w:rsidRPr="008D7735" w:rsidRDefault="008F6B6B" w:rsidP="00A42CB6">
            <w:pPr>
              <w:jc w:val="both"/>
            </w:pPr>
            <w:r w:rsidRPr="008D7735">
              <w:t>5. Доставка Команды до места проведения фестиваля и обратно.</w:t>
            </w:r>
          </w:p>
          <w:p w:rsidR="008F6B6B" w:rsidRPr="008D7735" w:rsidRDefault="008F6B6B" w:rsidP="00A42CB6">
            <w:pPr>
              <w:jc w:val="both"/>
            </w:pPr>
            <w:r w:rsidRPr="008D7735">
              <w:t>6. Встреча, расселение, регистрация  участников фестиваля, выдача участникам фестиваля футболки с атрибутами фестиваля, набор канц.товаров в папке для каждого участника, бейджик.</w:t>
            </w:r>
          </w:p>
          <w:p w:rsidR="008F6B6B" w:rsidRPr="008D7735" w:rsidRDefault="008F6B6B" w:rsidP="00A42CB6">
            <w:pPr>
              <w:jc w:val="both"/>
            </w:pPr>
            <w:r w:rsidRPr="008D7735">
              <w:lastRenderedPageBreak/>
              <w:t>7.</w:t>
            </w:r>
            <w:r w:rsidRPr="008D7735">
              <w:rPr>
                <w:color w:val="000000"/>
              </w:rPr>
              <w:t xml:space="preserve"> Составление расписания с последовательностью «эпизодов» фестиваля.</w:t>
            </w:r>
          </w:p>
          <w:p w:rsidR="008F6B6B" w:rsidRPr="008D7735" w:rsidRDefault="008F6B6B" w:rsidP="00A42CB6">
            <w:pPr>
              <w:jc w:val="both"/>
            </w:pPr>
            <w:r w:rsidRPr="008D7735">
              <w:t xml:space="preserve">8. «Эпизоды» фестиваля должны включать в себя обязательное проведение веревочного курса, курса коммуникативных игр, встреч с руководством администрации города Перми, депутатом ПГД Росляковой Н.М., концерта. </w:t>
            </w:r>
          </w:p>
          <w:p w:rsidR="008F6B6B" w:rsidRPr="008D7735" w:rsidRDefault="008F6B6B" w:rsidP="00A42CB6">
            <w:pPr>
              <w:jc w:val="both"/>
            </w:pPr>
            <w:r w:rsidRPr="008D7735">
              <w:t xml:space="preserve">9. Режиссерско-постановочные работы: </w:t>
            </w:r>
          </w:p>
          <w:p w:rsidR="008F6B6B" w:rsidRPr="008D7735" w:rsidRDefault="008F6B6B" w:rsidP="00A42CB6">
            <w:pPr>
              <w:jc w:val="both"/>
            </w:pPr>
            <w:r w:rsidRPr="008D7735">
              <w:t>9.1.художественное оформление «Эпизодов» концертного представления;</w:t>
            </w:r>
          </w:p>
          <w:p w:rsidR="008F6B6B" w:rsidRPr="008D7735" w:rsidRDefault="008F6B6B" w:rsidP="00A42CB6">
            <w:pPr>
              <w:jc w:val="both"/>
            </w:pPr>
            <w:r w:rsidRPr="008D7735">
              <w:t>9.2. работа ведущего, игротехников отрядов, лекторской группы.</w:t>
            </w:r>
          </w:p>
          <w:p w:rsidR="008F6B6B" w:rsidRPr="008D7735" w:rsidRDefault="008F6B6B" w:rsidP="00A42CB6">
            <w:pPr>
              <w:jc w:val="both"/>
            </w:pPr>
            <w:r w:rsidRPr="008D7735">
              <w:t>10. Приобретение сувениров, памятных подарков, сертификатов, грамот (не менее 15% от суммы проведенного мероприятия).</w:t>
            </w:r>
          </w:p>
          <w:p w:rsidR="008F6B6B" w:rsidRPr="008D7735" w:rsidRDefault="008F6B6B" w:rsidP="00A42CB6">
            <w:pPr>
              <w:jc w:val="both"/>
            </w:pPr>
            <w:r w:rsidRPr="008D7735">
              <w:t>11. Изготовление для всех учреждений фестиваля дидактического материала по итогам фестиваля, запись видеоматериалов по истории города Перми, запись фонограмм для работы с символами страны, запись фонограмм для проведения массовых мероприятий в ОУ (общеобразовательное учрежденияе).</w:t>
            </w:r>
          </w:p>
          <w:p w:rsidR="008F6B6B" w:rsidRPr="008D7735" w:rsidRDefault="008F6B6B" w:rsidP="00A42CB6">
            <w:pPr>
              <w:jc w:val="both"/>
            </w:pPr>
            <w:r w:rsidRPr="008D7735">
              <w:t>12. Качественное звукотехническое обеспечение: работа звукооператора, мощность аппаратуры не менее 2 кВт., использование качественных фонограмм, использование световых спецэффектов, световое художественное оформление.</w:t>
            </w:r>
          </w:p>
          <w:p w:rsidR="008F6B6B" w:rsidRPr="008D7735" w:rsidRDefault="008F6B6B" w:rsidP="00A42CB6">
            <w:pPr>
              <w:jc w:val="both"/>
            </w:pPr>
            <w:r w:rsidRPr="008D7735">
              <w:t>13. Наличие информации и рекламы о проведении мероприятия: рекламный стенд, афиши или информация в СМИ (по согласованию с депутатом Росляковой Н.М.).</w:t>
            </w:r>
          </w:p>
          <w:p w:rsidR="008F6B6B" w:rsidRPr="008D7735" w:rsidRDefault="008F6B6B" w:rsidP="00A42CB6">
            <w:pPr>
              <w:tabs>
                <w:tab w:val="left" w:pos="72"/>
              </w:tabs>
              <w:jc w:val="both"/>
            </w:pPr>
            <w:r w:rsidRPr="008D7735">
              <w:t>14. Представить финансовый, информационный отчёты и фотоотчет о проведенном мероприятии в отдел по культуре и спорту.</w:t>
            </w:r>
          </w:p>
        </w:tc>
      </w:tr>
      <w:tr w:rsidR="008F6B6B" w:rsidRPr="008D7735" w:rsidTr="00A42CB6">
        <w:tc>
          <w:tcPr>
            <w:tcW w:w="648" w:type="dxa"/>
          </w:tcPr>
          <w:p w:rsidR="008F6B6B" w:rsidRPr="008D7735" w:rsidRDefault="008F6B6B" w:rsidP="00A42CB6">
            <w:r w:rsidRPr="008D7735">
              <w:lastRenderedPageBreak/>
              <w:t xml:space="preserve">   </w:t>
            </w:r>
            <w:r>
              <w:t>3</w:t>
            </w:r>
          </w:p>
        </w:tc>
        <w:tc>
          <w:tcPr>
            <w:tcW w:w="3060" w:type="dxa"/>
          </w:tcPr>
          <w:p w:rsidR="008F6B6B" w:rsidRPr="008D7735" w:rsidRDefault="008F6B6B" w:rsidP="00A42CB6">
            <w:pPr>
              <w:jc w:val="center"/>
            </w:pPr>
            <w:r w:rsidRPr="008D7735">
              <w:t>Церемония вручения премии «Юное дарование»</w:t>
            </w:r>
          </w:p>
        </w:tc>
        <w:tc>
          <w:tcPr>
            <w:tcW w:w="1029" w:type="dxa"/>
          </w:tcPr>
          <w:p w:rsidR="008F6B6B" w:rsidRPr="008D7735" w:rsidRDefault="008F6B6B" w:rsidP="00A42CB6">
            <w:pPr>
              <w:jc w:val="center"/>
            </w:pPr>
            <w:r w:rsidRPr="008D7735">
              <w:t>октябрь</w:t>
            </w:r>
          </w:p>
        </w:tc>
        <w:tc>
          <w:tcPr>
            <w:tcW w:w="2268" w:type="dxa"/>
          </w:tcPr>
          <w:p w:rsidR="008F6B6B" w:rsidRPr="008D7735" w:rsidRDefault="008F6B6B" w:rsidP="00A42CB6">
            <w:pPr>
              <w:jc w:val="center"/>
            </w:pPr>
            <w:r w:rsidRPr="008D7735">
              <w:t>Учреждение культуры на территории Кировского района города Перми с посадочными местами не менее  800</w:t>
            </w:r>
          </w:p>
        </w:tc>
        <w:tc>
          <w:tcPr>
            <w:tcW w:w="8129" w:type="dxa"/>
          </w:tcPr>
          <w:p w:rsidR="008F6B6B" w:rsidRPr="008D7735" w:rsidRDefault="008F6B6B" w:rsidP="00A42CB6">
            <w:pPr>
              <w:ind w:left="72"/>
              <w:jc w:val="both"/>
            </w:pPr>
            <w:r w:rsidRPr="008D7735">
              <w:t>1. Разработка «Положения о премии «Юное дарование – 2012» и утверждение положения депутатом ПГД Росляковой Н.М., отделом по культуре и спорту администрации района не менее чем за 90 календарных дней до проведения мероприятия и согласование положения с районным отделом образования</w:t>
            </w:r>
            <w:r>
              <w:t xml:space="preserve"> при наличии сметы расходов</w:t>
            </w:r>
            <w:r w:rsidRPr="008D7735">
              <w:t>.</w:t>
            </w:r>
          </w:p>
          <w:p w:rsidR="008F6B6B" w:rsidRPr="008D7735" w:rsidRDefault="008F6B6B" w:rsidP="00A42CB6">
            <w:pPr>
              <w:ind w:left="72"/>
              <w:jc w:val="both"/>
            </w:pPr>
            <w:r w:rsidRPr="008D7735">
              <w:t>2. Привлечение к участию педагогических коллективов, учащихся, их родителей школ, учреждений дополнительного образования, спортивных и музыкальных школ Кировского района.</w:t>
            </w:r>
          </w:p>
          <w:p w:rsidR="008F6B6B" w:rsidRPr="008D7735" w:rsidRDefault="008F6B6B" w:rsidP="00A42CB6">
            <w:pPr>
              <w:ind w:left="72"/>
              <w:jc w:val="both"/>
            </w:pPr>
            <w:r w:rsidRPr="008D7735">
              <w:t>3.Проведение отборочного тура по определению кандидатов премии «Юное дарование» совместно с органами детского самоуправления, пед.коллективами, родительскими комитетами.</w:t>
            </w:r>
          </w:p>
          <w:p w:rsidR="008F6B6B" w:rsidRPr="008D7735" w:rsidRDefault="008F6B6B" w:rsidP="00A42CB6">
            <w:pPr>
              <w:ind w:left="72"/>
              <w:jc w:val="both"/>
            </w:pPr>
            <w:r w:rsidRPr="008D7735">
              <w:t>4. Обеспечение участия не менее 60  человек.</w:t>
            </w:r>
          </w:p>
          <w:p w:rsidR="008F6B6B" w:rsidRPr="008D7735" w:rsidRDefault="008F6B6B" w:rsidP="00A42CB6">
            <w:pPr>
              <w:ind w:left="72"/>
              <w:jc w:val="both"/>
            </w:pPr>
            <w:r w:rsidRPr="008D7735">
              <w:t>5. Написание сценария церемонии вручения премии депутата Пермской городской Думы Росляковой Н,М. «Юное дарование» и утверждение его депутатом ПГД Росляковой Н.М.., отделом по культуре и спорту администрации района не менее чем за 40 дней до проведения мероприятия при наличии сметы расходов.</w:t>
            </w:r>
          </w:p>
          <w:p w:rsidR="008F6B6B" w:rsidRPr="008D7735" w:rsidRDefault="008F6B6B" w:rsidP="00A42CB6">
            <w:pPr>
              <w:ind w:left="72"/>
              <w:jc w:val="both"/>
            </w:pPr>
            <w:r w:rsidRPr="008D7735">
              <w:t>6. Своевременное извещение учреждений    ознакомление их с положением, размещение Положения в СМИ Кировского района (не менее трех)</w:t>
            </w:r>
          </w:p>
          <w:p w:rsidR="008F6B6B" w:rsidRPr="008D7735" w:rsidRDefault="008F6B6B" w:rsidP="00A42CB6">
            <w:pPr>
              <w:ind w:left="72"/>
              <w:jc w:val="both"/>
            </w:pPr>
            <w:r w:rsidRPr="008D7735">
              <w:t>7. Изготовление видеосюжета о номинантах премии;</w:t>
            </w:r>
          </w:p>
          <w:p w:rsidR="008F6B6B" w:rsidRPr="008D7735" w:rsidRDefault="008F6B6B" w:rsidP="00A42CB6">
            <w:pPr>
              <w:ind w:left="72"/>
              <w:jc w:val="both"/>
            </w:pPr>
            <w:r w:rsidRPr="008D7735">
              <w:t>8. Разработка, печать и ламинирование  бланков Сертификатов премии «Юное дарование-2012» - 60 шт., благодарственных писем родителям номинанта -60 шт., благодарственных писем учителю номинанта- 60 шт, заказ на изготовление  60 статуэток «Юное дарование» (по образцу)</w:t>
            </w:r>
          </w:p>
          <w:p w:rsidR="008F6B6B" w:rsidRPr="008D7735" w:rsidRDefault="008F6B6B" w:rsidP="00A42CB6">
            <w:pPr>
              <w:ind w:left="72"/>
              <w:jc w:val="both"/>
            </w:pPr>
            <w:r w:rsidRPr="008D7735">
              <w:t>9. Заказ 60 букетов цветов для родителей</w:t>
            </w:r>
          </w:p>
          <w:p w:rsidR="008F6B6B" w:rsidRPr="008D7735" w:rsidRDefault="008F6B6B" w:rsidP="00A42CB6">
            <w:pPr>
              <w:ind w:left="72"/>
              <w:jc w:val="both"/>
            </w:pPr>
            <w:r w:rsidRPr="008D7735">
              <w:lastRenderedPageBreak/>
              <w:t>10. Изготовление пригласительных билетов, афиш о дате, времени и месте  проведения церемонии вручения премии</w:t>
            </w:r>
          </w:p>
          <w:p w:rsidR="008F6B6B" w:rsidRPr="008D7735" w:rsidRDefault="008F6B6B" w:rsidP="00A42CB6">
            <w:pPr>
              <w:jc w:val="both"/>
            </w:pPr>
            <w:r w:rsidRPr="008D7735">
              <w:t xml:space="preserve">11. Режиссерско-постановочные работы: </w:t>
            </w:r>
          </w:p>
          <w:p w:rsidR="008F6B6B" w:rsidRPr="008D7735" w:rsidRDefault="008F6B6B" w:rsidP="00A42CB6">
            <w:pPr>
              <w:ind w:left="72"/>
              <w:jc w:val="both"/>
            </w:pPr>
            <w:r w:rsidRPr="008D7735">
              <w:t>11.1. организация церемонии открытия  с участием выступлений депутата Росляковой Н.М.;</w:t>
            </w:r>
          </w:p>
          <w:p w:rsidR="008F6B6B" w:rsidRPr="008D7735" w:rsidRDefault="008F6B6B" w:rsidP="00A42CB6">
            <w:pPr>
              <w:ind w:left="72"/>
              <w:jc w:val="both"/>
            </w:pPr>
            <w:r w:rsidRPr="008D7735">
              <w:t>11.2. работа ведущего;</w:t>
            </w:r>
          </w:p>
          <w:p w:rsidR="008F6B6B" w:rsidRPr="008D7735" w:rsidRDefault="008F6B6B" w:rsidP="00A42CB6">
            <w:pPr>
              <w:jc w:val="both"/>
            </w:pPr>
            <w:r w:rsidRPr="008D7735">
              <w:t xml:space="preserve"> 11.3. организация награждения победителей и призеров сертификатами, подарками и денежными призами по 2000 руб., сертификатами (не менее 50% от суммы проведенного мероприятия).</w:t>
            </w:r>
          </w:p>
          <w:p w:rsidR="008F6B6B" w:rsidRPr="008D7735" w:rsidRDefault="008F6B6B" w:rsidP="00A42CB6">
            <w:pPr>
              <w:jc w:val="both"/>
            </w:pPr>
            <w:r w:rsidRPr="008D7735">
              <w:t>12. Качественное звукотехническое обеспечение: работа звукооператора, использование качественных фонограмм.</w:t>
            </w:r>
          </w:p>
          <w:p w:rsidR="008F6B6B" w:rsidRPr="008D7735" w:rsidRDefault="008F6B6B" w:rsidP="00A42CB6">
            <w:pPr>
              <w:jc w:val="both"/>
            </w:pPr>
            <w:r w:rsidRPr="008D7735">
              <w:t>13. Обеспечение безопасности участников мероприятия</w:t>
            </w:r>
          </w:p>
          <w:p w:rsidR="008F6B6B" w:rsidRPr="008D7735" w:rsidRDefault="008F6B6B" w:rsidP="00A42CB6">
            <w:pPr>
              <w:jc w:val="both"/>
            </w:pPr>
            <w:r w:rsidRPr="008D7735">
              <w:t>14. Наличие информации и рекламы о проведении мероприятия: рекламный стенд, афиши, информация в СМИ (по выбору Исполнителя).</w:t>
            </w:r>
          </w:p>
          <w:p w:rsidR="008F6B6B" w:rsidRPr="008D7735" w:rsidRDefault="008F6B6B" w:rsidP="00A42CB6">
            <w:pPr>
              <w:jc w:val="both"/>
            </w:pPr>
            <w:r w:rsidRPr="008D7735">
              <w:t>15. Предоставить финансовый, информационный отчет и фотоотчет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pPr>
              <w:jc w:val="center"/>
            </w:pPr>
            <w:r>
              <w:lastRenderedPageBreak/>
              <w:t>4</w:t>
            </w:r>
          </w:p>
        </w:tc>
        <w:tc>
          <w:tcPr>
            <w:tcW w:w="3060" w:type="dxa"/>
          </w:tcPr>
          <w:p w:rsidR="008F6B6B" w:rsidRPr="008D7735" w:rsidRDefault="008F6B6B" w:rsidP="00A42CB6">
            <w:pPr>
              <w:jc w:val="center"/>
            </w:pPr>
            <w:r w:rsidRPr="008D7735">
              <w:t>Фестиваль «Старинный вальс «Осенний сон» играет гармонист»</w:t>
            </w:r>
          </w:p>
        </w:tc>
        <w:tc>
          <w:tcPr>
            <w:tcW w:w="1029" w:type="dxa"/>
          </w:tcPr>
          <w:p w:rsidR="008F6B6B" w:rsidRPr="008D7735" w:rsidRDefault="008F6B6B" w:rsidP="00A42CB6">
            <w:pPr>
              <w:jc w:val="center"/>
            </w:pPr>
            <w:r w:rsidRPr="008D7735">
              <w:t>октябрь</w:t>
            </w:r>
          </w:p>
        </w:tc>
        <w:tc>
          <w:tcPr>
            <w:tcW w:w="2268" w:type="dxa"/>
          </w:tcPr>
          <w:p w:rsidR="008F6B6B" w:rsidRPr="008D7735" w:rsidRDefault="008F6B6B" w:rsidP="00A42CB6">
            <w:pPr>
              <w:jc w:val="center"/>
            </w:pPr>
            <w:r w:rsidRPr="008D7735">
              <w:t>Микрорайоны: Судозаводский, Новые Водники, Налимиха</w:t>
            </w:r>
          </w:p>
        </w:tc>
        <w:tc>
          <w:tcPr>
            <w:tcW w:w="8129" w:type="dxa"/>
          </w:tcPr>
          <w:p w:rsidR="008F6B6B" w:rsidRPr="008D7735" w:rsidRDefault="008F6B6B" w:rsidP="00A42CB6">
            <w:pPr>
              <w:jc w:val="both"/>
            </w:pPr>
            <w:r w:rsidRPr="008D7735">
              <w:t>1.Согласовать план проведения мероприятия  при наличии сметы расходов с депутатом ПГД Росляковой Н.М., отделом по культуре и спорту администрации района не менее чем за 20 календарных дней до проведения мероприятия</w:t>
            </w:r>
          </w:p>
          <w:p w:rsidR="008F6B6B" w:rsidRPr="008D7735" w:rsidRDefault="008F6B6B" w:rsidP="00A42CB6">
            <w:pPr>
              <w:jc w:val="both"/>
            </w:pPr>
            <w:r w:rsidRPr="008D7735">
              <w:t>2. Организовать и провести совещание, по проведению мероприятия совместно с ТОСами микрорайонов Судозаводский, Новые Водники,Налимиха, совета ветеранов района.</w:t>
            </w:r>
          </w:p>
          <w:p w:rsidR="008F6B6B" w:rsidRPr="008D7735" w:rsidRDefault="008F6B6B" w:rsidP="00A42CB6">
            <w:pPr>
              <w:tabs>
                <w:tab w:val="left" w:pos="72"/>
              </w:tabs>
              <w:jc w:val="both"/>
            </w:pPr>
            <w:r w:rsidRPr="008D7735">
              <w:t>3. Написание положения, сценария мероприятия и утверждение положения, сценария  депутатом Росляковой Н.М. не менее чем за 10 дней до проведения мероприятия при наличии сметы расходов.</w:t>
            </w:r>
          </w:p>
          <w:p w:rsidR="008F6B6B" w:rsidRPr="008D7735" w:rsidRDefault="008F6B6B" w:rsidP="00A42CB6">
            <w:pPr>
              <w:tabs>
                <w:tab w:val="left" w:pos="72"/>
              </w:tabs>
              <w:jc w:val="both"/>
            </w:pPr>
            <w:r w:rsidRPr="008D7735">
              <w:t>4. Приглашение гармонистов для участия, прослушивания  в фестивале.</w:t>
            </w:r>
          </w:p>
          <w:p w:rsidR="008F6B6B" w:rsidRPr="008D7735" w:rsidRDefault="008F6B6B" w:rsidP="00A42CB6">
            <w:pPr>
              <w:tabs>
                <w:tab w:val="left" w:pos="72"/>
              </w:tabs>
              <w:jc w:val="both"/>
            </w:pPr>
            <w:r w:rsidRPr="008D7735">
              <w:t>5. Организация выставок осеннего урожая и декоративно – прикладного творчества.</w:t>
            </w:r>
          </w:p>
          <w:p w:rsidR="008F6B6B" w:rsidRPr="008D7735" w:rsidRDefault="008F6B6B" w:rsidP="00A42CB6">
            <w:pPr>
              <w:tabs>
                <w:tab w:val="left" w:pos="72"/>
              </w:tabs>
              <w:jc w:val="both"/>
            </w:pPr>
            <w:r w:rsidRPr="008D7735">
              <w:t>6. Художественное оформление сценических площадок в шк.№83, шк.№71, ПЛ №12  согласно теме мероприятия.</w:t>
            </w:r>
          </w:p>
          <w:p w:rsidR="008F6B6B" w:rsidRPr="008D7735" w:rsidRDefault="008F6B6B" w:rsidP="00A42CB6">
            <w:pPr>
              <w:tabs>
                <w:tab w:val="left" w:pos="72"/>
              </w:tabs>
              <w:jc w:val="both"/>
            </w:pPr>
            <w:r w:rsidRPr="008D7735">
              <w:t>7. Режиссерско-постановочные работы:</w:t>
            </w:r>
          </w:p>
          <w:p w:rsidR="008F6B6B" w:rsidRPr="008D7735" w:rsidRDefault="008F6B6B" w:rsidP="00A42CB6">
            <w:pPr>
              <w:tabs>
                <w:tab w:val="left" w:pos="72"/>
              </w:tabs>
              <w:jc w:val="both"/>
            </w:pPr>
            <w:r w:rsidRPr="008D7735">
              <w:t>7.1. Сопровождение мероприятия ведущим;</w:t>
            </w:r>
          </w:p>
          <w:p w:rsidR="008F6B6B" w:rsidRPr="008D7735" w:rsidRDefault="008F6B6B" w:rsidP="00A42CB6">
            <w:pPr>
              <w:jc w:val="both"/>
            </w:pPr>
            <w:r w:rsidRPr="008D7735">
              <w:t xml:space="preserve"> 7.2. подготовка и проведение тематического концерта с участием разножанровых самодеятельных и профессиональных коллективов, качественная постановка концертных номеров; </w:t>
            </w:r>
          </w:p>
          <w:p w:rsidR="008F6B6B" w:rsidRPr="008D7735" w:rsidRDefault="008F6B6B" w:rsidP="00A42CB6">
            <w:pPr>
              <w:tabs>
                <w:tab w:val="left" w:pos="72"/>
              </w:tabs>
              <w:jc w:val="both"/>
            </w:pPr>
            <w:r w:rsidRPr="008D7735">
              <w:t>7.3. организация чаепития в шк.83,71, ПЛ №12, в/ч 63196;</w:t>
            </w:r>
          </w:p>
          <w:p w:rsidR="008F6B6B" w:rsidRPr="008D7735" w:rsidRDefault="008F6B6B" w:rsidP="00A42CB6">
            <w:pPr>
              <w:tabs>
                <w:tab w:val="left" w:pos="72"/>
              </w:tabs>
              <w:jc w:val="both"/>
            </w:pPr>
            <w:r w:rsidRPr="008D7735">
              <w:t>7.4. приобретение подарков для награждения участников фестиваля (не менее 30% от суммы проведенного мероприятия).</w:t>
            </w:r>
          </w:p>
          <w:p w:rsidR="008F6B6B" w:rsidRPr="008D7735" w:rsidRDefault="008F6B6B" w:rsidP="00A42CB6">
            <w:pPr>
              <w:jc w:val="both"/>
            </w:pPr>
            <w:r w:rsidRPr="008D7735">
              <w:t>8. Продолжительность мероприятия не менее 2-х часов.</w:t>
            </w:r>
          </w:p>
          <w:p w:rsidR="008F6B6B" w:rsidRPr="008D7735" w:rsidRDefault="008F6B6B" w:rsidP="00A42CB6">
            <w:pPr>
              <w:jc w:val="both"/>
            </w:pPr>
            <w:r w:rsidRPr="008D7735">
              <w:t>9. Обеспечение безопасности зрителей и участников мероприятия, заключить договор с частным охранным предприятием.</w:t>
            </w:r>
          </w:p>
          <w:p w:rsidR="008F6B6B" w:rsidRPr="008D7735" w:rsidRDefault="008F6B6B" w:rsidP="00A42CB6">
            <w:pPr>
              <w:jc w:val="both"/>
            </w:pPr>
            <w:r w:rsidRPr="008D7735">
              <w:t>10. Наличие информации и рекламы о проведении мероприятия: рекламный стенд, афиши или информация в СМИ (по выбору Исполнителя).</w:t>
            </w:r>
          </w:p>
          <w:p w:rsidR="008F6B6B" w:rsidRPr="008D7735" w:rsidRDefault="008F6B6B" w:rsidP="00A42CB6">
            <w:pPr>
              <w:jc w:val="both"/>
            </w:pPr>
            <w:r w:rsidRPr="008D7735">
              <w:t>11. Массовая организация зрителей  не менее 500 человек.</w:t>
            </w:r>
          </w:p>
          <w:p w:rsidR="008F6B6B" w:rsidRPr="008D7735" w:rsidRDefault="008F6B6B" w:rsidP="00A42CB6">
            <w:pPr>
              <w:jc w:val="both"/>
            </w:pPr>
            <w:r w:rsidRPr="008D7735">
              <w:lastRenderedPageBreak/>
              <w:t>12. Представить финансовый, информационный отчёт и фотоотчет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pPr>
              <w:jc w:val="center"/>
            </w:pPr>
            <w:r>
              <w:lastRenderedPageBreak/>
              <w:t>5</w:t>
            </w:r>
          </w:p>
        </w:tc>
        <w:tc>
          <w:tcPr>
            <w:tcW w:w="3060" w:type="dxa"/>
          </w:tcPr>
          <w:p w:rsidR="008F6B6B" w:rsidRPr="008D7735" w:rsidRDefault="008F6B6B" w:rsidP="00A42CB6">
            <w:pPr>
              <w:jc w:val="center"/>
            </w:pPr>
            <w:r w:rsidRPr="008D7735">
              <w:t>Новогодние фестивали «Свеча горела на столе, свеча горела…»</w:t>
            </w:r>
          </w:p>
        </w:tc>
        <w:tc>
          <w:tcPr>
            <w:tcW w:w="1029" w:type="dxa"/>
          </w:tcPr>
          <w:p w:rsidR="008F6B6B" w:rsidRPr="008D7735" w:rsidRDefault="008F6B6B" w:rsidP="00A42CB6">
            <w:pPr>
              <w:jc w:val="center"/>
            </w:pPr>
            <w:r w:rsidRPr="008D7735">
              <w:t>декабрь</w:t>
            </w:r>
          </w:p>
        </w:tc>
        <w:tc>
          <w:tcPr>
            <w:tcW w:w="2268" w:type="dxa"/>
          </w:tcPr>
          <w:p w:rsidR="008F6B6B" w:rsidRPr="008D7735" w:rsidRDefault="008F6B6B" w:rsidP="00A42CB6">
            <w:pPr>
              <w:jc w:val="center"/>
            </w:pPr>
            <w:r w:rsidRPr="008D7735">
              <w:t>Микрорайоны: Судозавоский, Н.Водники, Налимиха</w:t>
            </w:r>
          </w:p>
        </w:tc>
        <w:tc>
          <w:tcPr>
            <w:tcW w:w="8129" w:type="dxa"/>
          </w:tcPr>
          <w:p w:rsidR="008F6B6B" w:rsidRPr="008D7735" w:rsidRDefault="008F6B6B" w:rsidP="00A42CB6">
            <w:pPr>
              <w:tabs>
                <w:tab w:val="left" w:pos="72"/>
              </w:tabs>
              <w:jc w:val="both"/>
            </w:pPr>
            <w:r w:rsidRPr="008D7735">
              <w:t>1.Разработка  плана  фестивалей и утверждение плана Росляковой Н.М., отделом по культуре и спорту администрации района не менее чем за 20 календарных дней до проведения мероприятия при наличии сметы расходов с отделом по культуре и спорту администрации района</w:t>
            </w:r>
          </w:p>
          <w:p w:rsidR="008F6B6B" w:rsidRPr="008D7735" w:rsidRDefault="008F6B6B" w:rsidP="00A42CB6">
            <w:pPr>
              <w:jc w:val="both"/>
            </w:pPr>
            <w:r w:rsidRPr="008D7735">
              <w:t>2. Наличие новогодней тематики с участием сказочных персонажей не менее 10  персонажей, наличие костюмов соответствующих образу персонажа.</w:t>
            </w:r>
          </w:p>
          <w:p w:rsidR="008F6B6B" w:rsidRPr="008D7735" w:rsidRDefault="008F6B6B" w:rsidP="00A42CB6">
            <w:pPr>
              <w:jc w:val="both"/>
            </w:pPr>
            <w:r w:rsidRPr="008D7735">
              <w:t>3.   Аренда помещения для проведения фестивалей.</w:t>
            </w:r>
          </w:p>
          <w:p w:rsidR="008F6B6B" w:rsidRPr="008D7735" w:rsidRDefault="008F6B6B" w:rsidP="00A42CB6">
            <w:pPr>
              <w:jc w:val="both"/>
            </w:pPr>
            <w:r w:rsidRPr="008D7735">
              <w:t xml:space="preserve">4. Обеспечение участия зрителей совместно с  советом многодетных семей, согласовать списки  приглашенных фестивали депутатом ПГД Рослякковой Н.М. </w:t>
            </w:r>
          </w:p>
          <w:p w:rsidR="008F6B6B" w:rsidRPr="008D7735" w:rsidRDefault="008F6B6B" w:rsidP="00A42CB6">
            <w:pPr>
              <w:jc w:val="both"/>
            </w:pPr>
            <w:r w:rsidRPr="008D7735">
              <w:t xml:space="preserve">5. Изготовить, распространить пригласительные билеты на мероприятие </w:t>
            </w:r>
          </w:p>
          <w:p w:rsidR="008F6B6B" w:rsidRPr="008D7735" w:rsidRDefault="008F6B6B" w:rsidP="00A42CB6">
            <w:pPr>
              <w:jc w:val="both"/>
            </w:pPr>
            <w:r w:rsidRPr="008D7735">
              <w:t xml:space="preserve">совместно с советом многодетных семей,  согласно  утвержденного списка, с  паспортными данными и за подписью получателя. </w:t>
            </w:r>
          </w:p>
          <w:p w:rsidR="008F6B6B" w:rsidRPr="008D7735" w:rsidRDefault="008F6B6B" w:rsidP="00A42CB6">
            <w:pPr>
              <w:jc w:val="both"/>
            </w:pPr>
            <w:r w:rsidRPr="008D7735">
              <w:t xml:space="preserve">6. Режиссерско-постановочные работы: </w:t>
            </w:r>
          </w:p>
          <w:p w:rsidR="008F6B6B" w:rsidRPr="008D7735" w:rsidRDefault="008F6B6B" w:rsidP="00A42CB6">
            <w:pPr>
              <w:jc w:val="both"/>
            </w:pPr>
            <w:r w:rsidRPr="008D7735">
              <w:t>6.1.художественное оформление эпизодов театрализованного представления;</w:t>
            </w:r>
          </w:p>
          <w:p w:rsidR="008F6B6B" w:rsidRPr="008D7735" w:rsidRDefault="008F6B6B" w:rsidP="00A42CB6">
            <w:pPr>
              <w:jc w:val="both"/>
            </w:pPr>
            <w:r w:rsidRPr="008D7735">
              <w:t>6.2. проведение не менее трех фестивалей в микрорайонах: Судозаводский, Н.Водники, Налимиха, продолжительность одного фестиваля  не менее 2 ух часов;</w:t>
            </w:r>
          </w:p>
          <w:p w:rsidR="008F6B6B" w:rsidRPr="008D7735" w:rsidRDefault="008F6B6B" w:rsidP="00A42CB6">
            <w:pPr>
              <w:jc w:val="both"/>
            </w:pPr>
            <w:r w:rsidRPr="008D7735">
              <w:t>7. Приобретение новогодних подарков, организация награждение подарками под роспись получателя с паспортными данными (не менее 40% от суммы проведенного мероприятия).</w:t>
            </w:r>
          </w:p>
          <w:p w:rsidR="008F6B6B" w:rsidRPr="008D7735" w:rsidRDefault="008F6B6B" w:rsidP="00A42CB6">
            <w:pPr>
              <w:jc w:val="both"/>
            </w:pPr>
            <w:r w:rsidRPr="008D7735">
              <w:t>8. Качественное звукотехническое обеспечение: работа звукооператора, мощность аппаратуры не менее 2 кВт., использование качественных фонограмм, использование световых спецэффектов, световое художественное оформление.</w:t>
            </w:r>
          </w:p>
          <w:p w:rsidR="008F6B6B" w:rsidRPr="008D7735" w:rsidRDefault="008F6B6B" w:rsidP="00A42CB6">
            <w:pPr>
              <w:jc w:val="both"/>
            </w:pPr>
            <w:r w:rsidRPr="008D7735">
              <w:t>9. Обеспечение безопасности зрителей и участников мероприятия, заключить договор с частным охранным предприятием.</w:t>
            </w:r>
          </w:p>
          <w:p w:rsidR="008F6B6B" w:rsidRPr="008D7735" w:rsidRDefault="008F6B6B" w:rsidP="00A42CB6">
            <w:pPr>
              <w:jc w:val="both"/>
            </w:pPr>
            <w:r w:rsidRPr="008D7735">
              <w:t>10. Наличие информации и рекламы о проведении мероприятия: рекламный стенд, афиши или информация в СМИ (по согласованию с депутатом Росляковой Н.М.).</w:t>
            </w:r>
          </w:p>
          <w:p w:rsidR="008F6B6B" w:rsidRPr="008D7735" w:rsidRDefault="008F6B6B" w:rsidP="00A42CB6">
            <w:pPr>
              <w:ind w:left="72"/>
              <w:jc w:val="both"/>
            </w:pPr>
            <w:r w:rsidRPr="008D7735">
              <w:t>11.Представить финансовый, информационный отчёт и фотоотчет о проведенном мероприятии в отдел по культуре и спорту.</w:t>
            </w:r>
          </w:p>
        </w:tc>
      </w:tr>
      <w:tr w:rsidR="008F6B6B" w:rsidRPr="008D7735" w:rsidTr="00A42CB6">
        <w:tc>
          <w:tcPr>
            <w:tcW w:w="648" w:type="dxa"/>
          </w:tcPr>
          <w:p w:rsidR="008F6B6B" w:rsidRPr="008D7735" w:rsidRDefault="008F6B6B" w:rsidP="00A42CB6">
            <w:pPr>
              <w:jc w:val="center"/>
            </w:pPr>
            <w:r>
              <w:t>6</w:t>
            </w:r>
          </w:p>
        </w:tc>
        <w:tc>
          <w:tcPr>
            <w:tcW w:w="3060" w:type="dxa"/>
          </w:tcPr>
          <w:p w:rsidR="008F6B6B" w:rsidRPr="008D7735" w:rsidRDefault="008F6B6B" w:rsidP="00A42CB6">
            <w:pPr>
              <w:jc w:val="center"/>
            </w:pPr>
            <w:r w:rsidRPr="008D7735">
              <w:t>Новогодняя елка для детей младшего школьного возраста</w:t>
            </w:r>
          </w:p>
        </w:tc>
        <w:tc>
          <w:tcPr>
            <w:tcW w:w="1029" w:type="dxa"/>
          </w:tcPr>
          <w:p w:rsidR="008F6B6B" w:rsidRPr="008D7735" w:rsidRDefault="008F6B6B" w:rsidP="00A42CB6">
            <w:pPr>
              <w:jc w:val="center"/>
            </w:pPr>
            <w:r w:rsidRPr="008D7735">
              <w:t>октябрь</w:t>
            </w:r>
          </w:p>
        </w:tc>
        <w:tc>
          <w:tcPr>
            <w:tcW w:w="2268" w:type="dxa"/>
          </w:tcPr>
          <w:p w:rsidR="008F6B6B" w:rsidRPr="008D7735" w:rsidRDefault="008F6B6B" w:rsidP="00A42CB6">
            <w:pPr>
              <w:jc w:val="center"/>
            </w:pPr>
            <w:r w:rsidRPr="008D7735">
              <w:t>Учреждение культуры с посадочными местами не менее 800 чел.</w:t>
            </w:r>
          </w:p>
        </w:tc>
        <w:tc>
          <w:tcPr>
            <w:tcW w:w="8129" w:type="dxa"/>
          </w:tcPr>
          <w:p w:rsidR="008F6B6B" w:rsidRPr="008D7735" w:rsidRDefault="008F6B6B" w:rsidP="00A42CB6">
            <w:pPr>
              <w:tabs>
                <w:tab w:val="left" w:pos="72"/>
              </w:tabs>
              <w:jc w:val="both"/>
            </w:pPr>
            <w:r w:rsidRPr="008D7735">
              <w:t>1.Разработка  сценария и утверждение сценария Росляковой Н.М., отделом по культуре и спорту администрации района не менее чем за 30 календарных дней до проведения мероприятия при наличии сметы расходов с отделом по культуре и спорту администрации района.</w:t>
            </w:r>
          </w:p>
          <w:p w:rsidR="008F6B6B" w:rsidRPr="008D7735" w:rsidRDefault="008F6B6B" w:rsidP="00A42CB6">
            <w:pPr>
              <w:jc w:val="both"/>
            </w:pPr>
            <w:r w:rsidRPr="008D7735">
              <w:t>2. Наличие новогодней тематики с участием сказочных персонажей не менее 10  персонажей, наличие костюмов соответствующих образу персонажа.</w:t>
            </w:r>
          </w:p>
          <w:p w:rsidR="008F6B6B" w:rsidRPr="008D7735" w:rsidRDefault="008F6B6B" w:rsidP="00A42CB6">
            <w:pPr>
              <w:jc w:val="both"/>
            </w:pPr>
            <w:r w:rsidRPr="008D7735">
              <w:t>3.   Аренда помещения для проведения мероприятия.</w:t>
            </w:r>
          </w:p>
          <w:p w:rsidR="008F6B6B" w:rsidRPr="008D7735" w:rsidRDefault="008F6B6B" w:rsidP="00A42CB6">
            <w:pPr>
              <w:jc w:val="both"/>
            </w:pPr>
            <w:r w:rsidRPr="008D7735">
              <w:t xml:space="preserve">4. Обеспечение участия зрителей совместно с  советом многодетных семей, согласовать списки  приглашенных на новогоднюю елочку депутатом ПГД Росляковой Н.М. </w:t>
            </w:r>
          </w:p>
          <w:p w:rsidR="008F6B6B" w:rsidRPr="008D7735" w:rsidRDefault="008F6B6B" w:rsidP="00A42CB6">
            <w:pPr>
              <w:jc w:val="both"/>
            </w:pPr>
            <w:r w:rsidRPr="008D7735">
              <w:t xml:space="preserve">5. Изготовить, распространить пригласительные билеты на мероприятие </w:t>
            </w:r>
          </w:p>
          <w:p w:rsidR="008F6B6B" w:rsidRPr="008D7735" w:rsidRDefault="008F6B6B" w:rsidP="00A42CB6">
            <w:pPr>
              <w:jc w:val="both"/>
            </w:pPr>
            <w:r w:rsidRPr="008D7735">
              <w:t xml:space="preserve">совместно с советом многодетных семей,  согласно  утвержденного списка, с  паспортными данными и за подписью получателя. </w:t>
            </w:r>
          </w:p>
          <w:p w:rsidR="008F6B6B" w:rsidRPr="008D7735" w:rsidRDefault="008F6B6B" w:rsidP="00A42CB6">
            <w:pPr>
              <w:jc w:val="both"/>
            </w:pPr>
            <w:r w:rsidRPr="008D7735">
              <w:lastRenderedPageBreak/>
              <w:t xml:space="preserve">6. Режиссерско-постановочные работы: </w:t>
            </w:r>
          </w:p>
          <w:p w:rsidR="008F6B6B" w:rsidRPr="008D7735" w:rsidRDefault="008F6B6B" w:rsidP="00A42CB6">
            <w:pPr>
              <w:jc w:val="both"/>
            </w:pPr>
            <w:r w:rsidRPr="008D7735">
              <w:t>6.1.художественное оформление эпизодов театрализованного представления;</w:t>
            </w:r>
          </w:p>
          <w:p w:rsidR="008F6B6B" w:rsidRPr="008D7735" w:rsidRDefault="008F6B6B" w:rsidP="00A42CB6">
            <w:pPr>
              <w:jc w:val="both"/>
            </w:pPr>
            <w:r w:rsidRPr="008D7735">
              <w:t>6.2. использование в программе технологий активизации зрителей;</w:t>
            </w:r>
          </w:p>
          <w:p w:rsidR="008F6B6B" w:rsidRPr="008D7735" w:rsidRDefault="008F6B6B" w:rsidP="00A42CB6">
            <w:pPr>
              <w:jc w:val="both"/>
            </w:pPr>
            <w:r w:rsidRPr="008D7735">
              <w:t>6.3.обеспечение сценическими костюмами  сказочных персонажей, подготовка реквизита для театрализованного представления;</w:t>
            </w:r>
          </w:p>
          <w:p w:rsidR="008F6B6B" w:rsidRPr="008D7735" w:rsidRDefault="008F6B6B" w:rsidP="00A42CB6">
            <w:pPr>
              <w:jc w:val="both"/>
            </w:pPr>
            <w:r w:rsidRPr="008D7735">
              <w:t>6.4. проведение новогоднего театрализованного представления на сцене  продолжительностью не менее 1 часа;</w:t>
            </w:r>
          </w:p>
          <w:p w:rsidR="008F6B6B" w:rsidRPr="008D7735" w:rsidRDefault="008F6B6B" w:rsidP="00A42CB6">
            <w:pPr>
              <w:jc w:val="both"/>
            </w:pPr>
            <w:r w:rsidRPr="008D7735">
              <w:t>6.5. проведение интерактива у новогодней елочки  с участием сказочных персонажей не менее 1 часа:</w:t>
            </w:r>
          </w:p>
          <w:p w:rsidR="008F6B6B" w:rsidRPr="008D7735" w:rsidRDefault="008F6B6B" w:rsidP="00A42CB6">
            <w:pPr>
              <w:jc w:val="both"/>
            </w:pPr>
            <w:r w:rsidRPr="008D7735">
              <w:t>7. Приобретение новогодних подарков для детей, организация награждение подарками под роспись получателя с паспортными данными (не менее 40% от суммы проведенного мероприятия).</w:t>
            </w:r>
          </w:p>
          <w:p w:rsidR="008F6B6B" w:rsidRPr="008D7735" w:rsidRDefault="008F6B6B" w:rsidP="00A42CB6">
            <w:pPr>
              <w:jc w:val="both"/>
            </w:pPr>
            <w:r w:rsidRPr="008D7735">
              <w:t>8. Качественное звукотехническое обеспечение: работа звукооператора, мощность аппаратуры не менее 3 кВт., использование качественных фонограмм, использование световых спецэффектов, световое художественное оформление.</w:t>
            </w:r>
          </w:p>
          <w:p w:rsidR="008F6B6B" w:rsidRPr="008D7735" w:rsidRDefault="008F6B6B" w:rsidP="00A42CB6">
            <w:pPr>
              <w:jc w:val="both"/>
            </w:pPr>
            <w:r w:rsidRPr="008D7735">
              <w:t>9. Обеспечение безопасности зрителей и участников мероприятия, заключить договор с частным охранным предприятием.</w:t>
            </w:r>
          </w:p>
          <w:p w:rsidR="008F6B6B" w:rsidRPr="008D7735" w:rsidRDefault="008F6B6B" w:rsidP="00A42CB6">
            <w:pPr>
              <w:jc w:val="both"/>
            </w:pPr>
            <w:r w:rsidRPr="008D7735">
              <w:t>10. Наличие информации и рекламы о проведении мероприятия: рекламный стенд, афиши или информация в СМИ (по согласованию с депутатом Росляковой Н.М.).</w:t>
            </w:r>
          </w:p>
          <w:p w:rsidR="008F6B6B" w:rsidRPr="008D7735" w:rsidRDefault="008F6B6B" w:rsidP="00A42CB6">
            <w:pPr>
              <w:tabs>
                <w:tab w:val="left" w:pos="72"/>
              </w:tabs>
              <w:jc w:val="both"/>
            </w:pPr>
            <w:r w:rsidRPr="008D7735">
              <w:t>11. Представить финансовый, информационный отчёт и фотоотчет о проведенном мероприятии в отдел по культуре и спорту.</w:t>
            </w:r>
          </w:p>
        </w:tc>
      </w:tr>
      <w:tr w:rsidR="008F6B6B" w:rsidRPr="008D7735" w:rsidTr="00A42CB6">
        <w:tc>
          <w:tcPr>
            <w:tcW w:w="648" w:type="dxa"/>
          </w:tcPr>
          <w:p w:rsidR="008F6B6B" w:rsidRPr="008D7735" w:rsidRDefault="008F6B6B" w:rsidP="00A42CB6">
            <w:pPr>
              <w:jc w:val="center"/>
            </w:pPr>
            <w:r>
              <w:lastRenderedPageBreak/>
              <w:t>7</w:t>
            </w:r>
          </w:p>
        </w:tc>
        <w:tc>
          <w:tcPr>
            <w:tcW w:w="3060" w:type="dxa"/>
          </w:tcPr>
          <w:p w:rsidR="008F6B6B" w:rsidRPr="008D7735" w:rsidRDefault="008F6B6B" w:rsidP="00A42CB6">
            <w:pPr>
              <w:jc w:val="center"/>
            </w:pPr>
            <w:r w:rsidRPr="008D7735">
              <w:t>Фестиваль литературной гостиной «Молодые таланты города Перми»</w:t>
            </w:r>
          </w:p>
        </w:tc>
        <w:tc>
          <w:tcPr>
            <w:tcW w:w="1029" w:type="dxa"/>
          </w:tcPr>
          <w:p w:rsidR="008F6B6B" w:rsidRPr="008D7735" w:rsidRDefault="008F6B6B" w:rsidP="00A42CB6">
            <w:pPr>
              <w:jc w:val="center"/>
            </w:pPr>
            <w:r w:rsidRPr="008D7735">
              <w:t>сентябрь</w:t>
            </w:r>
          </w:p>
        </w:tc>
        <w:tc>
          <w:tcPr>
            <w:tcW w:w="2268" w:type="dxa"/>
          </w:tcPr>
          <w:p w:rsidR="008F6B6B" w:rsidRPr="008D7735" w:rsidRDefault="008F6B6B" w:rsidP="00A42CB6">
            <w:r w:rsidRPr="008D7735">
              <w:t xml:space="preserve">ТОС «Судозаводский» </w:t>
            </w:r>
          </w:p>
          <w:p w:rsidR="008F6B6B" w:rsidRPr="008D7735" w:rsidRDefault="008F6B6B" w:rsidP="00A42CB6">
            <w:r w:rsidRPr="008D7735">
              <w:t>(ул. Камышинская,11-б).</w:t>
            </w:r>
          </w:p>
        </w:tc>
        <w:tc>
          <w:tcPr>
            <w:tcW w:w="8129" w:type="dxa"/>
          </w:tcPr>
          <w:p w:rsidR="008F6B6B" w:rsidRPr="008D7735" w:rsidRDefault="008F6B6B" w:rsidP="00A42CB6">
            <w:pPr>
              <w:jc w:val="both"/>
            </w:pPr>
            <w:r w:rsidRPr="008D7735">
              <w:t>1. Написание программы и сценария фестиваля,  утверждение программы и сценариев депутатом ПГД Росляковой Н.М..</w:t>
            </w:r>
            <w:r>
              <w:t xml:space="preserve"> при наличии сметы расходов</w:t>
            </w:r>
            <w:r w:rsidRPr="008D7735">
              <w:t xml:space="preserve">, отделом по культуре и спорту администрации района не менее чем за 15 дней до проведения мероприятия, согласование программы с хозяйкой литературной гостиной Е.И.Мельниченко. </w:t>
            </w:r>
          </w:p>
          <w:p w:rsidR="008F6B6B" w:rsidRPr="008D7735" w:rsidRDefault="008F6B6B" w:rsidP="00A42CB6">
            <w:pPr>
              <w:jc w:val="both"/>
            </w:pPr>
            <w:r w:rsidRPr="008D7735">
              <w:t>2. Проведение встреч поэтов в ТОС «Судозаводской».</w:t>
            </w:r>
          </w:p>
          <w:p w:rsidR="008F6B6B" w:rsidRPr="008D7735" w:rsidRDefault="008F6B6B" w:rsidP="00A42CB6">
            <w:pPr>
              <w:jc w:val="both"/>
            </w:pPr>
            <w:r w:rsidRPr="008D7735">
              <w:t>3. Обеспечение участия не менее 150  человек.</w:t>
            </w:r>
          </w:p>
          <w:p w:rsidR="008F6B6B" w:rsidRPr="008D7735" w:rsidRDefault="008F6B6B" w:rsidP="00A42CB6">
            <w:pPr>
              <w:jc w:val="both"/>
            </w:pPr>
            <w:r w:rsidRPr="008D7735">
              <w:t>4. Своевременное извещение предполагаемых участников встреч и ознакомление с их творчеством.</w:t>
            </w:r>
          </w:p>
          <w:p w:rsidR="008F6B6B" w:rsidRPr="008D7735" w:rsidRDefault="008F6B6B" w:rsidP="00A42CB6">
            <w:pPr>
              <w:jc w:val="both"/>
            </w:pPr>
            <w:r w:rsidRPr="008D7735">
              <w:t>5. Режиссерско-постановочные работы: работа ведущего.</w:t>
            </w:r>
          </w:p>
          <w:p w:rsidR="008F6B6B" w:rsidRPr="008D7735" w:rsidRDefault="008F6B6B" w:rsidP="00A42CB6">
            <w:pPr>
              <w:jc w:val="both"/>
            </w:pPr>
            <w:r w:rsidRPr="008D7735">
              <w:t>6. Организация награждения участников подарками (не менее 15% от суммы проведенного мероприятия).</w:t>
            </w:r>
          </w:p>
          <w:p w:rsidR="008F6B6B" w:rsidRPr="008D7735" w:rsidRDefault="008F6B6B" w:rsidP="00A42CB6">
            <w:pPr>
              <w:jc w:val="both"/>
            </w:pPr>
            <w:r w:rsidRPr="008D7735">
              <w:t>7. Организация чаепития.</w:t>
            </w:r>
          </w:p>
          <w:p w:rsidR="008F6B6B" w:rsidRPr="008D7735" w:rsidRDefault="008F6B6B" w:rsidP="00A42CB6">
            <w:pPr>
              <w:jc w:val="both"/>
            </w:pPr>
            <w:r w:rsidRPr="008D7735">
              <w:t>8. Продолжительность мероприятия не менее 2-х часов.</w:t>
            </w:r>
          </w:p>
          <w:p w:rsidR="008F6B6B" w:rsidRPr="008D7735" w:rsidRDefault="008F6B6B" w:rsidP="00A42CB6">
            <w:pPr>
              <w:jc w:val="both"/>
            </w:pPr>
            <w:r w:rsidRPr="008D7735">
              <w:t>9. Наличие информации и рекламы о проведении мероприятия: рекламный стенд, афиши, информация в СМИ за 10 дней до проведения мероприятия.</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pPr>
              <w:jc w:val="center"/>
            </w:pPr>
            <w:r>
              <w:t>8</w:t>
            </w:r>
          </w:p>
        </w:tc>
        <w:tc>
          <w:tcPr>
            <w:tcW w:w="3060" w:type="dxa"/>
          </w:tcPr>
          <w:p w:rsidR="008F6B6B" w:rsidRPr="008D7735" w:rsidRDefault="008F6B6B" w:rsidP="00A42CB6">
            <w:pPr>
              <w:jc w:val="center"/>
            </w:pPr>
            <w:r w:rsidRPr="008D7735">
              <w:t>Праздник «День семьи»</w:t>
            </w:r>
          </w:p>
        </w:tc>
        <w:tc>
          <w:tcPr>
            <w:tcW w:w="1029" w:type="dxa"/>
          </w:tcPr>
          <w:p w:rsidR="008F6B6B" w:rsidRPr="008D7735" w:rsidRDefault="008F6B6B" w:rsidP="00A42CB6">
            <w:pPr>
              <w:jc w:val="center"/>
            </w:pPr>
            <w:r w:rsidRPr="008D7735">
              <w:t>апрель</w:t>
            </w:r>
          </w:p>
        </w:tc>
        <w:tc>
          <w:tcPr>
            <w:tcW w:w="2268" w:type="dxa"/>
          </w:tcPr>
          <w:p w:rsidR="008F6B6B" w:rsidRPr="008D7735" w:rsidRDefault="008F6B6B" w:rsidP="00A42CB6">
            <w:pPr>
              <w:jc w:val="center"/>
            </w:pPr>
            <w:r w:rsidRPr="008D7735">
              <w:t xml:space="preserve">Учреждение культуры с посадочными местами не менее 300 </w:t>
            </w:r>
            <w:r w:rsidRPr="008D7735">
              <w:lastRenderedPageBreak/>
              <w:t>чел.</w:t>
            </w:r>
          </w:p>
        </w:tc>
        <w:tc>
          <w:tcPr>
            <w:tcW w:w="8129" w:type="dxa"/>
          </w:tcPr>
          <w:p w:rsidR="008F6B6B" w:rsidRPr="008D7735" w:rsidRDefault="008F6B6B" w:rsidP="00A42CB6">
            <w:pPr>
              <w:jc w:val="both"/>
            </w:pPr>
            <w:r w:rsidRPr="008D7735">
              <w:lastRenderedPageBreak/>
              <w:t>1. Разработка положения о проведении вечеров и утверждение положения депутатом ПГД Росляковой Н.М., отделом по культуре и спорту администрации района,  не менее чем за 15 календарных дней до проведения мероприятия</w:t>
            </w:r>
            <w:r>
              <w:t xml:space="preserve"> при наличии сметы расходов</w:t>
            </w:r>
            <w:r w:rsidRPr="008D7735">
              <w:t>.</w:t>
            </w:r>
          </w:p>
          <w:p w:rsidR="008F6B6B" w:rsidRPr="008D7735" w:rsidRDefault="008F6B6B" w:rsidP="00A42CB6">
            <w:pPr>
              <w:jc w:val="both"/>
            </w:pPr>
            <w:r w:rsidRPr="008D7735">
              <w:lastRenderedPageBreak/>
              <w:t>2. Художественное оформление зала согласно теме мероприятия.</w:t>
            </w:r>
          </w:p>
          <w:p w:rsidR="008F6B6B" w:rsidRPr="008D7735" w:rsidRDefault="008F6B6B" w:rsidP="00A42CB6">
            <w:r w:rsidRPr="008D7735">
              <w:t xml:space="preserve">3.Концертная программа не менее  1,5часа </w:t>
            </w:r>
          </w:p>
          <w:p w:rsidR="008F6B6B" w:rsidRPr="008D7735" w:rsidRDefault="008F6B6B" w:rsidP="00A42CB6">
            <w:r w:rsidRPr="008D7735">
              <w:t>4. Приобретение подарков,  (не менее 30% от суммы проведенного мероприятия). Состав подарков по согласованию.</w:t>
            </w:r>
          </w:p>
          <w:p w:rsidR="008F6B6B" w:rsidRPr="008D7735" w:rsidRDefault="008F6B6B" w:rsidP="00A42CB6">
            <w:r w:rsidRPr="008D7735">
              <w:t>5.Организовать вручение подарков .</w:t>
            </w:r>
          </w:p>
          <w:p w:rsidR="008F6B6B" w:rsidRPr="008D7735" w:rsidRDefault="008F6B6B" w:rsidP="00A42CB6">
            <w:pPr>
              <w:jc w:val="both"/>
            </w:pPr>
            <w:r w:rsidRPr="008D7735">
              <w:t>6.Предоставление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tc>
      </w:tr>
      <w:tr w:rsidR="008F6B6B" w:rsidRPr="008D7735" w:rsidTr="00A42CB6">
        <w:tc>
          <w:tcPr>
            <w:tcW w:w="648" w:type="dxa"/>
          </w:tcPr>
          <w:p w:rsidR="008F6B6B" w:rsidRPr="008D7735" w:rsidRDefault="008F6B6B" w:rsidP="00A42CB6">
            <w:pPr>
              <w:jc w:val="center"/>
            </w:pPr>
            <w:r>
              <w:lastRenderedPageBreak/>
              <w:t>9</w:t>
            </w:r>
          </w:p>
        </w:tc>
        <w:tc>
          <w:tcPr>
            <w:tcW w:w="3060" w:type="dxa"/>
          </w:tcPr>
          <w:p w:rsidR="008F6B6B" w:rsidRPr="008D7735" w:rsidRDefault="008F6B6B" w:rsidP="00A42CB6">
            <w:pPr>
              <w:jc w:val="center"/>
            </w:pPr>
            <w:r w:rsidRPr="008D7735">
              <w:t>Праздник, посвященный Дню воспитателя</w:t>
            </w:r>
          </w:p>
        </w:tc>
        <w:tc>
          <w:tcPr>
            <w:tcW w:w="1029" w:type="dxa"/>
          </w:tcPr>
          <w:p w:rsidR="008F6B6B" w:rsidRPr="008D7735" w:rsidRDefault="008F6B6B" w:rsidP="00A42CB6">
            <w:pPr>
              <w:jc w:val="center"/>
            </w:pPr>
            <w:r w:rsidRPr="008D7735">
              <w:t>сентябрь</w:t>
            </w:r>
          </w:p>
        </w:tc>
        <w:tc>
          <w:tcPr>
            <w:tcW w:w="2268" w:type="dxa"/>
          </w:tcPr>
          <w:p w:rsidR="008F6B6B" w:rsidRPr="008D7735" w:rsidRDefault="008F6B6B" w:rsidP="00A42CB6">
            <w:pPr>
              <w:jc w:val="center"/>
            </w:pPr>
            <w:r w:rsidRPr="008D7735">
              <w:t>Учреждение культуры с посадочными местами не менее 300 чел.</w:t>
            </w:r>
          </w:p>
        </w:tc>
        <w:tc>
          <w:tcPr>
            <w:tcW w:w="8129" w:type="dxa"/>
          </w:tcPr>
          <w:p w:rsidR="008F6B6B" w:rsidRPr="008D7735" w:rsidRDefault="008F6B6B" w:rsidP="00A42CB6">
            <w:pPr>
              <w:ind w:left="72"/>
              <w:jc w:val="both"/>
            </w:pPr>
            <w:r w:rsidRPr="008D7735">
              <w:t>1. Написание сценария мероприятия и утверждение сценария депутатом ПГД Росляковой Н.М., отделом по культуре и спорту администрации района не менее чем за 10 дней до проведения мероприятия</w:t>
            </w:r>
            <w:r>
              <w:t xml:space="preserve"> при наличии сметы расходов</w:t>
            </w:r>
            <w:r w:rsidRPr="008D7735">
              <w:t>.</w:t>
            </w:r>
          </w:p>
          <w:p w:rsidR="008F6B6B" w:rsidRPr="008D7735" w:rsidRDefault="008F6B6B" w:rsidP="00A42CB6">
            <w:pPr>
              <w:ind w:left="72"/>
              <w:jc w:val="both"/>
            </w:pPr>
            <w:r w:rsidRPr="008D7735">
              <w:t xml:space="preserve">2. Изготовление пригласительных билетов, афиш за 5 дней до проведения мероприятия.  </w:t>
            </w:r>
          </w:p>
          <w:p w:rsidR="008F6B6B" w:rsidRPr="008D7735" w:rsidRDefault="008F6B6B" w:rsidP="00A42CB6">
            <w:pPr>
              <w:jc w:val="both"/>
            </w:pPr>
            <w:r w:rsidRPr="008D7735">
              <w:t xml:space="preserve"> 3.Встреча в фойе учреждения культуры представителей церемонии награждения.</w:t>
            </w:r>
          </w:p>
          <w:p w:rsidR="008F6B6B" w:rsidRPr="008D7735" w:rsidRDefault="008F6B6B" w:rsidP="00A42CB6">
            <w:pPr>
              <w:jc w:val="both"/>
            </w:pPr>
            <w:r w:rsidRPr="008D7735">
              <w:t>4. Приобретение подарков не менее 10% от суммы проведенного мероприятия.</w:t>
            </w:r>
          </w:p>
          <w:p w:rsidR="008F6B6B" w:rsidRPr="008D7735" w:rsidRDefault="008F6B6B" w:rsidP="00A42CB6">
            <w:pPr>
              <w:jc w:val="both"/>
            </w:pPr>
            <w:r w:rsidRPr="008D7735">
              <w:t>5. Художественное оформление сценической площадки согласно теме мероприятия.</w:t>
            </w:r>
          </w:p>
          <w:p w:rsidR="008F6B6B" w:rsidRPr="008D7735" w:rsidRDefault="008F6B6B" w:rsidP="00A42CB6">
            <w:pPr>
              <w:jc w:val="both"/>
            </w:pPr>
            <w:r w:rsidRPr="008D7735">
              <w:t>6. Режиссерско-постановочные работы:</w:t>
            </w:r>
          </w:p>
          <w:p w:rsidR="008F6B6B" w:rsidRPr="008D7735" w:rsidRDefault="008F6B6B" w:rsidP="00A42CB6">
            <w:pPr>
              <w:jc w:val="both"/>
            </w:pPr>
            <w:r w:rsidRPr="008D7735">
              <w:t>6.1. подготовка и проведение тематического концерта с участием разножанровых самодеятельных и профессиональных коллективов (не менее 2-х коллективов), постановка концертных номеров;</w:t>
            </w:r>
          </w:p>
          <w:p w:rsidR="008F6B6B" w:rsidRPr="008D7735" w:rsidRDefault="008F6B6B" w:rsidP="00A42CB6">
            <w:pPr>
              <w:jc w:val="both"/>
            </w:pPr>
            <w:r w:rsidRPr="008D7735">
              <w:t xml:space="preserve"> 6.2. подготовка и проведение церемонии открытия вечера с участием Росляковой Н.М., начальника отдела образования;</w:t>
            </w:r>
          </w:p>
          <w:p w:rsidR="008F6B6B" w:rsidRPr="008D7735" w:rsidRDefault="008F6B6B" w:rsidP="00A42CB6">
            <w:pPr>
              <w:jc w:val="both"/>
            </w:pPr>
            <w:r w:rsidRPr="008D7735">
              <w:t>6.3.  организация, во время проведения концерта, церемонии чествования воспитателей, вручения подарков Росляковой Н.М.;</w:t>
            </w:r>
          </w:p>
          <w:p w:rsidR="008F6B6B" w:rsidRPr="008D7735" w:rsidRDefault="008F6B6B" w:rsidP="00A42CB6">
            <w:pPr>
              <w:jc w:val="both"/>
            </w:pPr>
            <w:r w:rsidRPr="008D7735">
              <w:t>6.4. сопровождение мероприятия двумя ведущими.</w:t>
            </w:r>
          </w:p>
          <w:p w:rsidR="008F6B6B" w:rsidRPr="008D7735" w:rsidRDefault="008F6B6B" w:rsidP="00A42CB6">
            <w:pPr>
              <w:jc w:val="both"/>
            </w:pPr>
            <w:r w:rsidRPr="008D7735">
              <w:t>6.5. Организация банкета на 150 персон;</w:t>
            </w:r>
          </w:p>
          <w:p w:rsidR="008F6B6B" w:rsidRPr="008D7735" w:rsidRDefault="008F6B6B" w:rsidP="00A42CB6">
            <w:pPr>
              <w:jc w:val="both"/>
            </w:pPr>
            <w:r w:rsidRPr="008D7735">
              <w:t>7. Звукотехническое обеспечение.</w:t>
            </w:r>
          </w:p>
          <w:p w:rsidR="008F6B6B" w:rsidRPr="008D7735" w:rsidRDefault="008F6B6B" w:rsidP="00A42CB6">
            <w:pPr>
              <w:jc w:val="both"/>
            </w:pPr>
            <w:r w:rsidRPr="008D7735">
              <w:t>8. Наличие информации и рекламы о проведении мероприятия: рекламный стенд, афиши, информация в СМИ за 10 дней до проведения мероприятия.</w:t>
            </w:r>
          </w:p>
          <w:p w:rsidR="008F6B6B" w:rsidRPr="008D7735" w:rsidRDefault="008F6B6B" w:rsidP="00A42CB6">
            <w:pPr>
              <w:jc w:val="both"/>
            </w:pPr>
            <w:r w:rsidRPr="008D7735">
              <w:t>9. Массовая организация зрителей всех возрастных категорий не менее 500 человек на  мероприятии.</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p w:rsidR="008F6B6B" w:rsidRPr="008D7735" w:rsidRDefault="008F6B6B" w:rsidP="00A42CB6">
            <w:pPr>
              <w:ind w:left="72"/>
              <w:jc w:val="both"/>
            </w:pPr>
          </w:p>
        </w:tc>
      </w:tr>
      <w:tr w:rsidR="008F6B6B" w:rsidRPr="008D7735" w:rsidTr="00A42CB6">
        <w:tc>
          <w:tcPr>
            <w:tcW w:w="648" w:type="dxa"/>
          </w:tcPr>
          <w:p w:rsidR="008F6B6B" w:rsidRPr="008D7735" w:rsidRDefault="008F6B6B" w:rsidP="00A42CB6">
            <w:pPr>
              <w:jc w:val="center"/>
            </w:pPr>
            <w:r>
              <w:t>10</w:t>
            </w:r>
          </w:p>
        </w:tc>
        <w:tc>
          <w:tcPr>
            <w:tcW w:w="3060" w:type="dxa"/>
          </w:tcPr>
          <w:p w:rsidR="008F6B6B" w:rsidRPr="008D7735" w:rsidRDefault="008F6B6B" w:rsidP="00A42CB6">
            <w:pPr>
              <w:jc w:val="center"/>
            </w:pPr>
            <w:r w:rsidRPr="008D7735">
              <w:t>День медицинского работника</w:t>
            </w:r>
          </w:p>
        </w:tc>
        <w:tc>
          <w:tcPr>
            <w:tcW w:w="1029" w:type="dxa"/>
          </w:tcPr>
          <w:p w:rsidR="008F6B6B" w:rsidRPr="008D7735" w:rsidRDefault="008F6B6B" w:rsidP="00A42CB6">
            <w:pPr>
              <w:jc w:val="center"/>
            </w:pPr>
            <w:r w:rsidRPr="008D7735">
              <w:t>июнь</w:t>
            </w:r>
          </w:p>
        </w:tc>
        <w:tc>
          <w:tcPr>
            <w:tcW w:w="2268" w:type="dxa"/>
          </w:tcPr>
          <w:p w:rsidR="008F6B6B" w:rsidRPr="008D7735" w:rsidRDefault="008F6B6B" w:rsidP="00A42CB6">
            <w:pPr>
              <w:jc w:val="center"/>
            </w:pPr>
            <w:r w:rsidRPr="008D7735">
              <w:t>Учреждение культуры с посадочными местами не менее 300 чел.</w:t>
            </w:r>
          </w:p>
        </w:tc>
        <w:tc>
          <w:tcPr>
            <w:tcW w:w="8129" w:type="dxa"/>
          </w:tcPr>
          <w:p w:rsidR="008F6B6B" w:rsidRPr="008D7735" w:rsidRDefault="008F6B6B" w:rsidP="00A42CB6">
            <w:pPr>
              <w:ind w:left="72"/>
              <w:jc w:val="both"/>
            </w:pPr>
            <w:r w:rsidRPr="008D7735">
              <w:t>1. Написание сценария мероприятия и утверждение сценария депутатом ПГД Росляковой Н.М., отделом по культуре и спорту администрации района не менее чем за 10 дней до проведения мероприятия</w:t>
            </w:r>
            <w:r>
              <w:t xml:space="preserve"> при наличии сметы расходов</w:t>
            </w:r>
            <w:r w:rsidRPr="008D7735">
              <w:t>.</w:t>
            </w:r>
          </w:p>
          <w:p w:rsidR="008F6B6B" w:rsidRPr="008D7735" w:rsidRDefault="008F6B6B" w:rsidP="00A42CB6">
            <w:pPr>
              <w:ind w:left="72"/>
              <w:jc w:val="both"/>
            </w:pPr>
            <w:r w:rsidRPr="008D7735">
              <w:t xml:space="preserve">2. Изготовление пригласительных билетов, афиш за 5 дней до проведения мероприятия.  </w:t>
            </w:r>
          </w:p>
          <w:p w:rsidR="008F6B6B" w:rsidRPr="008D7735" w:rsidRDefault="008F6B6B" w:rsidP="00A42CB6">
            <w:pPr>
              <w:jc w:val="both"/>
            </w:pPr>
            <w:r w:rsidRPr="008D7735">
              <w:t xml:space="preserve"> 3.Встреча в фойе учреждения культуры представителей церемонии награждения.</w:t>
            </w:r>
          </w:p>
          <w:p w:rsidR="008F6B6B" w:rsidRPr="008D7735" w:rsidRDefault="008F6B6B" w:rsidP="00A42CB6">
            <w:pPr>
              <w:jc w:val="both"/>
            </w:pPr>
            <w:r w:rsidRPr="008D7735">
              <w:t>4. Приобретение подарков не менее 10% от суммы проведенного мероприятия.</w:t>
            </w:r>
          </w:p>
          <w:p w:rsidR="008F6B6B" w:rsidRPr="008D7735" w:rsidRDefault="008F6B6B" w:rsidP="00A42CB6">
            <w:pPr>
              <w:jc w:val="both"/>
            </w:pPr>
            <w:r w:rsidRPr="008D7735">
              <w:t>5. Художественное оформление сценической площадки согласно теме мероприятия.</w:t>
            </w:r>
          </w:p>
          <w:p w:rsidR="008F6B6B" w:rsidRPr="008D7735" w:rsidRDefault="008F6B6B" w:rsidP="00A42CB6">
            <w:pPr>
              <w:jc w:val="both"/>
            </w:pPr>
            <w:r w:rsidRPr="008D7735">
              <w:t>6. Режиссерско-постановочные работы:</w:t>
            </w:r>
          </w:p>
          <w:p w:rsidR="008F6B6B" w:rsidRPr="008D7735" w:rsidRDefault="008F6B6B" w:rsidP="00A42CB6">
            <w:pPr>
              <w:jc w:val="both"/>
            </w:pPr>
            <w:r w:rsidRPr="008D7735">
              <w:lastRenderedPageBreak/>
              <w:t>6.1. подготовка и проведение тематического концерта с участием разножанровых самодеятельных и профессиональных коллективов (не менее 2-х коллективов), постановка концертных номеров;</w:t>
            </w:r>
          </w:p>
          <w:p w:rsidR="008F6B6B" w:rsidRPr="008D7735" w:rsidRDefault="008F6B6B" w:rsidP="00A42CB6">
            <w:pPr>
              <w:jc w:val="both"/>
            </w:pPr>
            <w:r w:rsidRPr="008D7735">
              <w:t xml:space="preserve"> 6.2. подготовка и проведение церемонии открытия вечера с участием Росляковой Н.М., начальника отдела образования;</w:t>
            </w:r>
          </w:p>
          <w:p w:rsidR="008F6B6B" w:rsidRPr="008D7735" w:rsidRDefault="008F6B6B" w:rsidP="00A42CB6">
            <w:pPr>
              <w:jc w:val="both"/>
            </w:pPr>
            <w:r w:rsidRPr="008D7735">
              <w:t>6.3.  организация, во время проведения концерта, церемонии чествования воспитателей, вручения подарков Росляковой Н.М.;</w:t>
            </w:r>
          </w:p>
          <w:p w:rsidR="008F6B6B" w:rsidRPr="008D7735" w:rsidRDefault="008F6B6B" w:rsidP="00A42CB6">
            <w:pPr>
              <w:jc w:val="both"/>
            </w:pPr>
            <w:r w:rsidRPr="008D7735">
              <w:t>6.4. сопровождение мероприятия двумя ведущими.</w:t>
            </w:r>
          </w:p>
          <w:p w:rsidR="008F6B6B" w:rsidRPr="008D7735" w:rsidRDefault="008F6B6B" w:rsidP="00A42CB6">
            <w:pPr>
              <w:jc w:val="both"/>
            </w:pPr>
            <w:r w:rsidRPr="008D7735">
              <w:t>6.5. Организация банкета на 150 персон;</w:t>
            </w:r>
          </w:p>
          <w:p w:rsidR="008F6B6B" w:rsidRPr="008D7735" w:rsidRDefault="008F6B6B" w:rsidP="00A42CB6">
            <w:pPr>
              <w:jc w:val="both"/>
            </w:pPr>
            <w:r w:rsidRPr="008D7735">
              <w:t>7. Звукотехническое обеспечение.</w:t>
            </w:r>
          </w:p>
          <w:p w:rsidR="008F6B6B" w:rsidRPr="008D7735" w:rsidRDefault="008F6B6B" w:rsidP="00A42CB6">
            <w:pPr>
              <w:jc w:val="both"/>
            </w:pPr>
            <w:r w:rsidRPr="008D7735">
              <w:t>8. Наличие информации и рекламы о проведении мероприятия: рекламный стенд, афиши, информация в СМИ за 10 дней до проведения мероприятия.</w:t>
            </w:r>
          </w:p>
          <w:p w:rsidR="008F6B6B" w:rsidRPr="008D7735" w:rsidRDefault="008F6B6B" w:rsidP="00A42CB6">
            <w:pPr>
              <w:jc w:val="both"/>
            </w:pPr>
            <w:r w:rsidRPr="008D7735">
              <w:t>9. Массовая организация зрителей всех возрастных категорий не менее 500 человек на  мероприятии.</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p w:rsidR="008F6B6B" w:rsidRPr="008D7735" w:rsidRDefault="008F6B6B" w:rsidP="00A42CB6">
            <w:pPr>
              <w:ind w:left="72"/>
              <w:jc w:val="both"/>
            </w:pPr>
          </w:p>
        </w:tc>
      </w:tr>
      <w:tr w:rsidR="008F6B6B" w:rsidRPr="008D7735" w:rsidTr="00A42CB6">
        <w:tc>
          <w:tcPr>
            <w:tcW w:w="648" w:type="dxa"/>
          </w:tcPr>
          <w:p w:rsidR="008F6B6B" w:rsidRPr="008D7735" w:rsidRDefault="008F6B6B" w:rsidP="00A42CB6">
            <w:pPr>
              <w:jc w:val="center"/>
            </w:pPr>
            <w:r>
              <w:lastRenderedPageBreak/>
              <w:t>11</w:t>
            </w:r>
          </w:p>
        </w:tc>
        <w:tc>
          <w:tcPr>
            <w:tcW w:w="3060" w:type="dxa"/>
          </w:tcPr>
          <w:p w:rsidR="008F6B6B" w:rsidRPr="008D7735" w:rsidRDefault="008F6B6B" w:rsidP="00A42CB6">
            <w:pPr>
              <w:jc w:val="center"/>
            </w:pPr>
            <w:r w:rsidRPr="008D7735">
              <w:t>Праздник, посвященный Дню учителя</w:t>
            </w:r>
          </w:p>
        </w:tc>
        <w:tc>
          <w:tcPr>
            <w:tcW w:w="1029" w:type="dxa"/>
          </w:tcPr>
          <w:p w:rsidR="008F6B6B" w:rsidRPr="008D7735" w:rsidRDefault="008F6B6B" w:rsidP="00A42CB6">
            <w:pPr>
              <w:jc w:val="center"/>
            </w:pPr>
            <w:r w:rsidRPr="008D7735">
              <w:t>октябрь</w:t>
            </w:r>
          </w:p>
        </w:tc>
        <w:tc>
          <w:tcPr>
            <w:tcW w:w="2268" w:type="dxa"/>
          </w:tcPr>
          <w:p w:rsidR="008F6B6B" w:rsidRPr="008D7735" w:rsidRDefault="008F6B6B" w:rsidP="00A42CB6">
            <w:pPr>
              <w:jc w:val="center"/>
            </w:pPr>
            <w:r w:rsidRPr="008D7735">
              <w:t>Учреждение культуры с посадочными местами не менее 300 чел.</w:t>
            </w:r>
          </w:p>
        </w:tc>
        <w:tc>
          <w:tcPr>
            <w:tcW w:w="8129" w:type="dxa"/>
          </w:tcPr>
          <w:p w:rsidR="008F6B6B" w:rsidRPr="008D7735" w:rsidRDefault="008F6B6B" w:rsidP="00A42CB6">
            <w:pPr>
              <w:ind w:left="72"/>
              <w:jc w:val="both"/>
            </w:pPr>
            <w:r w:rsidRPr="008D7735">
              <w:t>1. Написание сценария мероприятия и утверждение сценария депутатом ПГД Росляковой Н.М., отделом по культуре и спорту администрации района не менее чем за 10 дней до проведения мероприятия</w:t>
            </w:r>
            <w:r>
              <w:t xml:space="preserve"> при наличии сметы расходов</w:t>
            </w:r>
            <w:r w:rsidRPr="008D7735">
              <w:t>.</w:t>
            </w:r>
          </w:p>
          <w:p w:rsidR="008F6B6B" w:rsidRPr="008D7735" w:rsidRDefault="008F6B6B" w:rsidP="00A42CB6">
            <w:pPr>
              <w:ind w:left="72"/>
              <w:jc w:val="both"/>
            </w:pPr>
            <w:r w:rsidRPr="008D7735">
              <w:t xml:space="preserve">2. Изготовление пригласительных билетов, афиш за 5 дней до проведения мероприятия.  </w:t>
            </w:r>
          </w:p>
          <w:p w:rsidR="008F6B6B" w:rsidRPr="008D7735" w:rsidRDefault="008F6B6B" w:rsidP="00A42CB6">
            <w:pPr>
              <w:jc w:val="both"/>
            </w:pPr>
            <w:r w:rsidRPr="008D7735">
              <w:t xml:space="preserve"> 3.Встреча в фойе учреждения культуры представителей церемонии награждения.</w:t>
            </w:r>
          </w:p>
          <w:p w:rsidR="008F6B6B" w:rsidRPr="008D7735" w:rsidRDefault="008F6B6B" w:rsidP="00A42CB6">
            <w:pPr>
              <w:jc w:val="both"/>
            </w:pPr>
            <w:r w:rsidRPr="008D7735">
              <w:t>4. Приобретение подарков не менее 10% от суммы проведенного мероприятия.</w:t>
            </w:r>
          </w:p>
          <w:p w:rsidR="008F6B6B" w:rsidRPr="008D7735" w:rsidRDefault="008F6B6B" w:rsidP="00A42CB6">
            <w:pPr>
              <w:jc w:val="both"/>
            </w:pPr>
            <w:r w:rsidRPr="008D7735">
              <w:t>5. Художественное оформление сценической площадки согласно теме мероприятия.</w:t>
            </w:r>
          </w:p>
          <w:p w:rsidR="008F6B6B" w:rsidRPr="008D7735" w:rsidRDefault="008F6B6B" w:rsidP="00A42CB6">
            <w:pPr>
              <w:jc w:val="both"/>
            </w:pPr>
            <w:r w:rsidRPr="008D7735">
              <w:t>6. Режиссерско-постановочные работы:</w:t>
            </w:r>
          </w:p>
          <w:p w:rsidR="008F6B6B" w:rsidRPr="008D7735" w:rsidRDefault="008F6B6B" w:rsidP="00A42CB6">
            <w:pPr>
              <w:jc w:val="both"/>
            </w:pPr>
            <w:r w:rsidRPr="008D7735">
              <w:t>6.1. подготовка и проведение тематического концерта с участием разножанровых самодеятельных и профессиональных коллективов (не менее 2-х коллективов), постановка концертных номеров;</w:t>
            </w:r>
          </w:p>
          <w:p w:rsidR="008F6B6B" w:rsidRPr="008D7735" w:rsidRDefault="008F6B6B" w:rsidP="00A42CB6">
            <w:pPr>
              <w:jc w:val="both"/>
            </w:pPr>
            <w:r w:rsidRPr="008D7735">
              <w:t xml:space="preserve"> 6.2. подготовка и проведение церемонии открытия вечера с участием Росляковой Н.М., начальника отдела образования;</w:t>
            </w:r>
          </w:p>
          <w:p w:rsidR="008F6B6B" w:rsidRPr="008D7735" w:rsidRDefault="008F6B6B" w:rsidP="00A42CB6">
            <w:pPr>
              <w:jc w:val="both"/>
            </w:pPr>
            <w:r w:rsidRPr="008D7735">
              <w:t>6.3.  организация, во время проведения концерта, церемонии чествования педагогов, вручения подарков Росляковой Н.М.;</w:t>
            </w:r>
          </w:p>
          <w:p w:rsidR="008F6B6B" w:rsidRPr="008D7735" w:rsidRDefault="008F6B6B" w:rsidP="00A42CB6">
            <w:pPr>
              <w:jc w:val="both"/>
            </w:pPr>
            <w:r w:rsidRPr="008D7735">
              <w:t>6.4. сопровождение мероприятия двумя ведущими.</w:t>
            </w:r>
          </w:p>
          <w:p w:rsidR="008F6B6B" w:rsidRPr="008D7735" w:rsidRDefault="008F6B6B" w:rsidP="00A42CB6">
            <w:pPr>
              <w:jc w:val="both"/>
            </w:pPr>
            <w:r w:rsidRPr="008D7735">
              <w:t>6.5. Организация банкета на 150 персон;</w:t>
            </w:r>
          </w:p>
          <w:p w:rsidR="008F6B6B" w:rsidRPr="008D7735" w:rsidRDefault="008F6B6B" w:rsidP="00A42CB6">
            <w:pPr>
              <w:jc w:val="both"/>
            </w:pPr>
            <w:r w:rsidRPr="008D7735">
              <w:t>7. Звукотехническое обеспечение.</w:t>
            </w:r>
          </w:p>
          <w:p w:rsidR="008F6B6B" w:rsidRPr="008D7735" w:rsidRDefault="008F6B6B" w:rsidP="00A42CB6">
            <w:pPr>
              <w:jc w:val="both"/>
            </w:pPr>
            <w:r w:rsidRPr="008D7735">
              <w:t>8. Наличие информации и рекламы о проведении мероприятия: рекламный стенд, афиши, информация в СМИ за 10 дней до проведения мероприятия.</w:t>
            </w:r>
          </w:p>
          <w:p w:rsidR="008F6B6B" w:rsidRPr="008D7735" w:rsidRDefault="008F6B6B" w:rsidP="00A42CB6">
            <w:pPr>
              <w:jc w:val="both"/>
            </w:pPr>
            <w:r w:rsidRPr="008D7735">
              <w:t>9. Массовая организация зрителей всех возрастных категорий не менее 500 человек на  мероприятии.</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p w:rsidR="008F6B6B" w:rsidRPr="008D7735" w:rsidRDefault="008F6B6B" w:rsidP="00A42CB6">
            <w:pPr>
              <w:ind w:left="72"/>
              <w:jc w:val="both"/>
            </w:pPr>
          </w:p>
        </w:tc>
      </w:tr>
      <w:tr w:rsidR="008F6B6B" w:rsidRPr="008D7735" w:rsidTr="00A42CB6">
        <w:tc>
          <w:tcPr>
            <w:tcW w:w="648" w:type="dxa"/>
          </w:tcPr>
          <w:p w:rsidR="008F6B6B" w:rsidRPr="008D7735" w:rsidRDefault="008F6B6B" w:rsidP="00A42CB6">
            <w:pPr>
              <w:jc w:val="center"/>
            </w:pPr>
            <w:r>
              <w:lastRenderedPageBreak/>
              <w:t>12</w:t>
            </w:r>
          </w:p>
        </w:tc>
        <w:tc>
          <w:tcPr>
            <w:tcW w:w="3060" w:type="dxa"/>
          </w:tcPr>
          <w:p w:rsidR="008F6B6B" w:rsidRPr="008D7735" w:rsidRDefault="008F6B6B" w:rsidP="00A42CB6">
            <w:pPr>
              <w:jc w:val="center"/>
            </w:pPr>
            <w:r w:rsidRPr="008D7735">
              <w:t>Мероприятия, посвященные 290-летию города Перми</w:t>
            </w:r>
          </w:p>
        </w:tc>
        <w:tc>
          <w:tcPr>
            <w:tcW w:w="1029" w:type="dxa"/>
          </w:tcPr>
          <w:p w:rsidR="008F6B6B" w:rsidRPr="008D7735" w:rsidRDefault="008F6B6B" w:rsidP="00A42CB6">
            <w:pPr>
              <w:jc w:val="center"/>
            </w:pPr>
            <w:r w:rsidRPr="008D7735">
              <w:t>июнь</w:t>
            </w:r>
          </w:p>
        </w:tc>
        <w:tc>
          <w:tcPr>
            <w:tcW w:w="2268" w:type="dxa"/>
          </w:tcPr>
          <w:p w:rsidR="008F6B6B" w:rsidRPr="008D7735" w:rsidRDefault="008F6B6B" w:rsidP="00A42CB6">
            <w:pPr>
              <w:jc w:val="center"/>
            </w:pPr>
            <w:r w:rsidRPr="008D7735">
              <w:t>Открытые уличные площадки в микрорайонах: Судозавоский, Н.Водники, Налимиха</w:t>
            </w:r>
          </w:p>
        </w:tc>
        <w:tc>
          <w:tcPr>
            <w:tcW w:w="8129" w:type="dxa"/>
          </w:tcPr>
          <w:p w:rsidR="008F6B6B" w:rsidRPr="008D7735" w:rsidRDefault="008F6B6B" w:rsidP="00A42CB6">
            <w:pPr>
              <w:jc w:val="both"/>
            </w:pPr>
            <w:r w:rsidRPr="008D7735">
              <w:t>1. Предоставление сценария мероприятия и утверждение сценария депутатом Росляковой Н.М., отделом по культуре и спорту администрации района не менее чем за 15 календарных дней до проведения мероприятия при наличии сметы расходов.</w:t>
            </w:r>
          </w:p>
          <w:p w:rsidR="008F6B6B" w:rsidRPr="008D7735" w:rsidRDefault="008F6B6B" w:rsidP="00A42CB6">
            <w:pPr>
              <w:jc w:val="both"/>
            </w:pPr>
            <w:r w:rsidRPr="008D7735">
              <w:t xml:space="preserve">2. Подготовка мест проведения мероприятия  </w:t>
            </w:r>
          </w:p>
          <w:p w:rsidR="008F6B6B" w:rsidRPr="008D7735" w:rsidRDefault="008F6B6B" w:rsidP="00A42CB6">
            <w:pPr>
              <w:jc w:val="both"/>
            </w:pPr>
            <w:r w:rsidRPr="008D7735">
              <w:t xml:space="preserve">2.1.художественное оформление сценических площадок с согласованием с депутатом Росляковой Н.М. </w:t>
            </w:r>
          </w:p>
          <w:p w:rsidR="008F6B6B" w:rsidRPr="008D7735" w:rsidRDefault="008F6B6B" w:rsidP="00A42CB6">
            <w:pPr>
              <w:jc w:val="both"/>
            </w:pPr>
            <w:r w:rsidRPr="008D7735">
              <w:t xml:space="preserve">3. Режиссерско-постановочные работы: </w:t>
            </w:r>
          </w:p>
          <w:p w:rsidR="008F6B6B" w:rsidRPr="008D7735" w:rsidRDefault="008F6B6B" w:rsidP="00A42CB6">
            <w:pPr>
              <w:jc w:val="both"/>
            </w:pPr>
            <w:r w:rsidRPr="008D7735">
              <w:t>3.1. организация выступления творческих коллективов в соответствии с тематикой проводимого мероприятия;</w:t>
            </w:r>
          </w:p>
          <w:p w:rsidR="008F6B6B" w:rsidRPr="008D7735" w:rsidRDefault="008F6B6B" w:rsidP="00A42CB6">
            <w:pPr>
              <w:jc w:val="both"/>
            </w:pPr>
            <w:r w:rsidRPr="008D7735">
              <w:t>3.2.организация цикла тематических встреч с чаепитием и выступлением творческих коллективов в шк. №83, №71, ПЛ №12, ПЛ №16;</w:t>
            </w:r>
          </w:p>
          <w:p w:rsidR="008F6B6B" w:rsidRPr="008D7735" w:rsidRDefault="008F6B6B" w:rsidP="00A42CB6">
            <w:pPr>
              <w:jc w:val="both"/>
            </w:pPr>
            <w:r w:rsidRPr="008D7735">
              <w:t>3.3. Приобретение подарков (не менее 20% от суммы проведенного мероприятия).</w:t>
            </w:r>
          </w:p>
          <w:p w:rsidR="008F6B6B" w:rsidRPr="008D7735" w:rsidRDefault="008F6B6B" w:rsidP="00A42CB6">
            <w:pPr>
              <w:jc w:val="both"/>
            </w:pPr>
            <w:r w:rsidRPr="008D7735">
              <w:t>4. Качественное звукотехническое обеспечение: работа звукооператора, мощность аппаратуры не менее 2 кВт., использование качественных фонограмм на всех площадках акции.</w:t>
            </w:r>
          </w:p>
          <w:p w:rsidR="008F6B6B" w:rsidRPr="008D7735" w:rsidRDefault="008F6B6B" w:rsidP="00A42CB6">
            <w:pPr>
              <w:jc w:val="both"/>
            </w:pPr>
            <w:r w:rsidRPr="008D7735">
              <w:t>5. Обеспечение безопасности участников мероприятия, заключить договор с частным охранным предприятием.</w:t>
            </w:r>
          </w:p>
          <w:p w:rsidR="008F6B6B" w:rsidRPr="008D7735" w:rsidRDefault="008F6B6B" w:rsidP="00A42CB6">
            <w:pPr>
              <w:jc w:val="both"/>
            </w:pPr>
            <w:r w:rsidRPr="008D7735">
              <w:t>6. Наличие информации и рекламы о проведении мероприятия: рекламный стенд, афиши, информация в СМИ (по согласованию с депутатом Росляковой Н.М.).</w:t>
            </w:r>
          </w:p>
          <w:p w:rsidR="008F6B6B" w:rsidRPr="008D7735" w:rsidRDefault="008F6B6B" w:rsidP="00A42CB6">
            <w:pPr>
              <w:jc w:val="both"/>
            </w:pPr>
            <w:r w:rsidRPr="008D7735">
              <w:t>8. Массовая организация зрителей всех возрастных категорий не менее 2000 человек.</w:t>
            </w:r>
          </w:p>
          <w:p w:rsidR="008F6B6B" w:rsidRPr="008D7735" w:rsidRDefault="008F6B6B" w:rsidP="00A42CB6">
            <w:pPr>
              <w:jc w:val="both"/>
            </w:pPr>
            <w:r w:rsidRPr="008D7735">
              <w:t>9. Уборка мусора и отходов, образовавшихся в ходе проведения мероприятия в течение 2-х часов после проведения мероприятия.</w:t>
            </w:r>
          </w:p>
          <w:p w:rsidR="008F6B6B" w:rsidRPr="008D7735" w:rsidRDefault="008F6B6B" w:rsidP="00A42CB6">
            <w:pPr>
              <w:jc w:val="both"/>
            </w:pPr>
            <w:r w:rsidRPr="008D7735">
              <w:t>10. Предоставление финансового, информационного отчета и фотоотчета о проведенном мероприятии в отдел по культуре и спорту.</w:t>
            </w:r>
          </w:p>
          <w:p w:rsidR="008F6B6B" w:rsidRPr="008D7735" w:rsidRDefault="008F6B6B" w:rsidP="00A42CB6">
            <w:pPr>
              <w:jc w:val="both"/>
            </w:pPr>
          </w:p>
        </w:tc>
      </w:tr>
    </w:tbl>
    <w:p w:rsidR="008F6B6B" w:rsidRDefault="008F6B6B" w:rsidP="008F6B6B">
      <w:pPr>
        <w:jc w:val="both"/>
      </w:pPr>
    </w:p>
    <w:p w:rsidR="008F6B6B" w:rsidRDefault="008F6B6B" w:rsidP="008F6B6B">
      <w:pPr>
        <w:jc w:val="both"/>
      </w:pPr>
    </w:p>
    <w:p w:rsidR="008F6B6B" w:rsidRDefault="008F6B6B" w:rsidP="008F6B6B">
      <w:pPr>
        <w:jc w:val="both"/>
      </w:pPr>
    </w:p>
    <w:p w:rsidR="008F6B6B" w:rsidRDefault="008F6B6B" w:rsidP="008F6B6B">
      <w:pPr>
        <w:jc w:val="both"/>
      </w:pPr>
    </w:p>
    <w:p w:rsidR="008F6B6B" w:rsidRPr="00661B83" w:rsidRDefault="008F6B6B" w:rsidP="008F6B6B">
      <w:pPr>
        <w:rPr>
          <w:b/>
          <w:i/>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sectPr w:rsidR="008F6B6B" w:rsidSect="0032425A">
          <w:pgSz w:w="16838" w:h="11906" w:orient="landscape"/>
          <w:pgMar w:top="1134" w:right="1134" w:bottom="851" w:left="719" w:header="0" w:footer="0" w:gutter="0"/>
          <w:cols w:space="720"/>
          <w:docGrid w:linePitch="272"/>
        </w:sectPr>
      </w:pPr>
    </w:p>
    <w:p w:rsidR="008F6B6B" w:rsidRPr="009C3F70" w:rsidRDefault="008F6B6B" w:rsidP="008F6B6B">
      <w:pPr>
        <w:rPr>
          <w:b/>
          <w:sz w:val="24"/>
          <w:szCs w:val="24"/>
        </w:rPr>
      </w:pPr>
      <w:r>
        <w:rPr>
          <w:b/>
          <w:sz w:val="24"/>
          <w:szCs w:val="24"/>
        </w:rPr>
        <w:lastRenderedPageBreak/>
        <w:t xml:space="preserve">2. </w:t>
      </w:r>
      <w:r w:rsidRPr="009C3F70">
        <w:rPr>
          <w:b/>
          <w:sz w:val="24"/>
          <w:szCs w:val="24"/>
        </w:rPr>
        <w:t>Система оценки оказанных услуг:</w:t>
      </w:r>
    </w:p>
    <w:p w:rsidR="008F6B6B" w:rsidRDefault="008F6B6B" w:rsidP="008F6B6B"/>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6300"/>
        <w:gridCol w:w="1980"/>
      </w:tblGrid>
      <w:tr w:rsidR="008F6B6B" w:rsidRPr="00B20AB7" w:rsidTr="00A42CB6">
        <w:tc>
          <w:tcPr>
            <w:tcW w:w="1008" w:type="dxa"/>
          </w:tcPr>
          <w:p w:rsidR="008F6B6B" w:rsidRPr="00B20AB7" w:rsidRDefault="008F6B6B" w:rsidP="00A42CB6">
            <w:pPr>
              <w:rPr>
                <w:sz w:val="23"/>
                <w:szCs w:val="23"/>
              </w:rPr>
            </w:pPr>
            <w:r w:rsidRPr="00B20AB7">
              <w:rPr>
                <w:sz w:val="23"/>
                <w:szCs w:val="23"/>
              </w:rPr>
              <w:t xml:space="preserve">№ </w:t>
            </w:r>
          </w:p>
          <w:p w:rsidR="008F6B6B" w:rsidRPr="00B20AB7" w:rsidRDefault="008F6B6B" w:rsidP="00A42CB6">
            <w:pPr>
              <w:rPr>
                <w:sz w:val="23"/>
                <w:szCs w:val="23"/>
              </w:rPr>
            </w:pPr>
            <w:r w:rsidRPr="00B20AB7">
              <w:rPr>
                <w:sz w:val="23"/>
                <w:szCs w:val="23"/>
              </w:rPr>
              <w:t>п/п</w:t>
            </w:r>
          </w:p>
        </w:tc>
        <w:tc>
          <w:tcPr>
            <w:tcW w:w="6300" w:type="dxa"/>
          </w:tcPr>
          <w:p w:rsidR="008F6B6B" w:rsidRPr="00B20AB7" w:rsidRDefault="008F6B6B" w:rsidP="00A42CB6">
            <w:pPr>
              <w:rPr>
                <w:sz w:val="23"/>
                <w:szCs w:val="23"/>
              </w:rPr>
            </w:pPr>
            <w:r w:rsidRPr="00B20AB7">
              <w:rPr>
                <w:sz w:val="23"/>
                <w:szCs w:val="23"/>
              </w:rPr>
              <w:t>Критерии оценки оказания услуг</w:t>
            </w:r>
          </w:p>
        </w:tc>
        <w:tc>
          <w:tcPr>
            <w:tcW w:w="1980" w:type="dxa"/>
          </w:tcPr>
          <w:p w:rsidR="008F6B6B" w:rsidRPr="00B20AB7" w:rsidRDefault="008F6B6B" w:rsidP="00A42CB6">
            <w:pPr>
              <w:rPr>
                <w:sz w:val="23"/>
                <w:szCs w:val="23"/>
              </w:rPr>
            </w:pPr>
            <w:r w:rsidRPr="00B20AB7">
              <w:rPr>
                <w:sz w:val="23"/>
                <w:szCs w:val="23"/>
              </w:rPr>
              <w:t xml:space="preserve">Оценка, </w:t>
            </w:r>
          </w:p>
          <w:p w:rsidR="008F6B6B" w:rsidRPr="00B20AB7" w:rsidRDefault="008F6B6B" w:rsidP="00A42CB6">
            <w:pPr>
              <w:rPr>
                <w:sz w:val="23"/>
                <w:szCs w:val="23"/>
              </w:rPr>
            </w:pPr>
            <w:r w:rsidRPr="00B20AB7">
              <w:rPr>
                <w:sz w:val="23"/>
                <w:szCs w:val="23"/>
              </w:rPr>
              <w:t>% снижения</w:t>
            </w:r>
            <w:r>
              <w:rPr>
                <w:sz w:val="23"/>
                <w:szCs w:val="23"/>
              </w:rPr>
              <w:t xml:space="preserve"> от стоимости проведенного мероприятия</w:t>
            </w:r>
          </w:p>
        </w:tc>
      </w:tr>
      <w:tr w:rsidR="008F6B6B" w:rsidRPr="00B20AB7" w:rsidTr="00A42CB6">
        <w:tc>
          <w:tcPr>
            <w:tcW w:w="1008" w:type="dxa"/>
          </w:tcPr>
          <w:p w:rsidR="008F6B6B" w:rsidRPr="00B20AB7" w:rsidRDefault="008F6B6B" w:rsidP="00A42CB6">
            <w:pPr>
              <w:rPr>
                <w:sz w:val="23"/>
                <w:szCs w:val="23"/>
              </w:rPr>
            </w:pPr>
            <w:r w:rsidRPr="00B20AB7">
              <w:rPr>
                <w:sz w:val="23"/>
                <w:szCs w:val="23"/>
              </w:rPr>
              <w:t>1.</w:t>
            </w:r>
          </w:p>
        </w:tc>
        <w:tc>
          <w:tcPr>
            <w:tcW w:w="6300" w:type="dxa"/>
          </w:tcPr>
          <w:p w:rsidR="008F6B6B" w:rsidRPr="00B20AB7" w:rsidRDefault="008F6B6B" w:rsidP="00A42CB6">
            <w:pPr>
              <w:jc w:val="both"/>
              <w:rPr>
                <w:sz w:val="23"/>
                <w:szCs w:val="23"/>
              </w:rPr>
            </w:pPr>
            <w:r w:rsidRPr="00B20AB7">
              <w:rPr>
                <w:sz w:val="23"/>
                <w:szCs w:val="23"/>
              </w:rPr>
              <w:t>1. Предоставление сценария на каждое мероприятие и утверждения сценария (положения по проведению фестиваля, конкурса</w:t>
            </w:r>
            <w:r>
              <w:rPr>
                <w:sz w:val="23"/>
                <w:szCs w:val="23"/>
              </w:rPr>
              <w:t>, согласно техническому заданию</w:t>
            </w:r>
            <w:r w:rsidRPr="00B20AB7">
              <w:rPr>
                <w:sz w:val="23"/>
                <w:szCs w:val="23"/>
              </w:rPr>
              <w:t>) депутатом ПГД, отделом по культуре и спорту администрации района в срок, установленный техническим заданием</w:t>
            </w:r>
            <w:r>
              <w:rPr>
                <w:sz w:val="23"/>
                <w:szCs w:val="23"/>
              </w:rPr>
              <w:t xml:space="preserve"> </w:t>
            </w:r>
            <w:r w:rsidRPr="00B20AB7">
              <w:rPr>
                <w:sz w:val="23"/>
                <w:szCs w:val="23"/>
              </w:rPr>
              <w:t>до начала мероприятия</w:t>
            </w:r>
            <w:r>
              <w:rPr>
                <w:sz w:val="23"/>
                <w:szCs w:val="23"/>
              </w:rPr>
              <w:t>.</w:t>
            </w:r>
          </w:p>
          <w:p w:rsidR="008F6B6B" w:rsidRPr="00B20AB7" w:rsidRDefault="008F6B6B" w:rsidP="00A42CB6">
            <w:pPr>
              <w:jc w:val="both"/>
              <w:rPr>
                <w:sz w:val="23"/>
                <w:szCs w:val="23"/>
              </w:rPr>
            </w:pPr>
            <w:r w:rsidRPr="00B20AB7">
              <w:rPr>
                <w:sz w:val="23"/>
                <w:szCs w:val="23"/>
              </w:rPr>
              <w:t xml:space="preserve">2. Предоставление после проведения каждого мероприятия не позднее чем через </w:t>
            </w:r>
            <w:r>
              <w:rPr>
                <w:sz w:val="23"/>
                <w:szCs w:val="23"/>
              </w:rPr>
              <w:t>5</w:t>
            </w:r>
            <w:r w:rsidRPr="00B20AB7">
              <w:rPr>
                <w:sz w:val="23"/>
                <w:szCs w:val="23"/>
              </w:rPr>
              <w:t xml:space="preserve"> –и  рабочих дня Заказчику полный отчет о проделанной работе (акты выполненных работ, сметы, счета фактуры, и прочие финансовые документы для отчетности по требованию отдела по культуре и спорту).</w:t>
            </w:r>
          </w:p>
          <w:p w:rsidR="008F6B6B" w:rsidRPr="00B20AB7" w:rsidRDefault="008F6B6B" w:rsidP="00A42CB6">
            <w:pPr>
              <w:jc w:val="both"/>
              <w:rPr>
                <w:sz w:val="23"/>
                <w:szCs w:val="23"/>
              </w:rPr>
            </w:pPr>
            <w:r>
              <w:rPr>
                <w:sz w:val="23"/>
                <w:szCs w:val="23"/>
              </w:rPr>
              <w:t>3</w:t>
            </w:r>
            <w:r w:rsidRPr="00B20AB7">
              <w:rPr>
                <w:sz w:val="23"/>
                <w:szCs w:val="23"/>
              </w:rPr>
              <w:t>. Режиссерско-постановочные работы на каждое мероприятие: со</w:t>
            </w:r>
            <w:r>
              <w:rPr>
                <w:sz w:val="23"/>
                <w:szCs w:val="23"/>
              </w:rPr>
              <w:t xml:space="preserve">провождение мероприятия ведущим; </w:t>
            </w:r>
            <w:r w:rsidRPr="00B20AB7">
              <w:rPr>
                <w:sz w:val="23"/>
                <w:szCs w:val="23"/>
              </w:rPr>
              <w:t>организация выступления творческих коллективов в соответствии с тематикой проводимого мероприятия, участие профессиональных и самодеятельных коллективов.</w:t>
            </w:r>
          </w:p>
          <w:p w:rsidR="008F6B6B" w:rsidRPr="00B20AB7" w:rsidRDefault="008F6B6B" w:rsidP="00A42CB6">
            <w:pPr>
              <w:jc w:val="both"/>
              <w:rPr>
                <w:sz w:val="23"/>
                <w:szCs w:val="23"/>
              </w:rPr>
            </w:pPr>
            <w:r>
              <w:rPr>
                <w:sz w:val="23"/>
                <w:szCs w:val="23"/>
              </w:rPr>
              <w:t>4</w:t>
            </w:r>
            <w:r w:rsidRPr="00B20AB7">
              <w:rPr>
                <w:sz w:val="23"/>
                <w:szCs w:val="23"/>
              </w:rPr>
              <w:t xml:space="preserve">. </w:t>
            </w:r>
            <w:r>
              <w:rPr>
                <w:sz w:val="23"/>
                <w:szCs w:val="23"/>
              </w:rPr>
              <w:t>З</w:t>
            </w:r>
            <w:r w:rsidRPr="00B20AB7">
              <w:rPr>
                <w:sz w:val="23"/>
                <w:szCs w:val="23"/>
              </w:rPr>
              <w:t>вукотехническое обеспечение на каждое мероприятие: работа звукооператора, использование фонограмм</w:t>
            </w:r>
            <w:r>
              <w:rPr>
                <w:sz w:val="23"/>
                <w:szCs w:val="23"/>
              </w:rPr>
              <w:t>, мощность аппаратуры не менее 3</w:t>
            </w:r>
            <w:r w:rsidRPr="00B20AB7">
              <w:rPr>
                <w:sz w:val="23"/>
                <w:szCs w:val="23"/>
              </w:rPr>
              <w:t xml:space="preserve"> кВт., наличие генератора для подключения звуковой аппаратуры.</w:t>
            </w:r>
          </w:p>
          <w:p w:rsidR="008F6B6B" w:rsidRPr="00B20AB7" w:rsidRDefault="008F6B6B" w:rsidP="00A42CB6">
            <w:pPr>
              <w:jc w:val="both"/>
              <w:rPr>
                <w:sz w:val="23"/>
                <w:szCs w:val="23"/>
              </w:rPr>
            </w:pPr>
            <w:r>
              <w:rPr>
                <w:sz w:val="23"/>
                <w:szCs w:val="23"/>
              </w:rPr>
              <w:t>5</w:t>
            </w:r>
            <w:r w:rsidRPr="00B20AB7">
              <w:rPr>
                <w:sz w:val="23"/>
                <w:szCs w:val="23"/>
              </w:rPr>
              <w:t>. Продолжительность каждого мероприятий не менее  2 часов.</w:t>
            </w:r>
          </w:p>
        </w:tc>
        <w:tc>
          <w:tcPr>
            <w:tcW w:w="1980" w:type="dxa"/>
          </w:tcPr>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r w:rsidRPr="00B20AB7">
              <w:rPr>
                <w:sz w:val="23"/>
                <w:szCs w:val="23"/>
              </w:rPr>
              <w:t>Отлично</w:t>
            </w:r>
          </w:p>
          <w:p w:rsidR="008F6B6B" w:rsidRPr="00B20AB7" w:rsidRDefault="008F6B6B" w:rsidP="00A42CB6">
            <w:pPr>
              <w:rPr>
                <w:sz w:val="23"/>
                <w:szCs w:val="23"/>
              </w:rPr>
            </w:pPr>
            <w:r w:rsidRPr="00B20AB7">
              <w:rPr>
                <w:sz w:val="23"/>
                <w:szCs w:val="23"/>
              </w:rPr>
              <w:t>0 %</w:t>
            </w:r>
          </w:p>
        </w:tc>
      </w:tr>
      <w:tr w:rsidR="008F6B6B" w:rsidRPr="00B20AB7" w:rsidTr="00A42CB6">
        <w:tc>
          <w:tcPr>
            <w:tcW w:w="1008" w:type="dxa"/>
          </w:tcPr>
          <w:p w:rsidR="008F6B6B" w:rsidRPr="00B20AB7" w:rsidRDefault="008F6B6B" w:rsidP="00A42CB6">
            <w:pPr>
              <w:rPr>
                <w:sz w:val="23"/>
                <w:szCs w:val="23"/>
              </w:rPr>
            </w:pPr>
            <w:r w:rsidRPr="00B20AB7">
              <w:rPr>
                <w:sz w:val="23"/>
                <w:szCs w:val="23"/>
              </w:rPr>
              <w:t>2.</w:t>
            </w:r>
          </w:p>
        </w:tc>
        <w:tc>
          <w:tcPr>
            <w:tcW w:w="6300" w:type="dxa"/>
          </w:tcPr>
          <w:p w:rsidR="008F6B6B" w:rsidRPr="00B20AB7" w:rsidRDefault="008F6B6B" w:rsidP="00A42CB6">
            <w:pPr>
              <w:jc w:val="both"/>
              <w:rPr>
                <w:sz w:val="23"/>
                <w:szCs w:val="23"/>
              </w:rPr>
            </w:pPr>
            <w:r w:rsidRPr="00B20AB7">
              <w:rPr>
                <w:sz w:val="23"/>
                <w:szCs w:val="23"/>
              </w:rPr>
              <w:t>1. Предоставление сценария каждого мероприятия и утверждения сценария (положения по проведению фестиваля, конкурса) отделом по культуре и спорту администрации р</w:t>
            </w:r>
            <w:r>
              <w:rPr>
                <w:sz w:val="23"/>
                <w:szCs w:val="23"/>
              </w:rPr>
              <w:t xml:space="preserve">айона менее чем </w:t>
            </w:r>
            <w:r w:rsidRPr="00B20AB7">
              <w:rPr>
                <w:sz w:val="23"/>
                <w:szCs w:val="23"/>
              </w:rPr>
              <w:t xml:space="preserve">за </w:t>
            </w:r>
            <w:r>
              <w:rPr>
                <w:sz w:val="23"/>
                <w:szCs w:val="23"/>
              </w:rPr>
              <w:t>10</w:t>
            </w:r>
            <w:r w:rsidRPr="00B20AB7">
              <w:rPr>
                <w:sz w:val="23"/>
                <w:szCs w:val="23"/>
              </w:rPr>
              <w:t xml:space="preserve"> календарных дней до начала мероприятия</w:t>
            </w:r>
            <w:r>
              <w:rPr>
                <w:sz w:val="23"/>
                <w:szCs w:val="23"/>
              </w:rPr>
              <w:t>.</w:t>
            </w:r>
          </w:p>
          <w:p w:rsidR="008F6B6B" w:rsidRPr="00B20AB7" w:rsidRDefault="008F6B6B" w:rsidP="00A42CB6">
            <w:pPr>
              <w:jc w:val="both"/>
              <w:rPr>
                <w:sz w:val="23"/>
                <w:szCs w:val="23"/>
              </w:rPr>
            </w:pPr>
            <w:r w:rsidRPr="00B20AB7">
              <w:rPr>
                <w:sz w:val="23"/>
                <w:szCs w:val="23"/>
              </w:rPr>
              <w:t xml:space="preserve">2. Предоставление после проведения каждого мероприятия не позднее </w:t>
            </w:r>
            <w:r>
              <w:rPr>
                <w:sz w:val="23"/>
                <w:szCs w:val="23"/>
              </w:rPr>
              <w:t>7</w:t>
            </w:r>
            <w:r w:rsidRPr="00B20AB7">
              <w:rPr>
                <w:sz w:val="23"/>
                <w:szCs w:val="23"/>
              </w:rPr>
              <w:t xml:space="preserve"> рабочих дней Заказчику полный отчет о проделанной работе (акты выполненных работ, сметы, счета фактуры, и прочие финансовые документы для отчетности по требованию отдела по культуре и спорту).</w:t>
            </w:r>
          </w:p>
          <w:p w:rsidR="008F6B6B" w:rsidRPr="00B20AB7" w:rsidRDefault="008F6B6B" w:rsidP="00A42CB6">
            <w:pPr>
              <w:jc w:val="both"/>
              <w:rPr>
                <w:sz w:val="23"/>
                <w:szCs w:val="23"/>
              </w:rPr>
            </w:pPr>
            <w:r>
              <w:rPr>
                <w:sz w:val="23"/>
                <w:szCs w:val="23"/>
              </w:rPr>
              <w:t>3</w:t>
            </w:r>
            <w:r w:rsidRPr="00B20AB7">
              <w:rPr>
                <w:sz w:val="23"/>
                <w:szCs w:val="23"/>
              </w:rPr>
              <w:t xml:space="preserve">. Режиссерско-постановочные работы на каждое мероприятие: сопровождение мероприятия ведущим; организация выступления творческих коллективов в соответствии с тематикой проводимого мероприятия, участие профессиональных и самодеятельных коллективов </w:t>
            </w:r>
          </w:p>
          <w:p w:rsidR="008F6B6B" w:rsidRPr="00B20AB7" w:rsidRDefault="008F6B6B" w:rsidP="00A42CB6">
            <w:pPr>
              <w:jc w:val="both"/>
              <w:rPr>
                <w:sz w:val="23"/>
                <w:szCs w:val="23"/>
              </w:rPr>
            </w:pPr>
            <w:r>
              <w:rPr>
                <w:sz w:val="23"/>
                <w:szCs w:val="23"/>
              </w:rPr>
              <w:t>4</w:t>
            </w:r>
            <w:r w:rsidRPr="00B20AB7">
              <w:rPr>
                <w:sz w:val="23"/>
                <w:szCs w:val="23"/>
              </w:rPr>
              <w:t xml:space="preserve">. </w:t>
            </w:r>
            <w:r>
              <w:rPr>
                <w:sz w:val="23"/>
                <w:szCs w:val="23"/>
              </w:rPr>
              <w:t>З</w:t>
            </w:r>
            <w:r w:rsidRPr="00B20AB7">
              <w:rPr>
                <w:sz w:val="23"/>
                <w:szCs w:val="23"/>
              </w:rPr>
              <w:t>вукотехническое обеспечение на каждое мероприятие: работа звукооператора, использование фонограмм, мощность аппаратуры  менее 3 кВт., отсутствие генератора для подключения звуковой аппаратуры.</w:t>
            </w:r>
          </w:p>
          <w:p w:rsidR="008F6B6B" w:rsidRPr="00B20AB7" w:rsidRDefault="008F6B6B" w:rsidP="00A42CB6">
            <w:pPr>
              <w:jc w:val="both"/>
              <w:rPr>
                <w:sz w:val="23"/>
                <w:szCs w:val="23"/>
              </w:rPr>
            </w:pPr>
            <w:r>
              <w:rPr>
                <w:sz w:val="23"/>
                <w:szCs w:val="23"/>
              </w:rPr>
              <w:t>5</w:t>
            </w:r>
            <w:r w:rsidRPr="00B20AB7">
              <w:rPr>
                <w:sz w:val="23"/>
                <w:szCs w:val="23"/>
              </w:rPr>
              <w:t>. Продолжительность каждого мероприятий менее 1 часа 40 минут.</w:t>
            </w:r>
          </w:p>
        </w:tc>
        <w:tc>
          <w:tcPr>
            <w:tcW w:w="1980" w:type="dxa"/>
          </w:tcPr>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r w:rsidRPr="00B20AB7">
              <w:rPr>
                <w:sz w:val="23"/>
                <w:szCs w:val="23"/>
              </w:rPr>
              <w:t>Хорошо</w:t>
            </w:r>
          </w:p>
          <w:p w:rsidR="008F6B6B" w:rsidRPr="00B20AB7" w:rsidRDefault="008F6B6B" w:rsidP="00A42CB6">
            <w:pPr>
              <w:rPr>
                <w:sz w:val="23"/>
                <w:szCs w:val="23"/>
              </w:rPr>
            </w:pPr>
            <w:r w:rsidRPr="00B20AB7">
              <w:rPr>
                <w:sz w:val="23"/>
                <w:szCs w:val="23"/>
              </w:rPr>
              <w:t xml:space="preserve">- </w:t>
            </w:r>
            <w:r>
              <w:rPr>
                <w:sz w:val="23"/>
                <w:szCs w:val="23"/>
              </w:rPr>
              <w:t>1</w:t>
            </w:r>
            <w:r w:rsidRPr="00B20AB7">
              <w:rPr>
                <w:sz w:val="23"/>
                <w:szCs w:val="23"/>
              </w:rPr>
              <w:t>5%</w:t>
            </w:r>
          </w:p>
        </w:tc>
      </w:tr>
      <w:tr w:rsidR="008F6B6B" w:rsidRPr="00B20AB7" w:rsidTr="00A42CB6">
        <w:tc>
          <w:tcPr>
            <w:tcW w:w="1008" w:type="dxa"/>
          </w:tcPr>
          <w:p w:rsidR="008F6B6B" w:rsidRPr="00B20AB7" w:rsidRDefault="008F6B6B" w:rsidP="00A42CB6">
            <w:pPr>
              <w:rPr>
                <w:sz w:val="23"/>
                <w:szCs w:val="23"/>
              </w:rPr>
            </w:pPr>
            <w:r w:rsidRPr="00B20AB7">
              <w:rPr>
                <w:sz w:val="23"/>
                <w:szCs w:val="23"/>
              </w:rPr>
              <w:t>3.</w:t>
            </w:r>
          </w:p>
        </w:tc>
        <w:tc>
          <w:tcPr>
            <w:tcW w:w="6300" w:type="dxa"/>
          </w:tcPr>
          <w:p w:rsidR="008F6B6B" w:rsidRPr="00B20AB7" w:rsidRDefault="008F6B6B" w:rsidP="00A42CB6">
            <w:pPr>
              <w:jc w:val="both"/>
              <w:rPr>
                <w:sz w:val="23"/>
                <w:szCs w:val="23"/>
              </w:rPr>
            </w:pPr>
            <w:r w:rsidRPr="00B20AB7">
              <w:rPr>
                <w:sz w:val="23"/>
                <w:szCs w:val="23"/>
              </w:rPr>
              <w:t xml:space="preserve">1. Предоставление сценария на каждое  мероприятия и утверждения сценария (положения по проведению фестиваля, конкурса) отделом по культуре и спорту администрации района </w:t>
            </w:r>
            <w:r>
              <w:rPr>
                <w:sz w:val="23"/>
                <w:szCs w:val="23"/>
              </w:rPr>
              <w:t>менее чем за 5</w:t>
            </w:r>
            <w:r w:rsidRPr="00B20AB7">
              <w:rPr>
                <w:sz w:val="23"/>
                <w:szCs w:val="23"/>
              </w:rPr>
              <w:t xml:space="preserve"> календарных дней до </w:t>
            </w:r>
            <w:r w:rsidRPr="00B20AB7">
              <w:rPr>
                <w:sz w:val="23"/>
                <w:szCs w:val="23"/>
              </w:rPr>
              <w:lastRenderedPageBreak/>
              <w:t>начала мероприятия</w:t>
            </w:r>
            <w:r>
              <w:rPr>
                <w:sz w:val="23"/>
                <w:szCs w:val="23"/>
              </w:rPr>
              <w:t>.</w:t>
            </w:r>
          </w:p>
          <w:p w:rsidR="008F6B6B" w:rsidRPr="00B20AB7" w:rsidRDefault="008F6B6B" w:rsidP="00A42CB6">
            <w:pPr>
              <w:jc w:val="both"/>
              <w:rPr>
                <w:sz w:val="23"/>
                <w:szCs w:val="23"/>
              </w:rPr>
            </w:pPr>
            <w:r w:rsidRPr="00B20AB7">
              <w:rPr>
                <w:sz w:val="23"/>
                <w:szCs w:val="23"/>
              </w:rPr>
              <w:t>2. Предоставление после проведения каждого мероприятия не позднее чем через 10 рабочих дней Заказчику полный отчет о проделанной работе (акты выполненных работ, сметы, счета фактуры, и прочие финансовые документы для отчетности).</w:t>
            </w:r>
          </w:p>
          <w:p w:rsidR="008F6B6B" w:rsidRPr="00B20AB7" w:rsidRDefault="008F6B6B" w:rsidP="00A42CB6">
            <w:pPr>
              <w:jc w:val="both"/>
              <w:rPr>
                <w:sz w:val="23"/>
                <w:szCs w:val="23"/>
              </w:rPr>
            </w:pPr>
            <w:r>
              <w:rPr>
                <w:sz w:val="23"/>
                <w:szCs w:val="23"/>
              </w:rPr>
              <w:t>3</w:t>
            </w:r>
            <w:r w:rsidRPr="00B20AB7">
              <w:rPr>
                <w:sz w:val="23"/>
                <w:szCs w:val="23"/>
              </w:rPr>
              <w:t>. Отсутствие режиссерско-постановочных работ на каждое мероприятие или отсутствие одного из нижеперечисленных требований технического задания по данному пункту.</w:t>
            </w:r>
          </w:p>
          <w:p w:rsidR="008F6B6B" w:rsidRPr="00B20AB7" w:rsidRDefault="008F6B6B" w:rsidP="00A42CB6">
            <w:pPr>
              <w:jc w:val="both"/>
              <w:rPr>
                <w:sz w:val="23"/>
                <w:szCs w:val="23"/>
              </w:rPr>
            </w:pPr>
            <w:r>
              <w:rPr>
                <w:sz w:val="23"/>
                <w:szCs w:val="23"/>
              </w:rPr>
              <w:t>4</w:t>
            </w:r>
            <w:r w:rsidRPr="00B20AB7">
              <w:rPr>
                <w:sz w:val="23"/>
                <w:szCs w:val="23"/>
              </w:rPr>
              <w:t>. Звукотехническое обеспечение на каждое мероприятие: непрофессиональная рабо</w:t>
            </w:r>
            <w:r>
              <w:rPr>
                <w:sz w:val="23"/>
                <w:szCs w:val="23"/>
              </w:rPr>
              <w:t>та звукооператора</w:t>
            </w:r>
            <w:r w:rsidRPr="00B20AB7">
              <w:rPr>
                <w:sz w:val="23"/>
                <w:szCs w:val="23"/>
              </w:rPr>
              <w:t>, мощность аппаратуры менее 1 кВт., отсутствие генератора для подключения звуковой аппаратуры.</w:t>
            </w:r>
          </w:p>
          <w:p w:rsidR="008F6B6B" w:rsidRPr="00B20AB7" w:rsidRDefault="008F6B6B" w:rsidP="00A42CB6">
            <w:pPr>
              <w:jc w:val="both"/>
              <w:rPr>
                <w:sz w:val="23"/>
                <w:szCs w:val="23"/>
              </w:rPr>
            </w:pPr>
            <w:r>
              <w:rPr>
                <w:sz w:val="23"/>
                <w:szCs w:val="23"/>
              </w:rPr>
              <w:t>5</w:t>
            </w:r>
            <w:r w:rsidRPr="00B20AB7">
              <w:rPr>
                <w:sz w:val="23"/>
                <w:szCs w:val="23"/>
              </w:rPr>
              <w:t>. Продолжительность каждого мероприятий менее 1 часа.</w:t>
            </w:r>
          </w:p>
        </w:tc>
        <w:tc>
          <w:tcPr>
            <w:tcW w:w="1980" w:type="dxa"/>
          </w:tcPr>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p>
          <w:p w:rsidR="008F6B6B" w:rsidRPr="00B20AB7" w:rsidRDefault="008F6B6B" w:rsidP="00A42CB6">
            <w:pPr>
              <w:rPr>
                <w:sz w:val="23"/>
                <w:szCs w:val="23"/>
              </w:rPr>
            </w:pPr>
            <w:r w:rsidRPr="00B20AB7">
              <w:rPr>
                <w:sz w:val="23"/>
                <w:szCs w:val="23"/>
              </w:rPr>
              <w:t>Плохо</w:t>
            </w:r>
          </w:p>
          <w:p w:rsidR="008F6B6B" w:rsidRPr="00B20AB7" w:rsidRDefault="008F6B6B" w:rsidP="00A42CB6">
            <w:pPr>
              <w:rPr>
                <w:sz w:val="23"/>
                <w:szCs w:val="23"/>
              </w:rPr>
            </w:pPr>
            <w:r w:rsidRPr="00B20AB7">
              <w:rPr>
                <w:sz w:val="23"/>
                <w:szCs w:val="23"/>
              </w:rPr>
              <w:t>-</w:t>
            </w:r>
            <w:r>
              <w:rPr>
                <w:sz w:val="23"/>
                <w:szCs w:val="23"/>
              </w:rPr>
              <w:t>3</w:t>
            </w:r>
            <w:r w:rsidRPr="00B20AB7">
              <w:rPr>
                <w:sz w:val="23"/>
                <w:szCs w:val="23"/>
              </w:rPr>
              <w:t>0 %</w:t>
            </w:r>
          </w:p>
        </w:tc>
      </w:tr>
    </w:tbl>
    <w:p w:rsidR="008F6B6B" w:rsidRDefault="008F6B6B" w:rsidP="008F6B6B"/>
    <w:p w:rsidR="008F6B6B" w:rsidRDefault="008F6B6B" w:rsidP="008F6B6B"/>
    <w:p w:rsidR="008F6B6B" w:rsidRPr="00CA2487" w:rsidRDefault="008F6B6B" w:rsidP="008F6B6B">
      <w:pPr>
        <w:jc w:val="both"/>
      </w:pPr>
      <w:r w:rsidRPr="00A029AF">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r>
        <w:t>.</w:t>
      </w:r>
    </w:p>
    <w:p w:rsidR="008F6B6B" w:rsidRDefault="008F6B6B" w:rsidP="008F6B6B">
      <w:pPr>
        <w:jc w:val="both"/>
        <w:rPr>
          <w:sz w:val="24"/>
          <w:szCs w:val="24"/>
        </w:rPr>
      </w:pPr>
    </w:p>
    <w:p w:rsidR="008F6B6B" w:rsidRDefault="008F6B6B" w:rsidP="008F6B6B">
      <w:pPr>
        <w:jc w:val="both"/>
        <w:rPr>
          <w:sz w:val="24"/>
          <w:szCs w:val="24"/>
        </w:rPr>
      </w:pPr>
    </w:p>
    <w:p w:rsidR="008F6B6B" w:rsidRDefault="008F6B6B" w:rsidP="008F6B6B">
      <w:pPr>
        <w:jc w:val="both"/>
        <w:rPr>
          <w:sz w:val="24"/>
          <w:szCs w:val="24"/>
        </w:rPr>
      </w:pPr>
    </w:p>
    <w:p w:rsidR="008F6B6B" w:rsidRDefault="008F6B6B" w:rsidP="008F6B6B">
      <w:pPr>
        <w:jc w:val="both"/>
        <w:rPr>
          <w:sz w:val="24"/>
          <w:szCs w:val="24"/>
        </w:rPr>
      </w:pPr>
    </w:p>
    <w:p w:rsidR="008F6B6B" w:rsidRDefault="008F6B6B" w:rsidP="008F6B6B">
      <w:pPr>
        <w:jc w:val="both"/>
        <w:rPr>
          <w:sz w:val="24"/>
          <w:szCs w:val="24"/>
        </w:rPr>
      </w:pPr>
    </w:p>
    <w:p w:rsidR="008F6B6B" w:rsidRDefault="008F6B6B" w:rsidP="008F6B6B">
      <w:pPr>
        <w:jc w:val="right"/>
        <w:rPr>
          <w:sz w:val="24"/>
          <w:szCs w:val="24"/>
          <w:u w:val="single"/>
        </w:rPr>
      </w:pPr>
    </w:p>
    <w:tbl>
      <w:tblPr>
        <w:tblW w:w="0" w:type="auto"/>
        <w:tblLook w:val="01E0"/>
      </w:tblPr>
      <w:tblGrid>
        <w:gridCol w:w="4785"/>
        <w:gridCol w:w="4785"/>
      </w:tblGrid>
      <w:tr w:rsidR="008F6B6B" w:rsidTr="00A42CB6">
        <w:tc>
          <w:tcPr>
            <w:tcW w:w="4785" w:type="dxa"/>
          </w:tcPr>
          <w:p w:rsidR="008F6B6B" w:rsidRDefault="008F6B6B" w:rsidP="00A42CB6">
            <w:pPr>
              <w:rPr>
                <w:sz w:val="24"/>
                <w:szCs w:val="24"/>
              </w:rPr>
            </w:pPr>
            <w:r>
              <w:rPr>
                <w:sz w:val="24"/>
                <w:szCs w:val="24"/>
              </w:rPr>
              <w:t>Заказчик</w:t>
            </w:r>
          </w:p>
          <w:p w:rsidR="008F6B6B" w:rsidRDefault="008F6B6B" w:rsidP="00A42CB6">
            <w:pPr>
              <w:rPr>
                <w:sz w:val="24"/>
                <w:szCs w:val="24"/>
              </w:rPr>
            </w:pPr>
          </w:p>
          <w:p w:rsidR="008F6B6B" w:rsidRDefault="008F6B6B" w:rsidP="00A42CB6">
            <w:pPr>
              <w:rPr>
                <w:sz w:val="24"/>
                <w:szCs w:val="24"/>
              </w:rPr>
            </w:pPr>
            <w:r>
              <w:rPr>
                <w:sz w:val="24"/>
                <w:szCs w:val="24"/>
              </w:rPr>
              <w:t>________________/О.А. Глызин/</w:t>
            </w:r>
          </w:p>
          <w:p w:rsidR="008F6B6B" w:rsidRDefault="008F6B6B" w:rsidP="00A42CB6">
            <w:pPr>
              <w:rPr>
                <w:b/>
                <w:sz w:val="26"/>
                <w:szCs w:val="26"/>
              </w:rPr>
            </w:pPr>
            <w:r>
              <w:rPr>
                <w:sz w:val="24"/>
                <w:szCs w:val="24"/>
              </w:rPr>
              <w:t>М.П.</w:t>
            </w:r>
          </w:p>
        </w:tc>
        <w:tc>
          <w:tcPr>
            <w:tcW w:w="4785" w:type="dxa"/>
          </w:tcPr>
          <w:p w:rsidR="008F6B6B" w:rsidRDefault="008F6B6B" w:rsidP="00A42CB6">
            <w:pPr>
              <w:rPr>
                <w:sz w:val="24"/>
                <w:szCs w:val="24"/>
              </w:rPr>
            </w:pPr>
            <w:r>
              <w:rPr>
                <w:sz w:val="24"/>
                <w:szCs w:val="24"/>
              </w:rPr>
              <w:t>Исполнитель</w:t>
            </w:r>
          </w:p>
          <w:p w:rsidR="008F6B6B" w:rsidRDefault="008F6B6B" w:rsidP="00A42CB6">
            <w:pPr>
              <w:rPr>
                <w:sz w:val="24"/>
                <w:szCs w:val="24"/>
              </w:rPr>
            </w:pPr>
          </w:p>
          <w:p w:rsidR="008F6B6B" w:rsidRDefault="008F6B6B" w:rsidP="00A42CB6">
            <w:pPr>
              <w:rPr>
                <w:sz w:val="24"/>
                <w:szCs w:val="24"/>
              </w:rPr>
            </w:pPr>
            <w:r>
              <w:rPr>
                <w:sz w:val="24"/>
                <w:szCs w:val="24"/>
              </w:rPr>
              <w:t>__________________ /______________/</w:t>
            </w:r>
          </w:p>
          <w:p w:rsidR="008F6B6B" w:rsidRDefault="008F6B6B" w:rsidP="00A42CB6">
            <w:pPr>
              <w:rPr>
                <w:b/>
                <w:sz w:val="26"/>
                <w:szCs w:val="26"/>
              </w:rPr>
            </w:pPr>
            <w:r>
              <w:rPr>
                <w:sz w:val="24"/>
                <w:szCs w:val="24"/>
              </w:rPr>
              <w:t>М.П.</w:t>
            </w:r>
            <w:r>
              <w:rPr>
                <w:b/>
                <w:sz w:val="26"/>
                <w:szCs w:val="26"/>
              </w:rPr>
              <w:t xml:space="preserve"> </w:t>
            </w:r>
          </w:p>
        </w:tc>
      </w:tr>
    </w:tbl>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jc w:val="right"/>
        <w:rPr>
          <w:sz w:val="24"/>
          <w:szCs w:val="24"/>
          <w:u w:val="single"/>
        </w:rPr>
      </w:pPr>
    </w:p>
    <w:p w:rsidR="008F6B6B" w:rsidRDefault="008F6B6B" w:rsidP="008F6B6B">
      <w:pPr>
        <w:rPr>
          <w:sz w:val="24"/>
          <w:szCs w:val="24"/>
          <w:u w:val="single"/>
        </w:rPr>
      </w:pPr>
    </w:p>
    <w:p w:rsidR="008F6B6B" w:rsidRDefault="008F6B6B" w:rsidP="008F6B6B">
      <w:pPr>
        <w:rPr>
          <w:sz w:val="24"/>
          <w:szCs w:val="24"/>
          <w:u w:val="single"/>
        </w:rPr>
      </w:pPr>
    </w:p>
    <w:p w:rsidR="008F6B6B" w:rsidRDefault="008F6B6B" w:rsidP="008F6B6B">
      <w:pPr>
        <w:rPr>
          <w:sz w:val="24"/>
          <w:szCs w:val="24"/>
          <w:u w:val="single"/>
        </w:rPr>
      </w:pPr>
    </w:p>
    <w:p w:rsidR="008F6B6B" w:rsidRDefault="008F6B6B" w:rsidP="008F6B6B">
      <w:pPr>
        <w:rPr>
          <w:sz w:val="24"/>
          <w:szCs w:val="24"/>
          <w:u w:val="single"/>
        </w:rPr>
      </w:pPr>
    </w:p>
    <w:p w:rsidR="008F6B6B" w:rsidRDefault="008F6B6B" w:rsidP="008F6B6B">
      <w:pPr>
        <w:rPr>
          <w:sz w:val="24"/>
          <w:szCs w:val="24"/>
          <w:u w:val="single"/>
        </w:rPr>
      </w:pPr>
    </w:p>
    <w:p w:rsidR="008F6B6B" w:rsidRDefault="008F6B6B" w:rsidP="008F6B6B">
      <w:pPr>
        <w:rPr>
          <w:sz w:val="24"/>
          <w:szCs w:val="24"/>
          <w:u w:val="single"/>
        </w:rPr>
      </w:pPr>
    </w:p>
    <w:p w:rsidR="008F6B6B" w:rsidRDefault="008F6B6B" w:rsidP="008F6B6B">
      <w:pPr>
        <w:rPr>
          <w:sz w:val="24"/>
          <w:szCs w:val="24"/>
          <w:u w:val="single"/>
        </w:rPr>
      </w:pPr>
    </w:p>
    <w:p w:rsidR="008F6B6B" w:rsidRDefault="008F6B6B" w:rsidP="008F6B6B">
      <w:pPr>
        <w:jc w:val="right"/>
        <w:rPr>
          <w:sz w:val="24"/>
          <w:szCs w:val="24"/>
          <w:u w:val="single"/>
        </w:rPr>
      </w:pPr>
      <w:r>
        <w:rPr>
          <w:sz w:val="24"/>
          <w:szCs w:val="24"/>
          <w:u w:val="single"/>
        </w:rPr>
        <w:lastRenderedPageBreak/>
        <w:t xml:space="preserve">Приложение  № 2 </w:t>
      </w:r>
    </w:p>
    <w:p w:rsidR="008F6B6B" w:rsidRDefault="008F6B6B" w:rsidP="008F6B6B">
      <w:pPr>
        <w:ind w:firstLine="567"/>
        <w:jc w:val="right"/>
        <w:rPr>
          <w:sz w:val="24"/>
          <w:szCs w:val="24"/>
        </w:rPr>
      </w:pPr>
      <w:r>
        <w:rPr>
          <w:sz w:val="24"/>
          <w:szCs w:val="24"/>
        </w:rPr>
        <w:t>к муниципальному  контракту</w:t>
      </w:r>
    </w:p>
    <w:p w:rsidR="008F6B6B" w:rsidRDefault="008F6B6B" w:rsidP="008F6B6B">
      <w:pPr>
        <w:ind w:firstLine="567"/>
        <w:jc w:val="right"/>
        <w:rPr>
          <w:sz w:val="24"/>
          <w:szCs w:val="24"/>
        </w:rPr>
      </w:pPr>
      <w:r>
        <w:rPr>
          <w:sz w:val="24"/>
          <w:szCs w:val="24"/>
        </w:rPr>
        <w:t>от ______________ 2013 г. № ___________</w:t>
      </w:r>
    </w:p>
    <w:p w:rsidR="008F6B6B" w:rsidRDefault="008F6B6B" w:rsidP="008F6B6B">
      <w:pPr>
        <w:jc w:val="center"/>
        <w:rPr>
          <w:b/>
          <w:sz w:val="24"/>
          <w:szCs w:val="24"/>
        </w:rPr>
      </w:pPr>
    </w:p>
    <w:p w:rsidR="008F6B6B" w:rsidRDefault="008F6B6B" w:rsidP="008F6B6B">
      <w:pPr>
        <w:jc w:val="center"/>
        <w:rPr>
          <w:b/>
          <w:sz w:val="24"/>
          <w:szCs w:val="24"/>
        </w:rPr>
      </w:pPr>
      <w:r>
        <w:rPr>
          <w:b/>
          <w:sz w:val="24"/>
          <w:szCs w:val="24"/>
        </w:rPr>
        <w:t>АКТ ПРИЕМКИ ОКАЗАННЫХ УСЛУГ</w:t>
      </w:r>
    </w:p>
    <w:p w:rsidR="008F6B6B" w:rsidRDefault="008F6B6B" w:rsidP="008F6B6B">
      <w:pPr>
        <w:jc w:val="center"/>
        <w:rPr>
          <w:b/>
          <w:sz w:val="24"/>
          <w:szCs w:val="24"/>
        </w:rPr>
      </w:pPr>
      <w:r>
        <w:rPr>
          <w:b/>
          <w:sz w:val="24"/>
          <w:szCs w:val="24"/>
        </w:rPr>
        <w:t>от ___________ 2013г.</w:t>
      </w:r>
    </w:p>
    <w:p w:rsidR="008F6B6B" w:rsidRDefault="008F6B6B" w:rsidP="008F6B6B">
      <w:pPr>
        <w:jc w:val="center"/>
        <w:rPr>
          <w:sz w:val="24"/>
          <w:szCs w:val="24"/>
        </w:rPr>
      </w:pPr>
    </w:p>
    <w:p w:rsidR="008F6B6B" w:rsidRDefault="008F6B6B" w:rsidP="008F6B6B">
      <w:pPr>
        <w:pStyle w:val="21"/>
        <w:numPr>
          <w:ilvl w:val="1"/>
          <w:numId w:val="9"/>
        </w:numPr>
        <w:tabs>
          <w:tab w:val="left" w:pos="708"/>
        </w:tabs>
        <w:jc w:val="both"/>
        <w:rPr>
          <w:rFonts w:ascii="Times New Roman" w:hAnsi="Times New Roman" w:cs="Times New Roman"/>
          <w:b w:val="0"/>
          <w:i w:val="0"/>
          <w:sz w:val="24"/>
          <w:szCs w:val="24"/>
        </w:rPr>
      </w:pPr>
      <w:r>
        <w:rPr>
          <w:rFonts w:ascii="Times New Roman" w:hAnsi="Times New Roman" w:cs="Times New Roman"/>
          <w:b w:val="0"/>
          <w:i w:val="0"/>
          <w:sz w:val="24"/>
          <w:szCs w:val="24"/>
        </w:rPr>
        <w:t>Представителем Заказчика _____________________________ (указать должность, Ф.И.О.) в присутствии представителя Исполнителя _________________________________ (указать должность, Ф.И.О.) проведена проверка услуг, оказанных в рамках исполнения муниципального контракта от ___________ №_________:</w:t>
      </w:r>
    </w:p>
    <w:p w:rsidR="008F6B6B" w:rsidRDefault="008F6B6B" w:rsidP="008F6B6B"/>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1"/>
        <w:gridCol w:w="1198"/>
        <w:gridCol w:w="1175"/>
        <w:gridCol w:w="2201"/>
        <w:gridCol w:w="2045"/>
      </w:tblGrid>
      <w:tr w:rsidR="008F6B6B" w:rsidTr="00A42CB6">
        <w:trPr>
          <w:trHeight w:val="1657"/>
        </w:trPr>
        <w:tc>
          <w:tcPr>
            <w:tcW w:w="2831" w:type="dxa"/>
            <w:tcBorders>
              <w:top w:val="single" w:sz="4" w:space="0" w:color="auto"/>
              <w:left w:val="single" w:sz="4" w:space="0" w:color="auto"/>
              <w:bottom w:val="single" w:sz="4" w:space="0" w:color="auto"/>
              <w:right w:val="single" w:sz="4" w:space="0" w:color="auto"/>
            </w:tcBorders>
            <w:vAlign w:val="center"/>
            <w:hideMark/>
          </w:tcPr>
          <w:p w:rsidR="008F6B6B" w:rsidRDefault="008F6B6B" w:rsidP="00A42CB6">
            <w:pPr>
              <w:jc w:val="center"/>
              <w:rPr>
                <w:sz w:val="24"/>
                <w:szCs w:val="24"/>
              </w:rPr>
            </w:pPr>
            <w:r>
              <w:rPr>
                <w:sz w:val="24"/>
                <w:szCs w:val="24"/>
              </w:rPr>
              <w:t>Наименование услуг</w:t>
            </w:r>
          </w:p>
        </w:tc>
        <w:tc>
          <w:tcPr>
            <w:tcW w:w="1198" w:type="dxa"/>
            <w:tcBorders>
              <w:top w:val="single" w:sz="4" w:space="0" w:color="auto"/>
              <w:left w:val="single" w:sz="4" w:space="0" w:color="auto"/>
              <w:bottom w:val="single" w:sz="4" w:space="0" w:color="auto"/>
              <w:right w:val="single" w:sz="4" w:space="0" w:color="auto"/>
            </w:tcBorders>
            <w:vAlign w:val="center"/>
            <w:hideMark/>
          </w:tcPr>
          <w:p w:rsidR="008F6B6B" w:rsidRDefault="008F6B6B" w:rsidP="00A42CB6">
            <w:pPr>
              <w:jc w:val="center"/>
              <w:rPr>
                <w:sz w:val="24"/>
                <w:szCs w:val="24"/>
              </w:rPr>
            </w:pPr>
            <w:r>
              <w:rPr>
                <w:sz w:val="24"/>
                <w:szCs w:val="24"/>
              </w:rPr>
              <w:t>Ед. изм.</w:t>
            </w:r>
          </w:p>
        </w:tc>
        <w:tc>
          <w:tcPr>
            <w:tcW w:w="1175" w:type="dxa"/>
            <w:tcBorders>
              <w:top w:val="single" w:sz="4" w:space="0" w:color="auto"/>
              <w:left w:val="single" w:sz="4" w:space="0" w:color="auto"/>
              <w:bottom w:val="single" w:sz="4" w:space="0" w:color="auto"/>
              <w:right w:val="single" w:sz="4" w:space="0" w:color="auto"/>
            </w:tcBorders>
            <w:vAlign w:val="center"/>
            <w:hideMark/>
          </w:tcPr>
          <w:p w:rsidR="008F6B6B" w:rsidRDefault="008F6B6B" w:rsidP="00A42CB6">
            <w:pPr>
              <w:jc w:val="center"/>
              <w:rPr>
                <w:sz w:val="24"/>
                <w:szCs w:val="24"/>
              </w:rPr>
            </w:pPr>
            <w:r>
              <w:rPr>
                <w:sz w:val="24"/>
                <w:szCs w:val="24"/>
              </w:rPr>
              <w:t>Кол-во</w:t>
            </w:r>
          </w:p>
        </w:tc>
        <w:tc>
          <w:tcPr>
            <w:tcW w:w="2201" w:type="dxa"/>
            <w:tcBorders>
              <w:top w:val="single" w:sz="4" w:space="0" w:color="auto"/>
              <w:left w:val="single" w:sz="4" w:space="0" w:color="auto"/>
              <w:bottom w:val="single" w:sz="4" w:space="0" w:color="auto"/>
              <w:right w:val="single" w:sz="4" w:space="0" w:color="auto"/>
            </w:tcBorders>
            <w:hideMark/>
          </w:tcPr>
          <w:p w:rsidR="008F6B6B" w:rsidRDefault="008F6B6B" w:rsidP="00A42CB6">
            <w:pPr>
              <w:jc w:val="center"/>
              <w:rPr>
                <w:sz w:val="24"/>
                <w:szCs w:val="24"/>
              </w:rPr>
            </w:pPr>
            <w:r>
              <w:rPr>
                <w:sz w:val="24"/>
                <w:szCs w:val="24"/>
              </w:rPr>
              <w:t xml:space="preserve">% снижения, согласно </w:t>
            </w:r>
            <w:r>
              <w:rPr>
                <w:sz w:val="23"/>
                <w:szCs w:val="23"/>
              </w:rPr>
              <w:t>критериям оценки оказанных услуг (в соответствии с системой оценки, установ. муниципальным контрактом</w:t>
            </w:r>
          </w:p>
        </w:tc>
        <w:tc>
          <w:tcPr>
            <w:tcW w:w="2045" w:type="dxa"/>
            <w:tcBorders>
              <w:top w:val="single" w:sz="4" w:space="0" w:color="auto"/>
              <w:left w:val="single" w:sz="4" w:space="0" w:color="auto"/>
              <w:bottom w:val="single" w:sz="4" w:space="0" w:color="auto"/>
              <w:right w:val="single" w:sz="4" w:space="0" w:color="auto"/>
            </w:tcBorders>
            <w:vAlign w:val="center"/>
            <w:hideMark/>
          </w:tcPr>
          <w:p w:rsidR="008F6B6B" w:rsidRDefault="008F6B6B" w:rsidP="00A42CB6">
            <w:pPr>
              <w:jc w:val="center"/>
              <w:rPr>
                <w:sz w:val="24"/>
                <w:szCs w:val="24"/>
              </w:rPr>
            </w:pPr>
            <w:r>
              <w:rPr>
                <w:sz w:val="24"/>
                <w:szCs w:val="24"/>
              </w:rPr>
              <w:t>Сумма,</w:t>
            </w:r>
          </w:p>
          <w:p w:rsidR="008F6B6B" w:rsidRDefault="008F6B6B" w:rsidP="00A42CB6">
            <w:pPr>
              <w:jc w:val="center"/>
              <w:rPr>
                <w:sz w:val="24"/>
                <w:szCs w:val="24"/>
              </w:rPr>
            </w:pPr>
            <w:r>
              <w:rPr>
                <w:sz w:val="24"/>
                <w:szCs w:val="24"/>
              </w:rPr>
              <w:t>руб.</w:t>
            </w:r>
          </w:p>
        </w:tc>
      </w:tr>
      <w:tr w:rsidR="008F6B6B" w:rsidTr="00A42CB6">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8F6B6B" w:rsidRDefault="008F6B6B" w:rsidP="00A42CB6">
            <w:pPr>
              <w:shd w:val="clear" w:color="auto" w:fill="FFFFFF"/>
              <w:rPr>
                <w:color w:val="000000"/>
                <w:sz w:val="24"/>
                <w:szCs w:val="24"/>
              </w:rPr>
            </w:pPr>
          </w:p>
        </w:tc>
        <w:tc>
          <w:tcPr>
            <w:tcW w:w="1198" w:type="dxa"/>
            <w:tcBorders>
              <w:top w:val="single" w:sz="4" w:space="0" w:color="auto"/>
              <w:left w:val="single" w:sz="4" w:space="0" w:color="auto"/>
              <w:bottom w:val="single" w:sz="4" w:space="0" w:color="auto"/>
              <w:right w:val="single" w:sz="4" w:space="0" w:color="auto"/>
            </w:tcBorders>
          </w:tcPr>
          <w:p w:rsidR="008F6B6B" w:rsidRDefault="008F6B6B" w:rsidP="00A42CB6">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8F6B6B" w:rsidRDefault="008F6B6B" w:rsidP="00A42CB6">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8F6B6B" w:rsidRDefault="008F6B6B" w:rsidP="00A42CB6">
            <w:pPr>
              <w:jc w:val="right"/>
              <w:rPr>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8F6B6B" w:rsidRDefault="008F6B6B" w:rsidP="00A42CB6">
            <w:pPr>
              <w:jc w:val="right"/>
              <w:rPr>
                <w:sz w:val="24"/>
                <w:szCs w:val="24"/>
              </w:rPr>
            </w:pPr>
          </w:p>
        </w:tc>
      </w:tr>
      <w:tr w:rsidR="008F6B6B" w:rsidTr="00A42CB6">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8F6B6B" w:rsidRDefault="008F6B6B" w:rsidP="00A42CB6">
            <w:pPr>
              <w:rPr>
                <w:b/>
                <w:sz w:val="24"/>
                <w:szCs w:val="24"/>
              </w:rPr>
            </w:pPr>
            <w:r>
              <w:rPr>
                <w:b/>
                <w:sz w:val="24"/>
                <w:szCs w:val="24"/>
              </w:rPr>
              <w:t>Итого:</w:t>
            </w:r>
          </w:p>
        </w:tc>
        <w:tc>
          <w:tcPr>
            <w:tcW w:w="1198" w:type="dxa"/>
            <w:tcBorders>
              <w:top w:val="single" w:sz="4" w:space="0" w:color="auto"/>
              <w:left w:val="single" w:sz="4" w:space="0" w:color="auto"/>
              <w:bottom w:val="single" w:sz="4" w:space="0" w:color="auto"/>
              <w:right w:val="single" w:sz="4" w:space="0" w:color="auto"/>
            </w:tcBorders>
          </w:tcPr>
          <w:p w:rsidR="008F6B6B" w:rsidRDefault="008F6B6B" w:rsidP="00A42CB6">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bottom"/>
          </w:tcPr>
          <w:p w:rsidR="008F6B6B" w:rsidRDefault="008F6B6B" w:rsidP="00A42CB6">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8F6B6B" w:rsidRDefault="008F6B6B" w:rsidP="00A42CB6">
            <w:pPr>
              <w:jc w:val="right"/>
              <w:rPr>
                <w:b/>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8F6B6B" w:rsidRDefault="008F6B6B" w:rsidP="00A42CB6">
            <w:pPr>
              <w:jc w:val="right"/>
              <w:rPr>
                <w:b/>
                <w:sz w:val="24"/>
                <w:szCs w:val="24"/>
              </w:rPr>
            </w:pPr>
          </w:p>
        </w:tc>
      </w:tr>
      <w:tr w:rsidR="008F6B6B" w:rsidTr="00A42CB6">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8F6B6B" w:rsidRDefault="008F6B6B" w:rsidP="00A42CB6">
            <w:pPr>
              <w:rPr>
                <w:sz w:val="24"/>
                <w:szCs w:val="24"/>
              </w:rPr>
            </w:pPr>
          </w:p>
        </w:tc>
        <w:tc>
          <w:tcPr>
            <w:tcW w:w="1198" w:type="dxa"/>
            <w:tcBorders>
              <w:top w:val="single" w:sz="4" w:space="0" w:color="auto"/>
              <w:left w:val="single" w:sz="4" w:space="0" w:color="auto"/>
              <w:bottom w:val="single" w:sz="4" w:space="0" w:color="auto"/>
              <w:right w:val="single" w:sz="4" w:space="0" w:color="auto"/>
            </w:tcBorders>
          </w:tcPr>
          <w:p w:rsidR="008F6B6B" w:rsidRDefault="008F6B6B" w:rsidP="00A42CB6">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bottom"/>
          </w:tcPr>
          <w:p w:rsidR="008F6B6B" w:rsidRDefault="008F6B6B" w:rsidP="00A42CB6">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8F6B6B" w:rsidRDefault="008F6B6B" w:rsidP="00A42CB6">
            <w:pPr>
              <w:jc w:val="right"/>
              <w:rPr>
                <w:sz w:val="24"/>
                <w:szCs w:val="24"/>
              </w:rPr>
            </w:pPr>
          </w:p>
        </w:tc>
        <w:tc>
          <w:tcPr>
            <w:tcW w:w="2045" w:type="dxa"/>
            <w:tcBorders>
              <w:top w:val="single" w:sz="4" w:space="0" w:color="auto"/>
              <w:left w:val="single" w:sz="4" w:space="0" w:color="auto"/>
              <w:bottom w:val="single" w:sz="4" w:space="0" w:color="auto"/>
              <w:right w:val="single" w:sz="4" w:space="0" w:color="auto"/>
            </w:tcBorders>
            <w:vAlign w:val="bottom"/>
          </w:tcPr>
          <w:p w:rsidR="008F6B6B" w:rsidRDefault="008F6B6B" w:rsidP="00A42CB6">
            <w:pPr>
              <w:jc w:val="right"/>
              <w:rPr>
                <w:sz w:val="24"/>
                <w:szCs w:val="24"/>
              </w:rPr>
            </w:pPr>
          </w:p>
        </w:tc>
      </w:tr>
      <w:tr w:rsidR="008F6B6B" w:rsidTr="00A42CB6">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8F6B6B" w:rsidRDefault="008F6B6B" w:rsidP="00A42CB6">
            <w:pPr>
              <w:rPr>
                <w:b/>
                <w:sz w:val="24"/>
                <w:szCs w:val="24"/>
              </w:rPr>
            </w:pPr>
            <w:r>
              <w:rPr>
                <w:b/>
                <w:sz w:val="24"/>
                <w:szCs w:val="24"/>
              </w:rPr>
              <w:t xml:space="preserve">Всего: </w:t>
            </w:r>
          </w:p>
        </w:tc>
        <w:tc>
          <w:tcPr>
            <w:tcW w:w="1198" w:type="dxa"/>
            <w:tcBorders>
              <w:top w:val="single" w:sz="4" w:space="0" w:color="auto"/>
              <w:left w:val="single" w:sz="4" w:space="0" w:color="auto"/>
              <w:bottom w:val="single" w:sz="4" w:space="0" w:color="auto"/>
              <w:right w:val="single" w:sz="4" w:space="0" w:color="auto"/>
            </w:tcBorders>
          </w:tcPr>
          <w:p w:rsidR="008F6B6B" w:rsidRDefault="008F6B6B" w:rsidP="00A42CB6">
            <w:pPr>
              <w:jc w:val="right"/>
              <w:rPr>
                <w:b/>
                <w:bCs/>
                <w:sz w:val="24"/>
                <w:szCs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8F6B6B" w:rsidRDefault="008F6B6B" w:rsidP="00A42CB6">
            <w:pPr>
              <w:jc w:val="right"/>
              <w:rPr>
                <w:b/>
                <w:bCs/>
                <w:sz w:val="24"/>
                <w:szCs w:val="24"/>
              </w:rPr>
            </w:pPr>
          </w:p>
        </w:tc>
        <w:tc>
          <w:tcPr>
            <w:tcW w:w="2201" w:type="dxa"/>
            <w:tcBorders>
              <w:top w:val="single" w:sz="4" w:space="0" w:color="auto"/>
              <w:left w:val="single" w:sz="4" w:space="0" w:color="auto"/>
              <w:bottom w:val="single" w:sz="4" w:space="0" w:color="auto"/>
              <w:right w:val="single" w:sz="4" w:space="0" w:color="auto"/>
            </w:tcBorders>
          </w:tcPr>
          <w:p w:rsidR="008F6B6B" w:rsidRDefault="008F6B6B" w:rsidP="00A42CB6">
            <w:pPr>
              <w:jc w:val="right"/>
              <w:rPr>
                <w:b/>
                <w:bCs/>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8F6B6B" w:rsidRDefault="008F6B6B" w:rsidP="00A42CB6">
            <w:pPr>
              <w:jc w:val="right"/>
              <w:rPr>
                <w:b/>
                <w:bCs/>
                <w:sz w:val="24"/>
                <w:szCs w:val="24"/>
              </w:rPr>
            </w:pPr>
          </w:p>
        </w:tc>
      </w:tr>
    </w:tbl>
    <w:p w:rsidR="008F6B6B" w:rsidRDefault="008F6B6B" w:rsidP="008F6B6B">
      <w:pPr>
        <w:rPr>
          <w:sz w:val="24"/>
          <w:szCs w:val="24"/>
        </w:rPr>
      </w:pPr>
    </w:p>
    <w:p w:rsidR="008F6B6B" w:rsidRDefault="008F6B6B" w:rsidP="008F6B6B">
      <w:pPr>
        <w:jc w:val="center"/>
        <w:rPr>
          <w:sz w:val="24"/>
          <w:szCs w:val="24"/>
        </w:rPr>
      </w:pPr>
    </w:p>
    <w:p w:rsidR="008F6B6B" w:rsidRDefault="008F6B6B" w:rsidP="008F6B6B">
      <w:pPr>
        <w:tabs>
          <w:tab w:val="left" w:pos="4536"/>
        </w:tabs>
        <w:jc w:val="both"/>
        <w:rPr>
          <w:b/>
          <w:i/>
          <w:sz w:val="24"/>
          <w:szCs w:val="24"/>
        </w:rPr>
      </w:pPr>
      <w:r>
        <w:rPr>
          <w:sz w:val="24"/>
          <w:szCs w:val="24"/>
        </w:rPr>
        <w:t>Подлежит оплате:</w:t>
      </w:r>
      <w:r>
        <w:rPr>
          <w:sz w:val="24"/>
          <w:szCs w:val="24"/>
        </w:rPr>
        <w:tab/>
        <w:t>Цифрами</w:t>
      </w:r>
    </w:p>
    <w:p w:rsidR="008F6B6B" w:rsidRDefault="008F6B6B" w:rsidP="008F6B6B">
      <w:pPr>
        <w:pBdr>
          <w:bottom w:val="single" w:sz="4" w:space="1" w:color="auto"/>
        </w:pBdr>
        <w:jc w:val="center"/>
        <w:rPr>
          <w:b/>
          <w:i/>
          <w:sz w:val="24"/>
          <w:szCs w:val="24"/>
        </w:rPr>
      </w:pPr>
      <w:r>
        <w:rPr>
          <w:b/>
          <w:i/>
          <w:sz w:val="24"/>
          <w:szCs w:val="24"/>
        </w:rPr>
        <w:t>(Прописью)</w:t>
      </w:r>
    </w:p>
    <w:p w:rsidR="008F6B6B" w:rsidRDefault="008F6B6B" w:rsidP="008F6B6B">
      <w:pPr>
        <w:jc w:val="center"/>
        <w:rPr>
          <w:b/>
          <w:i/>
          <w:sz w:val="24"/>
          <w:szCs w:val="24"/>
        </w:rPr>
      </w:pPr>
    </w:p>
    <w:p w:rsidR="008F6B6B" w:rsidRDefault="008F6B6B" w:rsidP="008F6B6B">
      <w:pPr>
        <w:jc w:val="center"/>
        <w:rPr>
          <w:b/>
          <w:i/>
          <w:sz w:val="24"/>
          <w:szCs w:val="24"/>
        </w:rPr>
      </w:pPr>
    </w:p>
    <w:p w:rsidR="008F6B6B" w:rsidRDefault="008F6B6B" w:rsidP="008F6B6B">
      <w:pPr>
        <w:rPr>
          <w:bCs/>
          <w:iCs/>
          <w:sz w:val="24"/>
          <w:szCs w:val="24"/>
        </w:rPr>
      </w:pPr>
      <w:r>
        <w:rPr>
          <w:bCs/>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6B6B" w:rsidRDefault="008F6B6B" w:rsidP="008F6B6B">
      <w:pPr>
        <w:jc w:val="both"/>
        <w:rPr>
          <w:b/>
          <w:i/>
          <w:sz w:val="24"/>
          <w:szCs w:val="24"/>
        </w:rPr>
      </w:pPr>
    </w:p>
    <w:p w:rsidR="008F6B6B" w:rsidRDefault="008F6B6B" w:rsidP="008F6B6B">
      <w:pPr>
        <w:jc w:val="both"/>
        <w:rPr>
          <w:b/>
          <w:i/>
          <w:sz w:val="24"/>
          <w:szCs w:val="24"/>
        </w:rPr>
      </w:pPr>
    </w:p>
    <w:p w:rsidR="008F6B6B" w:rsidRDefault="008F6B6B" w:rsidP="008F6B6B">
      <w:pPr>
        <w:rPr>
          <w:b/>
          <w:sz w:val="24"/>
          <w:szCs w:val="24"/>
        </w:rPr>
      </w:pPr>
      <w:r>
        <w:rPr>
          <w:b/>
          <w:sz w:val="24"/>
          <w:szCs w:val="24"/>
        </w:rPr>
        <w:t>Подписи:</w:t>
      </w:r>
    </w:p>
    <w:tbl>
      <w:tblPr>
        <w:tblW w:w="9540" w:type="dxa"/>
        <w:tblInd w:w="108" w:type="dxa"/>
        <w:tblLayout w:type="fixed"/>
        <w:tblLook w:val="04A0"/>
      </w:tblPr>
      <w:tblGrid>
        <w:gridCol w:w="236"/>
        <w:gridCol w:w="700"/>
        <w:gridCol w:w="236"/>
        <w:gridCol w:w="1888"/>
        <w:gridCol w:w="108"/>
        <w:gridCol w:w="1692"/>
        <w:gridCol w:w="627"/>
        <w:gridCol w:w="767"/>
        <w:gridCol w:w="283"/>
        <w:gridCol w:w="1158"/>
        <w:gridCol w:w="543"/>
        <w:gridCol w:w="1302"/>
      </w:tblGrid>
      <w:tr w:rsidR="008F6B6B" w:rsidTr="00A42CB6">
        <w:tc>
          <w:tcPr>
            <w:tcW w:w="4860" w:type="dxa"/>
            <w:gridSpan w:val="6"/>
            <w:vAlign w:val="bottom"/>
            <w:hideMark/>
          </w:tcPr>
          <w:p w:rsidR="008F6B6B" w:rsidRDefault="008F6B6B" w:rsidP="00A42CB6">
            <w:pPr>
              <w:rPr>
                <w:b/>
                <w:sz w:val="24"/>
                <w:szCs w:val="24"/>
                <w:u w:val="single"/>
              </w:rPr>
            </w:pPr>
            <w:r>
              <w:rPr>
                <w:b/>
                <w:sz w:val="24"/>
                <w:szCs w:val="24"/>
              </w:rPr>
              <w:t>Исполнитель:</w:t>
            </w:r>
          </w:p>
        </w:tc>
        <w:tc>
          <w:tcPr>
            <w:tcW w:w="4680" w:type="dxa"/>
            <w:gridSpan w:val="6"/>
            <w:hideMark/>
          </w:tcPr>
          <w:p w:rsidR="008F6B6B" w:rsidRDefault="008F6B6B" w:rsidP="00A42CB6">
            <w:pPr>
              <w:pStyle w:val="10"/>
              <w:rPr>
                <w:i w:val="0"/>
                <w:sz w:val="24"/>
                <w:szCs w:val="24"/>
              </w:rPr>
            </w:pPr>
            <w:r>
              <w:rPr>
                <w:i w:val="0"/>
                <w:sz w:val="24"/>
                <w:szCs w:val="24"/>
              </w:rPr>
              <w:t>Заказчик:</w:t>
            </w:r>
          </w:p>
        </w:tc>
      </w:tr>
      <w:tr w:rsidR="008F6B6B" w:rsidTr="00A42CB6">
        <w:tc>
          <w:tcPr>
            <w:tcW w:w="4860" w:type="dxa"/>
            <w:gridSpan w:val="6"/>
          </w:tcPr>
          <w:p w:rsidR="008F6B6B" w:rsidRDefault="008F6B6B" w:rsidP="00A42CB6">
            <w:pPr>
              <w:rPr>
                <w:sz w:val="24"/>
                <w:szCs w:val="24"/>
                <w:u w:val="single"/>
              </w:rPr>
            </w:pPr>
          </w:p>
        </w:tc>
        <w:tc>
          <w:tcPr>
            <w:tcW w:w="4680" w:type="dxa"/>
            <w:gridSpan w:val="6"/>
            <w:hideMark/>
          </w:tcPr>
          <w:p w:rsidR="008F6B6B" w:rsidRDefault="008F6B6B" w:rsidP="00A42CB6">
            <w:pPr>
              <w:rPr>
                <w:b/>
                <w:sz w:val="24"/>
                <w:szCs w:val="24"/>
              </w:rPr>
            </w:pPr>
            <w:r>
              <w:rPr>
                <w:sz w:val="24"/>
                <w:szCs w:val="24"/>
              </w:rPr>
              <w:t>Администрация Кировского района г.Перми</w:t>
            </w:r>
          </w:p>
        </w:tc>
      </w:tr>
      <w:tr w:rsidR="008F6B6B" w:rsidTr="00A42CB6">
        <w:tc>
          <w:tcPr>
            <w:tcW w:w="3060" w:type="dxa"/>
            <w:gridSpan w:val="4"/>
            <w:tcBorders>
              <w:top w:val="nil"/>
              <w:left w:val="nil"/>
              <w:bottom w:val="single" w:sz="4" w:space="0" w:color="auto"/>
              <w:right w:val="nil"/>
            </w:tcBorders>
          </w:tcPr>
          <w:p w:rsidR="008F6B6B" w:rsidRDefault="008F6B6B" w:rsidP="00A42CB6"/>
        </w:tc>
        <w:tc>
          <w:tcPr>
            <w:tcW w:w="1800" w:type="dxa"/>
            <w:gridSpan w:val="2"/>
            <w:vAlign w:val="bottom"/>
            <w:hideMark/>
          </w:tcPr>
          <w:p w:rsidR="008F6B6B" w:rsidRDefault="008F6B6B" w:rsidP="00A42CB6">
            <w:r>
              <w:t>Должность, Ф.И.О.</w:t>
            </w:r>
          </w:p>
        </w:tc>
        <w:tc>
          <w:tcPr>
            <w:tcW w:w="2835" w:type="dxa"/>
            <w:gridSpan w:val="4"/>
            <w:tcBorders>
              <w:top w:val="nil"/>
              <w:left w:val="nil"/>
              <w:bottom w:val="single" w:sz="4" w:space="0" w:color="auto"/>
              <w:right w:val="nil"/>
            </w:tcBorders>
          </w:tcPr>
          <w:p w:rsidR="008F6B6B" w:rsidRDefault="008F6B6B" w:rsidP="00A42CB6"/>
        </w:tc>
        <w:tc>
          <w:tcPr>
            <w:tcW w:w="1845" w:type="dxa"/>
            <w:gridSpan w:val="2"/>
            <w:vAlign w:val="bottom"/>
            <w:hideMark/>
          </w:tcPr>
          <w:p w:rsidR="008F6B6B" w:rsidRDefault="008F6B6B" w:rsidP="00A42CB6">
            <w:r>
              <w:t>Должность, Ф.И.О.</w:t>
            </w:r>
          </w:p>
        </w:tc>
      </w:tr>
      <w:tr w:rsidR="008F6B6B" w:rsidTr="00A42CB6">
        <w:tc>
          <w:tcPr>
            <w:tcW w:w="3060" w:type="dxa"/>
            <w:gridSpan w:val="4"/>
            <w:hideMark/>
          </w:tcPr>
          <w:p w:rsidR="008F6B6B" w:rsidRDefault="008F6B6B" w:rsidP="00A42CB6">
            <w:r>
              <w:t>«___»_______________</w:t>
            </w:r>
          </w:p>
        </w:tc>
        <w:tc>
          <w:tcPr>
            <w:tcW w:w="1800" w:type="dxa"/>
            <w:gridSpan w:val="2"/>
            <w:hideMark/>
          </w:tcPr>
          <w:p w:rsidR="008F6B6B" w:rsidRDefault="008F6B6B" w:rsidP="00A42CB6">
            <w:r>
              <w:t>2013г.</w:t>
            </w:r>
          </w:p>
        </w:tc>
        <w:tc>
          <w:tcPr>
            <w:tcW w:w="2835" w:type="dxa"/>
            <w:gridSpan w:val="4"/>
            <w:hideMark/>
          </w:tcPr>
          <w:p w:rsidR="008F6B6B" w:rsidRDefault="008F6B6B" w:rsidP="00A42CB6">
            <w:r>
              <w:t>«___»__________________</w:t>
            </w:r>
          </w:p>
        </w:tc>
        <w:tc>
          <w:tcPr>
            <w:tcW w:w="1845" w:type="dxa"/>
            <w:gridSpan w:val="2"/>
            <w:hideMark/>
          </w:tcPr>
          <w:p w:rsidR="008F6B6B" w:rsidRDefault="008F6B6B" w:rsidP="00A42CB6">
            <w:r>
              <w:t>2013г.</w:t>
            </w:r>
          </w:p>
        </w:tc>
      </w:tr>
      <w:tr w:rsidR="008F6B6B" w:rsidTr="00A42CB6">
        <w:tc>
          <w:tcPr>
            <w:tcW w:w="3060" w:type="dxa"/>
            <w:gridSpan w:val="4"/>
            <w:tcBorders>
              <w:top w:val="nil"/>
              <w:left w:val="nil"/>
              <w:bottom w:val="single" w:sz="4" w:space="0" w:color="auto"/>
              <w:right w:val="nil"/>
            </w:tcBorders>
          </w:tcPr>
          <w:p w:rsidR="008F6B6B" w:rsidRDefault="008F6B6B" w:rsidP="00A42CB6"/>
        </w:tc>
        <w:tc>
          <w:tcPr>
            <w:tcW w:w="1800" w:type="dxa"/>
            <w:gridSpan w:val="2"/>
            <w:vAlign w:val="bottom"/>
            <w:hideMark/>
          </w:tcPr>
          <w:p w:rsidR="008F6B6B" w:rsidRDefault="008F6B6B" w:rsidP="00A42CB6">
            <w:r>
              <w:t xml:space="preserve">Ф.И.О. руководителя </w:t>
            </w:r>
          </w:p>
        </w:tc>
        <w:tc>
          <w:tcPr>
            <w:tcW w:w="2835" w:type="dxa"/>
            <w:gridSpan w:val="4"/>
            <w:tcBorders>
              <w:top w:val="nil"/>
              <w:left w:val="nil"/>
              <w:bottom w:val="single" w:sz="4" w:space="0" w:color="auto"/>
              <w:right w:val="nil"/>
            </w:tcBorders>
          </w:tcPr>
          <w:p w:rsidR="008F6B6B" w:rsidRDefault="008F6B6B" w:rsidP="00A42CB6"/>
        </w:tc>
        <w:tc>
          <w:tcPr>
            <w:tcW w:w="1845" w:type="dxa"/>
            <w:gridSpan w:val="2"/>
            <w:hideMark/>
          </w:tcPr>
          <w:p w:rsidR="008F6B6B" w:rsidRDefault="008F6B6B" w:rsidP="00A42CB6">
            <w:r>
              <w:t>Ф.И.О. руководителя</w:t>
            </w:r>
          </w:p>
        </w:tc>
      </w:tr>
      <w:tr w:rsidR="008F6B6B" w:rsidTr="00A42CB6">
        <w:trPr>
          <w:cantSplit/>
          <w:trHeight w:val="553"/>
        </w:trPr>
        <w:tc>
          <w:tcPr>
            <w:tcW w:w="236" w:type="dxa"/>
            <w:vAlign w:val="bottom"/>
            <w:hideMark/>
          </w:tcPr>
          <w:p w:rsidR="008F6B6B" w:rsidRDefault="008F6B6B" w:rsidP="00A42CB6">
            <w:r>
              <w:t>«</w:t>
            </w:r>
          </w:p>
        </w:tc>
        <w:tc>
          <w:tcPr>
            <w:tcW w:w="700" w:type="dxa"/>
            <w:tcBorders>
              <w:top w:val="nil"/>
              <w:left w:val="nil"/>
              <w:bottom w:val="single" w:sz="4" w:space="0" w:color="auto"/>
              <w:right w:val="nil"/>
            </w:tcBorders>
            <w:vAlign w:val="bottom"/>
          </w:tcPr>
          <w:p w:rsidR="008F6B6B" w:rsidRDefault="008F6B6B" w:rsidP="00A42CB6"/>
        </w:tc>
        <w:tc>
          <w:tcPr>
            <w:tcW w:w="236" w:type="dxa"/>
            <w:vAlign w:val="bottom"/>
            <w:hideMark/>
          </w:tcPr>
          <w:p w:rsidR="008F6B6B" w:rsidRDefault="008F6B6B" w:rsidP="00A42CB6">
            <w:r>
              <w:t>»</w:t>
            </w:r>
          </w:p>
        </w:tc>
        <w:tc>
          <w:tcPr>
            <w:tcW w:w="1996" w:type="dxa"/>
            <w:gridSpan w:val="2"/>
            <w:tcBorders>
              <w:top w:val="nil"/>
              <w:left w:val="nil"/>
              <w:bottom w:val="single" w:sz="4" w:space="0" w:color="auto"/>
              <w:right w:val="nil"/>
            </w:tcBorders>
            <w:vAlign w:val="bottom"/>
          </w:tcPr>
          <w:p w:rsidR="008F6B6B" w:rsidRDefault="008F6B6B" w:rsidP="00A42CB6"/>
        </w:tc>
        <w:tc>
          <w:tcPr>
            <w:tcW w:w="1692" w:type="dxa"/>
            <w:vAlign w:val="bottom"/>
            <w:hideMark/>
          </w:tcPr>
          <w:p w:rsidR="008F6B6B" w:rsidRDefault="008F6B6B" w:rsidP="00A42CB6">
            <w:r>
              <w:t>2013г.</w:t>
            </w:r>
          </w:p>
        </w:tc>
        <w:tc>
          <w:tcPr>
            <w:tcW w:w="627" w:type="dxa"/>
            <w:vAlign w:val="bottom"/>
            <w:hideMark/>
          </w:tcPr>
          <w:p w:rsidR="008F6B6B" w:rsidRDefault="008F6B6B" w:rsidP="00A42CB6">
            <w:r>
              <w:t>«</w:t>
            </w:r>
          </w:p>
        </w:tc>
        <w:tc>
          <w:tcPr>
            <w:tcW w:w="767" w:type="dxa"/>
            <w:tcBorders>
              <w:top w:val="nil"/>
              <w:left w:val="nil"/>
              <w:bottom w:val="single" w:sz="4" w:space="0" w:color="auto"/>
              <w:right w:val="nil"/>
            </w:tcBorders>
          </w:tcPr>
          <w:p w:rsidR="008F6B6B" w:rsidRDefault="008F6B6B" w:rsidP="00A42CB6"/>
        </w:tc>
        <w:tc>
          <w:tcPr>
            <w:tcW w:w="283" w:type="dxa"/>
            <w:vAlign w:val="bottom"/>
            <w:hideMark/>
          </w:tcPr>
          <w:p w:rsidR="008F6B6B" w:rsidRDefault="008F6B6B" w:rsidP="00A42CB6">
            <w:r>
              <w:t>»</w:t>
            </w:r>
          </w:p>
        </w:tc>
        <w:tc>
          <w:tcPr>
            <w:tcW w:w="1701" w:type="dxa"/>
            <w:gridSpan w:val="2"/>
            <w:tcBorders>
              <w:top w:val="nil"/>
              <w:left w:val="nil"/>
              <w:bottom w:val="single" w:sz="4" w:space="0" w:color="auto"/>
              <w:right w:val="nil"/>
            </w:tcBorders>
            <w:vAlign w:val="bottom"/>
          </w:tcPr>
          <w:p w:rsidR="008F6B6B" w:rsidRDefault="008F6B6B" w:rsidP="00A42CB6"/>
        </w:tc>
        <w:tc>
          <w:tcPr>
            <w:tcW w:w="1302" w:type="dxa"/>
            <w:vAlign w:val="bottom"/>
            <w:hideMark/>
          </w:tcPr>
          <w:p w:rsidR="008F6B6B" w:rsidRDefault="008F6B6B" w:rsidP="00A42CB6">
            <w:r>
              <w:t>2013г.</w:t>
            </w:r>
          </w:p>
        </w:tc>
      </w:tr>
    </w:tbl>
    <w:p w:rsidR="008F6B6B" w:rsidRDefault="008F6B6B" w:rsidP="008F6B6B"/>
    <w:p w:rsidR="008F6B6B" w:rsidRDefault="008F6B6B" w:rsidP="008F6B6B"/>
    <w:p w:rsidR="00CD428D" w:rsidRDefault="00CD428D"/>
    <w:sectPr w:rsidR="00CD428D" w:rsidSect="00CD42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DB" w:rsidRDefault="008F6B6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7</w:t>
    </w:r>
    <w:r>
      <w:rPr>
        <w:rStyle w:val="ac"/>
      </w:rPr>
      <w:fldChar w:fldCharType="end"/>
    </w:r>
  </w:p>
  <w:p w:rsidR="00F670DB" w:rsidRDefault="008F6B6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DB" w:rsidRDefault="008F6B6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F670DB" w:rsidRDefault="008F6B6B">
    <w:pPr>
      <w:pStyle w:val="a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6E09"/>
    <w:multiLevelType w:val="multilevel"/>
    <w:tmpl w:val="51C0AB82"/>
    <w:lvl w:ilvl="0">
      <w:start w:val="3"/>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
    <w:nsid w:val="05914C8C"/>
    <w:multiLevelType w:val="multilevel"/>
    <w:tmpl w:val="9C3403E6"/>
    <w:lvl w:ilvl="0">
      <w:start w:val="8"/>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2">
    <w:nsid w:val="0AB1552C"/>
    <w:multiLevelType w:val="hybridMultilevel"/>
    <w:tmpl w:val="029434CA"/>
    <w:lvl w:ilvl="0" w:tplc="B032EA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E5B7498"/>
    <w:multiLevelType w:val="hybridMultilevel"/>
    <w:tmpl w:val="3144444C"/>
    <w:lvl w:ilvl="0" w:tplc="0419000F">
      <w:start w:val="1"/>
      <w:numFmt w:val="decimal"/>
      <w:lvlText w:val="%1."/>
      <w:lvlJc w:val="left"/>
      <w:pPr>
        <w:ind w:left="720" w:hanging="360"/>
      </w:pPr>
    </w:lvl>
    <w:lvl w:ilvl="1" w:tplc="04190019">
      <w:start w:val="1"/>
      <w:numFmt w:val="lowerLetter"/>
      <w:lvlText w:val="%2."/>
      <w:lvlJc w:val="left"/>
      <w:pPr>
        <w:ind w:left="92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E94679A"/>
    <w:multiLevelType w:val="multilevel"/>
    <w:tmpl w:val="A420CB90"/>
    <w:lvl w:ilvl="0">
      <w:start w:val="7"/>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5">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6023A4"/>
    <w:multiLevelType w:val="multilevel"/>
    <w:tmpl w:val="00E23BEC"/>
    <w:lvl w:ilvl="0">
      <w:start w:val="4"/>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2">
    <w:nsid w:val="685143AA"/>
    <w:multiLevelType w:val="hybridMultilevel"/>
    <w:tmpl w:val="053412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6D8B3A11"/>
    <w:multiLevelType w:val="multilevel"/>
    <w:tmpl w:val="A96C11FC"/>
    <w:lvl w:ilvl="0">
      <w:start w:val="6"/>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5">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1"/>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10">
    <w:abstractNumId w:val="5"/>
  </w:num>
  <w:num w:numId="11">
    <w:abstractNumId w:val="13"/>
  </w:num>
  <w:num w:numId="12">
    <w:abstractNumId w:val="9"/>
  </w:num>
  <w:num w:numId="13">
    <w:abstractNumId w:val="6"/>
  </w:num>
  <w:num w:numId="14">
    <w:abstractNumId w:val="10"/>
  </w:num>
  <w:num w:numId="15">
    <w:abstractNumId w:val="8"/>
  </w:num>
  <w:num w:numId="16">
    <w:abstractNumId w:val="12"/>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8F6B6B"/>
    <w:rsid w:val="000005E6"/>
    <w:rsid w:val="00000BD1"/>
    <w:rsid w:val="00000D7D"/>
    <w:rsid w:val="00001092"/>
    <w:rsid w:val="0000115D"/>
    <w:rsid w:val="00001842"/>
    <w:rsid w:val="00004B42"/>
    <w:rsid w:val="00005DB7"/>
    <w:rsid w:val="00007013"/>
    <w:rsid w:val="00007174"/>
    <w:rsid w:val="00010A7D"/>
    <w:rsid w:val="00011202"/>
    <w:rsid w:val="00012778"/>
    <w:rsid w:val="00013F1F"/>
    <w:rsid w:val="000143A6"/>
    <w:rsid w:val="0001472C"/>
    <w:rsid w:val="00015EEC"/>
    <w:rsid w:val="000169C3"/>
    <w:rsid w:val="00020189"/>
    <w:rsid w:val="000209A3"/>
    <w:rsid w:val="00020F0C"/>
    <w:rsid w:val="000215C8"/>
    <w:rsid w:val="00024193"/>
    <w:rsid w:val="000248AD"/>
    <w:rsid w:val="00025761"/>
    <w:rsid w:val="00026266"/>
    <w:rsid w:val="000275D7"/>
    <w:rsid w:val="0003001E"/>
    <w:rsid w:val="00030B16"/>
    <w:rsid w:val="00036031"/>
    <w:rsid w:val="00036C8C"/>
    <w:rsid w:val="000376A8"/>
    <w:rsid w:val="0004034A"/>
    <w:rsid w:val="00040852"/>
    <w:rsid w:val="0004149C"/>
    <w:rsid w:val="00041BFE"/>
    <w:rsid w:val="0004231E"/>
    <w:rsid w:val="00042A92"/>
    <w:rsid w:val="0004338D"/>
    <w:rsid w:val="00043D65"/>
    <w:rsid w:val="00044BC1"/>
    <w:rsid w:val="00044D14"/>
    <w:rsid w:val="00046818"/>
    <w:rsid w:val="00047329"/>
    <w:rsid w:val="00047409"/>
    <w:rsid w:val="00047D5F"/>
    <w:rsid w:val="000514F0"/>
    <w:rsid w:val="000534EE"/>
    <w:rsid w:val="000536F7"/>
    <w:rsid w:val="00053720"/>
    <w:rsid w:val="00054152"/>
    <w:rsid w:val="00054325"/>
    <w:rsid w:val="000544CF"/>
    <w:rsid w:val="0005489C"/>
    <w:rsid w:val="00054E9C"/>
    <w:rsid w:val="00056789"/>
    <w:rsid w:val="000567B1"/>
    <w:rsid w:val="00056B44"/>
    <w:rsid w:val="00056E84"/>
    <w:rsid w:val="00057208"/>
    <w:rsid w:val="000575BB"/>
    <w:rsid w:val="000617D0"/>
    <w:rsid w:val="00063517"/>
    <w:rsid w:val="00063CA6"/>
    <w:rsid w:val="00064736"/>
    <w:rsid w:val="00064B8A"/>
    <w:rsid w:val="00070BFE"/>
    <w:rsid w:val="000712C8"/>
    <w:rsid w:val="000724F0"/>
    <w:rsid w:val="00072654"/>
    <w:rsid w:val="00073EFC"/>
    <w:rsid w:val="00074E00"/>
    <w:rsid w:val="00075142"/>
    <w:rsid w:val="00076B59"/>
    <w:rsid w:val="00076BA6"/>
    <w:rsid w:val="000778C4"/>
    <w:rsid w:val="0008106A"/>
    <w:rsid w:val="000813A7"/>
    <w:rsid w:val="00081BAE"/>
    <w:rsid w:val="00082DE4"/>
    <w:rsid w:val="00083218"/>
    <w:rsid w:val="0008435A"/>
    <w:rsid w:val="00084573"/>
    <w:rsid w:val="00084ECD"/>
    <w:rsid w:val="000851C1"/>
    <w:rsid w:val="00085B43"/>
    <w:rsid w:val="00085F69"/>
    <w:rsid w:val="0008626E"/>
    <w:rsid w:val="00086EEE"/>
    <w:rsid w:val="000877B5"/>
    <w:rsid w:val="00091082"/>
    <w:rsid w:val="0009234A"/>
    <w:rsid w:val="00093FBD"/>
    <w:rsid w:val="000944AF"/>
    <w:rsid w:val="000A1E83"/>
    <w:rsid w:val="000A20D8"/>
    <w:rsid w:val="000A2116"/>
    <w:rsid w:val="000A2EF7"/>
    <w:rsid w:val="000A46D0"/>
    <w:rsid w:val="000A579C"/>
    <w:rsid w:val="000A59AC"/>
    <w:rsid w:val="000A64D2"/>
    <w:rsid w:val="000A68C6"/>
    <w:rsid w:val="000A6B1E"/>
    <w:rsid w:val="000A7D49"/>
    <w:rsid w:val="000B0438"/>
    <w:rsid w:val="000B074B"/>
    <w:rsid w:val="000B0B3B"/>
    <w:rsid w:val="000B0E2C"/>
    <w:rsid w:val="000B17DB"/>
    <w:rsid w:val="000B1EA8"/>
    <w:rsid w:val="000B28DD"/>
    <w:rsid w:val="000B2B02"/>
    <w:rsid w:val="000B41F7"/>
    <w:rsid w:val="000B4851"/>
    <w:rsid w:val="000B4FE1"/>
    <w:rsid w:val="000B6304"/>
    <w:rsid w:val="000B7929"/>
    <w:rsid w:val="000C16EB"/>
    <w:rsid w:val="000C5E49"/>
    <w:rsid w:val="000C703D"/>
    <w:rsid w:val="000C7FDE"/>
    <w:rsid w:val="000D15D7"/>
    <w:rsid w:val="000D1C22"/>
    <w:rsid w:val="000D1C6F"/>
    <w:rsid w:val="000D220C"/>
    <w:rsid w:val="000D2341"/>
    <w:rsid w:val="000D414C"/>
    <w:rsid w:val="000D4188"/>
    <w:rsid w:val="000D6955"/>
    <w:rsid w:val="000D6B29"/>
    <w:rsid w:val="000E0688"/>
    <w:rsid w:val="000E098C"/>
    <w:rsid w:val="000E0A9F"/>
    <w:rsid w:val="000E19BA"/>
    <w:rsid w:val="000E2AA5"/>
    <w:rsid w:val="000E37C2"/>
    <w:rsid w:val="000E38D7"/>
    <w:rsid w:val="000E40C8"/>
    <w:rsid w:val="000E4DEF"/>
    <w:rsid w:val="000E6216"/>
    <w:rsid w:val="000E6882"/>
    <w:rsid w:val="000E70CB"/>
    <w:rsid w:val="000E738D"/>
    <w:rsid w:val="000E73BA"/>
    <w:rsid w:val="000F144A"/>
    <w:rsid w:val="000F35A8"/>
    <w:rsid w:val="000F3CE4"/>
    <w:rsid w:val="000F416E"/>
    <w:rsid w:val="000F41ED"/>
    <w:rsid w:val="000F533E"/>
    <w:rsid w:val="001001E0"/>
    <w:rsid w:val="00100928"/>
    <w:rsid w:val="00100CD8"/>
    <w:rsid w:val="001017D4"/>
    <w:rsid w:val="00102335"/>
    <w:rsid w:val="0010234E"/>
    <w:rsid w:val="00102A7F"/>
    <w:rsid w:val="00103CFD"/>
    <w:rsid w:val="00104466"/>
    <w:rsid w:val="00104D3B"/>
    <w:rsid w:val="0010541F"/>
    <w:rsid w:val="00105F21"/>
    <w:rsid w:val="00110D49"/>
    <w:rsid w:val="00110EE8"/>
    <w:rsid w:val="00114AC1"/>
    <w:rsid w:val="001152FE"/>
    <w:rsid w:val="001165BF"/>
    <w:rsid w:val="001170C7"/>
    <w:rsid w:val="001173E3"/>
    <w:rsid w:val="00120390"/>
    <w:rsid w:val="00122440"/>
    <w:rsid w:val="00122650"/>
    <w:rsid w:val="00122DE3"/>
    <w:rsid w:val="00123618"/>
    <w:rsid w:val="00123DA6"/>
    <w:rsid w:val="001250B8"/>
    <w:rsid w:val="001257B9"/>
    <w:rsid w:val="00125F98"/>
    <w:rsid w:val="00126748"/>
    <w:rsid w:val="0012677A"/>
    <w:rsid w:val="00126CB5"/>
    <w:rsid w:val="001310A7"/>
    <w:rsid w:val="001310EC"/>
    <w:rsid w:val="00132F5A"/>
    <w:rsid w:val="00134070"/>
    <w:rsid w:val="0013427F"/>
    <w:rsid w:val="00135A7B"/>
    <w:rsid w:val="00135CBA"/>
    <w:rsid w:val="001370A8"/>
    <w:rsid w:val="0013747F"/>
    <w:rsid w:val="001400EC"/>
    <w:rsid w:val="00140282"/>
    <w:rsid w:val="00140643"/>
    <w:rsid w:val="0014125E"/>
    <w:rsid w:val="00142E57"/>
    <w:rsid w:val="0014400C"/>
    <w:rsid w:val="001446F4"/>
    <w:rsid w:val="00144A2F"/>
    <w:rsid w:val="0014605C"/>
    <w:rsid w:val="00147762"/>
    <w:rsid w:val="001508A4"/>
    <w:rsid w:val="00153946"/>
    <w:rsid w:val="00153E66"/>
    <w:rsid w:val="00160783"/>
    <w:rsid w:val="001608C1"/>
    <w:rsid w:val="00161306"/>
    <w:rsid w:val="00161509"/>
    <w:rsid w:val="00164707"/>
    <w:rsid w:val="00164ED6"/>
    <w:rsid w:val="001652F9"/>
    <w:rsid w:val="00170344"/>
    <w:rsid w:val="001753E0"/>
    <w:rsid w:val="0017575E"/>
    <w:rsid w:val="00175FD8"/>
    <w:rsid w:val="00176185"/>
    <w:rsid w:val="00176A39"/>
    <w:rsid w:val="00176C42"/>
    <w:rsid w:val="0017726E"/>
    <w:rsid w:val="00177695"/>
    <w:rsid w:val="00180ACE"/>
    <w:rsid w:val="00181739"/>
    <w:rsid w:val="00182DC8"/>
    <w:rsid w:val="00183BD3"/>
    <w:rsid w:val="00185407"/>
    <w:rsid w:val="001858AB"/>
    <w:rsid w:val="001861DE"/>
    <w:rsid w:val="0018627F"/>
    <w:rsid w:val="00186414"/>
    <w:rsid w:val="001875F4"/>
    <w:rsid w:val="00190CDD"/>
    <w:rsid w:val="001912B6"/>
    <w:rsid w:val="00191F24"/>
    <w:rsid w:val="00193002"/>
    <w:rsid w:val="00193EA5"/>
    <w:rsid w:val="0019483E"/>
    <w:rsid w:val="0019790A"/>
    <w:rsid w:val="001A05FD"/>
    <w:rsid w:val="001A0721"/>
    <w:rsid w:val="001A0BC5"/>
    <w:rsid w:val="001A13BD"/>
    <w:rsid w:val="001A2199"/>
    <w:rsid w:val="001A3298"/>
    <w:rsid w:val="001A45FB"/>
    <w:rsid w:val="001A4B76"/>
    <w:rsid w:val="001A4C6A"/>
    <w:rsid w:val="001A6935"/>
    <w:rsid w:val="001A6D6F"/>
    <w:rsid w:val="001B1FD7"/>
    <w:rsid w:val="001B239B"/>
    <w:rsid w:val="001B2F65"/>
    <w:rsid w:val="001B4EB2"/>
    <w:rsid w:val="001B5289"/>
    <w:rsid w:val="001B666D"/>
    <w:rsid w:val="001C0752"/>
    <w:rsid w:val="001C1F48"/>
    <w:rsid w:val="001C2A27"/>
    <w:rsid w:val="001C5518"/>
    <w:rsid w:val="001C787E"/>
    <w:rsid w:val="001D110B"/>
    <w:rsid w:val="001D17E5"/>
    <w:rsid w:val="001D1D61"/>
    <w:rsid w:val="001D4D9C"/>
    <w:rsid w:val="001D4DB2"/>
    <w:rsid w:val="001D6124"/>
    <w:rsid w:val="001E2B39"/>
    <w:rsid w:val="001E3FE1"/>
    <w:rsid w:val="001E502C"/>
    <w:rsid w:val="001E5CD4"/>
    <w:rsid w:val="001E5FDA"/>
    <w:rsid w:val="001E6242"/>
    <w:rsid w:val="001E70D9"/>
    <w:rsid w:val="001E7235"/>
    <w:rsid w:val="001F0C34"/>
    <w:rsid w:val="001F15C1"/>
    <w:rsid w:val="001F1C3F"/>
    <w:rsid w:val="001F2F17"/>
    <w:rsid w:val="001F334B"/>
    <w:rsid w:val="001F677D"/>
    <w:rsid w:val="001F6981"/>
    <w:rsid w:val="001F6B1B"/>
    <w:rsid w:val="00200430"/>
    <w:rsid w:val="00201F37"/>
    <w:rsid w:val="0020420F"/>
    <w:rsid w:val="00205FBC"/>
    <w:rsid w:val="00206017"/>
    <w:rsid w:val="002072B6"/>
    <w:rsid w:val="00210F90"/>
    <w:rsid w:val="00211B60"/>
    <w:rsid w:val="002120C8"/>
    <w:rsid w:val="0021332D"/>
    <w:rsid w:val="00213DC9"/>
    <w:rsid w:val="00216BE9"/>
    <w:rsid w:val="002177B8"/>
    <w:rsid w:val="002201C6"/>
    <w:rsid w:val="00220EF9"/>
    <w:rsid w:val="00223635"/>
    <w:rsid w:val="00223A63"/>
    <w:rsid w:val="00223F69"/>
    <w:rsid w:val="00224FBA"/>
    <w:rsid w:val="00226AC7"/>
    <w:rsid w:val="00227A6F"/>
    <w:rsid w:val="00230817"/>
    <w:rsid w:val="00230C81"/>
    <w:rsid w:val="00231416"/>
    <w:rsid w:val="00231B60"/>
    <w:rsid w:val="00235102"/>
    <w:rsid w:val="002405D5"/>
    <w:rsid w:val="002415CC"/>
    <w:rsid w:val="00241B06"/>
    <w:rsid w:val="00242190"/>
    <w:rsid w:val="002426E0"/>
    <w:rsid w:val="002452E4"/>
    <w:rsid w:val="0025076D"/>
    <w:rsid w:val="002508C0"/>
    <w:rsid w:val="00252250"/>
    <w:rsid w:val="00254165"/>
    <w:rsid w:val="002552EA"/>
    <w:rsid w:val="002570EB"/>
    <w:rsid w:val="00257A53"/>
    <w:rsid w:val="00260144"/>
    <w:rsid w:val="00260646"/>
    <w:rsid w:val="00261B49"/>
    <w:rsid w:val="00261FF9"/>
    <w:rsid w:val="00263589"/>
    <w:rsid w:val="00265756"/>
    <w:rsid w:val="00265D7F"/>
    <w:rsid w:val="002674DC"/>
    <w:rsid w:val="002675DE"/>
    <w:rsid w:val="0027015E"/>
    <w:rsid w:val="0027078D"/>
    <w:rsid w:val="00271849"/>
    <w:rsid w:val="00272970"/>
    <w:rsid w:val="00273CEB"/>
    <w:rsid w:val="0027470F"/>
    <w:rsid w:val="00276C32"/>
    <w:rsid w:val="00280857"/>
    <w:rsid w:val="00280DD7"/>
    <w:rsid w:val="0028201B"/>
    <w:rsid w:val="002825F4"/>
    <w:rsid w:val="00282A2F"/>
    <w:rsid w:val="00282D4E"/>
    <w:rsid w:val="00282FE6"/>
    <w:rsid w:val="002836D4"/>
    <w:rsid w:val="00283BF9"/>
    <w:rsid w:val="00284BC8"/>
    <w:rsid w:val="00284FE6"/>
    <w:rsid w:val="002857C8"/>
    <w:rsid w:val="00287337"/>
    <w:rsid w:val="00287A88"/>
    <w:rsid w:val="00290698"/>
    <w:rsid w:val="002912DE"/>
    <w:rsid w:val="002916AA"/>
    <w:rsid w:val="0029223A"/>
    <w:rsid w:val="00292DCA"/>
    <w:rsid w:val="00293B8D"/>
    <w:rsid w:val="00294BA4"/>
    <w:rsid w:val="002A1521"/>
    <w:rsid w:val="002A41EB"/>
    <w:rsid w:val="002A453F"/>
    <w:rsid w:val="002A5E66"/>
    <w:rsid w:val="002A5FAF"/>
    <w:rsid w:val="002A65B1"/>
    <w:rsid w:val="002A677E"/>
    <w:rsid w:val="002A77B9"/>
    <w:rsid w:val="002B1831"/>
    <w:rsid w:val="002B18E0"/>
    <w:rsid w:val="002B2C0D"/>
    <w:rsid w:val="002B4289"/>
    <w:rsid w:val="002B51BD"/>
    <w:rsid w:val="002C0C9C"/>
    <w:rsid w:val="002C17C1"/>
    <w:rsid w:val="002C1890"/>
    <w:rsid w:val="002C2588"/>
    <w:rsid w:val="002C5CF9"/>
    <w:rsid w:val="002C6D7A"/>
    <w:rsid w:val="002C7734"/>
    <w:rsid w:val="002C7C37"/>
    <w:rsid w:val="002D15A8"/>
    <w:rsid w:val="002D24CB"/>
    <w:rsid w:val="002D2FAB"/>
    <w:rsid w:val="002D3354"/>
    <w:rsid w:val="002D41B6"/>
    <w:rsid w:val="002D49B9"/>
    <w:rsid w:val="002D58E0"/>
    <w:rsid w:val="002D5B0C"/>
    <w:rsid w:val="002D6DBE"/>
    <w:rsid w:val="002E26AC"/>
    <w:rsid w:val="002E39CF"/>
    <w:rsid w:val="002E3E02"/>
    <w:rsid w:val="002E456E"/>
    <w:rsid w:val="002E615B"/>
    <w:rsid w:val="002E62CA"/>
    <w:rsid w:val="002F16C2"/>
    <w:rsid w:val="002F27C0"/>
    <w:rsid w:val="002F33EE"/>
    <w:rsid w:val="002F4602"/>
    <w:rsid w:val="002F60B5"/>
    <w:rsid w:val="002F7E55"/>
    <w:rsid w:val="00300E8F"/>
    <w:rsid w:val="0030183F"/>
    <w:rsid w:val="00302828"/>
    <w:rsid w:val="0030389E"/>
    <w:rsid w:val="00305700"/>
    <w:rsid w:val="00310F31"/>
    <w:rsid w:val="003134CD"/>
    <w:rsid w:val="00314F62"/>
    <w:rsid w:val="003158E8"/>
    <w:rsid w:val="003228EC"/>
    <w:rsid w:val="00322B8D"/>
    <w:rsid w:val="00323059"/>
    <w:rsid w:val="00324982"/>
    <w:rsid w:val="003256D6"/>
    <w:rsid w:val="00325AE9"/>
    <w:rsid w:val="003265F1"/>
    <w:rsid w:val="00326EBE"/>
    <w:rsid w:val="00326EEA"/>
    <w:rsid w:val="0032709D"/>
    <w:rsid w:val="00327FC3"/>
    <w:rsid w:val="00330342"/>
    <w:rsid w:val="00330D61"/>
    <w:rsid w:val="0033153D"/>
    <w:rsid w:val="00332C0E"/>
    <w:rsid w:val="00333020"/>
    <w:rsid w:val="003334AB"/>
    <w:rsid w:val="00334ABC"/>
    <w:rsid w:val="003358BC"/>
    <w:rsid w:val="00335DF5"/>
    <w:rsid w:val="003365BC"/>
    <w:rsid w:val="003368CE"/>
    <w:rsid w:val="0033776D"/>
    <w:rsid w:val="00337B6F"/>
    <w:rsid w:val="0034014A"/>
    <w:rsid w:val="00340249"/>
    <w:rsid w:val="00340340"/>
    <w:rsid w:val="00340E51"/>
    <w:rsid w:val="003425F8"/>
    <w:rsid w:val="003442F0"/>
    <w:rsid w:val="003456FA"/>
    <w:rsid w:val="003468DB"/>
    <w:rsid w:val="00346905"/>
    <w:rsid w:val="00346C67"/>
    <w:rsid w:val="0035367A"/>
    <w:rsid w:val="003538C1"/>
    <w:rsid w:val="00353B86"/>
    <w:rsid w:val="00355ABC"/>
    <w:rsid w:val="00355E4A"/>
    <w:rsid w:val="003562E0"/>
    <w:rsid w:val="00356E48"/>
    <w:rsid w:val="00357A92"/>
    <w:rsid w:val="00360311"/>
    <w:rsid w:val="00360630"/>
    <w:rsid w:val="00360A5F"/>
    <w:rsid w:val="00360D81"/>
    <w:rsid w:val="003623E4"/>
    <w:rsid w:val="00362FC8"/>
    <w:rsid w:val="00364E24"/>
    <w:rsid w:val="003650E3"/>
    <w:rsid w:val="003654F1"/>
    <w:rsid w:val="003656C9"/>
    <w:rsid w:val="003658E6"/>
    <w:rsid w:val="003663C4"/>
    <w:rsid w:val="003679A5"/>
    <w:rsid w:val="00371EA5"/>
    <w:rsid w:val="00372BC9"/>
    <w:rsid w:val="00374100"/>
    <w:rsid w:val="003745AF"/>
    <w:rsid w:val="00374E4A"/>
    <w:rsid w:val="003752F2"/>
    <w:rsid w:val="0037539F"/>
    <w:rsid w:val="0037650C"/>
    <w:rsid w:val="00377129"/>
    <w:rsid w:val="00381343"/>
    <w:rsid w:val="003831A7"/>
    <w:rsid w:val="003836E5"/>
    <w:rsid w:val="00385C2A"/>
    <w:rsid w:val="00385F3C"/>
    <w:rsid w:val="00387E7B"/>
    <w:rsid w:val="00391648"/>
    <w:rsid w:val="00391649"/>
    <w:rsid w:val="0039180B"/>
    <w:rsid w:val="00391E1D"/>
    <w:rsid w:val="00391F2D"/>
    <w:rsid w:val="00393185"/>
    <w:rsid w:val="00393866"/>
    <w:rsid w:val="00393882"/>
    <w:rsid w:val="0039614D"/>
    <w:rsid w:val="00396ACA"/>
    <w:rsid w:val="00397A9C"/>
    <w:rsid w:val="003A16F3"/>
    <w:rsid w:val="003A1C12"/>
    <w:rsid w:val="003A20E7"/>
    <w:rsid w:val="003A2FEB"/>
    <w:rsid w:val="003A43C6"/>
    <w:rsid w:val="003A4858"/>
    <w:rsid w:val="003A4FD3"/>
    <w:rsid w:val="003A55E4"/>
    <w:rsid w:val="003A66CC"/>
    <w:rsid w:val="003B039C"/>
    <w:rsid w:val="003B0FFF"/>
    <w:rsid w:val="003B1EB7"/>
    <w:rsid w:val="003B6CA6"/>
    <w:rsid w:val="003B7374"/>
    <w:rsid w:val="003B7DD6"/>
    <w:rsid w:val="003C08C4"/>
    <w:rsid w:val="003C0AF1"/>
    <w:rsid w:val="003C1465"/>
    <w:rsid w:val="003C1C56"/>
    <w:rsid w:val="003C326C"/>
    <w:rsid w:val="003C5A09"/>
    <w:rsid w:val="003C6626"/>
    <w:rsid w:val="003C740A"/>
    <w:rsid w:val="003C769D"/>
    <w:rsid w:val="003D2516"/>
    <w:rsid w:val="003D492A"/>
    <w:rsid w:val="003D6175"/>
    <w:rsid w:val="003E05EF"/>
    <w:rsid w:val="003E1B04"/>
    <w:rsid w:val="003E2036"/>
    <w:rsid w:val="003E71CC"/>
    <w:rsid w:val="003F0136"/>
    <w:rsid w:val="003F01A8"/>
    <w:rsid w:val="003F0D38"/>
    <w:rsid w:val="003F0F00"/>
    <w:rsid w:val="003F174D"/>
    <w:rsid w:val="003F1EDF"/>
    <w:rsid w:val="003F2A06"/>
    <w:rsid w:val="003F2D8B"/>
    <w:rsid w:val="003F30E6"/>
    <w:rsid w:val="003F56FC"/>
    <w:rsid w:val="003F79FB"/>
    <w:rsid w:val="00400B60"/>
    <w:rsid w:val="00402218"/>
    <w:rsid w:val="004029BF"/>
    <w:rsid w:val="00403088"/>
    <w:rsid w:val="00403139"/>
    <w:rsid w:val="00404E38"/>
    <w:rsid w:val="00407B39"/>
    <w:rsid w:val="00411843"/>
    <w:rsid w:val="004128CF"/>
    <w:rsid w:val="00412C98"/>
    <w:rsid w:val="004143CF"/>
    <w:rsid w:val="00415FAB"/>
    <w:rsid w:val="0041732F"/>
    <w:rsid w:val="00417756"/>
    <w:rsid w:val="00417F96"/>
    <w:rsid w:val="004211B2"/>
    <w:rsid w:val="00421D45"/>
    <w:rsid w:val="00424EBC"/>
    <w:rsid w:val="00425EEC"/>
    <w:rsid w:val="00426CE0"/>
    <w:rsid w:val="00426F12"/>
    <w:rsid w:val="00427379"/>
    <w:rsid w:val="00427FCE"/>
    <w:rsid w:val="0043145D"/>
    <w:rsid w:val="00434260"/>
    <w:rsid w:val="00434EF6"/>
    <w:rsid w:val="004357B2"/>
    <w:rsid w:val="00435924"/>
    <w:rsid w:val="004360E1"/>
    <w:rsid w:val="00437A0E"/>
    <w:rsid w:val="00441966"/>
    <w:rsid w:val="00441ACC"/>
    <w:rsid w:val="00444305"/>
    <w:rsid w:val="00447627"/>
    <w:rsid w:val="00447666"/>
    <w:rsid w:val="00447C3E"/>
    <w:rsid w:val="004515FE"/>
    <w:rsid w:val="00451763"/>
    <w:rsid w:val="004519C0"/>
    <w:rsid w:val="00454DD8"/>
    <w:rsid w:val="00454F02"/>
    <w:rsid w:val="00460A1D"/>
    <w:rsid w:val="00460C40"/>
    <w:rsid w:val="00462430"/>
    <w:rsid w:val="00462785"/>
    <w:rsid w:val="00462A52"/>
    <w:rsid w:val="0046387D"/>
    <w:rsid w:val="00463B0A"/>
    <w:rsid w:val="00464384"/>
    <w:rsid w:val="00464859"/>
    <w:rsid w:val="004672A8"/>
    <w:rsid w:val="00467FC8"/>
    <w:rsid w:val="00472C3D"/>
    <w:rsid w:val="00474D8E"/>
    <w:rsid w:val="0047563F"/>
    <w:rsid w:val="004769BA"/>
    <w:rsid w:val="00476E5D"/>
    <w:rsid w:val="00477FD4"/>
    <w:rsid w:val="004805AC"/>
    <w:rsid w:val="00480925"/>
    <w:rsid w:val="00480C77"/>
    <w:rsid w:val="004822F1"/>
    <w:rsid w:val="00484622"/>
    <w:rsid w:val="004878B8"/>
    <w:rsid w:val="0048798A"/>
    <w:rsid w:val="00491955"/>
    <w:rsid w:val="00491B11"/>
    <w:rsid w:val="00492644"/>
    <w:rsid w:val="00492839"/>
    <w:rsid w:val="00493030"/>
    <w:rsid w:val="00494055"/>
    <w:rsid w:val="00495750"/>
    <w:rsid w:val="00495BD0"/>
    <w:rsid w:val="00495D3D"/>
    <w:rsid w:val="004963D2"/>
    <w:rsid w:val="0049709E"/>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0977"/>
    <w:rsid w:val="004C1AF3"/>
    <w:rsid w:val="004C20B7"/>
    <w:rsid w:val="004C21EB"/>
    <w:rsid w:val="004C53B0"/>
    <w:rsid w:val="004C5547"/>
    <w:rsid w:val="004C5924"/>
    <w:rsid w:val="004C600D"/>
    <w:rsid w:val="004C635C"/>
    <w:rsid w:val="004C6D22"/>
    <w:rsid w:val="004C6FC3"/>
    <w:rsid w:val="004D2706"/>
    <w:rsid w:val="004D3134"/>
    <w:rsid w:val="004D3BEA"/>
    <w:rsid w:val="004D5A95"/>
    <w:rsid w:val="004D5DB2"/>
    <w:rsid w:val="004D5E0A"/>
    <w:rsid w:val="004D7807"/>
    <w:rsid w:val="004D7A88"/>
    <w:rsid w:val="004E08DD"/>
    <w:rsid w:val="004E1A59"/>
    <w:rsid w:val="004E31C7"/>
    <w:rsid w:val="004E38A5"/>
    <w:rsid w:val="004E495E"/>
    <w:rsid w:val="004E4D2A"/>
    <w:rsid w:val="004E50DD"/>
    <w:rsid w:val="004E57FE"/>
    <w:rsid w:val="004E6241"/>
    <w:rsid w:val="004E65B9"/>
    <w:rsid w:val="004E6FAB"/>
    <w:rsid w:val="004F0286"/>
    <w:rsid w:val="004F196B"/>
    <w:rsid w:val="004F29EA"/>
    <w:rsid w:val="004F2BB3"/>
    <w:rsid w:val="004F3AC7"/>
    <w:rsid w:val="004F4249"/>
    <w:rsid w:val="004F5697"/>
    <w:rsid w:val="004F62FC"/>
    <w:rsid w:val="004F7DB1"/>
    <w:rsid w:val="00500815"/>
    <w:rsid w:val="00502640"/>
    <w:rsid w:val="00502AF1"/>
    <w:rsid w:val="005036CC"/>
    <w:rsid w:val="00503C21"/>
    <w:rsid w:val="005041A1"/>
    <w:rsid w:val="0050421F"/>
    <w:rsid w:val="00504572"/>
    <w:rsid w:val="00504BB9"/>
    <w:rsid w:val="0051045E"/>
    <w:rsid w:val="00511D16"/>
    <w:rsid w:val="005120DB"/>
    <w:rsid w:val="00512839"/>
    <w:rsid w:val="00512F9D"/>
    <w:rsid w:val="00513914"/>
    <w:rsid w:val="005147E7"/>
    <w:rsid w:val="00515D49"/>
    <w:rsid w:val="00516416"/>
    <w:rsid w:val="0051743D"/>
    <w:rsid w:val="00517460"/>
    <w:rsid w:val="00517791"/>
    <w:rsid w:val="00521EFA"/>
    <w:rsid w:val="00523D08"/>
    <w:rsid w:val="00524348"/>
    <w:rsid w:val="00524493"/>
    <w:rsid w:val="005259B8"/>
    <w:rsid w:val="00525AFB"/>
    <w:rsid w:val="00525F34"/>
    <w:rsid w:val="00527964"/>
    <w:rsid w:val="0053017C"/>
    <w:rsid w:val="00530251"/>
    <w:rsid w:val="00531FE1"/>
    <w:rsid w:val="00532452"/>
    <w:rsid w:val="00533819"/>
    <w:rsid w:val="0053400E"/>
    <w:rsid w:val="00534595"/>
    <w:rsid w:val="00536277"/>
    <w:rsid w:val="00536846"/>
    <w:rsid w:val="0053764B"/>
    <w:rsid w:val="005379A5"/>
    <w:rsid w:val="00540B69"/>
    <w:rsid w:val="0054213C"/>
    <w:rsid w:val="005434B2"/>
    <w:rsid w:val="00543B7E"/>
    <w:rsid w:val="0054426A"/>
    <w:rsid w:val="0054582B"/>
    <w:rsid w:val="00545F6A"/>
    <w:rsid w:val="00556652"/>
    <w:rsid w:val="00560439"/>
    <w:rsid w:val="00560841"/>
    <w:rsid w:val="00560CB0"/>
    <w:rsid w:val="00561331"/>
    <w:rsid w:val="00562BED"/>
    <w:rsid w:val="0056383A"/>
    <w:rsid w:val="00564709"/>
    <w:rsid w:val="00565EF5"/>
    <w:rsid w:val="00566158"/>
    <w:rsid w:val="005661C2"/>
    <w:rsid w:val="00566C25"/>
    <w:rsid w:val="00570B40"/>
    <w:rsid w:val="00570FAD"/>
    <w:rsid w:val="005711AA"/>
    <w:rsid w:val="00571950"/>
    <w:rsid w:val="00571A61"/>
    <w:rsid w:val="00574053"/>
    <w:rsid w:val="0057787C"/>
    <w:rsid w:val="005800A6"/>
    <w:rsid w:val="00580210"/>
    <w:rsid w:val="0058055E"/>
    <w:rsid w:val="005812D5"/>
    <w:rsid w:val="00583187"/>
    <w:rsid w:val="005836E2"/>
    <w:rsid w:val="0059348C"/>
    <w:rsid w:val="0059350A"/>
    <w:rsid w:val="00593A32"/>
    <w:rsid w:val="00593D73"/>
    <w:rsid w:val="005942CC"/>
    <w:rsid w:val="005953E1"/>
    <w:rsid w:val="005970F8"/>
    <w:rsid w:val="0059795C"/>
    <w:rsid w:val="00597B6E"/>
    <w:rsid w:val="005A1E02"/>
    <w:rsid w:val="005A20AF"/>
    <w:rsid w:val="005A2A16"/>
    <w:rsid w:val="005A2A22"/>
    <w:rsid w:val="005A3901"/>
    <w:rsid w:val="005A414C"/>
    <w:rsid w:val="005A448E"/>
    <w:rsid w:val="005A46B2"/>
    <w:rsid w:val="005A47F1"/>
    <w:rsid w:val="005A4D9C"/>
    <w:rsid w:val="005A54DB"/>
    <w:rsid w:val="005A7A28"/>
    <w:rsid w:val="005B1689"/>
    <w:rsid w:val="005B209A"/>
    <w:rsid w:val="005B24EE"/>
    <w:rsid w:val="005B3557"/>
    <w:rsid w:val="005B4616"/>
    <w:rsid w:val="005B4BCF"/>
    <w:rsid w:val="005B6344"/>
    <w:rsid w:val="005B6819"/>
    <w:rsid w:val="005B7BDE"/>
    <w:rsid w:val="005C0010"/>
    <w:rsid w:val="005C06CA"/>
    <w:rsid w:val="005C0F76"/>
    <w:rsid w:val="005C132D"/>
    <w:rsid w:val="005C33A0"/>
    <w:rsid w:val="005C3EDE"/>
    <w:rsid w:val="005C459C"/>
    <w:rsid w:val="005C4F52"/>
    <w:rsid w:val="005C6FC1"/>
    <w:rsid w:val="005C716D"/>
    <w:rsid w:val="005D0153"/>
    <w:rsid w:val="005D0948"/>
    <w:rsid w:val="005D0D61"/>
    <w:rsid w:val="005D19B5"/>
    <w:rsid w:val="005D310E"/>
    <w:rsid w:val="005D3E67"/>
    <w:rsid w:val="005D5669"/>
    <w:rsid w:val="005D732E"/>
    <w:rsid w:val="005D7368"/>
    <w:rsid w:val="005D75F1"/>
    <w:rsid w:val="005D7C22"/>
    <w:rsid w:val="005E0A5A"/>
    <w:rsid w:val="005E33F1"/>
    <w:rsid w:val="005E3B65"/>
    <w:rsid w:val="005E7175"/>
    <w:rsid w:val="005E7BE3"/>
    <w:rsid w:val="005E7D25"/>
    <w:rsid w:val="005F0808"/>
    <w:rsid w:val="005F081C"/>
    <w:rsid w:val="005F3947"/>
    <w:rsid w:val="005F53E2"/>
    <w:rsid w:val="005F64C0"/>
    <w:rsid w:val="005F78E6"/>
    <w:rsid w:val="0060003C"/>
    <w:rsid w:val="00600DEA"/>
    <w:rsid w:val="00603AA5"/>
    <w:rsid w:val="00603B0F"/>
    <w:rsid w:val="006042BD"/>
    <w:rsid w:val="006074EE"/>
    <w:rsid w:val="00607DF6"/>
    <w:rsid w:val="006100DF"/>
    <w:rsid w:val="00613174"/>
    <w:rsid w:val="006164E9"/>
    <w:rsid w:val="00617745"/>
    <w:rsid w:val="006233F4"/>
    <w:rsid w:val="006239F1"/>
    <w:rsid w:val="00624893"/>
    <w:rsid w:val="00624FDF"/>
    <w:rsid w:val="006262F2"/>
    <w:rsid w:val="00630145"/>
    <w:rsid w:val="0063185D"/>
    <w:rsid w:val="00632949"/>
    <w:rsid w:val="006355C9"/>
    <w:rsid w:val="006357D2"/>
    <w:rsid w:val="006408A5"/>
    <w:rsid w:val="006413B8"/>
    <w:rsid w:val="00642200"/>
    <w:rsid w:val="0064281F"/>
    <w:rsid w:val="00645165"/>
    <w:rsid w:val="00645CC6"/>
    <w:rsid w:val="00645F46"/>
    <w:rsid w:val="00646027"/>
    <w:rsid w:val="0064605E"/>
    <w:rsid w:val="0064793F"/>
    <w:rsid w:val="00650794"/>
    <w:rsid w:val="00650C3A"/>
    <w:rsid w:val="00652DD2"/>
    <w:rsid w:val="00653403"/>
    <w:rsid w:val="00653F18"/>
    <w:rsid w:val="0065450D"/>
    <w:rsid w:val="00655DA3"/>
    <w:rsid w:val="00656AE3"/>
    <w:rsid w:val="00657B2D"/>
    <w:rsid w:val="0066049C"/>
    <w:rsid w:val="006624AE"/>
    <w:rsid w:val="006637B5"/>
    <w:rsid w:val="006650B6"/>
    <w:rsid w:val="00666C3A"/>
    <w:rsid w:val="0066780C"/>
    <w:rsid w:val="00667FFA"/>
    <w:rsid w:val="0067058A"/>
    <w:rsid w:val="0067288A"/>
    <w:rsid w:val="00672B8F"/>
    <w:rsid w:val="00673557"/>
    <w:rsid w:val="006771C0"/>
    <w:rsid w:val="00677DBB"/>
    <w:rsid w:val="00680FFB"/>
    <w:rsid w:val="00683915"/>
    <w:rsid w:val="00685531"/>
    <w:rsid w:val="00685E71"/>
    <w:rsid w:val="00686142"/>
    <w:rsid w:val="006878E2"/>
    <w:rsid w:val="00687B44"/>
    <w:rsid w:val="0069078C"/>
    <w:rsid w:val="00691385"/>
    <w:rsid w:val="00691402"/>
    <w:rsid w:val="00692364"/>
    <w:rsid w:val="00694E93"/>
    <w:rsid w:val="00696EE8"/>
    <w:rsid w:val="006A0106"/>
    <w:rsid w:val="006A07F5"/>
    <w:rsid w:val="006A1F58"/>
    <w:rsid w:val="006A371E"/>
    <w:rsid w:val="006A4CE5"/>
    <w:rsid w:val="006A535F"/>
    <w:rsid w:val="006A64B7"/>
    <w:rsid w:val="006A6B75"/>
    <w:rsid w:val="006A74BB"/>
    <w:rsid w:val="006A769A"/>
    <w:rsid w:val="006A798C"/>
    <w:rsid w:val="006B0E0B"/>
    <w:rsid w:val="006B0FD0"/>
    <w:rsid w:val="006B23FF"/>
    <w:rsid w:val="006B27BD"/>
    <w:rsid w:val="006B2A95"/>
    <w:rsid w:val="006B45F9"/>
    <w:rsid w:val="006B4D38"/>
    <w:rsid w:val="006B6900"/>
    <w:rsid w:val="006B6C42"/>
    <w:rsid w:val="006B73D8"/>
    <w:rsid w:val="006C0657"/>
    <w:rsid w:val="006C10D4"/>
    <w:rsid w:val="006C1588"/>
    <w:rsid w:val="006C1E19"/>
    <w:rsid w:val="006C3252"/>
    <w:rsid w:val="006C65E9"/>
    <w:rsid w:val="006C6680"/>
    <w:rsid w:val="006D113B"/>
    <w:rsid w:val="006D23E0"/>
    <w:rsid w:val="006D2A26"/>
    <w:rsid w:val="006D79A8"/>
    <w:rsid w:val="006E08D6"/>
    <w:rsid w:val="006E1ACD"/>
    <w:rsid w:val="006E3095"/>
    <w:rsid w:val="006E3DA4"/>
    <w:rsid w:val="006E405B"/>
    <w:rsid w:val="006E4703"/>
    <w:rsid w:val="006E62BC"/>
    <w:rsid w:val="006E6CAA"/>
    <w:rsid w:val="006F1446"/>
    <w:rsid w:val="006F2ACF"/>
    <w:rsid w:val="006F484A"/>
    <w:rsid w:val="006F6836"/>
    <w:rsid w:val="0070031B"/>
    <w:rsid w:val="00703E8D"/>
    <w:rsid w:val="00704A31"/>
    <w:rsid w:val="00707ABF"/>
    <w:rsid w:val="007109F9"/>
    <w:rsid w:val="00710A1F"/>
    <w:rsid w:val="00710BFA"/>
    <w:rsid w:val="00713848"/>
    <w:rsid w:val="00720934"/>
    <w:rsid w:val="00721044"/>
    <w:rsid w:val="007227E7"/>
    <w:rsid w:val="007237A5"/>
    <w:rsid w:val="00727975"/>
    <w:rsid w:val="00727DE0"/>
    <w:rsid w:val="00727F2A"/>
    <w:rsid w:val="007308A1"/>
    <w:rsid w:val="0073181D"/>
    <w:rsid w:val="00734C37"/>
    <w:rsid w:val="00735230"/>
    <w:rsid w:val="0073530E"/>
    <w:rsid w:val="007354DF"/>
    <w:rsid w:val="00736EC1"/>
    <w:rsid w:val="00737180"/>
    <w:rsid w:val="007378B1"/>
    <w:rsid w:val="0074017B"/>
    <w:rsid w:val="0074069A"/>
    <w:rsid w:val="00744F02"/>
    <w:rsid w:val="007455DE"/>
    <w:rsid w:val="00745C98"/>
    <w:rsid w:val="00745F70"/>
    <w:rsid w:val="00746C07"/>
    <w:rsid w:val="007524A5"/>
    <w:rsid w:val="007526EB"/>
    <w:rsid w:val="007528BB"/>
    <w:rsid w:val="00752B78"/>
    <w:rsid w:val="0075384F"/>
    <w:rsid w:val="00753D27"/>
    <w:rsid w:val="00753FD7"/>
    <w:rsid w:val="00754A98"/>
    <w:rsid w:val="007553C4"/>
    <w:rsid w:val="007569DD"/>
    <w:rsid w:val="00757B03"/>
    <w:rsid w:val="00757E3B"/>
    <w:rsid w:val="0076073F"/>
    <w:rsid w:val="0076076C"/>
    <w:rsid w:val="007619B3"/>
    <w:rsid w:val="00761E6C"/>
    <w:rsid w:val="007624C5"/>
    <w:rsid w:val="007630B6"/>
    <w:rsid w:val="00763E57"/>
    <w:rsid w:val="00765442"/>
    <w:rsid w:val="00765529"/>
    <w:rsid w:val="007659B7"/>
    <w:rsid w:val="00765AB3"/>
    <w:rsid w:val="007708D6"/>
    <w:rsid w:val="0077169A"/>
    <w:rsid w:val="00771A75"/>
    <w:rsid w:val="007726B7"/>
    <w:rsid w:val="00772C91"/>
    <w:rsid w:val="007746A4"/>
    <w:rsid w:val="00776B21"/>
    <w:rsid w:val="007774D2"/>
    <w:rsid w:val="00780DF4"/>
    <w:rsid w:val="00782402"/>
    <w:rsid w:val="00784FDB"/>
    <w:rsid w:val="00787047"/>
    <w:rsid w:val="0079105B"/>
    <w:rsid w:val="007928B1"/>
    <w:rsid w:val="00792DFC"/>
    <w:rsid w:val="00793717"/>
    <w:rsid w:val="00794D2F"/>
    <w:rsid w:val="007960F6"/>
    <w:rsid w:val="00796997"/>
    <w:rsid w:val="007A0702"/>
    <w:rsid w:val="007A09E2"/>
    <w:rsid w:val="007A0C48"/>
    <w:rsid w:val="007A3645"/>
    <w:rsid w:val="007A43FE"/>
    <w:rsid w:val="007A4C52"/>
    <w:rsid w:val="007A6B71"/>
    <w:rsid w:val="007A6EFD"/>
    <w:rsid w:val="007A7C8C"/>
    <w:rsid w:val="007B1EBA"/>
    <w:rsid w:val="007B223E"/>
    <w:rsid w:val="007B2533"/>
    <w:rsid w:val="007B326F"/>
    <w:rsid w:val="007B734D"/>
    <w:rsid w:val="007B7B28"/>
    <w:rsid w:val="007C013B"/>
    <w:rsid w:val="007C03E2"/>
    <w:rsid w:val="007C1B95"/>
    <w:rsid w:val="007C2184"/>
    <w:rsid w:val="007C23F6"/>
    <w:rsid w:val="007C407B"/>
    <w:rsid w:val="007C41A4"/>
    <w:rsid w:val="007C5426"/>
    <w:rsid w:val="007C6F72"/>
    <w:rsid w:val="007C7184"/>
    <w:rsid w:val="007C7B7A"/>
    <w:rsid w:val="007D0C40"/>
    <w:rsid w:val="007D434A"/>
    <w:rsid w:val="007D4410"/>
    <w:rsid w:val="007D459F"/>
    <w:rsid w:val="007D4ABD"/>
    <w:rsid w:val="007D5E01"/>
    <w:rsid w:val="007D6063"/>
    <w:rsid w:val="007D6497"/>
    <w:rsid w:val="007D6655"/>
    <w:rsid w:val="007D7F76"/>
    <w:rsid w:val="007E0E3D"/>
    <w:rsid w:val="007E17DA"/>
    <w:rsid w:val="007E3056"/>
    <w:rsid w:val="007E30BC"/>
    <w:rsid w:val="007E36F8"/>
    <w:rsid w:val="007E3ABA"/>
    <w:rsid w:val="007E3F00"/>
    <w:rsid w:val="007E3FEB"/>
    <w:rsid w:val="007E4AB9"/>
    <w:rsid w:val="007E4D22"/>
    <w:rsid w:val="007E59A4"/>
    <w:rsid w:val="007E61BA"/>
    <w:rsid w:val="007E650E"/>
    <w:rsid w:val="007E7446"/>
    <w:rsid w:val="007F13C2"/>
    <w:rsid w:val="007F180B"/>
    <w:rsid w:val="007F3002"/>
    <w:rsid w:val="007F5A4F"/>
    <w:rsid w:val="007F66D5"/>
    <w:rsid w:val="007F6E1F"/>
    <w:rsid w:val="007F7103"/>
    <w:rsid w:val="00801CAC"/>
    <w:rsid w:val="00802876"/>
    <w:rsid w:val="008078EC"/>
    <w:rsid w:val="00807AE8"/>
    <w:rsid w:val="008124F1"/>
    <w:rsid w:val="00813FC3"/>
    <w:rsid w:val="00814781"/>
    <w:rsid w:val="00814E4E"/>
    <w:rsid w:val="00815823"/>
    <w:rsid w:val="00815A9A"/>
    <w:rsid w:val="00816696"/>
    <w:rsid w:val="008167AC"/>
    <w:rsid w:val="00816838"/>
    <w:rsid w:val="008171A4"/>
    <w:rsid w:val="00817426"/>
    <w:rsid w:val="00817B89"/>
    <w:rsid w:val="00820075"/>
    <w:rsid w:val="0082015C"/>
    <w:rsid w:val="00820661"/>
    <w:rsid w:val="00823A7E"/>
    <w:rsid w:val="008240F3"/>
    <w:rsid w:val="00824950"/>
    <w:rsid w:val="0082532A"/>
    <w:rsid w:val="00826DE1"/>
    <w:rsid w:val="00826F41"/>
    <w:rsid w:val="0082717C"/>
    <w:rsid w:val="008276C1"/>
    <w:rsid w:val="00827898"/>
    <w:rsid w:val="008310A1"/>
    <w:rsid w:val="008314FC"/>
    <w:rsid w:val="008319EA"/>
    <w:rsid w:val="00831CB7"/>
    <w:rsid w:val="00831DA9"/>
    <w:rsid w:val="008325C0"/>
    <w:rsid w:val="0083331F"/>
    <w:rsid w:val="008339F4"/>
    <w:rsid w:val="00833A4C"/>
    <w:rsid w:val="00836377"/>
    <w:rsid w:val="0083665D"/>
    <w:rsid w:val="00837947"/>
    <w:rsid w:val="00840551"/>
    <w:rsid w:val="00840944"/>
    <w:rsid w:val="00840F4E"/>
    <w:rsid w:val="00842C19"/>
    <w:rsid w:val="00847A0B"/>
    <w:rsid w:val="0085019E"/>
    <w:rsid w:val="00850F12"/>
    <w:rsid w:val="008525E8"/>
    <w:rsid w:val="008532C8"/>
    <w:rsid w:val="00855795"/>
    <w:rsid w:val="00855854"/>
    <w:rsid w:val="00856F9A"/>
    <w:rsid w:val="008633F9"/>
    <w:rsid w:val="00866470"/>
    <w:rsid w:val="00866BE3"/>
    <w:rsid w:val="008670D4"/>
    <w:rsid w:val="00872554"/>
    <w:rsid w:val="0087262F"/>
    <w:rsid w:val="00873607"/>
    <w:rsid w:val="00873CEC"/>
    <w:rsid w:val="00874992"/>
    <w:rsid w:val="00875022"/>
    <w:rsid w:val="00875A72"/>
    <w:rsid w:val="00875D9C"/>
    <w:rsid w:val="00876041"/>
    <w:rsid w:val="0088094A"/>
    <w:rsid w:val="00880E9E"/>
    <w:rsid w:val="0088198B"/>
    <w:rsid w:val="00885381"/>
    <w:rsid w:val="00886BE3"/>
    <w:rsid w:val="00887275"/>
    <w:rsid w:val="008875DE"/>
    <w:rsid w:val="00887BF0"/>
    <w:rsid w:val="008901C6"/>
    <w:rsid w:val="008909AE"/>
    <w:rsid w:val="00891391"/>
    <w:rsid w:val="008913B7"/>
    <w:rsid w:val="0089419B"/>
    <w:rsid w:val="008942CC"/>
    <w:rsid w:val="00894A21"/>
    <w:rsid w:val="00896DB6"/>
    <w:rsid w:val="00897239"/>
    <w:rsid w:val="00897746"/>
    <w:rsid w:val="008977B0"/>
    <w:rsid w:val="008A02E5"/>
    <w:rsid w:val="008A1A0B"/>
    <w:rsid w:val="008A368D"/>
    <w:rsid w:val="008A4C2D"/>
    <w:rsid w:val="008A56DD"/>
    <w:rsid w:val="008A6DA0"/>
    <w:rsid w:val="008B06A7"/>
    <w:rsid w:val="008B12FC"/>
    <w:rsid w:val="008B2B7B"/>
    <w:rsid w:val="008B2E49"/>
    <w:rsid w:val="008B33C2"/>
    <w:rsid w:val="008B3F5E"/>
    <w:rsid w:val="008B54FA"/>
    <w:rsid w:val="008B5E1C"/>
    <w:rsid w:val="008B5EE3"/>
    <w:rsid w:val="008B6BE2"/>
    <w:rsid w:val="008B79D0"/>
    <w:rsid w:val="008C10A1"/>
    <w:rsid w:val="008C17CE"/>
    <w:rsid w:val="008C1B1A"/>
    <w:rsid w:val="008C25DA"/>
    <w:rsid w:val="008C2AFD"/>
    <w:rsid w:val="008C3832"/>
    <w:rsid w:val="008C4209"/>
    <w:rsid w:val="008C4274"/>
    <w:rsid w:val="008C50BC"/>
    <w:rsid w:val="008C5784"/>
    <w:rsid w:val="008C65B6"/>
    <w:rsid w:val="008D0AEC"/>
    <w:rsid w:val="008D1969"/>
    <w:rsid w:val="008D3C6A"/>
    <w:rsid w:val="008D5B88"/>
    <w:rsid w:val="008D67E1"/>
    <w:rsid w:val="008E0A7F"/>
    <w:rsid w:val="008E20DF"/>
    <w:rsid w:val="008E26A6"/>
    <w:rsid w:val="008E49D7"/>
    <w:rsid w:val="008E5917"/>
    <w:rsid w:val="008E6469"/>
    <w:rsid w:val="008E6818"/>
    <w:rsid w:val="008E7ED4"/>
    <w:rsid w:val="008F05B5"/>
    <w:rsid w:val="008F0A5D"/>
    <w:rsid w:val="008F36B0"/>
    <w:rsid w:val="008F36E2"/>
    <w:rsid w:val="008F55E2"/>
    <w:rsid w:val="008F5C25"/>
    <w:rsid w:val="008F5E61"/>
    <w:rsid w:val="008F6B6B"/>
    <w:rsid w:val="009000E3"/>
    <w:rsid w:val="009008F3"/>
    <w:rsid w:val="00901184"/>
    <w:rsid w:val="0090140D"/>
    <w:rsid w:val="00902A97"/>
    <w:rsid w:val="00902D09"/>
    <w:rsid w:val="009040FC"/>
    <w:rsid w:val="009044A1"/>
    <w:rsid w:val="00905B43"/>
    <w:rsid w:val="00905F28"/>
    <w:rsid w:val="00907680"/>
    <w:rsid w:val="00915D6A"/>
    <w:rsid w:val="009168FC"/>
    <w:rsid w:val="00916E0F"/>
    <w:rsid w:val="00917ECA"/>
    <w:rsid w:val="009212EC"/>
    <w:rsid w:val="009214AB"/>
    <w:rsid w:val="00921C6A"/>
    <w:rsid w:val="00922016"/>
    <w:rsid w:val="00922378"/>
    <w:rsid w:val="00922573"/>
    <w:rsid w:val="009231D2"/>
    <w:rsid w:val="00923244"/>
    <w:rsid w:val="009244BC"/>
    <w:rsid w:val="00925329"/>
    <w:rsid w:val="00930C85"/>
    <w:rsid w:val="00931387"/>
    <w:rsid w:val="00931B4B"/>
    <w:rsid w:val="009328F7"/>
    <w:rsid w:val="00933359"/>
    <w:rsid w:val="0093359C"/>
    <w:rsid w:val="00933B40"/>
    <w:rsid w:val="0093631C"/>
    <w:rsid w:val="009371E0"/>
    <w:rsid w:val="00937ACF"/>
    <w:rsid w:val="00937B1C"/>
    <w:rsid w:val="00937EA9"/>
    <w:rsid w:val="00940361"/>
    <w:rsid w:val="00941507"/>
    <w:rsid w:val="00944040"/>
    <w:rsid w:val="009444E3"/>
    <w:rsid w:val="0094599A"/>
    <w:rsid w:val="00945AEF"/>
    <w:rsid w:val="00945FE6"/>
    <w:rsid w:val="0094633A"/>
    <w:rsid w:val="00947784"/>
    <w:rsid w:val="00951EBA"/>
    <w:rsid w:val="009542FA"/>
    <w:rsid w:val="00954FCE"/>
    <w:rsid w:val="009569AB"/>
    <w:rsid w:val="00956F9E"/>
    <w:rsid w:val="00960EC1"/>
    <w:rsid w:val="0096166C"/>
    <w:rsid w:val="009651F9"/>
    <w:rsid w:val="00965323"/>
    <w:rsid w:val="00965E74"/>
    <w:rsid w:val="00972BA1"/>
    <w:rsid w:val="00973728"/>
    <w:rsid w:val="009746ED"/>
    <w:rsid w:val="009747FA"/>
    <w:rsid w:val="00974B1F"/>
    <w:rsid w:val="00975E7E"/>
    <w:rsid w:val="00976B7C"/>
    <w:rsid w:val="0097791C"/>
    <w:rsid w:val="0097796B"/>
    <w:rsid w:val="009806E5"/>
    <w:rsid w:val="009817B8"/>
    <w:rsid w:val="00981989"/>
    <w:rsid w:val="009835E0"/>
    <w:rsid w:val="00983CBE"/>
    <w:rsid w:val="00984D41"/>
    <w:rsid w:val="0098686E"/>
    <w:rsid w:val="00987399"/>
    <w:rsid w:val="00990454"/>
    <w:rsid w:val="00992FF8"/>
    <w:rsid w:val="00994B61"/>
    <w:rsid w:val="00996EA9"/>
    <w:rsid w:val="009976C7"/>
    <w:rsid w:val="00997E48"/>
    <w:rsid w:val="009A1F7D"/>
    <w:rsid w:val="009A3306"/>
    <w:rsid w:val="009A3643"/>
    <w:rsid w:val="009A5865"/>
    <w:rsid w:val="009A6E94"/>
    <w:rsid w:val="009A7A92"/>
    <w:rsid w:val="009A7E9B"/>
    <w:rsid w:val="009B0B7E"/>
    <w:rsid w:val="009B1584"/>
    <w:rsid w:val="009B17F6"/>
    <w:rsid w:val="009B1AAD"/>
    <w:rsid w:val="009B21AC"/>
    <w:rsid w:val="009B2902"/>
    <w:rsid w:val="009B31F3"/>
    <w:rsid w:val="009B3EE3"/>
    <w:rsid w:val="009B6414"/>
    <w:rsid w:val="009B66FB"/>
    <w:rsid w:val="009B6AAB"/>
    <w:rsid w:val="009C0E39"/>
    <w:rsid w:val="009C45C0"/>
    <w:rsid w:val="009C4875"/>
    <w:rsid w:val="009C69C3"/>
    <w:rsid w:val="009D02C5"/>
    <w:rsid w:val="009D076A"/>
    <w:rsid w:val="009D111A"/>
    <w:rsid w:val="009D1556"/>
    <w:rsid w:val="009D1B41"/>
    <w:rsid w:val="009D1D42"/>
    <w:rsid w:val="009D2F90"/>
    <w:rsid w:val="009D3D96"/>
    <w:rsid w:val="009D40D2"/>
    <w:rsid w:val="009D4C79"/>
    <w:rsid w:val="009D54E4"/>
    <w:rsid w:val="009D57B2"/>
    <w:rsid w:val="009D5D05"/>
    <w:rsid w:val="009D5F62"/>
    <w:rsid w:val="009D7960"/>
    <w:rsid w:val="009E0B97"/>
    <w:rsid w:val="009E15A8"/>
    <w:rsid w:val="009E178F"/>
    <w:rsid w:val="009E20F7"/>
    <w:rsid w:val="009E2CD1"/>
    <w:rsid w:val="009E46FA"/>
    <w:rsid w:val="009E56FE"/>
    <w:rsid w:val="009E57CE"/>
    <w:rsid w:val="009E6414"/>
    <w:rsid w:val="009E67AB"/>
    <w:rsid w:val="009E6ADB"/>
    <w:rsid w:val="009E7080"/>
    <w:rsid w:val="009E7282"/>
    <w:rsid w:val="009E7DAC"/>
    <w:rsid w:val="009F0D88"/>
    <w:rsid w:val="009F1140"/>
    <w:rsid w:val="009F133E"/>
    <w:rsid w:val="009F2B5E"/>
    <w:rsid w:val="009F3377"/>
    <w:rsid w:val="009F395F"/>
    <w:rsid w:val="009F40B5"/>
    <w:rsid w:val="009F41CA"/>
    <w:rsid w:val="009F50F2"/>
    <w:rsid w:val="009F671C"/>
    <w:rsid w:val="009F6FE7"/>
    <w:rsid w:val="009F7578"/>
    <w:rsid w:val="009F777A"/>
    <w:rsid w:val="00A005E9"/>
    <w:rsid w:val="00A015C4"/>
    <w:rsid w:val="00A0548E"/>
    <w:rsid w:val="00A0598B"/>
    <w:rsid w:val="00A11D16"/>
    <w:rsid w:val="00A1238B"/>
    <w:rsid w:val="00A128C9"/>
    <w:rsid w:val="00A13077"/>
    <w:rsid w:val="00A13914"/>
    <w:rsid w:val="00A13C60"/>
    <w:rsid w:val="00A16306"/>
    <w:rsid w:val="00A1757A"/>
    <w:rsid w:val="00A2029C"/>
    <w:rsid w:val="00A20658"/>
    <w:rsid w:val="00A233E7"/>
    <w:rsid w:val="00A2368F"/>
    <w:rsid w:val="00A24CFD"/>
    <w:rsid w:val="00A251E7"/>
    <w:rsid w:val="00A26044"/>
    <w:rsid w:val="00A314D4"/>
    <w:rsid w:val="00A32447"/>
    <w:rsid w:val="00A32D9F"/>
    <w:rsid w:val="00A33B71"/>
    <w:rsid w:val="00A33CB4"/>
    <w:rsid w:val="00A34B16"/>
    <w:rsid w:val="00A361B7"/>
    <w:rsid w:val="00A3701F"/>
    <w:rsid w:val="00A41235"/>
    <w:rsid w:val="00A41DE6"/>
    <w:rsid w:val="00A44ACF"/>
    <w:rsid w:val="00A45A0A"/>
    <w:rsid w:val="00A45C67"/>
    <w:rsid w:val="00A467DB"/>
    <w:rsid w:val="00A46C43"/>
    <w:rsid w:val="00A476A9"/>
    <w:rsid w:val="00A47AFB"/>
    <w:rsid w:val="00A508F5"/>
    <w:rsid w:val="00A52485"/>
    <w:rsid w:val="00A5276F"/>
    <w:rsid w:val="00A52FD5"/>
    <w:rsid w:val="00A53ECE"/>
    <w:rsid w:val="00A54831"/>
    <w:rsid w:val="00A54C58"/>
    <w:rsid w:val="00A55186"/>
    <w:rsid w:val="00A55945"/>
    <w:rsid w:val="00A55CE6"/>
    <w:rsid w:val="00A5679E"/>
    <w:rsid w:val="00A57F53"/>
    <w:rsid w:val="00A60133"/>
    <w:rsid w:val="00A61076"/>
    <w:rsid w:val="00A61DAD"/>
    <w:rsid w:val="00A61E98"/>
    <w:rsid w:val="00A62E5E"/>
    <w:rsid w:val="00A6350A"/>
    <w:rsid w:val="00A63860"/>
    <w:rsid w:val="00A63929"/>
    <w:rsid w:val="00A6537C"/>
    <w:rsid w:val="00A657CE"/>
    <w:rsid w:val="00A65916"/>
    <w:rsid w:val="00A66736"/>
    <w:rsid w:val="00A67E17"/>
    <w:rsid w:val="00A71352"/>
    <w:rsid w:val="00A719D7"/>
    <w:rsid w:val="00A7200A"/>
    <w:rsid w:val="00A73787"/>
    <w:rsid w:val="00A74D68"/>
    <w:rsid w:val="00A757FC"/>
    <w:rsid w:val="00A7668C"/>
    <w:rsid w:val="00A80A44"/>
    <w:rsid w:val="00A81543"/>
    <w:rsid w:val="00A82CD0"/>
    <w:rsid w:val="00A845A2"/>
    <w:rsid w:val="00A858C4"/>
    <w:rsid w:val="00A85D79"/>
    <w:rsid w:val="00A867C6"/>
    <w:rsid w:val="00A9027C"/>
    <w:rsid w:val="00A9118E"/>
    <w:rsid w:val="00A925FE"/>
    <w:rsid w:val="00A93A61"/>
    <w:rsid w:val="00A95761"/>
    <w:rsid w:val="00A95F5F"/>
    <w:rsid w:val="00A966CE"/>
    <w:rsid w:val="00A96FD0"/>
    <w:rsid w:val="00A979F7"/>
    <w:rsid w:val="00AA03B2"/>
    <w:rsid w:val="00AA0BF2"/>
    <w:rsid w:val="00AA1527"/>
    <w:rsid w:val="00AA1689"/>
    <w:rsid w:val="00AA2670"/>
    <w:rsid w:val="00AA33B1"/>
    <w:rsid w:val="00AA402F"/>
    <w:rsid w:val="00AA464E"/>
    <w:rsid w:val="00AA4CAA"/>
    <w:rsid w:val="00AA5C7A"/>
    <w:rsid w:val="00AA6BC2"/>
    <w:rsid w:val="00AB1CA9"/>
    <w:rsid w:val="00AB2C9B"/>
    <w:rsid w:val="00AB3AB6"/>
    <w:rsid w:val="00AB4BA2"/>
    <w:rsid w:val="00AB4FEC"/>
    <w:rsid w:val="00AB63BA"/>
    <w:rsid w:val="00AC1081"/>
    <w:rsid w:val="00AC1876"/>
    <w:rsid w:val="00AC431B"/>
    <w:rsid w:val="00AC5487"/>
    <w:rsid w:val="00AC5F46"/>
    <w:rsid w:val="00AC6182"/>
    <w:rsid w:val="00AC65ED"/>
    <w:rsid w:val="00AC6D8B"/>
    <w:rsid w:val="00AC7B5B"/>
    <w:rsid w:val="00AC7E36"/>
    <w:rsid w:val="00AD0351"/>
    <w:rsid w:val="00AD04BC"/>
    <w:rsid w:val="00AD133E"/>
    <w:rsid w:val="00AD15EF"/>
    <w:rsid w:val="00AD3B00"/>
    <w:rsid w:val="00AD689C"/>
    <w:rsid w:val="00AD7E4D"/>
    <w:rsid w:val="00AE0A5C"/>
    <w:rsid w:val="00AE35F3"/>
    <w:rsid w:val="00AE3E50"/>
    <w:rsid w:val="00AE3FCA"/>
    <w:rsid w:val="00AE5228"/>
    <w:rsid w:val="00AE5747"/>
    <w:rsid w:val="00AF0A6B"/>
    <w:rsid w:val="00AF1D35"/>
    <w:rsid w:val="00AF289F"/>
    <w:rsid w:val="00AF4585"/>
    <w:rsid w:val="00AF7182"/>
    <w:rsid w:val="00AF7A87"/>
    <w:rsid w:val="00B0032D"/>
    <w:rsid w:val="00B009FA"/>
    <w:rsid w:val="00B0271F"/>
    <w:rsid w:val="00B0427F"/>
    <w:rsid w:val="00B04A8D"/>
    <w:rsid w:val="00B05923"/>
    <w:rsid w:val="00B06D99"/>
    <w:rsid w:val="00B10AAB"/>
    <w:rsid w:val="00B10ED5"/>
    <w:rsid w:val="00B11003"/>
    <w:rsid w:val="00B12007"/>
    <w:rsid w:val="00B1485B"/>
    <w:rsid w:val="00B15694"/>
    <w:rsid w:val="00B17135"/>
    <w:rsid w:val="00B20584"/>
    <w:rsid w:val="00B21908"/>
    <w:rsid w:val="00B222B3"/>
    <w:rsid w:val="00B2256B"/>
    <w:rsid w:val="00B2267A"/>
    <w:rsid w:val="00B22B30"/>
    <w:rsid w:val="00B24E77"/>
    <w:rsid w:val="00B27CD7"/>
    <w:rsid w:val="00B313E1"/>
    <w:rsid w:val="00B31963"/>
    <w:rsid w:val="00B321A4"/>
    <w:rsid w:val="00B33828"/>
    <w:rsid w:val="00B33878"/>
    <w:rsid w:val="00B34B26"/>
    <w:rsid w:val="00B43163"/>
    <w:rsid w:val="00B437B9"/>
    <w:rsid w:val="00B43A8E"/>
    <w:rsid w:val="00B443F3"/>
    <w:rsid w:val="00B51CE4"/>
    <w:rsid w:val="00B54FC6"/>
    <w:rsid w:val="00B575E5"/>
    <w:rsid w:val="00B579ED"/>
    <w:rsid w:val="00B6142E"/>
    <w:rsid w:val="00B6256B"/>
    <w:rsid w:val="00B62B63"/>
    <w:rsid w:val="00B62E77"/>
    <w:rsid w:val="00B63482"/>
    <w:rsid w:val="00B63D4E"/>
    <w:rsid w:val="00B641BF"/>
    <w:rsid w:val="00B6573C"/>
    <w:rsid w:val="00B66246"/>
    <w:rsid w:val="00B67131"/>
    <w:rsid w:val="00B70813"/>
    <w:rsid w:val="00B70854"/>
    <w:rsid w:val="00B71284"/>
    <w:rsid w:val="00B724A1"/>
    <w:rsid w:val="00B727A5"/>
    <w:rsid w:val="00B72DC2"/>
    <w:rsid w:val="00B73742"/>
    <w:rsid w:val="00B738AA"/>
    <w:rsid w:val="00B743CF"/>
    <w:rsid w:val="00B74701"/>
    <w:rsid w:val="00B75FB1"/>
    <w:rsid w:val="00B76F1A"/>
    <w:rsid w:val="00B8039B"/>
    <w:rsid w:val="00B81FD5"/>
    <w:rsid w:val="00B82218"/>
    <w:rsid w:val="00B82733"/>
    <w:rsid w:val="00B83189"/>
    <w:rsid w:val="00B843AB"/>
    <w:rsid w:val="00B84CB5"/>
    <w:rsid w:val="00B8548F"/>
    <w:rsid w:val="00B85952"/>
    <w:rsid w:val="00B86A3B"/>
    <w:rsid w:val="00B86FF2"/>
    <w:rsid w:val="00B92A0C"/>
    <w:rsid w:val="00B932FD"/>
    <w:rsid w:val="00B93CE8"/>
    <w:rsid w:val="00B94B30"/>
    <w:rsid w:val="00B96310"/>
    <w:rsid w:val="00BA0527"/>
    <w:rsid w:val="00BA0AFA"/>
    <w:rsid w:val="00BA1954"/>
    <w:rsid w:val="00BA2845"/>
    <w:rsid w:val="00BA2DF3"/>
    <w:rsid w:val="00BA3289"/>
    <w:rsid w:val="00BA3D7C"/>
    <w:rsid w:val="00BA3E92"/>
    <w:rsid w:val="00BA575D"/>
    <w:rsid w:val="00BA5BA0"/>
    <w:rsid w:val="00BA5C31"/>
    <w:rsid w:val="00BA6E2A"/>
    <w:rsid w:val="00BB0E27"/>
    <w:rsid w:val="00BB1A8A"/>
    <w:rsid w:val="00BB1DE3"/>
    <w:rsid w:val="00BB2FA0"/>
    <w:rsid w:val="00BB3D93"/>
    <w:rsid w:val="00BB7826"/>
    <w:rsid w:val="00BC0F00"/>
    <w:rsid w:val="00BC1626"/>
    <w:rsid w:val="00BC1A94"/>
    <w:rsid w:val="00BC2EA3"/>
    <w:rsid w:val="00BC3641"/>
    <w:rsid w:val="00BC365B"/>
    <w:rsid w:val="00BC4802"/>
    <w:rsid w:val="00BC53EE"/>
    <w:rsid w:val="00BC5BCF"/>
    <w:rsid w:val="00BC6ED0"/>
    <w:rsid w:val="00BC774B"/>
    <w:rsid w:val="00BC7B94"/>
    <w:rsid w:val="00BD0802"/>
    <w:rsid w:val="00BD13A3"/>
    <w:rsid w:val="00BD28A2"/>
    <w:rsid w:val="00BD4DB7"/>
    <w:rsid w:val="00BD5BB2"/>
    <w:rsid w:val="00BE2893"/>
    <w:rsid w:val="00BE32F1"/>
    <w:rsid w:val="00BE34EF"/>
    <w:rsid w:val="00BE3C9E"/>
    <w:rsid w:val="00BE4007"/>
    <w:rsid w:val="00BE7226"/>
    <w:rsid w:val="00BE7EDD"/>
    <w:rsid w:val="00BF2B98"/>
    <w:rsid w:val="00BF4F38"/>
    <w:rsid w:val="00BF5B42"/>
    <w:rsid w:val="00BF6020"/>
    <w:rsid w:val="00BF6A31"/>
    <w:rsid w:val="00C007DE"/>
    <w:rsid w:val="00C01F0B"/>
    <w:rsid w:val="00C026BA"/>
    <w:rsid w:val="00C042F7"/>
    <w:rsid w:val="00C06E50"/>
    <w:rsid w:val="00C074D2"/>
    <w:rsid w:val="00C07AE4"/>
    <w:rsid w:val="00C07E43"/>
    <w:rsid w:val="00C07FAA"/>
    <w:rsid w:val="00C103D5"/>
    <w:rsid w:val="00C12931"/>
    <w:rsid w:val="00C12E5B"/>
    <w:rsid w:val="00C12F9B"/>
    <w:rsid w:val="00C13AE4"/>
    <w:rsid w:val="00C13DE0"/>
    <w:rsid w:val="00C14909"/>
    <w:rsid w:val="00C20084"/>
    <w:rsid w:val="00C221E2"/>
    <w:rsid w:val="00C234CF"/>
    <w:rsid w:val="00C24838"/>
    <w:rsid w:val="00C24DB4"/>
    <w:rsid w:val="00C24F9C"/>
    <w:rsid w:val="00C30573"/>
    <w:rsid w:val="00C30B7A"/>
    <w:rsid w:val="00C318EE"/>
    <w:rsid w:val="00C31983"/>
    <w:rsid w:val="00C36CC6"/>
    <w:rsid w:val="00C40D7C"/>
    <w:rsid w:val="00C40EED"/>
    <w:rsid w:val="00C41671"/>
    <w:rsid w:val="00C41902"/>
    <w:rsid w:val="00C42BAA"/>
    <w:rsid w:val="00C430EF"/>
    <w:rsid w:val="00C44069"/>
    <w:rsid w:val="00C4494A"/>
    <w:rsid w:val="00C4622D"/>
    <w:rsid w:val="00C4651C"/>
    <w:rsid w:val="00C46BD9"/>
    <w:rsid w:val="00C47D0A"/>
    <w:rsid w:val="00C5232C"/>
    <w:rsid w:val="00C52D23"/>
    <w:rsid w:val="00C537DC"/>
    <w:rsid w:val="00C5598A"/>
    <w:rsid w:val="00C56383"/>
    <w:rsid w:val="00C56BD1"/>
    <w:rsid w:val="00C572D5"/>
    <w:rsid w:val="00C57EA7"/>
    <w:rsid w:val="00C60D1A"/>
    <w:rsid w:val="00C61D49"/>
    <w:rsid w:val="00C63C68"/>
    <w:rsid w:val="00C65999"/>
    <w:rsid w:val="00C65E66"/>
    <w:rsid w:val="00C67968"/>
    <w:rsid w:val="00C67A62"/>
    <w:rsid w:val="00C67E1E"/>
    <w:rsid w:val="00C71791"/>
    <w:rsid w:val="00C80FCC"/>
    <w:rsid w:val="00C812BB"/>
    <w:rsid w:val="00C82ADF"/>
    <w:rsid w:val="00C849A6"/>
    <w:rsid w:val="00C84A05"/>
    <w:rsid w:val="00C8513F"/>
    <w:rsid w:val="00C85ED8"/>
    <w:rsid w:val="00C86779"/>
    <w:rsid w:val="00C876B8"/>
    <w:rsid w:val="00C900F8"/>
    <w:rsid w:val="00C9083E"/>
    <w:rsid w:val="00C90FAA"/>
    <w:rsid w:val="00C921F5"/>
    <w:rsid w:val="00C94A8B"/>
    <w:rsid w:val="00C96518"/>
    <w:rsid w:val="00C97CFB"/>
    <w:rsid w:val="00CA085B"/>
    <w:rsid w:val="00CA0AC5"/>
    <w:rsid w:val="00CA0CED"/>
    <w:rsid w:val="00CA12DA"/>
    <w:rsid w:val="00CA26EF"/>
    <w:rsid w:val="00CA2A20"/>
    <w:rsid w:val="00CA4B43"/>
    <w:rsid w:val="00CA543E"/>
    <w:rsid w:val="00CA624B"/>
    <w:rsid w:val="00CA79DA"/>
    <w:rsid w:val="00CB0AAC"/>
    <w:rsid w:val="00CB0B49"/>
    <w:rsid w:val="00CB15BC"/>
    <w:rsid w:val="00CB1BF5"/>
    <w:rsid w:val="00CB4A66"/>
    <w:rsid w:val="00CB7107"/>
    <w:rsid w:val="00CB75AD"/>
    <w:rsid w:val="00CC0E29"/>
    <w:rsid w:val="00CC2057"/>
    <w:rsid w:val="00CC3810"/>
    <w:rsid w:val="00CC58FF"/>
    <w:rsid w:val="00CC5D95"/>
    <w:rsid w:val="00CC701C"/>
    <w:rsid w:val="00CD2017"/>
    <w:rsid w:val="00CD381C"/>
    <w:rsid w:val="00CD428D"/>
    <w:rsid w:val="00CD42F8"/>
    <w:rsid w:val="00CD44C0"/>
    <w:rsid w:val="00CD50E2"/>
    <w:rsid w:val="00CD52C4"/>
    <w:rsid w:val="00CD5E61"/>
    <w:rsid w:val="00CD6024"/>
    <w:rsid w:val="00CD6EDD"/>
    <w:rsid w:val="00CD7C96"/>
    <w:rsid w:val="00CE01BF"/>
    <w:rsid w:val="00CE226C"/>
    <w:rsid w:val="00CE271C"/>
    <w:rsid w:val="00CE37E4"/>
    <w:rsid w:val="00CE3C23"/>
    <w:rsid w:val="00CE5B27"/>
    <w:rsid w:val="00CE5B59"/>
    <w:rsid w:val="00CE649C"/>
    <w:rsid w:val="00CE6C73"/>
    <w:rsid w:val="00CF27CF"/>
    <w:rsid w:val="00CF2C06"/>
    <w:rsid w:val="00CF59B7"/>
    <w:rsid w:val="00CF6272"/>
    <w:rsid w:val="00D01223"/>
    <w:rsid w:val="00D01B29"/>
    <w:rsid w:val="00D046A6"/>
    <w:rsid w:val="00D07863"/>
    <w:rsid w:val="00D11840"/>
    <w:rsid w:val="00D11DEB"/>
    <w:rsid w:val="00D124BE"/>
    <w:rsid w:val="00D129AD"/>
    <w:rsid w:val="00D138B3"/>
    <w:rsid w:val="00D16FFF"/>
    <w:rsid w:val="00D17B89"/>
    <w:rsid w:val="00D20B82"/>
    <w:rsid w:val="00D22CDE"/>
    <w:rsid w:val="00D2572F"/>
    <w:rsid w:val="00D25F64"/>
    <w:rsid w:val="00D264C8"/>
    <w:rsid w:val="00D266DE"/>
    <w:rsid w:val="00D30E9B"/>
    <w:rsid w:val="00D31024"/>
    <w:rsid w:val="00D31889"/>
    <w:rsid w:val="00D31B41"/>
    <w:rsid w:val="00D32A3D"/>
    <w:rsid w:val="00D32DB8"/>
    <w:rsid w:val="00D33690"/>
    <w:rsid w:val="00D349BE"/>
    <w:rsid w:val="00D35C63"/>
    <w:rsid w:val="00D35D5D"/>
    <w:rsid w:val="00D366C3"/>
    <w:rsid w:val="00D41634"/>
    <w:rsid w:val="00D4443B"/>
    <w:rsid w:val="00D4535C"/>
    <w:rsid w:val="00D4606D"/>
    <w:rsid w:val="00D46519"/>
    <w:rsid w:val="00D466E4"/>
    <w:rsid w:val="00D50B84"/>
    <w:rsid w:val="00D50D80"/>
    <w:rsid w:val="00D51094"/>
    <w:rsid w:val="00D52672"/>
    <w:rsid w:val="00D52D1A"/>
    <w:rsid w:val="00D53387"/>
    <w:rsid w:val="00D53654"/>
    <w:rsid w:val="00D53D3A"/>
    <w:rsid w:val="00D54D7C"/>
    <w:rsid w:val="00D56739"/>
    <w:rsid w:val="00D56EC1"/>
    <w:rsid w:val="00D61EB8"/>
    <w:rsid w:val="00D63572"/>
    <w:rsid w:val="00D654AD"/>
    <w:rsid w:val="00D66988"/>
    <w:rsid w:val="00D66DB0"/>
    <w:rsid w:val="00D67EBC"/>
    <w:rsid w:val="00D7075A"/>
    <w:rsid w:val="00D72447"/>
    <w:rsid w:val="00D74A92"/>
    <w:rsid w:val="00D76C68"/>
    <w:rsid w:val="00D77AAC"/>
    <w:rsid w:val="00D80501"/>
    <w:rsid w:val="00D82B8B"/>
    <w:rsid w:val="00D82F8B"/>
    <w:rsid w:val="00D83FF1"/>
    <w:rsid w:val="00D84589"/>
    <w:rsid w:val="00D848DC"/>
    <w:rsid w:val="00D84A39"/>
    <w:rsid w:val="00D84CA8"/>
    <w:rsid w:val="00D84FC4"/>
    <w:rsid w:val="00D85522"/>
    <w:rsid w:val="00D85A9C"/>
    <w:rsid w:val="00D869A7"/>
    <w:rsid w:val="00D872FA"/>
    <w:rsid w:val="00D877B1"/>
    <w:rsid w:val="00D87A95"/>
    <w:rsid w:val="00D92224"/>
    <w:rsid w:val="00D94945"/>
    <w:rsid w:val="00D95721"/>
    <w:rsid w:val="00D968FC"/>
    <w:rsid w:val="00D970B2"/>
    <w:rsid w:val="00D9778D"/>
    <w:rsid w:val="00D97BC0"/>
    <w:rsid w:val="00D97D3E"/>
    <w:rsid w:val="00DA03EC"/>
    <w:rsid w:val="00DA07D6"/>
    <w:rsid w:val="00DA4914"/>
    <w:rsid w:val="00DA68F3"/>
    <w:rsid w:val="00DA71E6"/>
    <w:rsid w:val="00DB02ED"/>
    <w:rsid w:val="00DB179C"/>
    <w:rsid w:val="00DB2FC9"/>
    <w:rsid w:val="00DB41DF"/>
    <w:rsid w:val="00DB5BB3"/>
    <w:rsid w:val="00DB6AF5"/>
    <w:rsid w:val="00DC263B"/>
    <w:rsid w:val="00DC30E5"/>
    <w:rsid w:val="00DC32FC"/>
    <w:rsid w:val="00DC53EC"/>
    <w:rsid w:val="00DC5B34"/>
    <w:rsid w:val="00DC67BB"/>
    <w:rsid w:val="00DC78D2"/>
    <w:rsid w:val="00DC7934"/>
    <w:rsid w:val="00DD03AD"/>
    <w:rsid w:val="00DD233F"/>
    <w:rsid w:val="00DD23E1"/>
    <w:rsid w:val="00DD2673"/>
    <w:rsid w:val="00DD2FCB"/>
    <w:rsid w:val="00DD308A"/>
    <w:rsid w:val="00DD33E8"/>
    <w:rsid w:val="00DD4A68"/>
    <w:rsid w:val="00DD70AA"/>
    <w:rsid w:val="00DE13B6"/>
    <w:rsid w:val="00DE1AB6"/>
    <w:rsid w:val="00DE362A"/>
    <w:rsid w:val="00DE3D95"/>
    <w:rsid w:val="00DE5498"/>
    <w:rsid w:val="00DE5C13"/>
    <w:rsid w:val="00DE5D9F"/>
    <w:rsid w:val="00DF075E"/>
    <w:rsid w:val="00DF1F66"/>
    <w:rsid w:val="00DF1FA3"/>
    <w:rsid w:val="00DF1FEB"/>
    <w:rsid w:val="00DF387A"/>
    <w:rsid w:val="00DF4AE9"/>
    <w:rsid w:val="00DF5F04"/>
    <w:rsid w:val="00DF61EE"/>
    <w:rsid w:val="00DF65D8"/>
    <w:rsid w:val="00DF756E"/>
    <w:rsid w:val="00E0173C"/>
    <w:rsid w:val="00E01EB1"/>
    <w:rsid w:val="00E02C48"/>
    <w:rsid w:val="00E04925"/>
    <w:rsid w:val="00E04D91"/>
    <w:rsid w:val="00E06179"/>
    <w:rsid w:val="00E06C90"/>
    <w:rsid w:val="00E079BB"/>
    <w:rsid w:val="00E11636"/>
    <w:rsid w:val="00E142AD"/>
    <w:rsid w:val="00E147AE"/>
    <w:rsid w:val="00E14CBD"/>
    <w:rsid w:val="00E1570D"/>
    <w:rsid w:val="00E1572A"/>
    <w:rsid w:val="00E15859"/>
    <w:rsid w:val="00E1696B"/>
    <w:rsid w:val="00E21D1A"/>
    <w:rsid w:val="00E23E2A"/>
    <w:rsid w:val="00E2476C"/>
    <w:rsid w:val="00E255FF"/>
    <w:rsid w:val="00E26562"/>
    <w:rsid w:val="00E3118A"/>
    <w:rsid w:val="00E32955"/>
    <w:rsid w:val="00E360A8"/>
    <w:rsid w:val="00E3627A"/>
    <w:rsid w:val="00E403E4"/>
    <w:rsid w:val="00E41A82"/>
    <w:rsid w:val="00E4257C"/>
    <w:rsid w:val="00E4567C"/>
    <w:rsid w:val="00E46ABA"/>
    <w:rsid w:val="00E47459"/>
    <w:rsid w:val="00E474B8"/>
    <w:rsid w:val="00E51790"/>
    <w:rsid w:val="00E52321"/>
    <w:rsid w:val="00E539FA"/>
    <w:rsid w:val="00E53FFF"/>
    <w:rsid w:val="00E558F8"/>
    <w:rsid w:val="00E60401"/>
    <w:rsid w:val="00E604BB"/>
    <w:rsid w:val="00E60F98"/>
    <w:rsid w:val="00E6196E"/>
    <w:rsid w:val="00E6346D"/>
    <w:rsid w:val="00E63861"/>
    <w:rsid w:val="00E64549"/>
    <w:rsid w:val="00E65DB6"/>
    <w:rsid w:val="00E66858"/>
    <w:rsid w:val="00E676A2"/>
    <w:rsid w:val="00E7000A"/>
    <w:rsid w:val="00E711FB"/>
    <w:rsid w:val="00E7151C"/>
    <w:rsid w:val="00E73069"/>
    <w:rsid w:val="00E74467"/>
    <w:rsid w:val="00E81F62"/>
    <w:rsid w:val="00E81FEF"/>
    <w:rsid w:val="00E83AFB"/>
    <w:rsid w:val="00E8637D"/>
    <w:rsid w:val="00E877DC"/>
    <w:rsid w:val="00E90A54"/>
    <w:rsid w:val="00E93E75"/>
    <w:rsid w:val="00E944F8"/>
    <w:rsid w:val="00E96CA4"/>
    <w:rsid w:val="00E97E69"/>
    <w:rsid w:val="00EA1596"/>
    <w:rsid w:val="00EA1B20"/>
    <w:rsid w:val="00EA25E3"/>
    <w:rsid w:val="00EA3266"/>
    <w:rsid w:val="00EA5B31"/>
    <w:rsid w:val="00EA6EAB"/>
    <w:rsid w:val="00EA790C"/>
    <w:rsid w:val="00EB06DB"/>
    <w:rsid w:val="00EB144B"/>
    <w:rsid w:val="00EB1790"/>
    <w:rsid w:val="00EB3936"/>
    <w:rsid w:val="00EB3F23"/>
    <w:rsid w:val="00EB511D"/>
    <w:rsid w:val="00EB74E6"/>
    <w:rsid w:val="00EC14B0"/>
    <w:rsid w:val="00EC1795"/>
    <w:rsid w:val="00EC2446"/>
    <w:rsid w:val="00EC3E9E"/>
    <w:rsid w:val="00EC4530"/>
    <w:rsid w:val="00EC47B6"/>
    <w:rsid w:val="00EC4E98"/>
    <w:rsid w:val="00EC5390"/>
    <w:rsid w:val="00EC60D9"/>
    <w:rsid w:val="00EC63AE"/>
    <w:rsid w:val="00ED0AFE"/>
    <w:rsid w:val="00ED15FF"/>
    <w:rsid w:val="00ED1D59"/>
    <w:rsid w:val="00ED204A"/>
    <w:rsid w:val="00ED2C88"/>
    <w:rsid w:val="00ED3600"/>
    <w:rsid w:val="00ED3808"/>
    <w:rsid w:val="00ED51C8"/>
    <w:rsid w:val="00ED726D"/>
    <w:rsid w:val="00ED76CE"/>
    <w:rsid w:val="00EE226E"/>
    <w:rsid w:val="00EE3309"/>
    <w:rsid w:val="00EE4B1D"/>
    <w:rsid w:val="00EE553E"/>
    <w:rsid w:val="00EE627F"/>
    <w:rsid w:val="00EE6C4E"/>
    <w:rsid w:val="00EE7DF1"/>
    <w:rsid w:val="00EF1C15"/>
    <w:rsid w:val="00EF1D20"/>
    <w:rsid w:val="00EF3B56"/>
    <w:rsid w:val="00EF4010"/>
    <w:rsid w:val="00EF764A"/>
    <w:rsid w:val="00EF7B2D"/>
    <w:rsid w:val="00F003FF"/>
    <w:rsid w:val="00F023A5"/>
    <w:rsid w:val="00F02FBE"/>
    <w:rsid w:val="00F03525"/>
    <w:rsid w:val="00F05A3F"/>
    <w:rsid w:val="00F067FE"/>
    <w:rsid w:val="00F075C5"/>
    <w:rsid w:val="00F11765"/>
    <w:rsid w:val="00F12A16"/>
    <w:rsid w:val="00F12D2A"/>
    <w:rsid w:val="00F15540"/>
    <w:rsid w:val="00F15785"/>
    <w:rsid w:val="00F16601"/>
    <w:rsid w:val="00F1685A"/>
    <w:rsid w:val="00F17BE1"/>
    <w:rsid w:val="00F17F9D"/>
    <w:rsid w:val="00F20BED"/>
    <w:rsid w:val="00F20F0D"/>
    <w:rsid w:val="00F23F18"/>
    <w:rsid w:val="00F27306"/>
    <w:rsid w:val="00F27CF4"/>
    <w:rsid w:val="00F30959"/>
    <w:rsid w:val="00F30DF2"/>
    <w:rsid w:val="00F31289"/>
    <w:rsid w:val="00F31FB6"/>
    <w:rsid w:val="00F33653"/>
    <w:rsid w:val="00F34991"/>
    <w:rsid w:val="00F36082"/>
    <w:rsid w:val="00F36254"/>
    <w:rsid w:val="00F36511"/>
    <w:rsid w:val="00F371E3"/>
    <w:rsid w:val="00F376BE"/>
    <w:rsid w:val="00F37C32"/>
    <w:rsid w:val="00F42373"/>
    <w:rsid w:val="00F428B6"/>
    <w:rsid w:val="00F42D96"/>
    <w:rsid w:val="00F43AF9"/>
    <w:rsid w:val="00F503DA"/>
    <w:rsid w:val="00F51A6C"/>
    <w:rsid w:val="00F51DA1"/>
    <w:rsid w:val="00F51FE4"/>
    <w:rsid w:val="00F5245D"/>
    <w:rsid w:val="00F52A54"/>
    <w:rsid w:val="00F575C8"/>
    <w:rsid w:val="00F57AA2"/>
    <w:rsid w:val="00F60F22"/>
    <w:rsid w:val="00F61126"/>
    <w:rsid w:val="00F61F93"/>
    <w:rsid w:val="00F6207E"/>
    <w:rsid w:val="00F632EE"/>
    <w:rsid w:val="00F6454E"/>
    <w:rsid w:val="00F65C76"/>
    <w:rsid w:val="00F66925"/>
    <w:rsid w:val="00F669E8"/>
    <w:rsid w:val="00F66A18"/>
    <w:rsid w:val="00F670FB"/>
    <w:rsid w:val="00F67CA3"/>
    <w:rsid w:val="00F70008"/>
    <w:rsid w:val="00F70AD0"/>
    <w:rsid w:val="00F71FBF"/>
    <w:rsid w:val="00F72873"/>
    <w:rsid w:val="00F72D20"/>
    <w:rsid w:val="00F7318F"/>
    <w:rsid w:val="00F73711"/>
    <w:rsid w:val="00F751B8"/>
    <w:rsid w:val="00F800FC"/>
    <w:rsid w:val="00F8096E"/>
    <w:rsid w:val="00F8186C"/>
    <w:rsid w:val="00F83FD6"/>
    <w:rsid w:val="00F84B27"/>
    <w:rsid w:val="00F8557F"/>
    <w:rsid w:val="00F874CE"/>
    <w:rsid w:val="00F9094C"/>
    <w:rsid w:val="00F90A12"/>
    <w:rsid w:val="00F91756"/>
    <w:rsid w:val="00F91886"/>
    <w:rsid w:val="00F93D0E"/>
    <w:rsid w:val="00F94357"/>
    <w:rsid w:val="00F96849"/>
    <w:rsid w:val="00FA026B"/>
    <w:rsid w:val="00FA04D4"/>
    <w:rsid w:val="00FA34A0"/>
    <w:rsid w:val="00FA381E"/>
    <w:rsid w:val="00FA4B4A"/>
    <w:rsid w:val="00FA5FB9"/>
    <w:rsid w:val="00FA6DD9"/>
    <w:rsid w:val="00FB0430"/>
    <w:rsid w:val="00FB0818"/>
    <w:rsid w:val="00FB25CD"/>
    <w:rsid w:val="00FB3C8B"/>
    <w:rsid w:val="00FB4541"/>
    <w:rsid w:val="00FB4A44"/>
    <w:rsid w:val="00FB52F9"/>
    <w:rsid w:val="00FB5ECA"/>
    <w:rsid w:val="00FB68C0"/>
    <w:rsid w:val="00FC0678"/>
    <w:rsid w:val="00FC0E74"/>
    <w:rsid w:val="00FC1CD7"/>
    <w:rsid w:val="00FC1EE6"/>
    <w:rsid w:val="00FC4E46"/>
    <w:rsid w:val="00FC6372"/>
    <w:rsid w:val="00FC7510"/>
    <w:rsid w:val="00FD22F3"/>
    <w:rsid w:val="00FD3931"/>
    <w:rsid w:val="00FD3961"/>
    <w:rsid w:val="00FD59EC"/>
    <w:rsid w:val="00FD60C1"/>
    <w:rsid w:val="00FD6376"/>
    <w:rsid w:val="00FD681F"/>
    <w:rsid w:val="00FD7450"/>
    <w:rsid w:val="00FD7599"/>
    <w:rsid w:val="00FE040E"/>
    <w:rsid w:val="00FE4B97"/>
    <w:rsid w:val="00FE53B4"/>
    <w:rsid w:val="00FE567C"/>
    <w:rsid w:val="00FE5974"/>
    <w:rsid w:val="00FF0502"/>
    <w:rsid w:val="00FF2B10"/>
    <w:rsid w:val="00FF3421"/>
    <w:rsid w:val="00FF5980"/>
    <w:rsid w:val="00FF6B41"/>
    <w:rsid w:val="00FF71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F6B6B"/>
    <w:pPr>
      <w:spacing w:after="0" w:line="240" w:lineRule="auto"/>
    </w:pPr>
    <w:rPr>
      <w:rFonts w:ascii="Times New Roman" w:eastAsia="Times New Roman" w:hAnsi="Times New Roman" w:cs="Times New Roman"/>
      <w:sz w:val="20"/>
      <w:szCs w:val="20"/>
      <w:lang w:eastAsia="ru-RU"/>
    </w:rPr>
  </w:style>
  <w:style w:type="paragraph" w:styleId="10">
    <w:name w:val="heading 1"/>
    <w:basedOn w:val="a0"/>
    <w:next w:val="a0"/>
    <w:link w:val="11"/>
    <w:qFormat/>
    <w:rsid w:val="008F6B6B"/>
    <w:pPr>
      <w:keepNext/>
      <w:snapToGrid w:val="0"/>
      <w:spacing w:before="120"/>
      <w:jc w:val="both"/>
      <w:outlineLvl w:val="0"/>
    </w:pPr>
    <w:rPr>
      <w:b/>
      <w:i/>
    </w:rPr>
  </w:style>
  <w:style w:type="paragraph" w:styleId="21">
    <w:name w:val="heading 2"/>
    <w:basedOn w:val="a0"/>
    <w:next w:val="a0"/>
    <w:link w:val="22"/>
    <w:semiHidden/>
    <w:unhideWhenUsed/>
    <w:qFormat/>
    <w:rsid w:val="008F6B6B"/>
    <w:pPr>
      <w:keepNext/>
      <w:numPr>
        <w:ilvl w:val="1"/>
        <w:numId w:val="1"/>
      </w:numPr>
      <w:spacing w:before="240" w:after="60"/>
      <w:outlineLvl w:val="1"/>
    </w:pPr>
    <w:rPr>
      <w:rFonts w:ascii="Arial" w:hAnsi="Arial" w:cs="Arial"/>
      <w:b/>
      <w:bCs/>
      <w:i/>
      <w:iCs/>
      <w:sz w:val="28"/>
      <w:szCs w:val="28"/>
    </w:rPr>
  </w:style>
  <w:style w:type="paragraph" w:styleId="30">
    <w:name w:val="heading 3"/>
    <w:basedOn w:val="a0"/>
    <w:next w:val="a0"/>
    <w:link w:val="31"/>
    <w:uiPriority w:val="9"/>
    <w:semiHidden/>
    <w:unhideWhenUsed/>
    <w:qFormat/>
    <w:rsid w:val="008F6B6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8F6B6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8F6B6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8F6B6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8F6B6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8F6B6B"/>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8F6B6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8F6B6B"/>
    <w:rPr>
      <w:rFonts w:ascii="Times New Roman" w:eastAsia="Times New Roman" w:hAnsi="Times New Roman" w:cs="Times New Roman"/>
      <w:b/>
      <w:i/>
      <w:sz w:val="20"/>
      <w:szCs w:val="20"/>
      <w:lang w:eastAsia="ru-RU"/>
    </w:rPr>
  </w:style>
  <w:style w:type="character" w:customStyle="1" w:styleId="22">
    <w:name w:val="Заголовок 2 Знак"/>
    <w:basedOn w:val="a1"/>
    <w:link w:val="21"/>
    <w:semiHidden/>
    <w:rsid w:val="008F6B6B"/>
    <w:rPr>
      <w:rFonts w:ascii="Arial" w:eastAsia="Times New Roman" w:hAnsi="Arial" w:cs="Arial"/>
      <w:b/>
      <w:bCs/>
      <w:i/>
      <w:iCs/>
      <w:sz w:val="28"/>
      <w:szCs w:val="28"/>
      <w:lang w:eastAsia="ru-RU"/>
    </w:rPr>
  </w:style>
  <w:style w:type="paragraph" w:styleId="a4">
    <w:name w:val="List Paragraph"/>
    <w:basedOn w:val="a0"/>
    <w:uiPriority w:val="34"/>
    <w:qFormat/>
    <w:rsid w:val="008F6B6B"/>
    <w:pPr>
      <w:spacing w:after="200" w:line="276" w:lineRule="auto"/>
      <w:ind w:left="720"/>
      <w:contextualSpacing/>
    </w:pPr>
    <w:rPr>
      <w:rFonts w:ascii="Calibri" w:eastAsia="Calibri" w:hAnsi="Calibri"/>
      <w:sz w:val="22"/>
      <w:szCs w:val="22"/>
      <w:lang w:eastAsia="en-US"/>
    </w:rPr>
  </w:style>
  <w:style w:type="paragraph" w:customStyle="1" w:styleId="ConsTitle">
    <w:name w:val="ConsTitle"/>
    <w:rsid w:val="008F6B6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5">
    <w:name w:val="Hyperlink"/>
    <w:basedOn w:val="a1"/>
    <w:unhideWhenUsed/>
    <w:rsid w:val="008F6B6B"/>
    <w:rPr>
      <w:color w:val="0000FF"/>
      <w:u w:val="single"/>
    </w:rPr>
  </w:style>
  <w:style w:type="character" w:customStyle="1" w:styleId="31">
    <w:name w:val="Заголовок 3 Знак"/>
    <w:basedOn w:val="a1"/>
    <w:link w:val="30"/>
    <w:uiPriority w:val="9"/>
    <w:semiHidden/>
    <w:rsid w:val="008F6B6B"/>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1"/>
    <w:link w:val="4"/>
    <w:uiPriority w:val="9"/>
    <w:semiHidden/>
    <w:rsid w:val="008F6B6B"/>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8F6B6B"/>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8F6B6B"/>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8F6B6B"/>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8F6B6B"/>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8F6B6B"/>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semiHidden/>
    <w:unhideWhenUsed/>
    <w:rsid w:val="008F6B6B"/>
    <w:pPr>
      <w:numPr>
        <w:numId w:val="8"/>
      </w:numPr>
    </w:pPr>
  </w:style>
  <w:style w:type="paragraph" w:styleId="a6">
    <w:name w:val="Body Text"/>
    <w:aliases w:val="Список 1"/>
    <w:basedOn w:val="a0"/>
    <w:link w:val="a7"/>
    <w:rsid w:val="008F6B6B"/>
    <w:pPr>
      <w:jc w:val="both"/>
    </w:pPr>
    <w:rPr>
      <w:sz w:val="24"/>
    </w:rPr>
  </w:style>
  <w:style w:type="character" w:customStyle="1" w:styleId="a7">
    <w:name w:val="Основной текст Знак"/>
    <w:aliases w:val="Список 1 Знак"/>
    <w:basedOn w:val="a1"/>
    <w:link w:val="a6"/>
    <w:rsid w:val="008F6B6B"/>
    <w:rPr>
      <w:rFonts w:ascii="Times New Roman" w:eastAsia="Times New Roman" w:hAnsi="Times New Roman" w:cs="Times New Roman"/>
      <w:sz w:val="24"/>
      <w:szCs w:val="20"/>
      <w:lang w:eastAsia="ru-RU"/>
    </w:rPr>
  </w:style>
  <w:style w:type="paragraph" w:styleId="a8">
    <w:name w:val="Body Text Indent"/>
    <w:basedOn w:val="a0"/>
    <w:link w:val="a9"/>
    <w:rsid w:val="008F6B6B"/>
    <w:pPr>
      <w:spacing w:after="120"/>
      <w:ind w:left="283"/>
    </w:pPr>
  </w:style>
  <w:style w:type="character" w:customStyle="1" w:styleId="a9">
    <w:name w:val="Основной текст с отступом Знак"/>
    <w:basedOn w:val="a1"/>
    <w:link w:val="a8"/>
    <w:rsid w:val="008F6B6B"/>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8F6B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0"/>
    <w:rsid w:val="008F6B6B"/>
    <w:pPr>
      <w:keepNext/>
      <w:keepLines/>
      <w:widowControl w:val="0"/>
      <w:numPr>
        <w:numId w:val="11"/>
      </w:numPr>
      <w:suppressLineNumbers/>
      <w:suppressAutoHyphens/>
      <w:spacing w:after="60"/>
    </w:pPr>
    <w:rPr>
      <w:b/>
      <w:bCs/>
      <w:sz w:val="28"/>
      <w:szCs w:val="28"/>
    </w:rPr>
  </w:style>
  <w:style w:type="paragraph" w:customStyle="1" w:styleId="20">
    <w:name w:val="Стиль2"/>
    <w:basedOn w:val="2"/>
    <w:rsid w:val="008F6B6B"/>
    <w:pPr>
      <w:numPr>
        <w:ilvl w:val="1"/>
        <w:numId w:val="11"/>
      </w:numPr>
      <w:tabs>
        <w:tab w:val="clear" w:pos="1836"/>
        <w:tab w:val="num" w:pos="643"/>
      </w:tabs>
      <w:ind w:left="643" w:hanging="360"/>
    </w:pPr>
  </w:style>
  <w:style w:type="paragraph" w:customStyle="1" w:styleId="3">
    <w:name w:val="Стиль3"/>
    <w:basedOn w:val="23"/>
    <w:rsid w:val="008F6B6B"/>
    <w:pPr>
      <w:numPr>
        <w:ilvl w:val="2"/>
        <w:numId w:val="11"/>
      </w:numPr>
      <w:tabs>
        <w:tab w:val="clear" w:pos="1307"/>
      </w:tabs>
      <w:ind w:left="283"/>
    </w:pPr>
  </w:style>
  <w:style w:type="paragraph" w:styleId="aa">
    <w:name w:val="footer"/>
    <w:basedOn w:val="a0"/>
    <w:link w:val="ab"/>
    <w:rsid w:val="008F6B6B"/>
    <w:pPr>
      <w:tabs>
        <w:tab w:val="center" w:pos="4677"/>
        <w:tab w:val="right" w:pos="9355"/>
      </w:tabs>
    </w:pPr>
  </w:style>
  <w:style w:type="character" w:customStyle="1" w:styleId="ab">
    <w:name w:val="Нижний колонтитул Знак"/>
    <w:basedOn w:val="a1"/>
    <w:link w:val="aa"/>
    <w:rsid w:val="008F6B6B"/>
    <w:rPr>
      <w:rFonts w:ascii="Times New Roman" w:eastAsia="Times New Roman" w:hAnsi="Times New Roman" w:cs="Times New Roman"/>
      <w:sz w:val="20"/>
      <w:szCs w:val="20"/>
      <w:lang w:eastAsia="ru-RU"/>
    </w:rPr>
  </w:style>
  <w:style w:type="character" w:styleId="ac">
    <w:name w:val="page number"/>
    <w:basedOn w:val="a1"/>
    <w:rsid w:val="008F6B6B"/>
  </w:style>
  <w:style w:type="character" w:customStyle="1" w:styleId="ConsPlusNormal0">
    <w:name w:val="ConsPlusNormal Знак"/>
    <w:basedOn w:val="a1"/>
    <w:link w:val="ConsPlusNormal"/>
    <w:locked/>
    <w:rsid w:val="008F6B6B"/>
    <w:rPr>
      <w:rFonts w:ascii="Arial" w:eastAsia="Times New Roman" w:hAnsi="Arial" w:cs="Arial"/>
      <w:sz w:val="20"/>
      <w:szCs w:val="20"/>
      <w:lang w:eastAsia="ru-RU"/>
    </w:rPr>
  </w:style>
  <w:style w:type="paragraph" w:styleId="2">
    <w:name w:val="List Number 2"/>
    <w:basedOn w:val="a0"/>
    <w:uiPriority w:val="99"/>
    <w:semiHidden/>
    <w:unhideWhenUsed/>
    <w:rsid w:val="008F6B6B"/>
    <w:pPr>
      <w:numPr>
        <w:numId w:val="10"/>
      </w:numPr>
      <w:contextualSpacing/>
    </w:pPr>
  </w:style>
  <w:style w:type="paragraph" w:styleId="23">
    <w:name w:val="Body Text Indent 2"/>
    <w:basedOn w:val="a0"/>
    <w:link w:val="24"/>
    <w:uiPriority w:val="99"/>
    <w:semiHidden/>
    <w:unhideWhenUsed/>
    <w:rsid w:val="008F6B6B"/>
    <w:pPr>
      <w:spacing w:after="120" w:line="480" w:lineRule="auto"/>
      <w:ind w:left="283"/>
    </w:pPr>
  </w:style>
  <w:style w:type="character" w:customStyle="1" w:styleId="24">
    <w:name w:val="Основной текст с отступом 2 Знак"/>
    <w:basedOn w:val="a1"/>
    <w:link w:val="23"/>
    <w:uiPriority w:val="99"/>
    <w:semiHidden/>
    <w:rsid w:val="008F6B6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81E5D0F49D5B0FBD98500C5AAE8D4101A8A3D4E5E9C3CF304F74A5EFF0135BBEE0080F0004E4vBN7K" TargetMode="External"/><Relationship Id="rId3" Type="http://schemas.openxmlformats.org/officeDocument/2006/relationships/settings" Target="settings.xml"/><Relationship Id="rId7" Type="http://schemas.openxmlformats.org/officeDocument/2006/relationships/hyperlink" Target="mailto:admKirov-lvm@y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11027</Words>
  <Characters>62860</Characters>
  <Application>Microsoft Office Word</Application>
  <DocSecurity>0</DocSecurity>
  <Lines>523</Lines>
  <Paragraphs>147</Paragraphs>
  <ScaleCrop>false</ScaleCrop>
  <Company>AKR</Company>
  <LinksUpToDate>false</LinksUpToDate>
  <CharactersWithSpaces>73740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k0605</dc:creator>
  <cp:keywords/>
  <dc:description/>
  <cp:lastModifiedBy>k0605</cp:lastModifiedBy>
  <cp:revision>2</cp:revision>
  <dcterms:created xsi:type="dcterms:W3CDTF">2013-03-29T05:37:00Z</dcterms:created>
  <dcterms:modified xsi:type="dcterms:W3CDTF">2013-03-29T05:37:00Z</dcterms:modified>
</cp:coreProperties>
</file>