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4A2F28" w:rsidRDefault="00FF0994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A2F28">
        <w:rPr>
          <w:rFonts w:ascii="Times New Roman" w:hAnsi="Times New Roman" w:cs="Times New Roman"/>
          <w:b/>
        </w:rPr>
        <w:t>Приложение № 1.</w:t>
      </w:r>
    </w:p>
    <w:p w:rsidR="009F6A9B" w:rsidRDefault="009F6A9B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E64DE1" w:rsidRPr="001E0903" w:rsidRDefault="00E64DE1" w:rsidP="00E64DE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1E0903">
        <w:rPr>
          <w:rFonts w:ascii="Times New Roman" w:hAnsi="Times New Roman" w:cs="Times New Roman"/>
          <w:b/>
          <w:color w:val="000000"/>
        </w:rPr>
        <w:t>ТЕХНИЧЕСКОЕ ЗАДАНИЕ</w:t>
      </w:r>
    </w:p>
    <w:p w:rsidR="00E64DE1" w:rsidRPr="001E0903" w:rsidRDefault="00E64DE1" w:rsidP="00E64DE1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E0903">
        <w:rPr>
          <w:rFonts w:ascii="Times New Roman" w:hAnsi="Times New Roman" w:cs="Times New Roman"/>
          <w:color w:val="000000"/>
        </w:rPr>
        <w:t>к оказываемым услугам по организации профессиональных консультаций для жителей района в общественных центрах (1.3.1.1)</w:t>
      </w:r>
    </w:p>
    <w:p w:rsidR="00E64DE1" w:rsidRPr="001E0903" w:rsidRDefault="00E64DE1" w:rsidP="00E64D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u w:val="single"/>
        </w:rPr>
      </w:pPr>
    </w:p>
    <w:p w:rsidR="00E64DE1" w:rsidRPr="001E0903" w:rsidRDefault="00E64DE1" w:rsidP="00E64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E0903">
        <w:rPr>
          <w:rFonts w:ascii="Times New Roman" w:hAnsi="Times New Roman" w:cs="Times New Roman"/>
        </w:rPr>
        <w:t xml:space="preserve">1. </w:t>
      </w:r>
      <w:r w:rsidRPr="001E0903">
        <w:rPr>
          <w:rFonts w:ascii="Times New Roman" w:hAnsi="Times New Roman" w:cs="Times New Roman"/>
          <w:color w:val="000000"/>
        </w:rPr>
        <w:t xml:space="preserve">Срок оказания услуг: с 01 мая 2013 года по 30 сентября 2013 года. </w:t>
      </w:r>
    </w:p>
    <w:p w:rsidR="00E64DE1" w:rsidRPr="001E0903" w:rsidRDefault="00E64DE1" w:rsidP="00E64DE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E0903">
        <w:rPr>
          <w:rFonts w:ascii="Times New Roman" w:hAnsi="Times New Roman" w:cs="Times New Roman"/>
        </w:rPr>
        <w:t xml:space="preserve">Место оказания  услуг:   </w:t>
      </w:r>
      <w:r w:rsidRPr="001E0903">
        <w:rPr>
          <w:rFonts w:ascii="Times New Roman" w:hAnsi="Times New Roman" w:cs="Times New Roman"/>
          <w:color w:val="000000"/>
        </w:rPr>
        <w:t>помещения общественных центров Мотовилихинского района города Перми по адресам: ул. Гашкова, 41а, ул. Б. Гагарина, 58в, ул. Ул. Постаногова, 7, ул. Уинская, 36, Халтурина, 10 по согласованию с Заказчиком.</w:t>
      </w:r>
    </w:p>
    <w:p w:rsidR="00E64DE1" w:rsidRPr="001E0903" w:rsidRDefault="00E64DE1" w:rsidP="00E64DE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0903">
        <w:rPr>
          <w:rFonts w:ascii="Times New Roman" w:hAnsi="Times New Roman" w:cs="Times New Roman"/>
        </w:rPr>
        <w:t xml:space="preserve">2. </w:t>
      </w:r>
      <w:r w:rsidRPr="001E0903">
        <w:rPr>
          <w:rFonts w:ascii="Times New Roman" w:hAnsi="Times New Roman" w:cs="Times New Roman"/>
          <w:color w:val="000000"/>
        </w:rPr>
        <w:t>Профессиональное консультирование жителей района</w:t>
      </w:r>
      <w:r w:rsidRPr="001E0903">
        <w:rPr>
          <w:rFonts w:ascii="Times New Roman" w:hAnsi="Times New Roman" w:cs="Times New Roman"/>
        </w:rPr>
        <w:t>, оказывается согласно графику (Приложение №2), не менее 1 дня в неделю в каждом общественном центре.</w:t>
      </w:r>
    </w:p>
    <w:p w:rsidR="00E64DE1" w:rsidRPr="001E0903" w:rsidRDefault="00E64DE1" w:rsidP="00E64DE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0903">
        <w:rPr>
          <w:rFonts w:ascii="Times New Roman" w:hAnsi="Times New Roman" w:cs="Times New Roman"/>
        </w:rPr>
        <w:t>3. Темы консультаций по вопросам: ЖКХ, ТСЖ, социальных выплат и льгот.</w:t>
      </w:r>
    </w:p>
    <w:p w:rsidR="00E64DE1" w:rsidRPr="001E0903" w:rsidRDefault="00E64DE1" w:rsidP="00E64DE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0903">
        <w:rPr>
          <w:rFonts w:ascii="Times New Roman" w:hAnsi="Times New Roman" w:cs="Times New Roman"/>
        </w:rPr>
        <w:t>4. Наличие опыта и образования в сфере преподавательской деятельности у модераторов мероприятий.</w:t>
      </w:r>
    </w:p>
    <w:p w:rsidR="00E64DE1" w:rsidRPr="001E0903" w:rsidRDefault="00E64DE1" w:rsidP="00E64DE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0903">
        <w:rPr>
          <w:rFonts w:ascii="Times New Roman" w:hAnsi="Times New Roman" w:cs="Times New Roman"/>
          <w:color w:val="000000"/>
        </w:rPr>
        <w:t>Изменения графика согласовывается с Заказчиком.</w:t>
      </w:r>
    </w:p>
    <w:p w:rsidR="00E64DE1" w:rsidRPr="001E0903" w:rsidRDefault="00E64DE1" w:rsidP="00E64DE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0903">
        <w:rPr>
          <w:rFonts w:ascii="Times New Roman" w:hAnsi="Times New Roman" w:cs="Times New Roman"/>
        </w:rPr>
        <w:t>5. Количество проведенных консультаций не менее 450 шт.</w:t>
      </w:r>
    </w:p>
    <w:p w:rsidR="00E64DE1" w:rsidRPr="001E0903" w:rsidRDefault="00E64DE1" w:rsidP="00E64DE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0903">
        <w:rPr>
          <w:rFonts w:ascii="Times New Roman" w:hAnsi="Times New Roman" w:cs="Times New Roman"/>
        </w:rPr>
        <w:t>6. Обеспечить ведение журнала регистрации проведенных консультаций.</w:t>
      </w:r>
    </w:p>
    <w:p w:rsidR="00E64DE1" w:rsidRPr="004A2F28" w:rsidRDefault="00E64DE1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sectPr w:rsidR="00E64DE1" w:rsidRPr="004A2F28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4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7C6D66"/>
    <w:multiLevelType w:val="hybridMultilevel"/>
    <w:tmpl w:val="936AD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0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5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11"/>
  </w:num>
  <w:num w:numId="5">
    <w:abstractNumId w:val="13"/>
  </w:num>
  <w:num w:numId="6">
    <w:abstractNumId w:val="2"/>
  </w:num>
  <w:num w:numId="7">
    <w:abstractNumId w:val="16"/>
  </w:num>
  <w:num w:numId="8">
    <w:abstractNumId w:val="15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</w:num>
  <w:num w:numId="16">
    <w:abstractNumId w:val="14"/>
  </w:num>
  <w:num w:numId="17">
    <w:abstractNumId w:val="7"/>
  </w:num>
  <w:num w:numId="18">
    <w:abstractNumId w:val="6"/>
  </w:num>
  <w:num w:numId="19">
    <w:abstractNumId w:val="4"/>
  </w:num>
  <w:num w:numId="20">
    <w:abstractNumId w:val="5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0A3C4B"/>
    <w:rsid w:val="00160954"/>
    <w:rsid w:val="00171F6E"/>
    <w:rsid w:val="002130C9"/>
    <w:rsid w:val="00265333"/>
    <w:rsid w:val="002A44A5"/>
    <w:rsid w:val="003C09F9"/>
    <w:rsid w:val="003D3A2F"/>
    <w:rsid w:val="003D5435"/>
    <w:rsid w:val="004061A0"/>
    <w:rsid w:val="00452283"/>
    <w:rsid w:val="00474F64"/>
    <w:rsid w:val="00494F3F"/>
    <w:rsid w:val="004A2F28"/>
    <w:rsid w:val="004E181B"/>
    <w:rsid w:val="005763F3"/>
    <w:rsid w:val="005A1EE4"/>
    <w:rsid w:val="0063011E"/>
    <w:rsid w:val="00655C2F"/>
    <w:rsid w:val="00675B9C"/>
    <w:rsid w:val="006F64DB"/>
    <w:rsid w:val="007355A5"/>
    <w:rsid w:val="007443E8"/>
    <w:rsid w:val="00783E63"/>
    <w:rsid w:val="00785319"/>
    <w:rsid w:val="00786A8D"/>
    <w:rsid w:val="007E1601"/>
    <w:rsid w:val="00833975"/>
    <w:rsid w:val="008668F0"/>
    <w:rsid w:val="008A08DA"/>
    <w:rsid w:val="008B0556"/>
    <w:rsid w:val="008E0B03"/>
    <w:rsid w:val="00925983"/>
    <w:rsid w:val="009F6A9B"/>
    <w:rsid w:val="00A00CDF"/>
    <w:rsid w:val="00A061C2"/>
    <w:rsid w:val="00A4415E"/>
    <w:rsid w:val="00A77490"/>
    <w:rsid w:val="00AE3380"/>
    <w:rsid w:val="00B02785"/>
    <w:rsid w:val="00B25FE9"/>
    <w:rsid w:val="00B2694C"/>
    <w:rsid w:val="00B4527E"/>
    <w:rsid w:val="00BC09A1"/>
    <w:rsid w:val="00C32679"/>
    <w:rsid w:val="00C72C6E"/>
    <w:rsid w:val="00CC1831"/>
    <w:rsid w:val="00CD42FE"/>
    <w:rsid w:val="00CE3EC0"/>
    <w:rsid w:val="00D02E1A"/>
    <w:rsid w:val="00D07A93"/>
    <w:rsid w:val="00D544CE"/>
    <w:rsid w:val="00D969F1"/>
    <w:rsid w:val="00DA3DEE"/>
    <w:rsid w:val="00DA424C"/>
    <w:rsid w:val="00E04DA4"/>
    <w:rsid w:val="00E64DE1"/>
    <w:rsid w:val="00EB03E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35</cp:revision>
  <dcterms:created xsi:type="dcterms:W3CDTF">2012-03-26T08:31:00Z</dcterms:created>
  <dcterms:modified xsi:type="dcterms:W3CDTF">2013-03-29T10:23:00Z</dcterms:modified>
</cp:coreProperties>
</file>