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762" w:rsidRPr="004768A9" w:rsidRDefault="00982762" w:rsidP="00E4078C">
      <w:pPr>
        <w:rPr>
          <w:sz w:val="24"/>
          <w:szCs w:val="24"/>
          <w:lang w:val="en-US"/>
        </w:rPr>
      </w:pPr>
    </w:p>
    <w:p w:rsidR="00982762" w:rsidRPr="004768A9" w:rsidRDefault="00953D46" w:rsidP="00982762">
      <w:pPr>
        <w:ind w:left="5387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rect id="_x0000_s1053" style="position:absolute;left:0;text-align:left;margin-left:0;margin-top:.2pt;width:506.55pt;height:745.3pt;z-index:251657728" filled="f" strokecolor="gray" strokeweight="3pt">
            <v:stroke linestyle="thinThin"/>
          </v:rect>
        </w:pict>
      </w:r>
    </w:p>
    <w:p w:rsidR="00982762" w:rsidRPr="004768A9" w:rsidRDefault="00982762" w:rsidP="00982762">
      <w:pPr>
        <w:ind w:left="426"/>
        <w:jc w:val="center"/>
        <w:rPr>
          <w:b/>
          <w:sz w:val="24"/>
          <w:szCs w:val="24"/>
        </w:rPr>
      </w:pPr>
      <w:r w:rsidRPr="004768A9">
        <w:rPr>
          <w:b/>
          <w:sz w:val="24"/>
          <w:szCs w:val="24"/>
        </w:rPr>
        <w:t>Администрация города Перми</w:t>
      </w:r>
    </w:p>
    <w:p w:rsidR="00982762" w:rsidRPr="004768A9" w:rsidRDefault="00C908F3" w:rsidP="00C908F3">
      <w:pPr>
        <w:ind w:left="567"/>
        <w:jc w:val="center"/>
        <w:rPr>
          <w:b/>
          <w:sz w:val="24"/>
          <w:szCs w:val="24"/>
        </w:rPr>
      </w:pPr>
      <w:r w:rsidRPr="004768A9">
        <w:rPr>
          <w:b/>
          <w:sz w:val="24"/>
          <w:szCs w:val="24"/>
        </w:rPr>
        <w:t>Департамент дорог и транспорта</w:t>
      </w:r>
    </w:p>
    <w:p w:rsidR="00982762" w:rsidRPr="004768A9" w:rsidRDefault="00982762" w:rsidP="00982762">
      <w:pPr>
        <w:ind w:left="5387"/>
        <w:jc w:val="both"/>
        <w:rPr>
          <w:b/>
          <w:sz w:val="24"/>
          <w:szCs w:val="24"/>
        </w:rPr>
      </w:pPr>
      <w:bookmarkStart w:id="0" w:name="_top"/>
      <w:bookmarkEnd w:id="0"/>
    </w:p>
    <w:p w:rsidR="00C908F3" w:rsidRPr="004768A9" w:rsidRDefault="00C908F3" w:rsidP="00982762">
      <w:pPr>
        <w:pStyle w:val="a6"/>
        <w:ind w:left="5387"/>
        <w:jc w:val="left"/>
        <w:rPr>
          <w:b/>
          <w:bCs/>
          <w:szCs w:val="24"/>
        </w:rPr>
      </w:pPr>
    </w:p>
    <w:p w:rsidR="00982762" w:rsidRPr="004768A9" w:rsidRDefault="00982762" w:rsidP="00982762">
      <w:pPr>
        <w:pStyle w:val="a6"/>
        <w:ind w:left="5387"/>
        <w:jc w:val="left"/>
        <w:rPr>
          <w:b/>
          <w:bCs/>
          <w:szCs w:val="24"/>
        </w:rPr>
      </w:pPr>
      <w:r w:rsidRPr="004768A9">
        <w:rPr>
          <w:b/>
          <w:bCs/>
          <w:szCs w:val="24"/>
        </w:rPr>
        <w:t>УТВЕРЖДАЮ:</w:t>
      </w:r>
    </w:p>
    <w:p w:rsidR="006A5411" w:rsidRPr="004768A9" w:rsidRDefault="00CD756B" w:rsidP="006E1A7E">
      <w:pPr>
        <w:pStyle w:val="a6"/>
        <w:ind w:left="5387"/>
        <w:jc w:val="left"/>
        <w:rPr>
          <w:b/>
          <w:bCs/>
          <w:szCs w:val="24"/>
        </w:rPr>
      </w:pPr>
      <w:r w:rsidRPr="004768A9">
        <w:rPr>
          <w:b/>
          <w:bCs/>
          <w:szCs w:val="24"/>
        </w:rPr>
        <w:t>Н</w:t>
      </w:r>
      <w:r w:rsidR="00982762" w:rsidRPr="004768A9">
        <w:rPr>
          <w:b/>
          <w:bCs/>
          <w:szCs w:val="24"/>
        </w:rPr>
        <w:t>ачальник</w:t>
      </w:r>
      <w:r w:rsidR="006E1A7E" w:rsidRPr="004768A9">
        <w:rPr>
          <w:b/>
          <w:bCs/>
          <w:szCs w:val="24"/>
        </w:rPr>
        <w:t xml:space="preserve"> </w:t>
      </w:r>
    </w:p>
    <w:p w:rsidR="00982762" w:rsidRPr="004768A9" w:rsidRDefault="00982762" w:rsidP="00982762">
      <w:pPr>
        <w:pStyle w:val="a6"/>
        <w:ind w:left="5387"/>
        <w:jc w:val="left"/>
        <w:rPr>
          <w:b/>
          <w:i/>
          <w:szCs w:val="24"/>
        </w:rPr>
      </w:pPr>
      <w:r w:rsidRPr="004768A9">
        <w:rPr>
          <w:b/>
          <w:bCs/>
          <w:szCs w:val="24"/>
        </w:rPr>
        <w:t xml:space="preserve">департамента дорог и транспорта </w:t>
      </w:r>
      <w:r w:rsidRPr="004768A9">
        <w:rPr>
          <w:b/>
          <w:bCs/>
          <w:szCs w:val="24"/>
        </w:rPr>
        <w:br/>
        <w:t>администрации города Перми</w:t>
      </w:r>
    </w:p>
    <w:p w:rsidR="00982762" w:rsidRPr="004768A9" w:rsidRDefault="00B050EA" w:rsidP="00B050EA">
      <w:pPr>
        <w:pStyle w:val="a6"/>
        <w:tabs>
          <w:tab w:val="left" w:pos="7018"/>
        </w:tabs>
        <w:ind w:left="5387"/>
        <w:jc w:val="left"/>
        <w:rPr>
          <w:b/>
          <w:szCs w:val="24"/>
        </w:rPr>
      </w:pPr>
      <w:r w:rsidRPr="004768A9">
        <w:rPr>
          <w:b/>
          <w:szCs w:val="24"/>
        </w:rPr>
        <w:tab/>
      </w:r>
    </w:p>
    <w:p w:rsidR="00982762" w:rsidRPr="004768A9" w:rsidRDefault="00982762" w:rsidP="00982762">
      <w:pPr>
        <w:pStyle w:val="a6"/>
        <w:ind w:left="5387"/>
        <w:jc w:val="left"/>
        <w:rPr>
          <w:b/>
          <w:szCs w:val="24"/>
        </w:rPr>
      </w:pPr>
    </w:p>
    <w:p w:rsidR="00982762" w:rsidRPr="004768A9" w:rsidRDefault="00982762" w:rsidP="00982762">
      <w:pPr>
        <w:pStyle w:val="a6"/>
        <w:ind w:left="5387"/>
        <w:jc w:val="left"/>
        <w:rPr>
          <w:b/>
          <w:szCs w:val="24"/>
        </w:rPr>
      </w:pPr>
    </w:p>
    <w:p w:rsidR="00982762" w:rsidRPr="004768A9" w:rsidRDefault="00982762" w:rsidP="00982762">
      <w:pPr>
        <w:pStyle w:val="a6"/>
        <w:ind w:left="5387"/>
        <w:jc w:val="left"/>
        <w:rPr>
          <w:b/>
          <w:szCs w:val="24"/>
        </w:rPr>
      </w:pPr>
    </w:p>
    <w:p w:rsidR="00982762" w:rsidRPr="004768A9" w:rsidRDefault="00982762" w:rsidP="00982762">
      <w:pPr>
        <w:pStyle w:val="a6"/>
        <w:ind w:left="5387"/>
        <w:jc w:val="left"/>
        <w:rPr>
          <w:b/>
          <w:szCs w:val="24"/>
        </w:rPr>
      </w:pPr>
    </w:p>
    <w:p w:rsidR="00982762" w:rsidRPr="004768A9" w:rsidRDefault="00982762" w:rsidP="00982762">
      <w:pPr>
        <w:pStyle w:val="a6"/>
        <w:tabs>
          <w:tab w:val="left" w:pos="8080"/>
        </w:tabs>
        <w:ind w:left="5387"/>
        <w:jc w:val="left"/>
        <w:rPr>
          <w:b/>
          <w:szCs w:val="24"/>
        </w:rPr>
      </w:pPr>
      <w:r w:rsidRPr="004768A9">
        <w:rPr>
          <w:b/>
          <w:szCs w:val="24"/>
        </w:rPr>
        <w:t xml:space="preserve"> </w:t>
      </w:r>
      <w:r w:rsidR="006A5411" w:rsidRPr="004768A9">
        <w:rPr>
          <w:szCs w:val="24"/>
          <w:u w:val="single"/>
        </w:rPr>
        <w:t xml:space="preserve">       </w:t>
      </w:r>
      <w:r w:rsidR="0051160D" w:rsidRPr="004768A9">
        <w:rPr>
          <w:szCs w:val="24"/>
          <w:u w:val="single"/>
        </w:rPr>
        <w:t>_____________________</w:t>
      </w:r>
      <w:r w:rsidR="006A5411" w:rsidRPr="004768A9">
        <w:rPr>
          <w:szCs w:val="24"/>
          <w:u w:val="single"/>
        </w:rPr>
        <w:t xml:space="preserve"> </w:t>
      </w:r>
      <w:r w:rsidR="00CD756B" w:rsidRPr="004768A9">
        <w:rPr>
          <w:b/>
          <w:szCs w:val="24"/>
        </w:rPr>
        <w:t>Д</w:t>
      </w:r>
      <w:r w:rsidR="003F7B5B" w:rsidRPr="004768A9">
        <w:rPr>
          <w:b/>
          <w:szCs w:val="24"/>
        </w:rPr>
        <w:t>.</w:t>
      </w:r>
      <w:r w:rsidR="00CD756B" w:rsidRPr="004768A9">
        <w:rPr>
          <w:b/>
          <w:szCs w:val="24"/>
        </w:rPr>
        <w:t>В</w:t>
      </w:r>
      <w:r w:rsidR="003F7B5B" w:rsidRPr="004768A9">
        <w:rPr>
          <w:b/>
          <w:szCs w:val="24"/>
        </w:rPr>
        <w:t>.</w:t>
      </w:r>
      <w:r w:rsidR="00CD756B" w:rsidRPr="004768A9">
        <w:rPr>
          <w:b/>
          <w:szCs w:val="24"/>
        </w:rPr>
        <w:t>Гвоздев</w:t>
      </w:r>
    </w:p>
    <w:p w:rsidR="00982762" w:rsidRPr="004768A9" w:rsidRDefault="00982762" w:rsidP="00982762">
      <w:pPr>
        <w:pStyle w:val="a6"/>
        <w:ind w:left="5387"/>
        <w:jc w:val="left"/>
        <w:rPr>
          <w:b/>
          <w:szCs w:val="24"/>
        </w:rPr>
      </w:pPr>
    </w:p>
    <w:p w:rsidR="00982762" w:rsidRPr="004768A9" w:rsidRDefault="00982762" w:rsidP="00982762">
      <w:pPr>
        <w:pStyle w:val="a6"/>
        <w:tabs>
          <w:tab w:val="left" w:pos="6096"/>
          <w:tab w:val="left" w:pos="8505"/>
        </w:tabs>
        <w:ind w:left="5387"/>
        <w:jc w:val="left"/>
        <w:rPr>
          <w:b/>
          <w:szCs w:val="24"/>
        </w:rPr>
      </w:pPr>
      <w:r w:rsidRPr="004768A9">
        <w:rPr>
          <w:b/>
          <w:szCs w:val="24"/>
        </w:rPr>
        <w:t>«</w:t>
      </w:r>
      <w:r w:rsidR="00E90C39" w:rsidRPr="004768A9">
        <w:rPr>
          <w:b/>
          <w:szCs w:val="24"/>
        </w:rPr>
        <w:t>__</w:t>
      </w:r>
      <w:r w:rsidRPr="004768A9">
        <w:rPr>
          <w:b/>
          <w:szCs w:val="24"/>
        </w:rPr>
        <w:t xml:space="preserve">» </w:t>
      </w:r>
      <w:r w:rsidR="00E007DA" w:rsidRPr="004768A9">
        <w:rPr>
          <w:b/>
          <w:szCs w:val="24"/>
        </w:rPr>
        <w:t>___________</w:t>
      </w:r>
      <w:r w:rsidR="001A34B8" w:rsidRPr="004768A9">
        <w:rPr>
          <w:b/>
          <w:szCs w:val="24"/>
        </w:rPr>
        <w:t xml:space="preserve"> </w:t>
      </w:r>
      <w:r w:rsidR="006E1A7E" w:rsidRPr="004768A9">
        <w:rPr>
          <w:b/>
          <w:szCs w:val="24"/>
        </w:rPr>
        <w:t>201</w:t>
      </w:r>
      <w:r w:rsidR="00E74A53" w:rsidRPr="004768A9">
        <w:rPr>
          <w:b/>
          <w:szCs w:val="24"/>
        </w:rPr>
        <w:t>3</w:t>
      </w:r>
      <w:r w:rsidRPr="004768A9">
        <w:rPr>
          <w:b/>
          <w:szCs w:val="24"/>
        </w:rPr>
        <w:t xml:space="preserve"> года</w:t>
      </w:r>
    </w:p>
    <w:p w:rsidR="00982762" w:rsidRPr="004768A9" w:rsidRDefault="00982762" w:rsidP="00982762">
      <w:pPr>
        <w:pStyle w:val="a6"/>
        <w:ind w:left="5387"/>
        <w:jc w:val="left"/>
        <w:rPr>
          <w:b/>
          <w:szCs w:val="24"/>
        </w:rPr>
      </w:pPr>
    </w:p>
    <w:p w:rsidR="00982762" w:rsidRPr="004768A9" w:rsidRDefault="00982762" w:rsidP="00982762">
      <w:pPr>
        <w:pStyle w:val="a6"/>
        <w:ind w:left="5387"/>
        <w:jc w:val="left"/>
        <w:rPr>
          <w:b/>
          <w:szCs w:val="24"/>
        </w:rPr>
      </w:pPr>
    </w:p>
    <w:p w:rsidR="00982762" w:rsidRPr="004768A9" w:rsidRDefault="00982762" w:rsidP="00982762">
      <w:pPr>
        <w:pStyle w:val="a6"/>
        <w:tabs>
          <w:tab w:val="left" w:pos="5812"/>
        </w:tabs>
        <w:ind w:left="5387"/>
        <w:jc w:val="left"/>
        <w:rPr>
          <w:b/>
          <w:szCs w:val="24"/>
        </w:rPr>
      </w:pPr>
      <w:r w:rsidRPr="004768A9">
        <w:rPr>
          <w:b/>
          <w:szCs w:val="24"/>
        </w:rPr>
        <w:t>м.п.</w:t>
      </w:r>
    </w:p>
    <w:p w:rsidR="00982762" w:rsidRPr="004768A9" w:rsidRDefault="00982762" w:rsidP="00982762">
      <w:pPr>
        <w:rPr>
          <w:b/>
          <w:sz w:val="24"/>
          <w:szCs w:val="24"/>
        </w:rPr>
      </w:pPr>
    </w:p>
    <w:p w:rsidR="00982762" w:rsidRPr="004768A9" w:rsidRDefault="00982762" w:rsidP="00982762">
      <w:pPr>
        <w:jc w:val="both"/>
        <w:rPr>
          <w:b/>
          <w:sz w:val="24"/>
          <w:szCs w:val="24"/>
        </w:rPr>
      </w:pPr>
    </w:p>
    <w:p w:rsidR="00982762" w:rsidRPr="004768A9" w:rsidRDefault="00982762" w:rsidP="00982762">
      <w:pPr>
        <w:jc w:val="both"/>
        <w:rPr>
          <w:b/>
          <w:sz w:val="24"/>
          <w:szCs w:val="24"/>
        </w:rPr>
      </w:pPr>
    </w:p>
    <w:p w:rsidR="00982762" w:rsidRPr="004768A9" w:rsidRDefault="00982762" w:rsidP="00982762">
      <w:pPr>
        <w:jc w:val="both"/>
        <w:rPr>
          <w:b/>
          <w:sz w:val="24"/>
          <w:szCs w:val="24"/>
        </w:rPr>
      </w:pPr>
    </w:p>
    <w:p w:rsidR="00982762" w:rsidRPr="004768A9" w:rsidRDefault="00982762" w:rsidP="00982762">
      <w:pPr>
        <w:jc w:val="center"/>
        <w:rPr>
          <w:b/>
          <w:bCs/>
          <w:sz w:val="24"/>
          <w:szCs w:val="24"/>
        </w:rPr>
      </w:pPr>
      <w:r w:rsidRPr="004768A9">
        <w:rPr>
          <w:b/>
          <w:bCs/>
          <w:sz w:val="24"/>
          <w:szCs w:val="24"/>
        </w:rPr>
        <w:t xml:space="preserve">ДОКУМЕНТАЦИЯ ОБ </w:t>
      </w:r>
      <w:r w:rsidR="000D5A5C" w:rsidRPr="004768A9">
        <w:rPr>
          <w:b/>
          <w:bCs/>
          <w:sz w:val="24"/>
          <w:szCs w:val="24"/>
        </w:rPr>
        <w:t xml:space="preserve">ОТКРЫТОМ </w:t>
      </w:r>
      <w:r w:rsidRPr="004768A9">
        <w:rPr>
          <w:b/>
          <w:bCs/>
          <w:sz w:val="24"/>
          <w:szCs w:val="24"/>
        </w:rPr>
        <w:t>АУКЦИОНЕ</w:t>
      </w:r>
    </w:p>
    <w:p w:rsidR="006E1A7E" w:rsidRPr="004768A9" w:rsidRDefault="006E1A7E" w:rsidP="006E1A7E">
      <w:pPr>
        <w:pStyle w:val="a6"/>
        <w:jc w:val="center"/>
        <w:rPr>
          <w:b/>
          <w:szCs w:val="24"/>
        </w:rPr>
      </w:pPr>
      <w:r w:rsidRPr="004768A9">
        <w:rPr>
          <w:b/>
          <w:szCs w:val="24"/>
        </w:rPr>
        <w:t>В ЭЛЕКТРОННОЙ ФОРМЕ</w:t>
      </w:r>
    </w:p>
    <w:p w:rsidR="00240958" w:rsidRPr="004768A9" w:rsidRDefault="00982762" w:rsidP="00B2315C">
      <w:pPr>
        <w:pStyle w:val="a6"/>
        <w:jc w:val="center"/>
        <w:rPr>
          <w:b/>
          <w:color w:val="000000"/>
          <w:szCs w:val="24"/>
        </w:rPr>
      </w:pPr>
      <w:r w:rsidRPr="004768A9">
        <w:rPr>
          <w:b/>
          <w:color w:val="000000"/>
          <w:szCs w:val="24"/>
        </w:rPr>
        <w:t xml:space="preserve">на </w:t>
      </w:r>
      <w:r w:rsidR="00CF7929" w:rsidRPr="004768A9">
        <w:rPr>
          <w:b/>
          <w:color w:val="000000"/>
          <w:szCs w:val="24"/>
        </w:rPr>
        <w:t xml:space="preserve">право заключить муниципальный контракт на </w:t>
      </w:r>
      <w:r w:rsidRPr="004768A9">
        <w:rPr>
          <w:b/>
          <w:color w:val="000000"/>
          <w:szCs w:val="24"/>
        </w:rPr>
        <w:t xml:space="preserve">выполнение </w:t>
      </w:r>
      <w:r w:rsidR="00240958" w:rsidRPr="004768A9">
        <w:rPr>
          <w:b/>
          <w:color w:val="000000"/>
          <w:szCs w:val="24"/>
        </w:rPr>
        <w:t xml:space="preserve">работ по </w:t>
      </w:r>
      <w:r w:rsidR="00CA5B2C" w:rsidRPr="004768A9">
        <w:rPr>
          <w:b/>
          <w:color w:val="000000"/>
          <w:szCs w:val="24"/>
        </w:rPr>
        <w:t>демонтажу, ремонту и установке</w:t>
      </w:r>
      <w:r w:rsidR="00EB64F2" w:rsidRPr="004768A9">
        <w:rPr>
          <w:b/>
          <w:color w:val="000000"/>
          <w:szCs w:val="24"/>
        </w:rPr>
        <w:t xml:space="preserve"> </w:t>
      </w:r>
      <w:r w:rsidR="005F4363" w:rsidRPr="004768A9">
        <w:rPr>
          <w:b/>
          <w:color w:val="000000"/>
          <w:szCs w:val="24"/>
        </w:rPr>
        <w:t>остановочных павильонов на остановочные пункты городского пассажирского транспорта на территории города Перми</w:t>
      </w:r>
    </w:p>
    <w:p w:rsidR="00982762" w:rsidRPr="004768A9" w:rsidRDefault="00982762" w:rsidP="00240958">
      <w:pPr>
        <w:pStyle w:val="310"/>
        <w:keepNext w:val="0"/>
        <w:ind w:left="709" w:right="708"/>
        <w:jc w:val="center"/>
        <w:rPr>
          <w:b/>
          <w:color w:val="000000"/>
        </w:rPr>
      </w:pPr>
    </w:p>
    <w:p w:rsidR="00982762" w:rsidRPr="004768A9" w:rsidRDefault="00982762" w:rsidP="00982762">
      <w:pPr>
        <w:jc w:val="center"/>
        <w:rPr>
          <w:b/>
          <w:sz w:val="24"/>
          <w:szCs w:val="24"/>
        </w:rPr>
      </w:pPr>
    </w:p>
    <w:p w:rsidR="00982762" w:rsidRPr="004768A9" w:rsidRDefault="00982762" w:rsidP="00982762">
      <w:pPr>
        <w:jc w:val="both"/>
        <w:rPr>
          <w:b/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jc w:val="both"/>
        <w:rPr>
          <w:bCs/>
          <w:sz w:val="24"/>
          <w:szCs w:val="24"/>
        </w:rPr>
      </w:pPr>
    </w:p>
    <w:p w:rsidR="00982762" w:rsidRPr="004768A9" w:rsidRDefault="00982762" w:rsidP="00982762">
      <w:pPr>
        <w:pStyle w:val="a6"/>
        <w:ind w:firstLine="360"/>
        <w:jc w:val="center"/>
        <w:rPr>
          <w:szCs w:val="24"/>
        </w:rPr>
      </w:pPr>
      <w:r w:rsidRPr="004768A9">
        <w:rPr>
          <w:b/>
          <w:bCs/>
          <w:szCs w:val="24"/>
        </w:rPr>
        <w:t>г. Пермь 20</w:t>
      </w:r>
      <w:r w:rsidR="006E1A7E" w:rsidRPr="004768A9">
        <w:rPr>
          <w:b/>
          <w:bCs/>
          <w:szCs w:val="24"/>
        </w:rPr>
        <w:t>1</w:t>
      </w:r>
      <w:r w:rsidR="00E74A53" w:rsidRPr="004768A9">
        <w:rPr>
          <w:b/>
          <w:bCs/>
          <w:szCs w:val="24"/>
        </w:rPr>
        <w:t>3</w:t>
      </w:r>
      <w:r w:rsidRPr="004768A9">
        <w:rPr>
          <w:b/>
          <w:bCs/>
          <w:szCs w:val="24"/>
        </w:rPr>
        <w:t xml:space="preserve"> год</w:t>
      </w:r>
    </w:p>
    <w:p w:rsidR="008B7AB0" w:rsidRPr="004768A9" w:rsidRDefault="008B7AB0" w:rsidP="008B7AB0">
      <w:pPr>
        <w:pStyle w:val="a6"/>
        <w:ind w:firstLine="360"/>
        <w:jc w:val="right"/>
        <w:rPr>
          <w:szCs w:val="24"/>
        </w:rPr>
        <w:sectPr w:rsidR="008B7AB0" w:rsidRPr="004768A9" w:rsidSect="00C2790E">
          <w:footerReference w:type="even" r:id="rId8"/>
          <w:footerReference w:type="default" r:id="rId9"/>
          <w:type w:val="continuous"/>
          <w:pgSz w:w="11906" w:h="16838"/>
          <w:pgMar w:top="1134" w:right="851" w:bottom="851" w:left="1134" w:header="709" w:footer="709" w:gutter="0"/>
          <w:cols w:space="708"/>
          <w:titlePg/>
          <w:docGrid w:linePitch="360"/>
        </w:sectPr>
      </w:pPr>
    </w:p>
    <w:tbl>
      <w:tblPr>
        <w:tblW w:w="10490" w:type="dxa"/>
        <w:tblCellSpacing w:w="20" w:type="dxa"/>
        <w:tblInd w:w="21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993"/>
        <w:gridCol w:w="974"/>
        <w:gridCol w:w="1294"/>
        <w:gridCol w:w="709"/>
        <w:gridCol w:w="6520"/>
      </w:tblGrid>
      <w:tr w:rsidR="00CF7929" w:rsidRPr="004768A9" w:rsidTr="000D7604">
        <w:trPr>
          <w:tblCellSpacing w:w="20" w:type="dxa"/>
        </w:trPr>
        <w:tc>
          <w:tcPr>
            <w:tcW w:w="10410" w:type="dxa"/>
            <w:gridSpan w:val="5"/>
            <w:shd w:val="clear" w:color="auto" w:fill="00FFFF"/>
          </w:tcPr>
          <w:p w:rsidR="00CF7929" w:rsidRPr="004768A9" w:rsidRDefault="00CF7929" w:rsidP="004768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CF7929" w:rsidRPr="004768A9" w:rsidTr="000D7604">
        <w:trPr>
          <w:tblCellSpacing w:w="20" w:type="dxa"/>
        </w:trPr>
        <w:tc>
          <w:tcPr>
            <w:tcW w:w="10410" w:type="dxa"/>
            <w:gridSpan w:val="5"/>
            <w:shd w:val="clear" w:color="auto" w:fill="FFFFFF"/>
          </w:tcPr>
          <w:p w:rsidR="00CF7929" w:rsidRPr="004768A9" w:rsidRDefault="00CF7929" w:rsidP="00CF7929">
            <w:pPr>
              <w:pStyle w:val="a6"/>
              <w:ind w:firstLine="360"/>
              <w:rPr>
                <w:szCs w:val="24"/>
              </w:rPr>
            </w:pPr>
            <w:r w:rsidRPr="004768A9">
              <w:rPr>
                <w:szCs w:val="24"/>
              </w:rPr>
              <w:t xml:space="preserve">Открытый аукцион в электронной форме проводится в соответствии со следующими нормативными </w:t>
            </w:r>
            <w:r w:rsidRPr="004768A9">
              <w:rPr>
                <w:color w:val="000000"/>
                <w:szCs w:val="24"/>
              </w:rPr>
              <w:t xml:space="preserve">правовыми </w:t>
            </w:r>
            <w:r w:rsidRPr="004768A9">
              <w:rPr>
                <w:szCs w:val="24"/>
              </w:rPr>
              <w:t>актами:</w:t>
            </w:r>
          </w:p>
          <w:p w:rsidR="00CF7929" w:rsidRPr="004768A9" w:rsidRDefault="00CF7929" w:rsidP="00CF7929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Cs w:val="24"/>
              </w:rPr>
            </w:pPr>
            <w:r w:rsidRPr="004768A9">
              <w:rPr>
                <w:szCs w:val="24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CF7929" w:rsidRPr="004768A9" w:rsidRDefault="00CF7929" w:rsidP="00CF7929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Cs w:val="24"/>
              </w:rPr>
            </w:pPr>
            <w:r w:rsidRPr="004768A9">
              <w:rPr>
                <w:szCs w:val="24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4768A9">
              <w:rPr>
                <w:szCs w:val="24"/>
              </w:rPr>
              <w:t>контроля за</w:t>
            </w:r>
            <w:proofErr w:type="gramEnd"/>
            <w:r w:rsidRPr="004768A9">
              <w:rPr>
                <w:szCs w:val="24"/>
              </w:rPr>
              <w:t xml:space="preserve"> исполнением муниципального заказа города Перми»;</w:t>
            </w:r>
          </w:p>
          <w:p w:rsidR="00CF7929" w:rsidRPr="004768A9" w:rsidRDefault="00CF7929" w:rsidP="00CF7929">
            <w:pPr>
              <w:snapToGrid w:val="0"/>
              <w:spacing w:after="120" w:line="240" w:lineRule="exact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 xml:space="preserve">постановлением администрации города </w:t>
            </w:r>
            <w:r w:rsidR="0098246A" w:rsidRPr="004768A9">
              <w:rPr>
                <w:sz w:val="24"/>
                <w:szCs w:val="24"/>
              </w:rPr>
              <w:t xml:space="preserve">Перми </w:t>
            </w:r>
            <w:r w:rsidRPr="004768A9">
              <w:rPr>
                <w:sz w:val="24"/>
                <w:szCs w:val="24"/>
              </w:rPr>
              <w:t xml:space="preserve">от 08.05.2007 № 157 «Об утверждении </w:t>
            </w:r>
            <w:proofErr w:type="gramStart"/>
            <w:r w:rsidRPr="004768A9">
              <w:rPr>
                <w:sz w:val="24"/>
                <w:szCs w:val="24"/>
              </w:rPr>
              <w:t>Порядка взаимодействия участников системы муниципального заказа</w:t>
            </w:r>
            <w:proofErr w:type="gramEnd"/>
            <w:r w:rsidRPr="004768A9">
              <w:rPr>
                <w:sz w:val="24"/>
                <w:szCs w:val="24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CF7929" w:rsidRPr="004768A9" w:rsidTr="000D7604">
        <w:trPr>
          <w:tblCellSpacing w:w="20" w:type="dxa"/>
        </w:trPr>
        <w:tc>
          <w:tcPr>
            <w:tcW w:w="10410" w:type="dxa"/>
            <w:gridSpan w:val="5"/>
            <w:shd w:val="clear" w:color="auto" w:fill="FFFFFF"/>
          </w:tcPr>
          <w:p w:rsidR="00CF7929" w:rsidRPr="004768A9" w:rsidRDefault="00CF7929" w:rsidP="004768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768A9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0D7604" w:rsidRPr="004768A9" w:rsidTr="00C908F3">
        <w:trPr>
          <w:tblCellSpacing w:w="20" w:type="dxa"/>
        </w:trPr>
        <w:tc>
          <w:tcPr>
            <w:tcW w:w="3910" w:type="dxa"/>
            <w:gridSpan w:val="4"/>
            <w:shd w:val="clear" w:color="auto" w:fill="FFFFFF"/>
          </w:tcPr>
          <w:p w:rsidR="00CF7929" w:rsidRPr="004768A9" w:rsidRDefault="00CF7929" w:rsidP="004768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460" w:type="dxa"/>
            <w:shd w:val="clear" w:color="auto" w:fill="FFFFFF"/>
          </w:tcPr>
          <w:p w:rsidR="00CF7929" w:rsidRPr="004768A9" w:rsidRDefault="00CF7929" w:rsidP="004768A9">
            <w:pPr>
              <w:snapToGrid w:val="0"/>
              <w:spacing w:after="120" w:line="240" w:lineRule="exact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Департамент дорог и транспорта администрации города Перми</w:t>
            </w:r>
          </w:p>
        </w:tc>
      </w:tr>
      <w:tr w:rsidR="000D7604" w:rsidRPr="004768A9" w:rsidTr="00C908F3">
        <w:trPr>
          <w:tblCellSpacing w:w="20" w:type="dxa"/>
        </w:trPr>
        <w:tc>
          <w:tcPr>
            <w:tcW w:w="3910" w:type="dxa"/>
            <w:gridSpan w:val="4"/>
            <w:shd w:val="clear" w:color="auto" w:fill="FFFFFF"/>
          </w:tcPr>
          <w:p w:rsidR="00CF7929" w:rsidRPr="004768A9" w:rsidRDefault="00CF7929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460" w:type="dxa"/>
            <w:shd w:val="clear" w:color="auto" w:fill="FFFFFF"/>
          </w:tcPr>
          <w:p w:rsidR="00CF7929" w:rsidRPr="004768A9" w:rsidRDefault="00CF7929" w:rsidP="009666F6">
            <w:pPr>
              <w:snapToGri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0 г"/>
              </w:smartTagPr>
              <w:r w:rsidRPr="004768A9">
                <w:rPr>
                  <w:sz w:val="24"/>
                  <w:szCs w:val="24"/>
                </w:rPr>
                <w:t>614060 г</w:t>
              </w:r>
            </w:smartTag>
            <w:r w:rsidRPr="004768A9">
              <w:rPr>
                <w:sz w:val="24"/>
                <w:szCs w:val="24"/>
              </w:rPr>
              <w:t>. Пермь, ул. Уральская, 108а</w:t>
            </w:r>
          </w:p>
        </w:tc>
      </w:tr>
      <w:tr w:rsidR="000D7604" w:rsidRPr="004768A9" w:rsidTr="00C908F3">
        <w:trPr>
          <w:tblCellSpacing w:w="20" w:type="dxa"/>
        </w:trPr>
        <w:tc>
          <w:tcPr>
            <w:tcW w:w="3910" w:type="dxa"/>
            <w:gridSpan w:val="4"/>
            <w:shd w:val="clear" w:color="auto" w:fill="FFFFFF"/>
          </w:tcPr>
          <w:p w:rsidR="00CF7929" w:rsidRPr="004768A9" w:rsidRDefault="00CF7929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6460" w:type="dxa"/>
            <w:shd w:val="clear" w:color="auto" w:fill="FFFFFF"/>
          </w:tcPr>
          <w:p w:rsidR="00CF7929" w:rsidRPr="004768A9" w:rsidRDefault="00CF7929" w:rsidP="009666F6">
            <w:pPr>
              <w:snapToGrid w:val="0"/>
              <w:spacing w:after="120" w:line="240" w:lineRule="exact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0 г"/>
              </w:smartTagPr>
              <w:r w:rsidRPr="004768A9">
                <w:rPr>
                  <w:sz w:val="24"/>
                  <w:szCs w:val="24"/>
                </w:rPr>
                <w:t>614060 г</w:t>
              </w:r>
            </w:smartTag>
            <w:r w:rsidRPr="004768A9">
              <w:rPr>
                <w:sz w:val="24"/>
                <w:szCs w:val="24"/>
              </w:rPr>
              <w:t>. Пермь, ул. Уральская, 108а</w:t>
            </w:r>
          </w:p>
        </w:tc>
      </w:tr>
      <w:tr w:rsidR="000D7604" w:rsidRPr="004768A9" w:rsidTr="00C908F3">
        <w:trPr>
          <w:tblCellSpacing w:w="20" w:type="dxa"/>
        </w:trPr>
        <w:tc>
          <w:tcPr>
            <w:tcW w:w="3910" w:type="dxa"/>
            <w:gridSpan w:val="4"/>
            <w:shd w:val="clear" w:color="auto" w:fill="FFFFFF"/>
          </w:tcPr>
          <w:p w:rsidR="00CF7929" w:rsidRPr="004768A9" w:rsidRDefault="00CF7929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460" w:type="dxa"/>
            <w:shd w:val="clear" w:color="auto" w:fill="FFFFFF"/>
          </w:tcPr>
          <w:p w:rsidR="00CF7929" w:rsidRPr="004768A9" w:rsidRDefault="00CF7929" w:rsidP="0098246A">
            <w:pPr>
              <w:snapToGrid w:val="0"/>
              <w:spacing w:after="120" w:line="240" w:lineRule="exact"/>
              <w:rPr>
                <w:sz w:val="24"/>
                <w:szCs w:val="24"/>
                <w:lang w:val="en-US"/>
              </w:rPr>
            </w:pPr>
            <w:proofErr w:type="spellStart"/>
            <w:r w:rsidRPr="004768A9">
              <w:rPr>
                <w:sz w:val="24"/>
                <w:szCs w:val="24"/>
                <w:lang w:val="en-US"/>
              </w:rPr>
              <w:t>dd</w:t>
            </w:r>
            <w:r w:rsidR="0098246A" w:rsidRPr="004768A9">
              <w:rPr>
                <w:sz w:val="24"/>
                <w:szCs w:val="24"/>
                <w:lang w:val="en-US"/>
              </w:rPr>
              <w:t>i</w:t>
            </w:r>
            <w:r w:rsidRPr="004768A9">
              <w:rPr>
                <w:sz w:val="24"/>
                <w:szCs w:val="24"/>
                <w:lang w:val="en-US"/>
              </w:rPr>
              <w:t>t</w:t>
            </w:r>
            <w:proofErr w:type="spellEnd"/>
            <w:r w:rsidRPr="004768A9">
              <w:rPr>
                <w:sz w:val="24"/>
                <w:szCs w:val="24"/>
              </w:rPr>
              <w:t>@</w:t>
            </w:r>
            <w:proofErr w:type="spellStart"/>
            <w:r w:rsidR="0098246A" w:rsidRPr="004768A9">
              <w:rPr>
                <w:sz w:val="24"/>
                <w:szCs w:val="24"/>
                <w:lang w:val="en-US"/>
              </w:rPr>
              <w:t>gorodperm</w:t>
            </w:r>
            <w:proofErr w:type="spellEnd"/>
            <w:r w:rsidRPr="004768A9">
              <w:rPr>
                <w:sz w:val="24"/>
                <w:szCs w:val="24"/>
              </w:rPr>
              <w:t>.</w:t>
            </w:r>
            <w:proofErr w:type="spellStart"/>
            <w:r w:rsidRPr="004768A9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D7604" w:rsidRPr="004768A9" w:rsidTr="00C908F3">
        <w:trPr>
          <w:tblCellSpacing w:w="20" w:type="dxa"/>
        </w:trPr>
        <w:tc>
          <w:tcPr>
            <w:tcW w:w="3910" w:type="dxa"/>
            <w:gridSpan w:val="4"/>
            <w:shd w:val="clear" w:color="auto" w:fill="FFFFFF"/>
          </w:tcPr>
          <w:p w:rsidR="00CF7929" w:rsidRPr="004768A9" w:rsidRDefault="00CF7929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6460" w:type="dxa"/>
            <w:shd w:val="clear" w:color="auto" w:fill="FFFFFF"/>
          </w:tcPr>
          <w:p w:rsidR="00CF7929" w:rsidRPr="004768A9" w:rsidRDefault="00CF7929" w:rsidP="009666F6">
            <w:pPr>
              <w:snapToGrid w:val="0"/>
              <w:spacing w:after="120" w:line="240" w:lineRule="exact"/>
              <w:rPr>
                <w:sz w:val="24"/>
                <w:szCs w:val="24"/>
                <w:lang w:val="en-US"/>
              </w:rPr>
            </w:pPr>
            <w:r w:rsidRPr="004768A9">
              <w:rPr>
                <w:sz w:val="24"/>
                <w:szCs w:val="24"/>
              </w:rPr>
              <w:t>(342)</w:t>
            </w:r>
            <w:r w:rsidRPr="004768A9">
              <w:rPr>
                <w:sz w:val="24"/>
                <w:szCs w:val="24"/>
                <w:lang w:val="en-US"/>
              </w:rPr>
              <w:t>2</w:t>
            </w:r>
            <w:r w:rsidRPr="004768A9">
              <w:rPr>
                <w:sz w:val="24"/>
                <w:szCs w:val="24"/>
              </w:rPr>
              <w:t>81-96-</w:t>
            </w:r>
            <w:r w:rsidRPr="004768A9">
              <w:rPr>
                <w:sz w:val="24"/>
                <w:szCs w:val="24"/>
                <w:lang w:val="en-US"/>
              </w:rPr>
              <w:t>35</w:t>
            </w:r>
            <w:r w:rsidRPr="004768A9">
              <w:rPr>
                <w:sz w:val="24"/>
                <w:szCs w:val="24"/>
              </w:rPr>
              <w:t>, факс.281-96-46</w:t>
            </w:r>
          </w:p>
        </w:tc>
      </w:tr>
      <w:tr w:rsidR="000D7604" w:rsidRPr="004768A9" w:rsidTr="00C908F3">
        <w:trPr>
          <w:tblCellSpacing w:w="20" w:type="dxa"/>
        </w:trPr>
        <w:tc>
          <w:tcPr>
            <w:tcW w:w="3910" w:type="dxa"/>
            <w:gridSpan w:val="4"/>
            <w:shd w:val="clear" w:color="auto" w:fill="FFFFFF"/>
          </w:tcPr>
          <w:p w:rsidR="00CF7929" w:rsidRPr="004768A9" w:rsidRDefault="00CF7929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6460" w:type="dxa"/>
            <w:shd w:val="clear" w:color="auto" w:fill="FFFFFF"/>
          </w:tcPr>
          <w:p w:rsidR="00CF7929" w:rsidRPr="004768A9" w:rsidRDefault="00CF7929" w:rsidP="009666F6">
            <w:pPr>
              <w:snapToGrid w:val="0"/>
              <w:spacing w:after="120" w:line="240" w:lineRule="exact"/>
              <w:rPr>
                <w:sz w:val="24"/>
                <w:szCs w:val="24"/>
              </w:rPr>
            </w:pPr>
            <w:proofErr w:type="gramStart"/>
            <w:r w:rsidRPr="004768A9">
              <w:rPr>
                <w:sz w:val="24"/>
                <w:szCs w:val="24"/>
              </w:rPr>
              <w:t>Вялых</w:t>
            </w:r>
            <w:proofErr w:type="gramEnd"/>
            <w:r w:rsidRPr="004768A9">
              <w:rPr>
                <w:sz w:val="24"/>
                <w:szCs w:val="24"/>
              </w:rPr>
              <w:t xml:space="preserve"> Анастасия Юрьевна </w:t>
            </w:r>
          </w:p>
        </w:tc>
      </w:tr>
      <w:tr w:rsidR="00CF7929" w:rsidRPr="004768A9" w:rsidTr="000D7604">
        <w:trPr>
          <w:tblCellSpacing w:w="20" w:type="dxa"/>
        </w:trPr>
        <w:tc>
          <w:tcPr>
            <w:tcW w:w="10410" w:type="dxa"/>
            <w:gridSpan w:val="5"/>
            <w:shd w:val="clear" w:color="auto" w:fill="00FFFF"/>
          </w:tcPr>
          <w:p w:rsidR="00CF7929" w:rsidRPr="004768A9" w:rsidRDefault="0004316F" w:rsidP="003420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4768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F7929" w:rsidRPr="004768A9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предмете открытого аукциона в электронной форме</w:t>
            </w:r>
          </w:p>
        </w:tc>
      </w:tr>
      <w:tr w:rsidR="00DA0167" w:rsidRPr="004768A9" w:rsidTr="000D7604">
        <w:trPr>
          <w:tblCellSpacing w:w="20" w:type="dxa"/>
        </w:trPr>
        <w:tc>
          <w:tcPr>
            <w:tcW w:w="3910" w:type="dxa"/>
            <w:gridSpan w:val="4"/>
            <w:shd w:val="clear" w:color="auto" w:fill="FFFFFF"/>
          </w:tcPr>
          <w:p w:rsidR="00CF7929" w:rsidRPr="004768A9" w:rsidRDefault="00CF7929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Предмет муниципального контракта</w:t>
            </w:r>
          </w:p>
        </w:tc>
        <w:tc>
          <w:tcPr>
            <w:tcW w:w="6460" w:type="dxa"/>
            <w:shd w:val="clear" w:color="auto" w:fill="FFFFFF"/>
          </w:tcPr>
          <w:p w:rsidR="00CF7929" w:rsidRPr="004768A9" w:rsidRDefault="00CA5B2C" w:rsidP="00CA5B2C">
            <w:pPr>
              <w:pStyle w:val="ConsNormal"/>
              <w:ind w:firstLine="0"/>
              <w:jc w:val="both"/>
              <w:rPr>
                <w:sz w:val="24"/>
                <w:szCs w:val="24"/>
              </w:rPr>
            </w:pPr>
            <w:r w:rsidRPr="004768A9">
              <w:rPr>
                <w:rFonts w:ascii="Times New Roman" w:hAnsi="Times New Roman"/>
                <w:sz w:val="24"/>
                <w:szCs w:val="24"/>
              </w:rPr>
              <w:t xml:space="preserve">Выполнение работ по демонтажу, ремонту и установке 6 (Шести) остановочных павильонов на остановочные пункты городского пассажирского транспорта на территории города Перми 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3910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</w:t>
            </w:r>
            <w:r w:rsidRPr="004768A9">
              <w:rPr>
                <w:rStyle w:val="af5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6460" w:type="dxa"/>
            <w:shd w:val="clear" w:color="auto" w:fill="FFFFFF"/>
          </w:tcPr>
          <w:p w:rsidR="00867AA0" w:rsidRPr="004768A9" w:rsidRDefault="00542CCA" w:rsidP="00542CC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 xml:space="preserve">669 000 </w:t>
            </w:r>
            <w:r w:rsidR="00867AA0" w:rsidRPr="004768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Шестьсот шестьдесят девять</w:t>
            </w:r>
            <w:r w:rsidR="00867AA0" w:rsidRPr="004768A9">
              <w:rPr>
                <w:rFonts w:ascii="Times New Roman" w:hAnsi="Times New Roman" w:cs="Times New Roman"/>
                <w:sz w:val="24"/>
                <w:szCs w:val="24"/>
              </w:rPr>
              <w:t xml:space="preserve"> тысяч) рублей 00 копеек.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3910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6460" w:type="dxa"/>
            <w:shd w:val="clear" w:color="auto" w:fill="FFFFFF"/>
          </w:tcPr>
          <w:p w:rsidR="00867AA0" w:rsidRPr="004768A9" w:rsidRDefault="00867AA0" w:rsidP="00E56AF0">
            <w:pPr>
              <w:jc w:val="both"/>
              <w:rPr>
                <w:sz w:val="24"/>
                <w:szCs w:val="24"/>
                <w:highlight w:val="yellow"/>
              </w:rPr>
            </w:pPr>
            <w:r w:rsidRPr="004768A9">
              <w:rPr>
                <w:sz w:val="24"/>
                <w:szCs w:val="24"/>
              </w:rPr>
              <w:t xml:space="preserve"> Предложения: 1) ООО «РА «Студия </w:t>
            </w:r>
            <w:proofErr w:type="gramStart"/>
            <w:r w:rsidRPr="004768A9">
              <w:rPr>
                <w:sz w:val="24"/>
                <w:szCs w:val="24"/>
              </w:rPr>
              <w:t>СВ</w:t>
            </w:r>
            <w:proofErr w:type="gramEnd"/>
            <w:r w:rsidRPr="004768A9">
              <w:rPr>
                <w:sz w:val="24"/>
                <w:szCs w:val="24"/>
              </w:rPr>
              <w:t xml:space="preserve">» - </w:t>
            </w:r>
            <w:r w:rsidR="00E56AF0" w:rsidRPr="004768A9">
              <w:rPr>
                <w:sz w:val="24"/>
                <w:szCs w:val="24"/>
              </w:rPr>
              <w:t>110 000</w:t>
            </w:r>
            <w:r w:rsidRPr="004768A9">
              <w:rPr>
                <w:sz w:val="24"/>
                <w:szCs w:val="24"/>
              </w:rPr>
              <w:t xml:space="preserve"> (</w:t>
            </w:r>
            <w:r w:rsidR="00E56AF0" w:rsidRPr="004768A9">
              <w:rPr>
                <w:sz w:val="24"/>
                <w:szCs w:val="24"/>
              </w:rPr>
              <w:t>Сто десять тысяч</w:t>
            </w:r>
            <w:r w:rsidRPr="004768A9">
              <w:rPr>
                <w:sz w:val="24"/>
                <w:szCs w:val="24"/>
              </w:rPr>
              <w:t>) рублей 00 копеек; 2) ООО «</w:t>
            </w:r>
            <w:r w:rsidR="00E56AF0" w:rsidRPr="004768A9">
              <w:rPr>
                <w:sz w:val="24"/>
                <w:szCs w:val="24"/>
              </w:rPr>
              <w:t>Мастерская рекламы»</w:t>
            </w:r>
            <w:r w:rsidRPr="004768A9">
              <w:rPr>
                <w:sz w:val="24"/>
                <w:szCs w:val="24"/>
              </w:rPr>
              <w:t xml:space="preserve"> - </w:t>
            </w:r>
            <w:r w:rsidR="00E56AF0" w:rsidRPr="004768A9">
              <w:rPr>
                <w:sz w:val="24"/>
                <w:szCs w:val="24"/>
              </w:rPr>
              <w:t>121</w:t>
            </w:r>
            <w:r w:rsidRPr="004768A9">
              <w:rPr>
                <w:sz w:val="24"/>
                <w:szCs w:val="24"/>
              </w:rPr>
              <w:t> </w:t>
            </w:r>
            <w:r w:rsidR="00E56AF0" w:rsidRPr="004768A9">
              <w:rPr>
                <w:sz w:val="24"/>
                <w:szCs w:val="24"/>
              </w:rPr>
              <w:t>5</w:t>
            </w:r>
            <w:r w:rsidRPr="004768A9">
              <w:rPr>
                <w:sz w:val="24"/>
                <w:szCs w:val="24"/>
              </w:rPr>
              <w:t>00 (</w:t>
            </w:r>
            <w:r w:rsidR="00E56AF0" w:rsidRPr="004768A9">
              <w:rPr>
                <w:sz w:val="24"/>
                <w:szCs w:val="24"/>
              </w:rPr>
              <w:t>Сто двадцать одна тысяча пятьсот</w:t>
            </w:r>
            <w:r w:rsidRPr="004768A9">
              <w:rPr>
                <w:sz w:val="24"/>
                <w:szCs w:val="24"/>
              </w:rPr>
              <w:t>) рублей 00 копеек; 3) ООО «</w:t>
            </w:r>
            <w:r w:rsidR="00E56AF0" w:rsidRPr="004768A9">
              <w:rPr>
                <w:sz w:val="24"/>
                <w:szCs w:val="24"/>
              </w:rPr>
              <w:t xml:space="preserve">Рекламное </w:t>
            </w:r>
            <w:proofErr w:type="spellStart"/>
            <w:r w:rsidR="00E56AF0" w:rsidRPr="004768A9">
              <w:rPr>
                <w:sz w:val="24"/>
                <w:szCs w:val="24"/>
              </w:rPr>
              <w:t>агенство</w:t>
            </w:r>
            <w:proofErr w:type="spellEnd"/>
            <w:r w:rsidR="00E56AF0" w:rsidRPr="004768A9">
              <w:rPr>
                <w:sz w:val="24"/>
                <w:szCs w:val="24"/>
              </w:rPr>
              <w:t xml:space="preserve"> «</w:t>
            </w:r>
            <w:proofErr w:type="spellStart"/>
            <w:r w:rsidR="00E56AF0" w:rsidRPr="004768A9">
              <w:rPr>
                <w:sz w:val="24"/>
                <w:szCs w:val="24"/>
              </w:rPr>
              <w:t>Медиа-ТВ</w:t>
            </w:r>
            <w:proofErr w:type="spellEnd"/>
            <w:r w:rsidR="00E56AF0" w:rsidRPr="004768A9">
              <w:rPr>
                <w:sz w:val="24"/>
                <w:szCs w:val="24"/>
              </w:rPr>
              <w:t>»</w:t>
            </w:r>
            <w:r w:rsidRPr="004768A9">
              <w:rPr>
                <w:sz w:val="24"/>
                <w:szCs w:val="24"/>
              </w:rPr>
              <w:t xml:space="preserve"> - </w:t>
            </w:r>
            <w:r w:rsidR="00E56AF0" w:rsidRPr="004768A9">
              <w:rPr>
                <w:sz w:val="24"/>
                <w:szCs w:val="24"/>
              </w:rPr>
              <w:t>103</w:t>
            </w:r>
            <w:r w:rsidRPr="004768A9">
              <w:rPr>
                <w:sz w:val="24"/>
                <w:szCs w:val="24"/>
              </w:rPr>
              <w:t> 000 (</w:t>
            </w:r>
            <w:r w:rsidR="00E56AF0" w:rsidRPr="004768A9">
              <w:rPr>
                <w:sz w:val="24"/>
                <w:szCs w:val="24"/>
              </w:rPr>
              <w:t>Сто три тысячи</w:t>
            </w:r>
            <w:r w:rsidRPr="004768A9">
              <w:rPr>
                <w:sz w:val="24"/>
                <w:szCs w:val="24"/>
              </w:rPr>
              <w:t xml:space="preserve">) рублей 00 копеек. Средняя стоимость: </w:t>
            </w:r>
            <w:r w:rsidR="00E56AF0" w:rsidRPr="004768A9">
              <w:rPr>
                <w:sz w:val="24"/>
                <w:szCs w:val="24"/>
              </w:rPr>
              <w:t>111 500</w:t>
            </w:r>
            <w:r w:rsidRPr="004768A9">
              <w:rPr>
                <w:sz w:val="24"/>
                <w:szCs w:val="24"/>
              </w:rPr>
              <w:t xml:space="preserve"> (С</w:t>
            </w:r>
            <w:r w:rsidR="00E56AF0" w:rsidRPr="004768A9">
              <w:rPr>
                <w:sz w:val="24"/>
                <w:szCs w:val="24"/>
              </w:rPr>
              <w:t>то одиннадцать</w:t>
            </w:r>
            <w:r w:rsidRPr="004768A9">
              <w:rPr>
                <w:sz w:val="24"/>
                <w:szCs w:val="24"/>
              </w:rPr>
              <w:t xml:space="preserve"> тысяч пять</w:t>
            </w:r>
            <w:r w:rsidR="00E56AF0" w:rsidRPr="004768A9">
              <w:rPr>
                <w:sz w:val="24"/>
                <w:szCs w:val="24"/>
              </w:rPr>
              <w:t>сот</w:t>
            </w:r>
            <w:r w:rsidRPr="004768A9">
              <w:rPr>
                <w:sz w:val="24"/>
                <w:szCs w:val="24"/>
              </w:rPr>
              <w:t xml:space="preserve">) рублей 00 копеек – за 1 остановочный павильон. 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3910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6460" w:type="dxa"/>
            <w:shd w:val="clear" w:color="auto" w:fill="FFFFFF"/>
          </w:tcPr>
          <w:p w:rsidR="00867AA0" w:rsidRPr="004768A9" w:rsidRDefault="00867AA0" w:rsidP="00F86908">
            <w:pPr>
              <w:jc w:val="both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В соответствии с техническим заданием (Приложение №1 к документации об открытом аукционе в электронной форме).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3910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поставляемым товарам, выполняемым работам, </w:t>
            </w:r>
            <w:r w:rsidRPr="004768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оказываемым услугам</w:t>
            </w:r>
          </w:p>
        </w:tc>
        <w:tc>
          <w:tcPr>
            <w:tcW w:w="6460" w:type="dxa"/>
            <w:shd w:val="clear" w:color="auto" w:fill="FFFFFF"/>
          </w:tcPr>
          <w:p w:rsidR="00867AA0" w:rsidRPr="004768A9" w:rsidRDefault="00542CCA" w:rsidP="0064521E">
            <w:pPr>
              <w:pStyle w:val="a8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4768A9">
              <w:rPr>
                <w:sz w:val="24"/>
                <w:szCs w:val="24"/>
              </w:rPr>
              <w:lastRenderedPageBreak/>
              <w:t xml:space="preserve">Работы по демонтажу, ремонту и установке 6 (Шести) остановочных павильонов на остановочные пункты </w:t>
            </w:r>
            <w:r w:rsidRPr="004768A9">
              <w:rPr>
                <w:sz w:val="24"/>
                <w:szCs w:val="24"/>
              </w:rPr>
              <w:lastRenderedPageBreak/>
              <w:t xml:space="preserve">городского пассажирского транспорта на территории города Перми </w:t>
            </w:r>
            <w:r w:rsidR="00867AA0" w:rsidRPr="004768A9">
              <w:rPr>
                <w:sz w:val="24"/>
                <w:szCs w:val="24"/>
              </w:rPr>
              <w:t>выполнить в соответствии с условиями муниципального контракта (Приложение №2 к документации об открытом аукционе в электронной форме), правовыми актами РФ, Пермского края, города Перми, государственными стандартами, строительными нормами и правилами, методическим документами, действующими на момент заключения муниципального контракта.</w:t>
            </w:r>
            <w:proofErr w:type="gramEnd"/>
          </w:p>
          <w:p w:rsidR="00867AA0" w:rsidRPr="004768A9" w:rsidRDefault="00867AA0" w:rsidP="00500560">
            <w:pPr>
              <w:pStyle w:val="a8"/>
              <w:ind w:left="0"/>
              <w:jc w:val="both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В случае</w:t>
            </w:r>
            <w:proofErr w:type="gramStart"/>
            <w:r w:rsidRPr="004768A9">
              <w:rPr>
                <w:sz w:val="24"/>
                <w:szCs w:val="24"/>
              </w:rPr>
              <w:t>,</w:t>
            </w:r>
            <w:proofErr w:type="gramEnd"/>
            <w:r w:rsidRPr="004768A9">
              <w:rPr>
                <w:sz w:val="24"/>
                <w:szCs w:val="24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Федерального закона от 21.07.2005 № 94-ФЗ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3910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Показатели, используемые для определения соответствия потребностям заказчика и (или) эквивалентности поставляемого товара, предлагаемого к использованию при выполнении работ, оказании услуг товара, их значения</w:t>
            </w:r>
          </w:p>
        </w:tc>
        <w:tc>
          <w:tcPr>
            <w:tcW w:w="6460" w:type="dxa"/>
            <w:shd w:val="clear" w:color="auto" w:fill="FFFFFF"/>
          </w:tcPr>
          <w:p w:rsidR="00867AA0" w:rsidRPr="004768A9" w:rsidRDefault="00867AA0" w:rsidP="00C908F3">
            <w:pPr>
              <w:pStyle w:val="a8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867AA0" w:rsidRPr="004768A9" w:rsidTr="000D7604">
        <w:trPr>
          <w:tblCellSpacing w:w="20" w:type="dxa"/>
        </w:trPr>
        <w:tc>
          <w:tcPr>
            <w:tcW w:w="3910" w:type="dxa"/>
            <w:gridSpan w:val="4"/>
            <w:shd w:val="clear" w:color="auto" w:fill="FFFFFF"/>
          </w:tcPr>
          <w:p w:rsidR="00867AA0" w:rsidRPr="004768A9" w:rsidRDefault="00867AA0" w:rsidP="002409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460" w:type="dxa"/>
            <w:shd w:val="clear" w:color="auto" w:fill="FFFFFF"/>
          </w:tcPr>
          <w:p w:rsidR="00867AA0" w:rsidRPr="004768A9" w:rsidRDefault="00867AA0" w:rsidP="00FB5077">
            <w:pPr>
              <w:pStyle w:val="a6"/>
              <w:ind w:firstLine="33"/>
              <w:rPr>
                <w:color w:val="000000"/>
                <w:szCs w:val="24"/>
              </w:rPr>
            </w:pPr>
            <w:r w:rsidRPr="004768A9">
              <w:rPr>
                <w:szCs w:val="24"/>
              </w:rPr>
              <w:t xml:space="preserve">Места </w:t>
            </w:r>
            <w:r w:rsidR="00542CCA" w:rsidRPr="004768A9">
              <w:rPr>
                <w:szCs w:val="24"/>
              </w:rPr>
              <w:t xml:space="preserve">демонтажа и </w:t>
            </w:r>
            <w:r w:rsidRPr="004768A9">
              <w:rPr>
                <w:szCs w:val="24"/>
              </w:rPr>
              <w:t xml:space="preserve">установки остановочных павильонов указаны Заказчиком в техническом задании (Приложение №1 к документации об открытом аукционе в электронной форме). 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3910" w:type="dxa"/>
            <w:gridSpan w:val="4"/>
            <w:shd w:val="clear" w:color="auto" w:fill="FFFFFF"/>
          </w:tcPr>
          <w:p w:rsidR="00867AA0" w:rsidRPr="004768A9" w:rsidRDefault="00867AA0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Условия и сроки (периоды) поставки товара, выполнения работ, оказания услуг</w:t>
            </w:r>
          </w:p>
        </w:tc>
        <w:tc>
          <w:tcPr>
            <w:tcW w:w="6460" w:type="dxa"/>
            <w:shd w:val="clear" w:color="auto" w:fill="FFFFFF"/>
          </w:tcPr>
          <w:p w:rsidR="00867AA0" w:rsidRPr="004768A9" w:rsidRDefault="00867AA0" w:rsidP="007B228A">
            <w:pPr>
              <w:suppressAutoHyphens/>
              <w:ind w:left="61"/>
              <w:jc w:val="both"/>
              <w:rPr>
                <w:color w:val="000000"/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 xml:space="preserve">Общий срок выполнения работ: начало выполнения работ </w:t>
            </w:r>
            <w:r w:rsidR="00C86262" w:rsidRPr="004768A9">
              <w:rPr>
                <w:sz w:val="24"/>
                <w:szCs w:val="24"/>
              </w:rPr>
              <w:t>–</w:t>
            </w:r>
            <w:r w:rsidRPr="004768A9">
              <w:rPr>
                <w:sz w:val="24"/>
                <w:szCs w:val="24"/>
              </w:rPr>
              <w:t xml:space="preserve"> </w:t>
            </w:r>
            <w:r w:rsidR="00C86262" w:rsidRPr="004768A9">
              <w:rPr>
                <w:sz w:val="24"/>
                <w:szCs w:val="24"/>
              </w:rPr>
              <w:t>20 мая 2013 года</w:t>
            </w:r>
            <w:r w:rsidRPr="004768A9">
              <w:rPr>
                <w:sz w:val="24"/>
                <w:szCs w:val="24"/>
              </w:rPr>
              <w:t>, окончание</w:t>
            </w:r>
            <w:r w:rsidR="00C86262" w:rsidRPr="004768A9">
              <w:rPr>
                <w:sz w:val="24"/>
                <w:szCs w:val="24"/>
              </w:rPr>
              <w:t xml:space="preserve"> выполнения работ - не позднее 3</w:t>
            </w:r>
            <w:r w:rsidRPr="004768A9">
              <w:rPr>
                <w:sz w:val="24"/>
                <w:szCs w:val="24"/>
              </w:rPr>
              <w:t xml:space="preserve">1 </w:t>
            </w:r>
            <w:r w:rsidR="00C86262" w:rsidRPr="004768A9">
              <w:rPr>
                <w:sz w:val="24"/>
                <w:szCs w:val="24"/>
              </w:rPr>
              <w:t>июля</w:t>
            </w:r>
            <w:r w:rsidRPr="004768A9">
              <w:rPr>
                <w:sz w:val="24"/>
                <w:szCs w:val="24"/>
              </w:rPr>
              <w:t xml:space="preserve"> 2013 года.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3910" w:type="dxa"/>
            <w:gridSpan w:val="4"/>
            <w:shd w:val="clear" w:color="auto" w:fill="FFFFFF"/>
          </w:tcPr>
          <w:p w:rsidR="00867AA0" w:rsidRPr="004768A9" w:rsidRDefault="00867AA0" w:rsidP="00500560">
            <w:pPr>
              <w:autoSpaceDE w:val="0"/>
              <w:autoSpaceDN w:val="0"/>
              <w:adjustRightInd w:val="0"/>
              <w:outlineLvl w:val="1"/>
              <w:rPr>
                <w:b/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 xml:space="preserve">Гарантийный срок и (или) объем предоставления гарантий качества товара, работы, услуги,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 </w:t>
            </w:r>
            <w:r w:rsidRPr="004768A9">
              <w:rPr>
                <w:i/>
                <w:sz w:val="24"/>
                <w:szCs w:val="24"/>
              </w:rPr>
              <w:t>(при необходимости)</w:t>
            </w:r>
          </w:p>
        </w:tc>
        <w:tc>
          <w:tcPr>
            <w:tcW w:w="6460" w:type="dxa"/>
            <w:shd w:val="clear" w:color="auto" w:fill="FFFFFF"/>
          </w:tcPr>
          <w:p w:rsidR="00867AA0" w:rsidRPr="004768A9" w:rsidRDefault="00867AA0" w:rsidP="00D725D3">
            <w:pPr>
              <w:pStyle w:val="afa"/>
              <w:numPr>
                <w:ilvl w:val="1"/>
                <w:numId w:val="31"/>
              </w:numPr>
              <w:tabs>
                <w:tab w:val="clear" w:pos="1080"/>
                <w:tab w:val="left" w:pos="61"/>
                <w:tab w:val="left" w:pos="344"/>
              </w:tabs>
              <w:ind w:left="0" w:firstLine="0"/>
              <w:jc w:val="both"/>
            </w:pPr>
            <w:r w:rsidRPr="004768A9">
              <w:t>В соответствии с техническим заданием (Приложение № 1 к документации об открытом аукционе в электронной форме).</w:t>
            </w:r>
          </w:p>
          <w:p w:rsidR="00867AA0" w:rsidRPr="004768A9" w:rsidRDefault="00867AA0" w:rsidP="00D725D3">
            <w:pPr>
              <w:pStyle w:val="afa"/>
              <w:numPr>
                <w:ilvl w:val="1"/>
                <w:numId w:val="31"/>
              </w:numPr>
              <w:tabs>
                <w:tab w:val="clear" w:pos="1080"/>
                <w:tab w:val="left" w:pos="61"/>
                <w:tab w:val="left" w:pos="344"/>
              </w:tabs>
              <w:ind w:left="0" w:firstLine="0"/>
              <w:jc w:val="both"/>
            </w:pPr>
            <w:r w:rsidRPr="004768A9">
              <w:t xml:space="preserve">При выполнении работ </w:t>
            </w:r>
            <w:r w:rsidR="00542CCA" w:rsidRPr="004768A9">
              <w:t>по демонтажу, ремонту и установке 6 (Шести) остановочных павильонов на остановочные пункты городского пассажирского транспорта на территории города Перми</w:t>
            </w:r>
            <w:r w:rsidRPr="004768A9">
              <w:t xml:space="preserve"> Подрядчик обеспечивает надлежащее качество их выполнения.</w:t>
            </w:r>
          </w:p>
          <w:p w:rsidR="00867AA0" w:rsidRPr="004768A9" w:rsidRDefault="00867AA0" w:rsidP="00D725D3">
            <w:pPr>
              <w:pStyle w:val="afa"/>
              <w:numPr>
                <w:ilvl w:val="1"/>
                <w:numId w:val="31"/>
              </w:numPr>
              <w:tabs>
                <w:tab w:val="clear" w:pos="1080"/>
                <w:tab w:val="left" w:pos="61"/>
                <w:tab w:val="left" w:pos="344"/>
              </w:tabs>
              <w:ind w:left="0" w:firstLine="0"/>
              <w:jc w:val="both"/>
            </w:pPr>
            <w:r w:rsidRPr="004768A9">
              <w:t xml:space="preserve">Качество выполненных работ определяется их соответствием техническому заданию, требованиям действующих нормативных актов, технической документации, в том числе соответствующих </w:t>
            </w:r>
            <w:proofErr w:type="spellStart"/>
            <w:r w:rsidRPr="004768A9">
              <w:t>СНИПов</w:t>
            </w:r>
            <w:proofErr w:type="spellEnd"/>
            <w:r w:rsidRPr="004768A9">
              <w:t xml:space="preserve">, </w:t>
            </w:r>
            <w:proofErr w:type="spellStart"/>
            <w:r w:rsidRPr="004768A9">
              <w:t>ГОСТов</w:t>
            </w:r>
            <w:proofErr w:type="spellEnd"/>
            <w:r w:rsidRPr="004768A9">
              <w:t xml:space="preserve">. </w:t>
            </w:r>
          </w:p>
          <w:p w:rsidR="00867AA0" w:rsidRPr="004768A9" w:rsidRDefault="00867AA0" w:rsidP="00542CCA">
            <w:pPr>
              <w:pStyle w:val="afa"/>
              <w:numPr>
                <w:ilvl w:val="1"/>
                <w:numId w:val="31"/>
              </w:numPr>
              <w:tabs>
                <w:tab w:val="clear" w:pos="1080"/>
                <w:tab w:val="num" w:pos="282"/>
              </w:tabs>
              <w:ind w:left="0" w:firstLine="0"/>
              <w:jc w:val="both"/>
            </w:pPr>
            <w:r w:rsidRPr="004768A9">
              <w:t xml:space="preserve">Подрядчик устанавливает гарантийный срок на выполненные работы: на конструкцию остановочного павильона и информационные щиты, крепление остановочного павильона к площадке остановочного пункта – 3 года со дня подписания Заказчиком акта приемки выполненных работ; </w:t>
            </w:r>
            <w:proofErr w:type="gramStart"/>
            <w:r w:rsidRPr="004768A9">
              <w:t xml:space="preserve">на целостность лакокрасочного покрытия остановочного павильона и информационные щиты – 2 года со дня подписания Заказчиком акта приемки </w:t>
            </w:r>
            <w:r w:rsidRPr="004768A9">
              <w:lastRenderedPageBreak/>
              <w:t>выполненных работ, на целостность и сохранность самоклеящейся пленки, нанесенной на фриз-вывеску остановочного павильона – 3 года со дня подписания Заказчиком акта приемки выполненных работ</w:t>
            </w:r>
            <w:r w:rsidR="00542CCA" w:rsidRPr="004768A9">
              <w:t>, на монтаж схемы электрооборудования для освещения павильона от сетей наружного освещения и подключению внутренней электрической схемы внутри остановочного павильона Подрядчик</w:t>
            </w:r>
            <w:proofErr w:type="gramEnd"/>
            <w:r w:rsidR="00542CCA" w:rsidRPr="004768A9">
              <w:t xml:space="preserve"> устанавливает гарантийный срок 2 года со дня подписания Заказчиком акта приемки выполненных работ.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3910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Форма, сроки и порядок оплаты товара, работ, услуг</w:t>
            </w:r>
          </w:p>
        </w:tc>
        <w:tc>
          <w:tcPr>
            <w:tcW w:w="6460" w:type="dxa"/>
            <w:shd w:val="clear" w:color="auto" w:fill="FFFFFF"/>
          </w:tcPr>
          <w:p w:rsidR="00867AA0" w:rsidRPr="004768A9" w:rsidRDefault="00867AA0" w:rsidP="00FD59EB">
            <w:pPr>
              <w:pStyle w:val="afa"/>
              <w:numPr>
                <w:ilvl w:val="0"/>
                <w:numId w:val="33"/>
              </w:numPr>
              <w:tabs>
                <w:tab w:val="left" w:pos="344"/>
              </w:tabs>
              <w:ind w:left="61" w:firstLine="0"/>
              <w:jc w:val="both"/>
            </w:pPr>
            <w:proofErr w:type="gramStart"/>
            <w:r w:rsidRPr="004768A9">
              <w:t xml:space="preserve">Оплата выполненных работ производится после полного завершения работ (включая устранение </w:t>
            </w:r>
            <w:r w:rsidRPr="004768A9">
              <w:rPr>
                <w:color w:val="000000"/>
              </w:rPr>
              <w:t>Подрядчиком замечаний Заказчика и выявленных в процессе работы недостатков с учетом применения штрафных санкций), в течение 20 (двадцати) банковских дней со дня подписания</w:t>
            </w:r>
            <w:r w:rsidRPr="004768A9">
              <w:t xml:space="preserve"> Заказчиком и Подрядчиком и оформленных в установленном порядке документов: </w:t>
            </w:r>
            <w:r w:rsidRPr="004768A9">
              <w:rPr>
                <w:iCs/>
              </w:rPr>
              <w:t>акта приемки выполненных работ (форма КС-2 Госкомстата РФ), справки о стоимости выполненных работ и затрат (форма КС-3 Госкомстата</w:t>
            </w:r>
            <w:proofErr w:type="gramEnd"/>
            <w:r w:rsidRPr="004768A9">
              <w:rPr>
                <w:iCs/>
              </w:rPr>
              <w:t xml:space="preserve"> </w:t>
            </w:r>
            <w:proofErr w:type="gramStart"/>
            <w:r w:rsidRPr="004768A9">
              <w:rPr>
                <w:iCs/>
              </w:rPr>
              <w:t xml:space="preserve">РФ), предоставления </w:t>
            </w:r>
            <w:r w:rsidRPr="004768A9">
              <w:t>Подрядчиком</w:t>
            </w:r>
            <w:r w:rsidRPr="004768A9">
              <w:rPr>
                <w:iCs/>
              </w:rPr>
              <w:t xml:space="preserve"> счета на оплату и счета-фактуры на выполненные работы</w:t>
            </w:r>
            <w:r w:rsidRPr="004768A9">
              <w:t xml:space="preserve">. </w:t>
            </w:r>
            <w:proofErr w:type="gramEnd"/>
          </w:p>
          <w:p w:rsidR="00867AA0" w:rsidRPr="004768A9" w:rsidRDefault="00867AA0" w:rsidP="00FD59EB">
            <w:pPr>
              <w:pStyle w:val="afa"/>
              <w:numPr>
                <w:ilvl w:val="0"/>
                <w:numId w:val="33"/>
              </w:numPr>
              <w:tabs>
                <w:tab w:val="left" w:pos="344"/>
              </w:tabs>
              <w:ind w:left="61" w:firstLine="0"/>
              <w:jc w:val="both"/>
            </w:pPr>
            <w:r w:rsidRPr="004768A9">
              <w:t xml:space="preserve">Стоимость фактически выполненных и подлежащих оплате работ определяется </w:t>
            </w:r>
            <w:r w:rsidRPr="004768A9">
              <w:rPr>
                <w:iCs/>
              </w:rPr>
              <w:t>с учетом примененных Заказчиком штрафных санкций.</w:t>
            </w:r>
          </w:p>
          <w:p w:rsidR="00867AA0" w:rsidRPr="004768A9" w:rsidRDefault="00867AA0" w:rsidP="00500560">
            <w:pPr>
              <w:pStyle w:val="afa"/>
              <w:numPr>
                <w:ilvl w:val="0"/>
                <w:numId w:val="33"/>
              </w:numPr>
              <w:tabs>
                <w:tab w:val="left" w:pos="344"/>
              </w:tabs>
              <w:ind w:left="61" w:firstLine="0"/>
              <w:jc w:val="both"/>
            </w:pPr>
            <w:r w:rsidRPr="004768A9">
              <w:t>Оплата по контракту,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3910" w:type="dxa"/>
            <w:gridSpan w:val="4"/>
            <w:shd w:val="clear" w:color="auto" w:fill="FFFFFF"/>
          </w:tcPr>
          <w:p w:rsidR="00867AA0" w:rsidRPr="004768A9" w:rsidRDefault="00867AA0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6460" w:type="dxa"/>
            <w:shd w:val="clear" w:color="auto" w:fill="FFFFFF"/>
          </w:tcPr>
          <w:p w:rsidR="00867AA0" w:rsidRPr="004768A9" w:rsidRDefault="00867AA0" w:rsidP="00500560">
            <w:pPr>
              <w:pStyle w:val="a6"/>
              <w:rPr>
                <w:color w:val="0070C0"/>
                <w:szCs w:val="24"/>
              </w:rPr>
            </w:pPr>
            <w:r w:rsidRPr="004768A9">
              <w:rPr>
                <w:szCs w:val="24"/>
              </w:rPr>
              <w:t xml:space="preserve">Бюджет города Перми. 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3910" w:type="dxa"/>
            <w:gridSpan w:val="4"/>
            <w:shd w:val="clear" w:color="auto" w:fill="FFFFFF"/>
          </w:tcPr>
          <w:p w:rsidR="00867AA0" w:rsidRPr="004768A9" w:rsidRDefault="00867AA0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контракта</w:t>
            </w:r>
          </w:p>
        </w:tc>
        <w:tc>
          <w:tcPr>
            <w:tcW w:w="6460" w:type="dxa"/>
            <w:shd w:val="clear" w:color="auto" w:fill="FFFFFF"/>
          </w:tcPr>
          <w:p w:rsidR="00867AA0" w:rsidRPr="004768A9" w:rsidRDefault="00867AA0" w:rsidP="009C63E0">
            <w:pPr>
              <w:autoSpaceDE w:val="0"/>
              <w:autoSpaceDN w:val="0"/>
              <w:adjustRightInd w:val="0"/>
              <w:ind w:firstLine="258"/>
              <w:jc w:val="both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 xml:space="preserve">Цена контракта должна включать расходы, страхование, уплату таможенных пошлин, налогов и других обязательных платежей, на </w:t>
            </w:r>
            <w:r w:rsidR="00523162" w:rsidRPr="004768A9">
              <w:rPr>
                <w:sz w:val="24"/>
                <w:szCs w:val="24"/>
              </w:rPr>
              <w:t xml:space="preserve">демонтаж, перевозку, ремонт, подключение к сетям наружного освещения </w:t>
            </w:r>
            <w:r w:rsidRPr="004768A9">
              <w:rPr>
                <w:bCs/>
                <w:sz w:val="24"/>
                <w:szCs w:val="24"/>
              </w:rPr>
              <w:t>и установку остановочных павильонов на остановочные пункты городского пассажирского транспорта на территории города Перми,</w:t>
            </w:r>
            <w:r w:rsidRPr="004768A9">
              <w:rPr>
                <w:sz w:val="24"/>
                <w:szCs w:val="24"/>
              </w:rPr>
              <w:t xml:space="preserve"> восстановление нарушенного покрытия остановочной площадки, которые могут возникнуть при исполнении контракта.</w:t>
            </w:r>
          </w:p>
          <w:p w:rsidR="00867AA0" w:rsidRPr="004768A9" w:rsidRDefault="00867AA0" w:rsidP="009C63E0">
            <w:pPr>
              <w:autoSpaceDE w:val="0"/>
              <w:autoSpaceDN w:val="0"/>
              <w:adjustRightInd w:val="0"/>
              <w:ind w:firstLine="258"/>
              <w:jc w:val="both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867AA0" w:rsidRPr="004768A9" w:rsidRDefault="00867AA0" w:rsidP="009C63E0">
            <w:pPr>
              <w:autoSpaceDE w:val="0"/>
              <w:autoSpaceDN w:val="0"/>
              <w:adjustRightInd w:val="0"/>
              <w:ind w:firstLine="258"/>
              <w:jc w:val="both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867AA0" w:rsidRPr="004768A9" w:rsidRDefault="00867AA0" w:rsidP="00C86262">
            <w:pPr>
              <w:pStyle w:val="212"/>
              <w:tabs>
                <w:tab w:val="left" w:pos="344"/>
              </w:tabs>
              <w:spacing w:after="0" w:line="240" w:lineRule="auto"/>
              <w:ind w:left="62"/>
              <w:jc w:val="both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контракта.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3910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валюте, используемой для формирования цены контракта </w:t>
            </w:r>
            <w:r w:rsidRPr="004768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расчетов с поставщиками (исполнителями, подрядчиками)</w:t>
            </w:r>
          </w:p>
        </w:tc>
        <w:tc>
          <w:tcPr>
            <w:tcW w:w="6460" w:type="dxa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Рубль РФ</w:t>
            </w:r>
          </w:p>
        </w:tc>
      </w:tr>
      <w:tr w:rsidR="00763133" w:rsidRPr="004768A9" w:rsidTr="000D7604">
        <w:trPr>
          <w:tblCellSpacing w:w="20" w:type="dxa"/>
        </w:trPr>
        <w:tc>
          <w:tcPr>
            <w:tcW w:w="3910" w:type="dxa"/>
            <w:gridSpan w:val="4"/>
            <w:shd w:val="clear" w:color="auto" w:fill="FFFFFF"/>
          </w:tcPr>
          <w:p w:rsidR="00763133" w:rsidRPr="004768A9" w:rsidRDefault="00763133" w:rsidP="004768A9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lastRenderedPageBreak/>
              <w:t>Сведения о возможности заказчика изменить количество поставляемых по контракту товаров</w:t>
            </w:r>
          </w:p>
          <w:p w:rsidR="00763133" w:rsidRPr="004768A9" w:rsidRDefault="00763133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shd w:val="clear" w:color="auto" w:fill="FFFFFF"/>
          </w:tcPr>
          <w:p w:rsidR="00763133" w:rsidRPr="004768A9" w:rsidRDefault="00763133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 xml:space="preserve">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товарах, на поставку которых заключен контракт. </w:t>
            </w:r>
            <w:proofErr w:type="gramStart"/>
            <w:r w:rsidRPr="004768A9">
              <w:rPr>
                <w:sz w:val="24"/>
                <w:szCs w:val="24"/>
              </w:rPr>
              <w:t>При поставке дополнительного количества таких товаров заказчик по согласованию с поставщиком вправе изменить первоначальную цену контракта пропорционально количеству таких товаров, но не более чем на десять процентов такой цены контракта, а при внесении соответствующих изменений в контракт в связи с сокращением потребности в поставке таких товаров заказчик обязан изменить цену контракта указанным образом.</w:t>
            </w:r>
            <w:proofErr w:type="gramEnd"/>
            <w:r w:rsidRPr="004768A9">
              <w:rPr>
                <w:sz w:val="24"/>
                <w:szCs w:val="24"/>
              </w:rPr>
              <w:t xml:space="preserve">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контракта на предусмотренное в контракте количество такого товара.</w:t>
            </w:r>
          </w:p>
        </w:tc>
      </w:tr>
      <w:tr w:rsidR="00763133" w:rsidRPr="004768A9" w:rsidTr="000D7604">
        <w:trPr>
          <w:tblCellSpacing w:w="20" w:type="dxa"/>
        </w:trPr>
        <w:tc>
          <w:tcPr>
            <w:tcW w:w="3910" w:type="dxa"/>
            <w:gridSpan w:val="4"/>
            <w:shd w:val="clear" w:color="auto" w:fill="FFFFFF"/>
          </w:tcPr>
          <w:p w:rsidR="00763133" w:rsidRPr="004768A9" w:rsidRDefault="00763133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Сведения о возможности заказчика увеличить количество поставляемого товара при заключении контракта</w:t>
            </w:r>
          </w:p>
        </w:tc>
        <w:tc>
          <w:tcPr>
            <w:tcW w:w="6460" w:type="dxa"/>
            <w:shd w:val="clear" w:color="auto" w:fill="FFFFFF"/>
          </w:tcPr>
          <w:p w:rsidR="00763133" w:rsidRPr="004768A9" w:rsidRDefault="00763133" w:rsidP="004768A9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При заключении контракта заказчик по согласованию с участником, с которым заключается такой контракт, вправе увеличить количество поставляемого товара на сумму, не превышающую разницы между ценой контракта, предложенной таким участником, и начальной (максимальной) ценой контракта. При этом цена единицы указанного товара не должна превышать цену единицы товара, определяемую как частное от деления цены контракта, предложенной участником аукциона, с которым заключается контракт, на количество товара, указанное в извещении о проведении открытого аукциона.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10410" w:type="dxa"/>
            <w:gridSpan w:val="5"/>
            <w:shd w:val="clear" w:color="auto" w:fill="FFFFFF"/>
          </w:tcPr>
          <w:p w:rsidR="00867AA0" w:rsidRPr="004768A9" w:rsidRDefault="00867AA0" w:rsidP="007A477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  <w:lang w:val="en-US"/>
              </w:rPr>
              <w:t>III</w:t>
            </w:r>
            <w:r w:rsidRPr="004768A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. Требования к участникам размещения заказа:</w:t>
            </w:r>
            <w:r w:rsidRPr="004768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10410" w:type="dxa"/>
            <w:gridSpan w:val="5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10410" w:type="dxa"/>
            <w:gridSpan w:val="5"/>
            <w:shd w:val="clear" w:color="auto" w:fill="FFFFFF"/>
          </w:tcPr>
          <w:p w:rsidR="00867AA0" w:rsidRPr="004768A9" w:rsidRDefault="00867AA0" w:rsidP="004768A9">
            <w:pPr>
              <w:pStyle w:val="ConsPlusNormal"/>
              <w:ind w:firstLine="197"/>
              <w:jc w:val="both"/>
              <w:rPr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933" w:type="dxa"/>
            <w:shd w:val="clear" w:color="auto" w:fill="FFFFFF"/>
          </w:tcPr>
          <w:p w:rsidR="00867AA0" w:rsidRPr="004768A9" w:rsidRDefault="00867AA0" w:rsidP="007A4773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7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47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аукциона в электронной форме</w:t>
            </w: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933" w:type="dxa"/>
            <w:shd w:val="clear" w:color="auto" w:fill="FFFFFF"/>
          </w:tcPr>
          <w:p w:rsidR="00867AA0" w:rsidRPr="004768A9" w:rsidRDefault="00867AA0" w:rsidP="007A4773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Ref309978189"/>
          </w:p>
        </w:tc>
        <w:bookmarkEnd w:id="1"/>
        <w:tc>
          <w:tcPr>
            <w:tcW w:w="9437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4768A9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</w:t>
            </w:r>
            <w:r w:rsidRPr="004768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конкурсного производства;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933" w:type="dxa"/>
            <w:shd w:val="clear" w:color="auto" w:fill="FFFFFF"/>
          </w:tcPr>
          <w:p w:rsidR="00867AA0" w:rsidRPr="004768A9" w:rsidRDefault="00867AA0" w:rsidP="007A4773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7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Pr="004768A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933" w:type="dxa"/>
            <w:shd w:val="clear" w:color="auto" w:fill="FFFFFF"/>
          </w:tcPr>
          <w:p w:rsidR="00867AA0" w:rsidRPr="004768A9" w:rsidRDefault="00867AA0" w:rsidP="007A4773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7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4768A9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933" w:type="dxa"/>
            <w:shd w:val="clear" w:color="auto" w:fill="FFFFFF"/>
          </w:tcPr>
          <w:p w:rsidR="00867AA0" w:rsidRPr="004768A9" w:rsidRDefault="00867AA0" w:rsidP="007A4773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7" w:type="dxa"/>
            <w:gridSpan w:val="4"/>
            <w:shd w:val="clear" w:color="auto" w:fill="FFFFFF"/>
          </w:tcPr>
          <w:p w:rsidR="00867AA0" w:rsidRPr="004768A9" w:rsidRDefault="00867AA0" w:rsidP="004768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10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867AA0" w:rsidRPr="004768A9" w:rsidRDefault="00867AA0" w:rsidP="00ED0990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 w:rsidRPr="004768A9">
              <w:rPr>
                <w:b/>
                <w:lang w:val="en-US"/>
              </w:rPr>
              <w:t>IV</w:t>
            </w:r>
            <w:r w:rsidRPr="004768A9">
              <w:rPr>
                <w:b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10410" w:type="dxa"/>
            <w:gridSpan w:val="5"/>
            <w:shd w:val="clear" w:color="auto" w:fill="FFFFFF"/>
          </w:tcPr>
          <w:p w:rsidR="00867AA0" w:rsidRPr="004768A9" w:rsidRDefault="00867AA0" w:rsidP="004768A9">
            <w:pPr>
              <w:pStyle w:val="a6"/>
              <w:rPr>
                <w:szCs w:val="24"/>
              </w:rPr>
            </w:pPr>
            <w:r w:rsidRPr="004768A9">
              <w:rPr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10410" w:type="dxa"/>
            <w:gridSpan w:val="5"/>
            <w:shd w:val="clear" w:color="auto" w:fill="FFFFFF"/>
          </w:tcPr>
          <w:p w:rsidR="004768A9" w:rsidRPr="004768A9" w:rsidRDefault="00867AA0" w:rsidP="00D92CAC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4"/>
                <w:szCs w:val="24"/>
              </w:rPr>
            </w:pPr>
            <w:r w:rsidRPr="004768A9">
              <w:rPr>
                <w:b/>
                <w:sz w:val="24"/>
                <w:szCs w:val="24"/>
                <w:u w:val="single"/>
              </w:rPr>
              <w:t>Первая часть заявки на участие в открытом аукционе в электронной форме</w:t>
            </w:r>
            <w:r w:rsidRPr="004768A9">
              <w:rPr>
                <w:sz w:val="24"/>
                <w:szCs w:val="24"/>
              </w:rPr>
              <w:t xml:space="preserve"> должна содержать указанные в одном из следующих пунктов сведения</w:t>
            </w:r>
          </w:p>
          <w:p w:rsidR="00867AA0" w:rsidRPr="004768A9" w:rsidRDefault="004768A9" w:rsidP="004768A9">
            <w:pPr>
              <w:autoSpaceDE w:val="0"/>
              <w:autoSpaceDN w:val="0"/>
              <w:adjustRightInd w:val="0"/>
              <w:ind w:left="235"/>
              <w:jc w:val="both"/>
              <w:outlineLvl w:val="1"/>
              <w:rPr>
                <w:sz w:val="24"/>
                <w:szCs w:val="24"/>
              </w:rPr>
            </w:pPr>
            <w:r w:rsidRPr="00D30394">
              <w:rPr>
                <w:b/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При размещении на поставку товара: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933" w:type="dxa"/>
            <w:shd w:val="clear" w:color="auto" w:fill="FFFFFF"/>
          </w:tcPr>
          <w:p w:rsidR="00867AA0" w:rsidRPr="004768A9" w:rsidRDefault="004768A9" w:rsidP="004768A9">
            <w:pPr>
              <w:pStyle w:val="ConsPlusNormal"/>
              <w:widowControl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437" w:type="dxa"/>
            <w:gridSpan w:val="4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bCs/>
                <w:iCs/>
                <w:sz w:val="24"/>
                <w:szCs w:val="24"/>
              </w:rPr>
              <w:t xml:space="preserve">Согласие участника размещения заказа на поставку товара в случае, если участник размещения заказа предлагает для поставки товар, </w:t>
            </w:r>
            <w:proofErr w:type="gramStart"/>
            <w:r w:rsidRPr="004768A9">
              <w:rPr>
                <w:bCs/>
                <w:iCs/>
                <w:sz w:val="24"/>
                <w:szCs w:val="24"/>
              </w:rPr>
              <w:t>указание</w:t>
            </w:r>
            <w:proofErr w:type="gramEnd"/>
            <w:r w:rsidRPr="004768A9">
              <w:rPr>
                <w:bCs/>
                <w:iCs/>
                <w:sz w:val="24"/>
                <w:szCs w:val="24"/>
              </w:rPr>
              <w:t xml:space="preserve"> на товарный знак которого содержится в документации об открытом аукционе в электронной форме, или указание на товарный знак (его словесное обозначение) предлагаемого для поставки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</w:t>
            </w:r>
            <w:proofErr w:type="gramStart"/>
            <w:r w:rsidRPr="004768A9">
              <w:rPr>
                <w:bCs/>
                <w:iCs/>
                <w:sz w:val="24"/>
                <w:szCs w:val="24"/>
              </w:rPr>
              <w:t>участник размещения заказа предлагает для поставки товар, который является эквивалентным товару, указанному в документации об открытом аукционе в электронной форме, при условии содержания в документации об открытом аукционе в электронной форме указания на товарный знак, а также требования о необходимости указания в заявке на участие в открытом аукционе в электронной форме на товарный знак;</w:t>
            </w:r>
            <w:proofErr w:type="gramEnd"/>
          </w:p>
        </w:tc>
      </w:tr>
      <w:tr w:rsidR="00867AA0" w:rsidRPr="004768A9" w:rsidTr="000D7604">
        <w:trPr>
          <w:tblCellSpacing w:w="20" w:type="dxa"/>
        </w:trPr>
        <w:tc>
          <w:tcPr>
            <w:tcW w:w="933" w:type="dxa"/>
            <w:shd w:val="clear" w:color="auto" w:fill="FFFFFF"/>
          </w:tcPr>
          <w:p w:rsidR="00867AA0" w:rsidRPr="004768A9" w:rsidRDefault="004768A9" w:rsidP="004768A9">
            <w:pPr>
              <w:pStyle w:val="ConsPlusNormal"/>
              <w:widowControl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437" w:type="dxa"/>
            <w:gridSpan w:val="4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4768A9">
              <w:rPr>
                <w:sz w:val="24"/>
                <w:szCs w:val="24"/>
              </w:rPr>
              <w:t xml:space="preserve">Конкретные показатели, соответствующие значениям, установленным документацией об открытом аукционе в электронной форме, и указание на товарный знак </w:t>
            </w:r>
            <w:r w:rsidRPr="004768A9">
              <w:rPr>
                <w:bCs/>
                <w:iCs/>
                <w:sz w:val="24"/>
                <w:szCs w:val="24"/>
              </w:rPr>
              <w:t xml:space="preserve">(его словесное обозначение) </w:t>
            </w:r>
            <w:r w:rsidRPr="004768A9">
              <w:rPr>
                <w:sz w:val="24"/>
                <w:szCs w:val="24"/>
              </w:rPr>
              <w:t>(при его наличии) предлагаемого для поставки товара при условии отсутствия в документации об открытом аукционе в электронной форме указания на товарный знак;</w:t>
            </w:r>
            <w:proofErr w:type="gramEnd"/>
          </w:p>
        </w:tc>
      </w:tr>
      <w:tr w:rsidR="00867AA0" w:rsidRPr="004768A9" w:rsidTr="000D7604">
        <w:trPr>
          <w:tblCellSpacing w:w="20" w:type="dxa"/>
        </w:trPr>
        <w:tc>
          <w:tcPr>
            <w:tcW w:w="10410" w:type="dxa"/>
            <w:gridSpan w:val="5"/>
            <w:shd w:val="clear" w:color="auto" w:fill="FFFFFF"/>
          </w:tcPr>
          <w:p w:rsidR="00867AA0" w:rsidRPr="004768A9" w:rsidRDefault="004768A9" w:rsidP="004768A9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D30394">
              <w:rPr>
                <w:b/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 w:rsidR="00867AA0" w:rsidRPr="004768A9">
              <w:rPr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10410" w:type="dxa"/>
            <w:gridSpan w:val="5"/>
            <w:shd w:val="clear" w:color="auto" w:fill="FFFFFF"/>
          </w:tcPr>
          <w:p w:rsidR="00867AA0" w:rsidRPr="004768A9" w:rsidRDefault="004768A9" w:rsidP="004768A9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D30394">
              <w:rPr>
                <w:b/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</w:t>
            </w:r>
            <w:r w:rsidR="00867AA0" w:rsidRPr="004768A9">
              <w:rPr>
                <w:sz w:val="24"/>
                <w:szCs w:val="24"/>
              </w:rPr>
              <w:t>При размещении заказа на выполнение работ, оказание услуг, для выполнения, оказания которых используется товар:</w:t>
            </w:r>
          </w:p>
        </w:tc>
      </w:tr>
      <w:tr w:rsidR="00867AA0" w:rsidRPr="004768A9" w:rsidTr="00D435A1">
        <w:trPr>
          <w:tblCellSpacing w:w="20" w:type="dxa"/>
        </w:trPr>
        <w:tc>
          <w:tcPr>
            <w:tcW w:w="933" w:type="dxa"/>
            <w:shd w:val="clear" w:color="auto" w:fill="FFFFFF"/>
          </w:tcPr>
          <w:p w:rsidR="00867AA0" w:rsidRPr="004768A9" w:rsidRDefault="004768A9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437" w:type="dxa"/>
            <w:gridSpan w:val="4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 w:rsidRPr="004768A9">
              <w:rPr>
                <w:sz w:val="24"/>
                <w:szCs w:val="24"/>
              </w:rPr>
              <w:t>указание</w:t>
            </w:r>
            <w:proofErr w:type="gramEnd"/>
            <w:r w:rsidRPr="004768A9">
              <w:rPr>
                <w:sz w:val="24"/>
                <w:szCs w:val="24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 w:rsidRPr="004768A9">
              <w:rPr>
                <w:sz w:val="24"/>
                <w:szCs w:val="24"/>
              </w:rPr>
              <w:lastRenderedPageBreak/>
              <w:t xml:space="preserve">документацией об открытом аукционе в электронной форме, при условии размещения заказа на выполнение работ, оказание услуг, указание на товарный знак </w:t>
            </w:r>
            <w:r w:rsidRPr="004768A9">
              <w:rPr>
                <w:bCs/>
                <w:iCs/>
                <w:sz w:val="24"/>
                <w:szCs w:val="24"/>
              </w:rPr>
              <w:t xml:space="preserve">(его словесное обозначение) </w:t>
            </w:r>
            <w:r w:rsidRPr="004768A9">
              <w:rPr>
                <w:sz w:val="24"/>
                <w:szCs w:val="24"/>
              </w:rPr>
              <w:t>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</w:t>
            </w:r>
            <w:proofErr w:type="gramEnd"/>
            <w:r w:rsidRPr="004768A9">
              <w:rPr>
                <w:sz w:val="24"/>
                <w:szCs w:val="24"/>
              </w:rPr>
              <w:t xml:space="preserve"> </w:t>
            </w:r>
            <w:proofErr w:type="gramStart"/>
            <w:r w:rsidRPr="004768A9">
              <w:rPr>
                <w:sz w:val="24"/>
                <w:szCs w:val="24"/>
              </w:rPr>
              <w:t>аукционе в электронной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  <w:proofErr w:type="gramEnd"/>
          </w:p>
        </w:tc>
      </w:tr>
      <w:tr w:rsidR="00867AA0" w:rsidRPr="004768A9" w:rsidTr="00D435A1">
        <w:trPr>
          <w:tblCellSpacing w:w="20" w:type="dxa"/>
        </w:trPr>
        <w:tc>
          <w:tcPr>
            <w:tcW w:w="933" w:type="dxa"/>
            <w:shd w:val="clear" w:color="auto" w:fill="FFFFFF"/>
          </w:tcPr>
          <w:p w:rsidR="00867AA0" w:rsidRPr="004768A9" w:rsidRDefault="004768A9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9437" w:type="dxa"/>
            <w:gridSpan w:val="4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4768A9">
              <w:rPr>
                <w:sz w:val="24"/>
                <w:szCs w:val="24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указание на товарный знак </w:t>
            </w:r>
            <w:r w:rsidRPr="004768A9">
              <w:rPr>
                <w:bCs/>
                <w:iCs/>
                <w:sz w:val="24"/>
                <w:szCs w:val="24"/>
              </w:rPr>
              <w:t xml:space="preserve">(его словесное обозначение) </w:t>
            </w:r>
            <w:r w:rsidRPr="004768A9">
              <w:rPr>
                <w:sz w:val="24"/>
                <w:szCs w:val="24"/>
              </w:rPr>
              <w:t>(при его наличии) предлагаемого для использования товара при</w:t>
            </w:r>
            <w:proofErr w:type="gramEnd"/>
            <w:r w:rsidRPr="004768A9">
              <w:rPr>
                <w:sz w:val="24"/>
                <w:szCs w:val="24"/>
              </w:rPr>
              <w:t xml:space="preserve"> </w:t>
            </w:r>
            <w:proofErr w:type="gramStart"/>
            <w:r w:rsidRPr="004768A9">
              <w:rPr>
                <w:sz w:val="24"/>
                <w:szCs w:val="24"/>
              </w:rPr>
              <w:t>условии</w:t>
            </w:r>
            <w:proofErr w:type="gramEnd"/>
            <w:r w:rsidRPr="004768A9">
              <w:rPr>
                <w:sz w:val="24"/>
                <w:szCs w:val="24"/>
              </w:rPr>
              <w:t xml:space="preserve"> отсутствия в документации об открытом аукционе в электронной форме указания на товарный знак используемого товара.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10410" w:type="dxa"/>
            <w:gridSpan w:val="5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Первая часть заявки на участие в открытом аукционе в электронной форме может содержать эскиз, рисунок, чертеж, фотографию, иное изображение товара, на поставку которого размещается заказ.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10410" w:type="dxa"/>
            <w:gridSpan w:val="5"/>
            <w:shd w:val="clear" w:color="auto" w:fill="FFFFFF"/>
          </w:tcPr>
          <w:p w:rsidR="00867AA0" w:rsidRPr="004768A9" w:rsidRDefault="00867AA0" w:rsidP="000D7604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b/>
                <w:sz w:val="24"/>
                <w:szCs w:val="24"/>
                <w:u w:val="single"/>
              </w:rPr>
              <w:t>Вторая часть заявки на участие в открытом аукционе в электронной форме</w:t>
            </w:r>
            <w:r w:rsidRPr="004768A9">
              <w:rPr>
                <w:sz w:val="24"/>
                <w:szCs w:val="24"/>
              </w:rPr>
              <w:t xml:space="preserve"> должна содержать следующие документы и сведения: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1907" w:type="dxa"/>
            <w:gridSpan w:val="2"/>
            <w:shd w:val="clear" w:color="auto" w:fill="FFFFFF"/>
          </w:tcPr>
          <w:p w:rsidR="00867AA0" w:rsidRPr="004768A9" w:rsidRDefault="00867AA0" w:rsidP="000D7604">
            <w:pPr>
              <w:pStyle w:val="ConsPlusNormal"/>
              <w:widowControl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3" w:type="dxa"/>
            <w:gridSpan w:val="3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4"/>
                <w:szCs w:val="24"/>
              </w:rPr>
            </w:pPr>
            <w:proofErr w:type="gramStart"/>
            <w:r w:rsidRPr="004768A9">
              <w:rPr>
                <w:sz w:val="24"/>
                <w:szCs w:val="24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867AA0" w:rsidRPr="004768A9" w:rsidTr="000D7604">
        <w:trPr>
          <w:tblCellSpacing w:w="20" w:type="dxa"/>
        </w:trPr>
        <w:tc>
          <w:tcPr>
            <w:tcW w:w="1907" w:type="dxa"/>
            <w:gridSpan w:val="2"/>
            <w:shd w:val="clear" w:color="auto" w:fill="FFFFFF"/>
          </w:tcPr>
          <w:p w:rsidR="00867AA0" w:rsidRPr="004768A9" w:rsidRDefault="00867AA0" w:rsidP="000D7604">
            <w:pPr>
              <w:pStyle w:val="ConsPlusNormal"/>
              <w:widowControl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3" w:type="dxa"/>
            <w:gridSpan w:val="3"/>
            <w:shd w:val="clear" w:color="auto" w:fill="FFFFFF"/>
          </w:tcPr>
          <w:p w:rsidR="00867AA0" w:rsidRPr="004768A9" w:rsidRDefault="00867AA0" w:rsidP="008D47FD">
            <w:pPr>
              <w:pStyle w:val="a6"/>
              <w:ind w:left="17"/>
              <w:rPr>
                <w:color w:val="FF00FF"/>
                <w:szCs w:val="24"/>
              </w:rPr>
            </w:pPr>
            <w:proofErr w:type="gramStart"/>
            <w:r w:rsidRPr="004768A9">
              <w:rPr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4768A9">
              <w:rPr>
                <w:szCs w:val="24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1907" w:type="dxa"/>
            <w:gridSpan w:val="2"/>
            <w:shd w:val="clear" w:color="auto" w:fill="FFFFFF"/>
          </w:tcPr>
          <w:p w:rsidR="00867AA0" w:rsidRPr="004768A9" w:rsidRDefault="00867AA0" w:rsidP="004768A9">
            <w:pPr>
              <w:pStyle w:val="a8"/>
              <w:spacing w:after="0"/>
              <w:ind w:left="0"/>
              <w:rPr>
                <w:sz w:val="24"/>
                <w:szCs w:val="24"/>
              </w:rPr>
            </w:pPr>
            <w:r w:rsidRPr="004768A9">
              <w:rPr>
                <w:iCs/>
                <w:sz w:val="24"/>
                <w:szCs w:val="24"/>
              </w:rPr>
              <w:t>Инструкция по заполнению заявки на участие в открытом аукционе в электронной форме</w:t>
            </w:r>
            <w:r w:rsidRPr="004768A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463" w:type="dxa"/>
            <w:gridSpan w:val="3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4"/>
                <w:szCs w:val="24"/>
              </w:rPr>
            </w:pPr>
            <w:r w:rsidRPr="004768A9">
              <w:rPr>
                <w:iCs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4768A9">
              <w:rPr>
                <w:i/>
                <w:sz w:val="24"/>
                <w:szCs w:val="24"/>
              </w:rPr>
              <w:t xml:space="preserve">. </w:t>
            </w:r>
          </w:p>
          <w:p w:rsidR="00867AA0" w:rsidRPr="00D30394" w:rsidRDefault="00867AA0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D30394">
              <w:rPr>
                <w:sz w:val="24"/>
                <w:szCs w:val="24"/>
              </w:rPr>
              <w:t xml:space="preserve">Заявка должна содержать указание на товарный знак. Допускается использование в документах и сведениях, входящих в состав заявки на участие в аукционе в электронной форме, отдельных слов и словосочетаний на иностранном языке, обозначающие наименование, модели, товарные знаки (их </w:t>
            </w:r>
            <w:r w:rsidRPr="00D30394">
              <w:rPr>
                <w:sz w:val="24"/>
                <w:szCs w:val="24"/>
              </w:rPr>
              <w:lastRenderedPageBreak/>
              <w:t>словесное обозначение</w:t>
            </w:r>
            <w:proofErr w:type="gramStart"/>
            <w:r w:rsidRPr="00D30394">
              <w:rPr>
                <w:sz w:val="24"/>
                <w:szCs w:val="24"/>
              </w:rPr>
              <w:t>)(</w:t>
            </w:r>
            <w:proofErr w:type="gramEnd"/>
            <w:r w:rsidRPr="00D30394">
              <w:rPr>
                <w:sz w:val="24"/>
                <w:szCs w:val="24"/>
              </w:rPr>
              <w:t>при необходимости).</w:t>
            </w:r>
          </w:p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4768A9">
              <w:rPr>
                <w:sz w:val="24"/>
                <w:szCs w:val="24"/>
                <w:lang w:val="en-US"/>
              </w:rPr>
              <w:t>IV</w:t>
            </w:r>
            <w:r w:rsidRPr="004768A9">
              <w:rPr>
                <w:sz w:val="24"/>
                <w:szCs w:val="24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4768A9">
              <w:rPr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867AA0" w:rsidRPr="004768A9" w:rsidTr="00267E1E">
        <w:trPr>
          <w:tblCellSpacing w:w="20" w:type="dxa"/>
        </w:trPr>
        <w:tc>
          <w:tcPr>
            <w:tcW w:w="10410" w:type="dxa"/>
            <w:gridSpan w:val="5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  <w:r w:rsidRPr="004768A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  <w:lang w:val="en-US"/>
              </w:rPr>
              <w:lastRenderedPageBreak/>
              <w:t>V</w:t>
            </w:r>
            <w:r w:rsidRPr="004768A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. Обеспечение заявки на участие в открытом аукционе в электронной форме</w:t>
            </w:r>
          </w:p>
        </w:tc>
      </w:tr>
      <w:tr w:rsidR="00867AA0" w:rsidRPr="004768A9" w:rsidTr="000D7604">
        <w:trPr>
          <w:tblCellSpacing w:w="20" w:type="dxa"/>
        </w:trPr>
        <w:tc>
          <w:tcPr>
            <w:tcW w:w="1907" w:type="dxa"/>
            <w:gridSpan w:val="2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867AA0" w:rsidRPr="004768A9" w:rsidRDefault="00867AA0" w:rsidP="004768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8463" w:type="dxa"/>
            <w:gridSpan w:val="3"/>
            <w:shd w:val="clear" w:color="auto" w:fill="FFFFFF"/>
          </w:tcPr>
          <w:p w:rsidR="00867AA0" w:rsidRPr="004768A9" w:rsidRDefault="00867AA0" w:rsidP="00867AA0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4768A9">
              <w:rPr>
                <w:bCs/>
                <w:i/>
                <w:sz w:val="24"/>
                <w:szCs w:val="24"/>
              </w:rPr>
              <w:t xml:space="preserve"> 5</w:t>
            </w:r>
            <w:r w:rsidRPr="004768A9">
              <w:rPr>
                <w:bCs/>
                <w:sz w:val="24"/>
                <w:szCs w:val="24"/>
              </w:rPr>
              <w:t xml:space="preserve">% начальной (максимальной) цены контракта, что составляет </w:t>
            </w:r>
            <w:r w:rsidR="00D30394">
              <w:rPr>
                <w:bCs/>
                <w:sz w:val="24"/>
                <w:szCs w:val="24"/>
              </w:rPr>
              <w:t xml:space="preserve">                             </w:t>
            </w:r>
            <w:r w:rsidR="00523162" w:rsidRPr="004768A9">
              <w:rPr>
                <w:bCs/>
                <w:sz w:val="24"/>
                <w:szCs w:val="24"/>
              </w:rPr>
              <w:t>33 450</w:t>
            </w:r>
            <w:r w:rsidRPr="004768A9">
              <w:rPr>
                <w:bCs/>
                <w:sz w:val="24"/>
                <w:szCs w:val="24"/>
              </w:rPr>
              <w:t xml:space="preserve"> (</w:t>
            </w:r>
            <w:r w:rsidR="00523162" w:rsidRPr="004768A9">
              <w:rPr>
                <w:bCs/>
                <w:sz w:val="24"/>
                <w:szCs w:val="24"/>
              </w:rPr>
              <w:t>Тридцать три</w:t>
            </w:r>
            <w:r w:rsidRPr="004768A9">
              <w:rPr>
                <w:bCs/>
                <w:sz w:val="24"/>
                <w:szCs w:val="24"/>
              </w:rPr>
              <w:t xml:space="preserve"> тысяч</w:t>
            </w:r>
            <w:r w:rsidR="00523162" w:rsidRPr="004768A9">
              <w:rPr>
                <w:bCs/>
                <w:sz w:val="24"/>
                <w:szCs w:val="24"/>
              </w:rPr>
              <w:t>и</w:t>
            </w:r>
            <w:r w:rsidRPr="004768A9">
              <w:rPr>
                <w:bCs/>
                <w:sz w:val="24"/>
                <w:szCs w:val="24"/>
              </w:rPr>
              <w:t xml:space="preserve"> </w:t>
            </w:r>
            <w:r w:rsidR="00523162" w:rsidRPr="004768A9">
              <w:rPr>
                <w:bCs/>
                <w:sz w:val="24"/>
                <w:szCs w:val="24"/>
              </w:rPr>
              <w:t>четыреста пятьдесят</w:t>
            </w:r>
            <w:r w:rsidRPr="004768A9">
              <w:rPr>
                <w:bCs/>
                <w:sz w:val="24"/>
                <w:szCs w:val="24"/>
              </w:rPr>
              <w:t xml:space="preserve">) рублей </w:t>
            </w:r>
            <w:r w:rsidR="00523162" w:rsidRPr="004768A9">
              <w:rPr>
                <w:bCs/>
                <w:sz w:val="24"/>
                <w:szCs w:val="24"/>
              </w:rPr>
              <w:t>0</w:t>
            </w:r>
            <w:r w:rsidRPr="004768A9">
              <w:rPr>
                <w:bCs/>
                <w:sz w:val="24"/>
                <w:szCs w:val="24"/>
              </w:rPr>
              <w:t xml:space="preserve">0 копеек. </w:t>
            </w:r>
          </w:p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4"/>
                <w:szCs w:val="24"/>
              </w:rPr>
            </w:pPr>
            <w:r w:rsidRPr="004768A9">
              <w:rPr>
                <w:bCs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4768A9">
              <w:rPr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867AA0" w:rsidRPr="004768A9" w:rsidTr="00267E1E">
        <w:trPr>
          <w:tblCellSpacing w:w="20" w:type="dxa"/>
        </w:trPr>
        <w:tc>
          <w:tcPr>
            <w:tcW w:w="10410" w:type="dxa"/>
            <w:gridSpan w:val="5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  <w:r w:rsidRPr="004768A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  <w:lang w:val="en-US"/>
              </w:rPr>
              <w:t>VI</w:t>
            </w:r>
            <w:r w:rsidRPr="004768A9"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867AA0" w:rsidRPr="004768A9" w:rsidTr="00267E1E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169" w:type="dxa"/>
            <w:gridSpan w:val="2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r w:rsidR="00D3039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 xml:space="preserve">»  _______ 2013 года </w:t>
            </w:r>
          </w:p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10-00 (время местное)</w:t>
            </w:r>
          </w:p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AA0" w:rsidRPr="004768A9" w:rsidTr="00267E1E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867AA0" w:rsidRPr="004768A9" w:rsidRDefault="00867AA0" w:rsidP="004768A9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169" w:type="dxa"/>
            <w:gridSpan w:val="2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r w:rsidR="00D3039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» _________ 2013 года</w:t>
            </w:r>
          </w:p>
        </w:tc>
      </w:tr>
      <w:tr w:rsidR="00867AA0" w:rsidRPr="004768A9" w:rsidTr="00267E1E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169" w:type="dxa"/>
            <w:gridSpan w:val="2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r w:rsidR="00D3039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»  _________ 2013 года</w:t>
            </w:r>
          </w:p>
        </w:tc>
      </w:tr>
      <w:tr w:rsidR="00867AA0" w:rsidRPr="004768A9" w:rsidTr="00267E1E">
        <w:trPr>
          <w:tblCellSpacing w:w="20" w:type="dxa"/>
        </w:trPr>
        <w:tc>
          <w:tcPr>
            <w:tcW w:w="10410" w:type="dxa"/>
            <w:gridSpan w:val="5"/>
            <w:shd w:val="clear" w:color="auto" w:fill="FFFFFF"/>
          </w:tcPr>
          <w:p w:rsidR="00867AA0" w:rsidRPr="004768A9" w:rsidRDefault="00867AA0" w:rsidP="004768A9">
            <w:pPr>
              <w:pStyle w:val="32"/>
              <w:numPr>
                <w:ilvl w:val="0"/>
                <w:numId w:val="0"/>
              </w:numPr>
              <w:rPr>
                <w:b/>
                <w:highlight w:val="cyan"/>
              </w:rPr>
            </w:pPr>
            <w:r w:rsidRPr="004768A9">
              <w:rPr>
                <w:b/>
                <w:highlight w:val="cyan"/>
                <w:lang w:val="en-US"/>
              </w:rPr>
              <w:t>VII</w:t>
            </w:r>
            <w:r w:rsidRPr="004768A9">
              <w:rPr>
                <w:b/>
                <w:highlight w:val="cyan"/>
              </w:rPr>
              <w:t>. Обеспечение исполнения контракта</w:t>
            </w:r>
          </w:p>
        </w:tc>
      </w:tr>
      <w:tr w:rsidR="00867AA0" w:rsidRPr="004768A9" w:rsidTr="00267E1E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Размер обеспечения исполнения контракта</w:t>
            </w:r>
          </w:p>
        </w:tc>
        <w:tc>
          <w:tcPr>
            <w:tcW w:w="7169" w:type="dxa"/>
            <w:gridSpan w:val="2"/>
            <w:shd w:val="clear" w:color="auto" w:fill="FFFFFF"/>
          </w:tcPr>
          <w:p w:rsidR="00867AA0" w:rsidRPr="004768A9" w:rsidRDefault="00867AA0" w:rsidP="00523162">
            <w:pPr>
              <w:pStyle w:val="32"/>
              <w:numPr>
                <w:ilvl w:val="0"/>
                <w:numId w:val="0"/>
              </w:numPr>
            </w:pPr>
            <w:r w:rsidRPr="004768A9">
              <w:t xml:space="preserve">10% начальной (максимальной) цены контракта, что составляет </w:t>
            </w:r>
            <w:r w:rsidR="00D30394">
              <w:t xml:space="preserve">         </w:t>
            </w:r>
            <w:r w:rsidR="00523162" w:rsidRPr="004768A9">
              <w:t>66 900</w:t>
            </w:r>
            <w:r w:rsidRPr="004768A9">
              <w:t xml:space="preserve"> (</w:t>
            </w:r>
            <w:r w:rsidR="00523162" w:rsidRPr="004768A9">
              <w:t>Шестьдесят шесть</w:t>
            </w:r>
            <w:r w:rsidRPr="004768A9">
              <w:t xml:space="preserve"> тысяч </w:t>
            </w:r>
            <w:r w:rsidR="00523162" w:rsidRPr="004768A9">
              <w:t>девять</w:t>
            </w:r>
            <w:r w:rsidRPr="004768A9">
              <w:t xml:space="preserve">сот) рублей </w:t>
            </w:r>
            <w:r w:rsidR="00523162" w:rsidRPr="004768A9">
              <w:t>0</w:t>
            </w:r>
            <w:r w:rsidRPr="004768A9">
              <w:t>0 копеек.</w:t>
            </w:r>
          </w:p>
        </w:tc>
      </w:tr>
      <w:tr w:rsidR="00867AA0" w:rsidRPr="004768A9" w:rsidTr="00267E1E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обеспечения исполнения контракта</w:t>
            </w:r>
          </w:p>
        </w:tc>
        <w:tc>
          <w:tcPr>
            <w:tcW w:w="7169" w:type="dxa"/>
            <w:gridSpan w:val="2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</w:t>
            </w:r>
            <w:r w:rsidRPr="004768A9">
              <w:rPr>
                <w:sz w:val="24"/>
                <w:szCs w:val="24"/>
              </w:rPr>
              <w:lastRenderedPageBreak/>
              <w:t>94-ФЗ.</w:t>
            </w:r>
          </w:p>
        </w:tc>
      </w:tr>
      <w:tr w:rsidR="00867AA0" w:rsidRPr="004768A9" w:rsidTr="00267E1E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предоставления обеспечения исполнения контракта</w:t>
            </w:r>
          </w:p>
        </w:tc>
        <w:tc>
          <w:tcPr>
            <w:tcW w:w="7169" w:type="dxa"/>
            <w:gridSpan w:val="2"/>
            <w:shd w:val="clear" w:color="auto" w:fill="FFFFFF"/>
          </w:tcPr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867AA0" w:rsidRPr="004768A9" w:rsidRDefault="00867AA0" w:rsidP="001F265F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867AA0" w:rsidRPr="004768A9" w:rsidRDefault="00867AA0" w:rsidP="001F265F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867AA0" w:rsidRPr="004768A9" w:rsidRDefault="00867AA0" w:rsidP="004768A9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867AA0" w:rsidRPr="004768A9" w:rsidRDefault="00867AA0" w:rsidP="004768A9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867AA0" w:rsidRPr="004768A9" w:rsidRDefault="00867AA0" w:rsidP="004768A9">
            <w:pPr>
              <w:pStyle w:val="32"/>
              <w:numPr>
                <w:ilvl w:val="0"/>
                <w:numId w:val="0"/>
              </w:numPr>
              <w:ind w:firstLine="258"/>
            </w:pPr>
            <w:r w:rsidRPr="004768A9"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867AA0" w:rsidRPr="004768A9" w:rsidRDefault="00867AA0" w:rsidP="001F265F">
            <w:pPr>
              <w:pStyle w:val="32"/>
              <w:numPr>
                <w:ilvl w:val="0"/>
                <w:numId w:val="0"/>
              </w:numPr>
              <w:ind w:firstLine="258"/>
              <w:rPr>
                <w:i/>
              </w:rPr>
            </w:pPr>
            <w:proofErr w:type="gramStart"/>
            <w:r w:rsidRPr="004768A9"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4768A9">
              <w:rPr>
                <w:i/>
              </w:rPr>
              <w:t>.</w:t>
            </w:r>
            <w:proofErr w:type="gramEnd"/>
          </w:p>
        </w:tc>
      </w:tr>
      <w:tr w:rsidR="00867AA0" w:rsidRPr="004768A9" w:rsidTr="00267E1E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Безотзывная банковская гарантия</w:t>
            </w:r>
          </w:p>
        </w:tc>
        <w:tc>
          <w:tcPr>
            <w:tcW w:w="7169" w:type="dxa"/>
            <w:gridSpan w:val="2"/>
            <w:shd w:val="clear" w:color="auto" w:fill="FFFFFF"/>
          </w:tcPr>
          <w:p w:rsidR="00867AA0" w:rsidRPr="004768A9" w:rsidRDefault="00867AA0" w:rsidP="004768A9">
            <w:pPr>
              <w:pStyle w:val="32"/>
              <w:numPr>
                <w:ilvl w:val="0"/>
                <w:numId w:val="0"/>
              </w:numPr>
              <w:ind w:firstLine="258"/>
              <w:rPr>
                <w:b/>
              </w:rPr>
            </w:pPr>
            <w:r w:rsidRPr="004768A9"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</w:p>
        </w:tc>
      </w:tr>
      <w:tr w:rsidR="00867AA0" w:rsidRPr="004768A9" w:rsidTr="00267E1E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Залог денежных средств</w:t>
            </w:r>
          </w:p>
        </w:tc>
        <w:tc>
          <w:tcPr>
            <w:tcW w:w="7169" w:type="dxa"/>
            <w:gridSpan w:val="2"/>
            <w:shd w:val="clear" w:color="auto" w:fill="FFFFFF"/>
          </w:tcPr>
          <w:p w:rsidR="00867AA0" w:rsidRPr="004768A9" w:rsidRDefault="00867AA0" w:rsidP="004768A9">
            <w:pPr>
              <w:ind w:firstLine="258"/>
              <w:jc w:val="both"/>
              <w:rPr>
                <w:sz w:val="24"/>
                <w:szCs w:val="24"/>
              </w:rPr>
            </w:pPr>
            <w:r w:rsidRPr="004768A9">
              <w:rPr>
                <w:sz w:val="24"/>
                <w:szCs w:val="24"/>
              </w:rPr>
              <w:t>В случае передачи заказчику в залог денежных сре</w:t>
            </w:r>
            <w:proofErr w:type="gramStart"/>
            <w:r w:rsidRPr="004768A9">
              <w:rPr>
                <w:sz w:val="24"/>
                <w:szCs w:val="24"/>
              </w:rPr>
              <w:t>дств в к</w:t>
            </w:r>
            <w:proofErr w:type="gramEnd"/>
            <w:r w:rsidRPr="004768A9">
              <w:rPr>
                <w:sz w:val="24"/>
                <w:szCs w:val="24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519"/>
              <w:gridCol w:w="5404"/>
            </w:tblGrid>
            <w:tr w:rsidR="00867AA0" w:rsidRPr="004768A9" w:rsidTr="001F265F">
              <w:tc>
                <w:tcPr>
                  <w:tcW w:w="1302" w:type="dxa"/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768A9">
                    <w:rPr>
                      <w:b/>
                      <w:sz w:val="24"/>
                      <w:szCs w:val="24"/>
                    </w:rPr>
                    <w:t>Получатель</w:t>
                  </w:r>
                </w:p>
              </w:tc>
              <w:tc>
                <w:tcPr>
                  <w:tcW w:w="562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pStyle w:val="ConsNormal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68A9">
                    <w:rPr>
                      <w:rFonts w:ascii="Times New Roman" w:hAnsi="Times New Roman"/>
                      <w:sz w:val="24"/>
                      <w:szCs w:val="24"/>
                    </w:rPr>
                    <w:t>УФК по Пермскому краю (ДФ г</w:t>
                  </w:r>
                  <w:proofErr w:type="gramStart"/>
                  <w:r w:rsidRPr="004768A9">
                    <w:rPr>
                      <w:rFonts w:ascii="Times New Roman" w:hAnsi="Times New Roman"/>
                      <w:sz w:val="24"/>
                      <w:szCs w:val="24"/>
                    </w:rPr>
                    <w:t>.П</w:t>
                  </w:r>
                  <w:proofErr w:type="gramEnd"/>
                  <w:r w:rsidRPr="004768A9">
                    <w:rPr>
                      <w:rFonts w:ascii="Times New Roman" w:hAnsi="Times New Roman"/>
                      <w:sz w:val="24"/>
                      <w:szCs w:val="24"/>
                    </w:rPr>
                    <w:t>ерми, Департамент дорог и транспорта администрации г.Перми), л/с 04945010161</w:t>
                  </w:r>
                </w:p>
              </w:tc>
            </w:tr>
            <w:tr w:rsidR="00867AA0" w:rsidRPr="004768A9" w:rsidTr="001F265F">
              <w:tc>
                <w:tcPr>
                  <w:tcW w:w="1302" w:type="dxa"/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768A9">
                    <w:rPr>
                      <w:b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jc w:val="both"/>
                    <w:rPr>
                      <w:sz w:val="24"/>
                      <w:szCs w:val="24"/>
                    </w:rPr>
                  </w:pPr>
                  <w:r w:rsidRPr="004768A9">
                    <w:rPr>
                      <w:sz w:val="24"/>
                      <w:szCs w:val="24"/>
                    </w:rPr>
                    <w:t>5906056650</w:t>
                  </w:r>
                </w:p>
              </w:tc>
            </w:tr>
            <w:tr w:rsidR="00867AA0" w:rsidRPr="004768A9" w:rsidTr="001F265F">
              <w:tc>
                <w:tcPr>
                  <w:tcW w:w="1302" w:type="dxa"/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768A9">
                    <w:rPr>
                      <w:b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jc w:val="both"/>
                    <w:rPr>
                      <w:sz w:val="24"/>
                      <w:szCs w:val="24"/>
                    </w:rPr>
                  </w:pPr>
                  <w:r w:rsidRPr="004768A9">
                    <w:rPr>
                      <w:sz w:val="24"/>
                      <w:szCs w:val="24"/>
                    </w:rPr>
                    <w:t>590601001</w:t>
                  </w:r>
                </w:p>
              </w:tc>
            </w:tr>
            <w:tr w:rsidR="00867AA0" w:rsidRPr="004768A9" w:rsidTr="001F265F">
              <w:tc>
                <w:tcPr>
                  <w:tcW w:w="1302" w:type="dxa"/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proofErr w:type="gramStart"/>
                  <w:r w:rsidRPr="004768A9">
                    <w:rPr>
                      <w:b/>
                      <w:sz w:val="24"/>
                      <w:szCs w:val="24"/>
                    </w:rPr>
                    <w:t>Р</w:t>
                  </w:r>
                  <w:proofErr w:type="gramEnd"/>
                  <w:r w:rsidRPr="004768A9">
                    <w:rPr>
                      <w:b/>
                      <w:sz w:val="24"/>
                      <w:szCs w:val="24"/>
                    </w:rPr>
                    <w:t>/с</w:t>
                  </w: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jc w:val="both"/>
                    <w:rPr>
                      <w:sz w:val="24"/>
                      <w:szCs w:val="24"/>
                    </w:rPr>
                  </w:pPr>
                  <w:r w:rsidRPr="004768A9">
                    <w:rPr>
                      <w:sz w:val="24"/>
                      <w:szCs w:val="24"/>
                    </w:rPr>
                    <w:t xml:space="preserve">403 028 100 000 050 000 09 РКЦ Пермь </w:t>
                  </w:r>
                  <w:proofErr w:type="gramStart"/>
                  <w:r w:rsidRPr="004768A9">
                    <w:rPr>
                      <w:sz w:val="24"/>
                      <w:szCs w:val="24"/>
                    </w:rPr>
                    <w:t>г</w:t>
                  </w:r>
                  <w:proofErr w:type="gramEnd"/>
                  <w:r w:rsidRPr="004768A9">
                    <w:rPr>
                      <w:sz w:val="24"/>
                      <w:szCs w:val="24"/>
                    </w:rPr>
                    <w:t>. Пермь</w:t>
                  </w:r>
                </w:p>
              </w:tc>
            </w:tr>
            <w:tr w:rsidR="00867AA0" w:rsidRPr="004768A9" w:rsidTr="001F265F">
              <w:tc>
                <w:tcPr>
                  <w:tcW w:w="1302" w:type="dxa"/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768A9">
                    <w:rPr>
                      <w:b/>
                      <w:color w:val="000000"/>
                      <w:sz w:val="24"/>
                      <w:szCs w:val="24"/>
                    </w:rPr>
                    <w:t xml:space="preserve">БИК </w:t>
                  </w: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jc w:val="both"/>
                    <w:rPr>
                      <w:sz w:val="24"/>
                      <w:szCs w:val="24"/>
                    </w:rPr>
                  </w:pPr>
                  <w:r w:rsidRPr="004768A9">
                    <w:rPr>
                      <w:sz w:val="24"/>
                      <w:szCs w:val="24"/>
                    </w:rPr>
                    <w:t>045744000</w:t>
                  </w:r>
                </w:p>
              </w:tc>
            </w:tr>
            <w:tr w:rsidR="00867AA0" w:rsidRPr="004768A9" w:rsidTr="001F265F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4768A9">
                    <w:rPr>
                      <w:b/>
                      <w:color w:val="000000"/>
                      <w:sz w:val="24"/>
                      <w:szCs w:val="24"/>
                    </w:rPr>
                    <w:t>Назначение платежа</w:t>
                  </w:r>
                </w:p>
              </w:tc>
              <w:tc>
                <w:tcPr>
                  <w:tcW w:w="562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jc w:val="both"/>
                    <w:rPr>
                      <w:sz w:val="24"/>
                      <w:szCs w:val="24"/>
                    </w:rPr>
                  </w:pPr>
                  <w:r w:rsidRPr="004768A9">
                    <w:rPr>
                      <w:sz w:val="24"/>
                      <w:szCs w:val="24"/>
                    </w:rPr>
                    <w:t xml:space="preserve">Обеспечение исполнения контракта, извещение от __.__.2013 № __________, </w:t>
                  </w:r>
                </w:p>
              </w:tc>
            </w:tr>
          </w:tbl>
          <w:p w:rsidR="00867AA0" w:rsidRPr="004768A9" w:rsidRDefault="00867AA0" w:rsidP="004768A9">
            <w:pPr>
              <w:pStyle w:val="a6"/>
              <w:rPr>
                <w:color w:val="FFFF00"/>
                <w:szCs w:val="24"/>
                <w:highlight w:val="yellow"/>
              </w:rPr>
            </w:pPr>
          </w:p>
        </w:tc>
      </w:tr>
      <w:tr w:rsidR="00867AA0" w:rsidRPr="004768A9" w:rsidTr="001F265F">
        <w:trPr>
          <w:tblCellSpacing w:w="20" w:type="dxa"/>
        </w:trPr>
        <w:tc>
          <w:tcPr>
            <w:tcW w:w="10410" w:type="dxa"/>
            <w:gridSpan w:val="5"/>
            <w:shd w:val="clear" w:color="auto" w:fill="FFFFFF"/>
          </w:tcPr>
          <w:p w:rsidR="00867AA0" w:rsidRPr="004768A9" w:rsidRDefault="00867AA0" w:rsidP="004768A9">
            <w:pPr>
              <w:pStyle w:val="32"/>
              <w:numPr>
                <w:ilvl w:val="0"/>
                <w:numId w:val="0"/>
              </w:numPr>
              <w:rPr>
                <w:b/>
                <w:highlight w:val="cyan"/>
              </w:rPr>
            </w:pPr>
            <w:r w:rsidRPr="004768A9">
              <w:rPr>
                <w:b/>
                <w:highlight w:val="cyan"/>
                <w:lang w:val="en-US"/>
              </w:rPr>
              <w:t>VIII</w:t>
            </w:r>
            <w:r w:rsidRPr="004768A9">
              <w:rPr>
                <w:b/>
                <w:highlight w:val="cyan"/>
              </w:rPr>
              <w:t>. Заключение контракта</w:t>
            </w:r>
          </w:p>
        </w:tc>
      </w:tr>
      <w:tr w:rsidR="00867AA0" w:rsidRPr="004768A9" w:rsidTr="00267E1E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867AA0" w:rsidRPr="004768A9" w:rsidRDefault="00867AA0" w:rsidP="00476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8A9">
              <w:rPr>
                <w:rFonts w:ascii="Times New Roman" w:hAnsi="Times New Roman" w:cs="Times New Roman"/>
                <w:sz w:val="24"/>
                <w:szCs w:val="24"/>
              </w:rPr>
              <w:t>Порядок заключения контракта</w:t>
            </w:r>
          </w:p>
        </w:tc>
        <w:tc>
          <w:tcPr>
            <w:tcW w:w="7169" w:type="dxa"/>
            <w:gridSpan w:val="2"/>
            <w:shd w:val="clear" w:color="auto" w:fill="FFFFFF"/>
          </w:tcPr>
          <w:p w:rsidR="00867AA0" w:rsidRPr="004768A9" w:rsidRDefault="00867AA0" w:rsidP="004768A9">
            <w:pPr>
              <w:pStyle w:val="32"/>
              <w:numPr>
                <w:ilvl w:val="0"/>
                <w:numId w:val="0"/>
              </w:numPr>
              <w:ind w:firstLine="317"/>
            </w:pPr>
            <w:r w:rsidRPr="004768A9">
              <w:t>Контракт заключается в порядке, предусмотренном статьей 41.12 Федерального закона от 21.07.2005 № 94-ФЗ.</w:t>
            </w:r>
          </w:p>
          <w:p w:rsidR="00867AA0" w:rsidRPr="004768A9" w:rsidRDefault="00867AA0" w:rsidP="004768A9">
            <w:pPr>
              <w:pStyle w:val="32"/>
              <w:numPr>
                <w:ilvl w:val="0"/>
                <w:numId w:val="0"/>
              </w:numPr>
              <w:ind w:firstLine="317"/>
            </w:pPr>
            <w:r w:rsidRPr="004768A9">
              <w:t>В контра</w:t>
            </w:r>
            <w:proofErr w:type="gramStart"/>
            <w:r w:rsidRPr="004768A9">
              <w:t>кт вкл</w:t>
            </w:r>
            <w:proofErr w:type="gramEnd"/>
            <w:r w:rsidRPr="004768A9">
              <w:t>ючается цена контракта, предложенная участником открытого аукциона, с которым заключается контракт, сведения о товаре (товарный знак и (или) конкретные показатели товара), указанные в заявке на участие в открытом аукционе в электронной форме такого участника.</w:t>
            </w:r>
          </w:p>
          <w:p w:rsidR="00867AA0" w:rsidRPr="004768A9" w:rsidRDefault="00867AA0" w:rsidP="004768A9">
            <w:pPr>
              <w:pStyle w:val="32"/>
              <w:numPr>
                <w:ilvl w:val="0"/>
                <w:numId w:val="0"/>
              </w:numPr>
              <w:ind w:firstLine="317"/>
            </w:pPr>
            <w:proofErr w:type="gramStart"/>
            <w:r w:rsidRPr="004768A9">
              <w:t xml:space="preserve">Контракт заключается на условиях, указанных в извещении о проведении открытого аукциона в электронной форме и </w:t>
            </w:r>
            <w:r w:rsidRPr="004768A9">
              <w:lastRenderedPageBreak/>
              <w:t>документации об открытом аукционе в электронной форме, по цене, предложенной победителем открытого аукциона в электронной форме, либо в случае заключения контракта с иным участником открытого аукциона в электронной форме по цене, предложенной таким участником открытого аукциона.</w:t>
            </w:r>
            <w:proofErr w:type="gramEnd"/>
          </w:p>
          <w:p w:rsidR="00867AA0" w:rsidRPr="004768A9" w:rsidRDefault="00867AA0" w:rsidP="004768A9">
            <w:pPr>
              <w:pStyle w:val="32"/>
              <w:numPr>
                <w:ilvl w:val="0"/>
                <w:numId w:val="0"/>
              </w:numPr>
              <w:ind w:firstLine="317"/>
            </w:pPr>
            <w:r w:rsidRPr="004768A9">
              <w:t>В случае</w:t>
            </w:r>
            <w:proofErr w:type="gramStart"/>
            <w:r w:rsidRPr="004768A9">
              <w:t>,</w:t>
            </w:r>
            <w:proofErr w:type="gramEnd"/>
            <w:r w:rsidRPr="004768A9">
              <w:t xml:space="preserve"> если при проведении открытого аукциона в электронной форме цена контракта снижена до нуля, проводится открытый аукцион в электронной форме на право заключить контракт в порядке, предусмотренном частью 18 статьи 41.10 Федерального закона от 21.07.2005 № 94-ФЗ.</w:t>
            </w:r>
          </w:p>
          <w:p w:rsidR="00867AA0" w:rsidRPr="004768A9" w:rsidRDefault="00867AA0" w:rsidP="004768A9">
            <w:pPr>
              <w:pStyle w:val="32"/>
              <w:numPr>
                <w:ilvl w:val="0"/>
                <w:numId w:val="0"/>
              </w:numPr>
              <w:ind w:firstLine="317"/>
            </w:pPr>
            <w:r w:rsidRPr="004768A9">
              <w:t>Победитель открытого аукциона в электронной форме на право заключить контракт или иной участник, с которым заключается контракт, перечисляет заказчику денежные средства в качестве оплаты права заключения контракта в сроки, предусмотренные для подписания контракта участником (части 4, 4.4, 4.6 статьи 41.12 Федерального закона от 21.07.2005 № 94-ФЗ).</w:t>
            </w:r>
          </w:p>
          <w:p w:rsidR="00867AA0" w:rsidRPr="004768A9" w:rsidRDefault="00867AA0" w:rsidP="004768A9">
            <w:pPr>
              <w:pStyle w:val="32"/>
              <w:numPr>
                <w:ilvl w:val="0"/>
                <w:numId w:val="0"/>
              </w:numPr>
              <w:ind w:firstLine="317"/>
            </w:pPr>
            <w:r w:rsidRPr="004768A9">
              <w:t>Перечисление заказчику денежных сре</w:t>
            </w:r>
            <w:proofErr w:type="gramStart"/>
            <w:r w:rsidRPr="004768A9">
              <w:t>дств в к</w:t>
            </w:r>
            <w:proofErr w:type="gramEnd"/>
            <w:r w:rsidRPr="004768A9">
              <w:t>ачестве оплаты права заключить контракт производится по следующим реквизитам:</w:t>
            </w:r>
          </w:p>
          <w:tbl>
            <w:tblPr>
              <w:tblW w:w="0" w:type="auto"/>
              <w:tblLook w:val="01E0"/>
            </w:tblPr>
            <w:tblGrid>
              <w:gridCol w:w="1519"/>
              <w:gridCol w:w="5404"/>
            </w:tblGrid>
            <w:tr w:rsidR="00867AA0" w:rsidRPr="004768A9" w:rsidTr="00D435A1">
              <w:tc>
                <w:tcPr>
                  <w:tcW w:w="1302" w:type="dxa"/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768A9">
                    <w:rPr>
                      <w:b/>
                      <w:sz w:val="24"/>
                      <w:szCs w:val="24"/>
                    </w:rPr>
                    <w:t>Получатель</w:t>
                  </w:r>
                </w:p>
              </w:tc>
              <w:tc>
                <w:tcPr>
                  <w:tcW w:w="562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pStyle w:val="ConsNormal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768A9">
                    <w:rPr>
                      <w:rFonts w:ascii="Times New Roman" w:hAnsi="Times New Roman"/>
                      <w:sz w:val="24"/>
                      <w:szCs w:val="24"/>
                    </w:rPr>
                    <w:t>УФК по Пермскому краю (ДФ г</w:t>
                  </w:r>
                  <w:proofErr w:type="gramStart"/>
                  <w:r w:rsidRPr="004768A9">
                    <w:rPr>
                      <w:rFonts w:ascii="Times New Roman" w:hAnsi="Times New Roman"/>
                      <w:sz w:val="24"/>
                      <w:szCs w:val="24"/>
                    </w:rPr>
                    <w:t>.П</w:t>
                  </w:r>
                  <w:proofErr w:type="gramEnd"/>
                  <w:r w:rsidRPr="004768A9">
                    <w:rPr>
                      <w:rFonts w:ascii="Times New Roman" w:hAnsi="Times New Roman"/>
                      <w:sz w:val="24"/>
                      <w:szCs w:val="24"/>
                    </w:rPr>
                    <w:t>ерми, Департамент дорог и транспорта администрации г.Перми), л/с 04945010161</w:t>
                  </w:r>
                </w:p>
              </w:tc>
            </w:tr>
            <w:tr w:rsidR="00867AA0" w:rsidRPr="004768A9" w:rsidTr="00D435A1">
              <w:tc>
                <w:tcPr>
                  <w:tcW w:w="1302" w:type="dxa"/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768A9">
                    <w:rPr>
                      <w:b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jc w:val="both"/>
                    <w:rPr>
                      <w:sz w:val="24"/>
                      <w:szCs w:val="24"/>
                    </w:rPr>
                  </w:pPr>
                  <w:r w:rsidRPr="004768A9">
                    <w:rPr>
                      <w:sz w:val="24"/>
                      <w:szCs w:val="24"/>
                    </w:rPr>
                    <w:t>5906056650</w:t>
                  </w:r>
                </w:p>
              </w:tc>
            </w:tr>
            <w:tr w:rsidR="00867AA0" w:rsidRPr="004768A9" w:rsidTr="00D435A1">
              <w:tc>
                <w:tcPr>
                  <w:tcW w:w="1302" w:type="dxa"/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768A9">
                    <w:rPr>
                      <w:b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jc w:val="both"/>
                    <w:rPr>
                      <w:sz w:val="24"/>
                      <w:szCs w:val="24"/>
                    </w:rPr>
                  </w:pPr>
                  <w:r w:rsidRPr="004768A9">
                    <w:rPr>
                      <w:sz w:val="24"/>
                      <w:szCs w:val="24"/>
                    </w:rPr>
                    <w:t>590601001</w:t>
                  </w:r>
                </w:p>
              </w:tc>
            </w:tr>
            <w:tr w:rsidR="00867AA0" w:rsidRPr="004768A9" w:rsidTr="00D435A1">
              <w:tc>
                <w:tcPr>
                  <w:tcW w:w="1302" w:type="dxa"/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proofErr w:type="gramStart"/>
                  <w:r w:rsidRPr="004768A9">
                    <w:rPr>
                      <w:b/>
                      <w:sz w:val="24"/>
                      <w:szCs w:val="24"/>
                    </w:rPr>
                    <w:t>Р</w:t>
                  </w:r>
                  <w:proofErr w:type="gramEnd"/>
                  <w:r w:rsidRPr="004768A9">
                    <w:rPr>
                      <w:b/>
                      <w:sz w:val="24"/>
                      <w:szCs w:val="24"/>
                    </w:rPr>
                    <w:t>/с</w:t>
                  </w: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jc w:val="both"/>
                    <w:rPr>
                      <w:sz w:val="24"/>
                      <w:szCs w:val="24"/>
                    </w:rPr>
                  </w:pPr>
                  <w:r w:rsidRPr="004768A9">
                    <w:rPr>
                      <w:sz w:val="24"/>
                      <w:szCs w:val="24"/>
                    </w:rPr>
                    <w:t xml:space="preserve">403 028 100 000 050 000 09 РКЦ Пермь </w:t>
                  </w:r>
                  <w:proofErr w:type="gramStart"/>
                  <w:r w:rsidRPr="004768A9">
                    <w:rPr>
                      <w:sz w:val="24"/>
                      <w:szCs w:val="24"/>
                    </w:rPr>
                    <w:t>г</w:t>
                  </w:r>
                  <w:proofErr w:type="gramEnd"/>
                  <w:r w:rsidRPr="004768A9">
                    <w:rPr>
                      <w:sz w:val="24"/>
                      <w:szCs w:val="24"/>
                    </w:rPr>
                    <w:t>. Пермь</w:t>
                  </w:r>
                </w:p>
              </w:tc>
            </w:tr>
            <w:tr w:rsidR="00867AA0" w:rsidRPr="004768A9" w:rsidTr="00D435A1">
              <w:tc>
                <w:tcPr>
                  <w:tcW w:w="1302" w:type="dxa"/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768A9">
                    <w:rPr>
                      <w:b/>
                      <w:color w:val="000000"/>
                      <w:sz w:val="24"/>
                      <w:szCs w:val="24"/>
                    </w:rPr>
                    <w:t xml:space="preserve">БИК </w:t>
                  </w: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jc w:val="both"/>
                    <w:rPr>
                      <w:sz w:val="24"/>
                      <w:szCs w:val="24"/>
                    </w:rPr>
                  </w:pPr>
                  <w:r w:rsidRPr="004768A9">
                    <w:rPr>
                      <w:sz w:val="24"/>
                      <w:szCs w:val="24"/>
                    </w:rPr>
                    <w:t>045744000</w:t>
                  </w:r>
                </w:p>
              </w:tc>
            </w:tr>
            <w:tr w:rsidR="00867AA0" w:rsidRPr="004768A9" w:rsidTr="00D435A1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867AA0" w:rsidRPr="004768A9" w:rsidRDefault="00867AA0" w:rsidP="004768A9">
                  <w:pPr>
                    <w:jc w:val="right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4768A9">
                    <w:rPr>
                      <w:b/>
                      <w:color w:val="000000"/>
                      <w:sz w:val="24"/>
                      <w:szCs w:val="24"/>
                    </w:rPr>
                    <w:t>Назначение платежа</w:t>
                  </w:r>
                </w:p>
              </w:tc>
              <w:tc>
                <w:tcPr>
                  <w:tcW w:w="562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867AA0" w:rsidRPr="004768A9" w:rsidRDefault="00867AA0" w:rsidP="004768A9">
                  <w:pPr>
                    <w:jc w:val="both"/>
                    <w:rPr>
                      <w:sz w:val="24"/>
                      <w:szCs w:val="24"/>
                    </w:rPr>
                  </w:pPr>
                  <w:r w:rsidRPr="004768A9">
                    <w:rPr>
                      <w:sz w:val="24"/>
                      <w:szCs w:val="24"/>
                    </w:rPr>
                    <w:t xml:space="preserve">Обеспечение исполнения контракта, извещение от __.__.2013 № __________, </w:t>
                  </w:r>
                </w:p>
              </w:tc>
            </w:tr>
          </w:tbl>
          <w:p w:rsidR="00867AA0" w:rsidRPr="004768A9" w:rsidRDefault="00867AA0" w:rsidP="004768A9">
            <w:pPr>
              <w:pStyle w:val="32"/>
              <w:numPr>
                <w:ilvl w:val="0"/>
                <w:numId w:val="0"/>
              </w:numPr>
            </w:pPr>
          </w:p>
        </w:tc>
      </w:tr>
    </w:tbl>
    <w:p w:rsidR="00082A5F" w:rsidRPr="004768A9" w:rsidRDefault="00082A5F" w:rsidP="00082A5F">
      <w:pPr>
        <w:tabs>
          <w:tab w:val="left" w:pos="1843"/>
        </w:tabs>
        <w:autoSpaceDE w:val="0"/>
        <w:autoSpaceDN w:val="0"/>
        <w:adjustRightInd w:val="0"/>
        <w:ind w:firstLine="540"/>
        <w:jc w:val="both"/>
        <w:rPr>
          <w:i/>
          <w:sz w:val="24"/>
          <w:szCs w:val="24"/>
        </w:rPr>
      </w:pPr>
      <w:r w:rsidRPr="004768A9">
        <w:rPr>
          <w:i/>
          <w:sz w:val="24"/>
          <w:szCs w:val="24"/>
        </w:rPr>
        <w:lastRenderedPageBreak/>
        <w:tab/>
      </w:r>
    </w:p>
    <w:p w:rsidR="00D435A1" w:rsidRPr="004768A9" w:rsidRDefault="00D435A1" w:rsidP="00082A5F">
      <w:pPr>
        <w:tabs>
          <w:tab w:val="left" w:pos="1843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82A5F" w:rsidRPr="004768A9" w:rsidRDefault="00082A5F" w:rsidP="00082A5F">
      <w:pPr>
        <w:tabs>
          <w:tab w:val="left" w:pos="1620"/>
          <w:tab w:val="left" w:pos="1843"/>
        </w:tabs>
        <w:rPr>
          <w:sz w:val="24"/>
          <w:szCs w:val="24"/>
        </w:rPr>
      </w:pPr>
    </w:p>
    <w:p w:rsidR="00082A5F" w:rsidRPr="004768A9" w:rsidRDefault="00082A5F" w:rsidP="00082A5F">
      <w:pPr>
        <w:tabs>
          <w:tab w:val="left" w:pos="1620"/>
        </w:tabs>
        <w:rPr>
          <w:sz w:val="24"/>
          <w:szCs w:val="24"/>
        </w:rPr>
      </w:pPr>
    </w:p>
    <w:p w:rsidR="00082A5F" w:rsidRPr="004768A9" w:rsidRDefault="00082A5F" w:rsidP="00082A5F">
      <w:pPr>
        <w:tabs>
          <w:tab w:val="left" w:pos="1620"/>
        </w:tabs>
        <w:rPr>
          <w:sz w:val="24"/>
          <w:szCs w:val="24"/>
        </w:rPr>
      </w:pPr>
    </w:p>
    <w:p w:rsidR="00D435A1" w:rsidRPr="004768A9" w:rsidRDefault="00D435A1" w:rsidP="00082A5F">
      <w:pPr>
        <w:tabs>
          <w:tab w:val="left" w:pos="1620"/>
        </w:tabs>
        <w:rPr>
          <w:sz w:val="24"/>
          <w:szCs w:val="24"/>
          <w:u w:val="single"/>
        </w:rPr>
      </w:pPr>
      <w:r w:rsidRPr="004768A9">
        <w:rPr>
          <w:sz w:val="24"/>
          <w:szCs w:val="24"/>
        </w:rPr>
        <w:t xml:space="preserve"> </w:t>
      </w:r>
      <w:r w:rsidRPr="004768A9">
        <w:rPr>
          <w:sz w:val="24"/>
          <w:szCs w:val="24"/>
          <w:u w:val="single"/>
        </w:rPr>
        <w:t>Консультант отдела планирования и развития</w:t>
      </w:r>
    </w:p>
    <w:p w:rsidR="00082A5F" w:rsidRPr="004768A9" w:rsidRDefault="00D435A1" w:rsidP="00D435A1">
      <w:pPr>
        <w:tabs>
          <w:tab w:val="left" w:pos="1620"/>
        </w:tabs>
        <w:rPr>
          <w:sz w:val="24"/>
          <w:szCs w:val="24"/>
        </w:rPr>
      </w:pPr>
      <w:r w:rsidRPr="004768A9">
        <w:rPr>
          <w:sz w:val="24"/>
          <w:szCs w:val="24"/>
          <w:u w:val="single"/>
        </w:rPr>
        <w:t>транспортной инфраструктуры управления дорогами</w:t>
      </w:r>
      <w:r w:rsidR="00082A5F" w:rsidRPr="004768A9">
        <w:rPr>
          <w:sz w:val="24"/>
          <w:szCs w:val="24"/>
        </w:rPr>
        <w:tab/>
        <w:t>___________________</w:t>
      </w:r>
      <w:r w:rsidR="00082A5F" w:rsidRPr="004768A9">
        <w:rPr>
          <w:sz w:val="24"/>
          <w:szCs w:val="24"/>
        </w:rPr>
        <w:tab/>
      </w:r>
      <w:r w:rsidR="00082A5F" w:rsidRPr="004768A9">
        <w:rPr>
          <w:sz w:val="24"/>
          <w:szCs w:val="24"/>
        </w:rPr>
        <w:tab/>
        <w:t>___________________</w:t>
      </w:r>
    </w:p>
    <w:p w:rsidR="00082A5F" w:rsidRPr="004768A9" w:rsidRDefault="00D435A1" w:rsidP="00082A5F">
      <w:pPr>
        <w:tabs>
          <w:tab w:val="left" w:pos="540"/>
        </w:tabs>
        <w:rPr>
          <w:sz w:val="24"/>
          <w:szCs w:val="24"/>
        </w:rPr>
      </w:pPr>
      <w:r w:rsidRPr="004768A9">
        <w:rPr>
          <w:sz w:val="24"/>
          <w:szCs w:val="24"/>
        </w:rPr>
        <w:t xml:space="preserve">          </w:t>
      </w:r>
      <w:r w:rsidR="00082A5F" w:rsidRPr="004768A9">
        <w:rPr>
          <w:sz w:val="24"/>
          <w:szCs w:val="24"/>
        </w:rPr>
        <w:tab/>
        <w:t>(должность)</w:t>
      </w:r>
      <w:r w:rsidR="00082A5F" w:rsidRPr="004768A9">
        <w:rPr>
          <w:sz w:val="24"/>
          <w:szCs w:val="24"/>
        </w:rPr>
        <w:tab/>
      </w:r>
      <w:r w:rsidR="00082A5F" w:rsidRPr="004768A9">
        <w:rPr>
          <w:sz w:val="24"/>
          <w:szCs w:val="24"/>
        </w:rPr>
        <w:tab/>
      </w:r>
      <w:r w:rsidR="00082A5F" w:rsidRPr="004768A9">
        <w:rPr>
          <w:sz w:val="24"/>
          <w:szCs w:val="24"/>
        </w:rPr>
        <w:tab/>
      </w:r>
      <w:r w:rsidR="00082A5F" w:rsidRPr="004768A9">
        <w:rPr>
          <w:sz w:val="24"/>
          <w:szCs w:val="24"/>
        </w:rPr>
        <w:tab/>
      </w:r>
      <w:r w:rsidRPr="004768A9">
        <w:rPr>
          <w:sz w:val="24"/>
          <w:szCs w:val="24"/>
        </w:rPr>
        <w:t xml:space="preserve">             </w:t>
      </w:r>
      <w:r w:rsidR="00082A5F" w:rsidRPr="004768A9">
        <w:rPr>
          <w:sz w:val="24"/>
          <w:szCs w:val="24"/>
        </w:rPr>
        <w:t>(подпись)</w:t>
      </w:r>
      <w:r w:rsidR="00082A5F" w:rsidRPr="004768A9">
        <w:rPr>
          <w:sz w:val="24"/>
          <w:szCs w:val="24"/>
        </w:rPr>
        <w:tab/>
      </w:r>
      <w:r w:rsidR="00082A5F" w:rsidRPr="004768A9">
        <w:rPr>
          <w:sz w:val="24"/>
          <w:szCs w:val="24"/>
        </w:rPr>
        <w:tab/>
      </w:r>
      <w:r w:rsidR="00082A5F" w:rsidRPr="004768A9">
        <w:rPr>
          <w:sz w:val="24"/>
          <w:szCs w:val="24"/>
        </w:rPr>
        <w:tab/>
      </w:r>
      <w:r w:rsidR="00082A5F" w:rsidRPr="004768A9">
        <w:rPr>
          <w:sz w:val="24"/>
          <w:szCs w:val="24"/>
        </w:rPr>
        <w:tab/>
        <w:t>(Ф.И.О.)</w:t>
      </w:r>
    </w:p>
    <w:p w:rsidR="00CB0BA1" w:rsidRPr="004768A9" w:rsidRDefault="00CB0BA1" w:rsidP="0060080F">
      <w:pPr>
        <w:rPr>
          <w:color w:val="548DD4"/>
          <w:sz w:val="24"/>
          <w:szCs w:val="24"/>
        </w:rPr>
      </w:pPr>
    </w:p>
    <w:sectPr w:rsidR="00CB0BA1" w:rsidRPr="004768A9" w:rsidSect="00A639B0">
      <w:footerReference w:type="default" r:id="rId10"/>
      <w:headerReference w:type="first" r:id="rId11"/>
      <w:pgSz w:w="11906" w:h="16838"/>
      <w:pgMar w:top="1134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8A9" w:rsidRDefault="004768A9">
      <w:r>
        <w:separator/>
      </w:r>
    </w:p>
  </w:endnote>
  <w:endnote w:type="continuationSeparator" w:id="0">
    <w:p w:rsidR="004768A9" w:rsidRDefault="004768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8A9" w:rsidRDefault="00953D46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4768A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768A9" w:rsidRDefault="004768A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8A9" w:rsidRDefault="00953D46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4768A9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2315C">
      <w:rPr>
        <w:rStyle w:val="ae"/>
        <w:noProof/>
      </w:rPr>
      <w:t>2</w:t>
    </w:r>
    <w:r>
      <w:rPr>
        <w:rStyle w:val="ae"/>
      </w:rPr>
      <w:fldChar w:fldCharType="end"/>
    </w:r>
  </w:p>
  <w:p w:rsidR="004768A9" w:rsidRDefault="004768A9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8A9" w:rsidRDefault="00953D46">
    <w:pPr>
      <w:pStyle w:val="ac"/>
      <w:jc w:val="right"/>
    </w:pPr>
    <w:fldSimple w:instr=" PAGE   \* MERGEFORMAT ">
      <w:r w:rsidR="00B2315C">
        <w:rPr>
          <w:noProof/>
        </w:rPr>
        <w:t>2</w:t>
      </w:r>
    </w:fldSimple>
  </w:p>
  <w:p w:rsidR="004768A9" w:rsidRDefault="004768A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8A9" w:rsidRDefault="004768A9">
      <w:r>
        <w:separator/>
      </w:r>
    </w:p>
  </w:footnote>
  <w:footnote w:type="continuationSeparator" w:id="0">
    <w:p w:rsidR="004768A9" w:rsidRDefault="004768A9">
      <w:r>
        <w:continuationSeparator/>
      </w:r>
    </w:p>
  </w:footnote>
  <w:footnote w:id="1">
    <w:p w:rsidR="004768A9" w:rsidRDefault="004768A9" w:rsidP="004768A9">
      <w:pPr>
        <w:autoSpaceDE w:val="0"/>
        <w:autoSpaceDN w:val="0"/>
        <w:adjustRightInd w:val="0"/>
        <w:jc w:val="both"/>
        <w:outlineLvl w:val="1"/>
        <w:rPr>
          <w:sz w:val="22"/>
          <w:szCs w:val="22"/>
        </w:rPr>
      </w:pPr>
      <w:r>
        <w:rPr>
          <w:rStyle w:val="af5"/>
        </w:rPr>
        <w:footnoteRef/>
      </w:r>
      <w:r>
        <w:t xml:space="preserve"> </w:t>
      </w:r>
      <w:proofErr w:type="gramStart"/>
      <w:r w:rsidRPr="00945126">
        <w:rPr>
          <w:sz w:val="16"/>
          <w:szCs w:val="16"/>
        </w:rPr>
        <w:t>Общая начальная (максимальная) цена запасных частей к технике, к оборудованию и начальная (максимальная) цена единицы услуги и (или) работы по техническому обслуживанию и (или) ремонту техники, оборудования, в том числе по замене указанных запасных частей в случае, если при проведении открытого аукциона в электронной форме на право заключить контракт на выполнение работ по техническому обслуживанию и (или) ремонту техники, оборудования</w:t>
      </w:r>
      <w:proofErr w:type="gramEnd"/>
      <w:r w:rsidRPr="00945126">
        <w:rPr>
          <w:sz w:val="16"/>
          <w:szCs w:val="16"/>
        </w:rPr>
        <w:t xml:space="preserve"> </w:t>
      </w:r>
      <w:proofErr w:type="gramStart"/>
      <w:r w:rsidRPr="00945126">
        <w:rPr>
          <w:sz w:val="16"/>
          <w:szCs w:val="16"/>
        </w:rPr>
        <w:t>заказчик, уполномоченный орган не могут определить необходимое количество запасных частей к технике, к оборудованию и необходимый объем услуг и (или) работ; начальная (максимальная) цена единицы услуги в случае, если при проведении открытого аукциона на право заключить контракт на оказание услуг связи, юридических услуг заказчик, уполномоченный орган не могут определить необходимый объем таких услуг</w:t>
      </w:r>
      <w:r>
        <w:rPr>
          <w:sz w:val="22"/>
          <w:szCs w:val="22"/>
        </w:rPr>
        <w:t>.</w:t>
      </w:r>
      <w:proofErr w:type="gramEnd"/>
    </w:p>
    <w:p w:rsidR="004768A9" w:rsidRDefault="004768A9" w:rsidP="00E44BE9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  <w:r w:rsidRPr="006843C4">
        <w:rPr>
          <w:sz w:val="16"/>
          <w:szCs w:val="16"/>
        </w:rPr>
        <w:t>.</w:t>
      </w:r>
    </w:p>
    <w:p w:rsidR="004768A9" w:rsidRDefault="004768A9">
      <w:pPr>
        <w:pStyle w:val="af4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8A9" w:rsidRDefault="004768A9" w:rsidP="00085DA3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9">
    <w:nsid w:val="00000002"/>
    <w:multiLevelType w:val="multilevel"/>
    <w:tmpl w:val="50DC6DF6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AF57A2A"/>
    <w:multiLevelType w:val="multilevel"/>
    <w:tmpl w:val="50DC6D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4C2605"/>
    <w:multiLevelType w:val="hybridMultilevel"/>
    <w:tmpl w:val="2F2041E8"/>
    <w:lvl w:ilvl="0" w:tplc="BB2032A8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CDE671F2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B0AA1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74E4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C2D9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EA7B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049B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C240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F48ED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7235422"/>
    <w:multiLevelType w:val="hybridMultilevel"/>
    <w:tmpl w:val="630061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8B7A34"/>
    <w:multiLevelType w:val="hybridMultilevel"/>
    <w:tmpl w:val="16AE9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9B6618"/>
    <w:multiLevelType w:val="hybridMultilevel"/>
    <w:tmpl w:val="15DE4D5C"/>
    <w:lvl w:ilvl="0" w:tplc="04190005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2903E9"/>
    <w:multiLevelType w:val="hybridMultilevel"/>
    <w:tmpl w:val="9B08148A"/>
    <w:lvl w:ilvl="0" w:tplc="990867D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3D017B"/>
    <w:multiLevelType w:val="multilevel"/>
    <w:tmpl w:val="50DC6D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B47331"/>
    <w:multiLevelType w:val="hybridMultilevel"/>
    <w:tmpl w:val="B9D47D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F1813CF"/>
    <w:multiLevelType w:val="multilevel"/>
    <w:tmpl w:val="915610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5">
    <w:nsid w:val="56565C28"/>
    <w:multiLevelType w:val="singleLevel"/>
    <w:tmpl w:val="47B2EF98"/>
    <w:styleLink w:val="a0"/>
    <w:lvl w:ilvl="0">
      <w:start w:val="1"/>
      <w:numFmt w:val="upperRoman"/>
      <w:pStyle w:val="9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6">
    <w:nsid w:val="56D62927"/>
    <w:multiLevelType w:val="hybridMultilevel"/>
    <w:tmpl w:val="139247BE"/>
    <w:lvl w:ilvl="0" w:tplc="DB003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8805CAB"/>
    <w:multiLevelType w:val="hybridMultilevel"/>
    <w:tmpl w:val="8760FE64"/>
    <w:lvl w:ilvl="0" w:tplc="CBECBAB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9D63C4"/>
    <w:multiLevelType w:val="hybridMultilevel"/>
    <w:tmpl w:val="19900EDE"/>
    <w:lvl w:ilvl="0" w:tplc="BD44687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23E43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3CA12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6EAF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A87E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4080A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028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54C5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CE6AC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410135B"/>
    <w:multiLevelType w:val="hybridMultilevel"/>
    <w:tmpl w:val="9B5EED22"/>
    <w:lvl w:ilvl="0" w:tplc="AF6E7C44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</w:lvl>
    <w:lvl w:ilvl="3" w:tplc="0419000F" w:tentative="1">
      <w:start w:val="1"/>
      <w:numFmt w:val="decimal"/>
      <w:lvlText w:val="%4."/>
      <w:lvlJc w:val="left"/>
      <w:pPr>
        <w:ind w:left="2581" w:hanging="360"/>
      </w:p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</w:lvl>
    <w:lvl w:ilvl="6" w:tplc="0419000F" w:tentative="1">
      <w:start w:val="1"/>
      <w:numFmt w:val="decimal"/>
      <w:lvlText w:val="%7."/>
      <w:lvlJc w:val="left"/>
      <w:pPr>
        <w:ind w:left="4741" w:hanging="360"/>
      </w:p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31">
    <w:nsid w:val="64585622"/>
    <w:multiLevelType w:val="hybridMultilevel"/>
    <w:tmpl w:val="3E361B04"/>
    <w:lvl w:ilvl="0" w:tplc="748801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4C2864"/>
    <w:multiLevelType w:val="hybridMultilevel"/>
    <w:tmpl w:val="6570E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E0034D"/>
    <w:multiLevelType w:val="multilevel"/>
    <w:tmpl w:val="8E48C8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F0405DA"/>
    <w:multiLevelType w:val="hybridMultilevel"/>
    <w:tmpl w:val="B50C3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3"/>
  </w:num>
  <w:num w:numId="3">
    <w:abstractNumId w:val="25"/>
    <w:lvlOverride w:ilvl="0">
      <w:lvl w:ilvl="0">
        <w:start w:val="1"/>
        <w:numFmt w:val="upperRoman"/>
        <w:pStyle w:val="9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20"/>
  </w:num>
  <w:num w:numId="5">
    <w:abstractNumId w:val="18"/>
  </w:num>
  <w:num w:numId="6">
    <w:abstractNumId w:val="32"/>
  </w:num>
  <w:num w:numId="7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</w:rPr>
      </w:lvl>
    </w:lvlOverride>
  </w:num>
  <w:num w:numId="8">
    <w:abstractNumId w:val="2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27"/>
  </w:num>
  <w:num w:numId="19">
    <w:abstractNumId w:val="17"/>
  </w:num>
  <w:num w:numId="20">
    <w:abstractNumId w:val="35"/>
  </w:num>
  <w:num w:numId="21">
    <w:abstractNumId w:val="31"/>
  </w:num>
  <w:num w:numId="22">
    <w:abstractNumId w:val="24"/>
  </w:num>
  <w:num w:numId="23">
    <w:abstractNumId w:val="36"/>
  </w:num>
  <w:num w:numId="24">
    <w:abstractNumId w:val="22"/>
  </w:num>
  <w:num w:numId="25">
    <w:abstractNumId w:val="19"/>
  </w:num>
  <w:num w:numId="26">
    <w:abstractNumId w:val="11"/>
  </w:num>
  <w:num w:numId="27">
    <w:abstractNumId w:val="14"/>
  </w:num>
  <w:num w:numId="28">
    <w:abstractNumId w:val="26"/>
  </w:num>
  <w:num w:numId="29">
    <w:abstractNumId w:val="23"/>
  </w:num>
  <w:num w:numId="30">
    <w:abstractNumId w:val="25"/>
  </w:num>
  <w:num w:numId="31">
    <w:abstractNumId w:val="9"/>
  </w:num>
  <w:num w:numId="32">
    <w:abstractNumId w:val="21"/>
  </w:num>
  <w:num w:numId="33">
    <w:abstractNumId w:val="30"/>
  </w:num>
  <w:num w:numId="34">
    <w:abstractNumId w:val="37"/>
  </w:num>
  <w:num w:numId="35">
    <w:abstractNumId w:val="28"/>
  </w:num>
  <w:num w:numId="36">
    <w:abstractNumId w:val="12"/>
  </w:num>
  <w:num w:numId="37">
    <w:abstractNumId w:val="16"/>
  </w:num>
  <w:num w:numId="38">
    <w:abstractNumId w:val="34"/>
  </w:num>
  <w:num w:numId="39">
    <w:abstractNumId w:val="10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DDF"/>
    <w:rsid w:val="00000DDF"/>
    <w:rsid w:val="0000517A"/>
    <w:rsid w:val="00006D07"/>
    <w:rsid w:val="00006D19"/>
    <w:rsid w:val="00006EF4"/>
    <w:rsid w:val="00007D35"/>
    <w:rsid w:val="00010ABD"/>
    <w:rsid w:val="00011091"/>
    <w:rsid w:val="000117BA"/>
    <w:rsid w:val="000141DB"/>
    <w:rsid w:val="00014CF3"/>
    <w:rsid w:val="000150CD"/>
    <w:rsid w:val="000158E0"/>
    <w:rsid w:val="000170A5"/>
    <w:rsid w:val="00017616"/>
    <w:rsid w:val="00017DBE"/>
    <w:rsid w:val="00020F00"/>
    <w:rsid w:val="00022484"/>
    <w:rsid w:val="0003203F"/>
    <w:rsid w:val="00034F0D"/>
    <w:rsid w:val="00036770"/>
    <w:rsid w:val="00037C84"/>
    <w:rsid w:val="0004054B"/>
    <w:rsid w:val="00041B40"/>
    <w:rsid w:val="00042B9E"/>
    <w:rsid w:val="0004300D"/>
    <w:rsid w:val="0004316F"/>
    <w:rsid w:val="0004396F"/>
    <w:rsid w:val="00043A31"/>
    <w:rsid w:val="0004634A"/>
    <w:rsid w:val="00050D6A"/>
    <w:rsid w:val="00061F22"/>
    <w:rsid w:val="00067ED6"/>
    <w:rsid w:val="00071335"/>
    <w:rsid w:val="00071404"/>
    <w:rsid w:val="00071A80"/>
    <w:rsid w:val="00072271"/>
    <w:rsid w:val="000741B2"/>
    <w:rsid w:val="00077F8E"/>
    <w:rsid w:val="000821D7"/>
    <w:rsid w:val="00082632"/>
    <w:rsid w:val="00082A5F"/>
    <w:rsid w:val="00083F62"/>
    <w:rsid w:val="000847BA"/>
    <w:rsid w:val="00085D94"/>
    <w:rsid w:val="00085DA3"/>
    <w:rsid w:val="000866A8"/>
    <w:rsid w:val="000870A6"/>
    <w:rsid w:val="00090035"/>
    <w:rsid w:val="00092C7D"/>
    <w:rsid w:val="0009329B"/>
    <w:rsid w:val="00096297"/>
    <w:rsid w:val="000A030C"/>
    <w:rsid w:val="000A1A9C"/>
    <w:rsid w:val="000A2021"/>
    <w:rsid w:val="000A4451"/>
    <w:rsid w:val="000A471F"/>
    <w:rsid w:val="000A6667"/>
    <w:rsid w:val="000A6D9E"/>
    <w:rsid w:val="000A7934"/>
    <w:rsid w:val="000B0896"/>
    <w:rsid w:val="000B160B"/>
    <w:rsid w:val="000B7B0E"/>
    <w:rsid w:val="000C00DD"/>
    <w:rsid w:val="000C01F3"/>
    <w:rsid w:val="000C32B5"/>
    <w:rsid w:val="000C4AF8"/>
    <w:rsid w:val="000C50E0"/>
    <w:rsid w:val="000C5B52"/>
    <w:rsid w:val="000C7A74"/>
    <w:rsid w:val="000D1245"/>
    <w:rsid w:val="000D358A"/>
    <w:rsid w:val="000D4B25"/>
    <w:rsid w:val="000D5A5C"/>
    <w:rsid w:val="000D6464"/>
    <w:rsid w:val="000D6E43"/>
    <w:rsid w:val="000D7604"/>
    <w:rsid w:val="000D78BE"/>
    <w:rsid w:val="000E2B05"/>
    <w:rsid w:val="000E41AC"/>
    <w:rsid w:val="000E6CAA"/>
    <w:rsid w:val="000E6FF2"/>
    <w:rsid w:val="000E7C34"/>
    <w:rsid w:val="000F17DD"/>
    <w:rsid w:val="000F3A98"/>
    <w:rsid w:val="000F4080"/>
    <w:rsid w:val="00100A2F"/>
    <w:rsid w:val="00101A2A"/>
    <w:rsid w:val="00101A76"/>
    <w:rsid w:val="00102FCD"/>
    <w:rsid w:val="00104210"/>
    <w:rsid w:val="00104BF3"/>
    <w:rsid w:val="0011098B"/>
    <w:rsid w:val="00111B75"/>
    <w:rsid w:val="001125B3"/>
    <w:rsid w:val="00116154"/>
    <w:rsid w:val="001166DF"/>
    <w:rsid w:val="00117973"/>
    <w:rsid w:val="00130EF4"/>
    <w:rsid w:val="0013263C"/>
    <w:rsid w:val="0013371E"/>
    <w:rsid w:val="00133869"/>
    <w:rsid w:val="00133CD2"/>
    <w:rsid w:val="001369A4"/>
    <w:rsid w:val="001378F5"/>
    <w:rsid w:val="00141DD4"/>
    <w:rsid w:val="0014323E"/>
    <w:rsid w:val="001470AC"/>
    <w:rsid w:val="00151591"/>
    <w:rsid w:val="00152168"/>
    <w:rsid w:val="00153A10"/>
    <w:rsid w:val="0015564F"/>
    <w:rsid w:val="00155828"/>
    <w:rsid w:val="00155A30"/>
    <w:rsid w:val="00156B8C"/>
    <w:rsid w:val="00156E12"/>
    <w:rsid w:val="0015787F"/>
    <w:rsid w:val="001602A3"/>
    <w:rsid w:val="00160E05"/>
    <w:rsid w:val="00161CAF"/>
    <w:rsid w:val="001634C9"/>
    <w:rsid w:val="001639B0"/>
    <w:rsid w:val="00164A29"/>
    <w:rsid w:val="00164D3D"/>
    <w:rsid w:val="00164F32"/>
    <w:rsid w:val="00167C8C"/>
    <w:rsid w:val="00170950"/>
    <w:rsid w:val="001716D2"/>
    <w:rsid w:val="00171B17"/>
    <w:rsid w:val="00171C15"/>
    <w:rsid w:val="001809A5"/>
    <w:rsid w:val="0018168A"/>
    <w:rsid w:val="00182694"/>
    <w:rsid w:val="00182D02"/>
    <w:rsid w:val="00183612"/>
    <w:rsid w:val="00184EA5"/>
    <w:rsid w:val="0018523C"/>
    <w:rsid w:val="001941A4"/>
    <w:rsid w:val="00195809"/>
    <w:rsid w:val="001971A8"/>
    <w:rsid w:val="001976C0"/>
    <w:rsid w:val="001A06B8"/>
    <w:rsid w:val="001A1D54"/>
    <w:rsid w:val="001A2D24"/>
    <w:rsid w:val="001A34B8"/>
    <w:rsid w:val="001A3701"/>
    <w:rsid w:val="001A47F7"/>
    <w:rsid w:val="001A50A6"/>
    <w:rsid w:val="001A52CD"/>
    <w:rsid w:val="001A657D"/>
    <w:rsid w:val="001B0411"/>
    <w:rsid w:val="001B07E8"/>
    <w:rsid w:val="001B1652"/>
    <w:rsid w:val="001B17CC"/>
    <w:rsid w:val="001B2010"/>
    <w:rsid w:val="001B2E73"/>
    <w:rsid w:val="001B3EB4"/>
    <w:rsid w:val="001B6EC1"/>
    <w:rsid w:val="001B7F87"/>
    <w:rsid w:val="001C3357"/>
    <w:rsid w:val="001C3CF8"/>
    <w:rsid w:val="001C467C"/>
    <w:rsid w:val="001C50E5"/>
    <w:rsid w:val="001C6E0B"/>
    <w:rsid w:val="001D131D"/>
    <w:rsid w:val="001D14E2"/>
    <w:rsid w:val="001D1874"/>
    <w:rsid w:val="001D1B40"/>
    <w:rsid w:val="001D237C"/>
    <w:rsid w:val="001D3F90"/>
    <w:rsid w:val="001E2B11"/>
    <w:rsid w:val="001E415B"/>
    <w:rsid w:val="001E537F"/>
    <w:rsid w:val="001E64EA"/>
    <w:rsid w:val="001E7286"/>
    <w:rsid w:val="001F029F"/>
    <w:rsid w:val="001F166C"/>
    <w:rsid w:val="001F19EC"/>
    <w:rsid w:val="001F205E"/>
    <w:rsid w:val="001F265F"/>
    <w:rsid w:val="001F359E"/>
    <w:rsid w:val="001F39A6"/>
    <w:rsid w:val="001F3BEA"/>
    <w:rsid w:val="001F5822"/>
    <w:rsid w:val="001F6204"/>
    <w:rsid w:val="001F624E"/>
    <w:rsid w:val="001F63EE"/>
    <w:rsid w:val="002023CB"/>
    <w:rsid w:val="0020427F"/>
    <w:rsid w:val="002052EB"/>
    <w:rsid w:val="002063D7"/>
    <w:rsid w:val="002077CA"/>
    <w:rsid w:val="002117F1"/>
    <w:rsid w:val="002123CF"/>
    <w:rsid w:val="0021293D"/>
    <w:rsid w:val="00213212"/>
    <w:rsid w:val="0021399F"/>
    <w:rsid w:val="0021572E"/>
    <w:rsid w:val="00216DA0"/>
    <w:rsid w:val="002206E1"/>
    <w:rsid w:val="00221739"/>
    <w:rsid w:val="002251C7"/>
    <w:rsid w:val="0022550C"/>
    <w:rsid w:val="00225D62"/>
    <w:rsid w:val="00230163"/>
    <w:rsid w:val="0023053C"/>
    <w:rsid w:val="002318BF"/>
    <w:rsid w:val="00232E34"/>
    <w:rsid w:val="00233A2F"/>
    <w:rsid w:val="002360E8"/>
    <w:rsid w:val="00240958"/>
    <w:rsid w:val="00240AA2"/>
    <w:rsid w:val="00241B33"/>
    <w:rsid w:val="002440E3"/>
    <w:rsid w:val="00245C67"/>
    <w:rsid w:val="00246493"/>
    <w:rsid w:val="00251481"/>
    <w:rsid w:val="0025214B"/>
    <w:rsid w:val="00252ABE"/>
    <w:rsid w:val="00254B58"/>
    <w:rsid w:val="00254BF9"/>
    <w:rsid w:val="0025550C"/>
    <w:rsid w:val="002570E2"/>
    <w:rsid w:val="00257EB8"/>
    <w:rsid w:val="00257EBB"/>
    <w:rsid w:val="002607A3"/>
    <w:rsid w:val="00260A52"/>
    <w:rsid w:val="00263D48"/>
    <w:rsid w:val="00264A79"/>
    <w:rsid w:val="00264D65"/>
    <w:rsid w:val="002671B7"/>
    <w:rsid w:val="00267E1E"/>
    <w:rsid w:val="00267E37"/>
    <w:rsid w:val="002739A4"/>
    <w:rsid w:val="00274A75"/>
    <w:rsid w:val="00275F23"/>
    <w:rsid w:val="00282AC5"/>
    <w:rsid w:val="002830FD"/>
    <w:rsid w:val="00292633"/>
    <w:rsid w:val="002939C5"/>
    <w:rsid w:val="002948CA"/>
    <w:rsid w:val="00295362"/>
    <w:rsid w:val="00297759"/>
    <w:rsid w:val="002A02B6"/>
    <w:rsid w:val="002A2BEF"/>
    <w:rsid w:val="002A3B3E"/>
    <w:rsid w:val="002B3C1E"/>
    <w:rsid w:val="002B6A0A"/>
    <w:rsid w:val="002B6EA8"/>
    <w:rsid w:val="002B7F33"/>
    <w:rsid w:val="002C0CCE"/>
    <w:rsid w:val="002C22C9"/>
    <w:rsid w:val="002C2DD1"/>
    <w:rsid w:val="002C3CF9"/>
    <w:rsid w:val="002C407E"/>
    <w:rsid w:val="002C416B"/>
    <w:rsid w:val="002C49BD"/>
    <w:rsid w:val="002D3718"/>
    <w:rsid w:val="002D65D3"/>
    <w:rsid w:val="002E2A70"/>
    <w:rsid w:val="002E44C1"/>
    <w:rsid w:val="002E4A80"/>
    <w:rsid w:val="002E719D"/>
    <w:rsid w:val="002F0A53"/>
    <w:rsid w:val="002F18E2"/>
    <w:rsid w:val="002F2AA5"/>
    <w:rsid w:val="002F4664"/>
    <w:rsid w:val="002F70F4"/>
    <w:rsid w:val="00305333"/>
    <w:rsid w:val="003055B1"/>
    <w:rsid w:val="00305850"/>
    <w:rsid w:val="003067A6"/>
    <w:rsid w:val="00306AC1"/>
    <w:rsid w:val="00311E2E"/>
    <w:rsid w:val="00313EBF"/>
    <w:rsid w:val="003142AF"/>
    <w:rsid w:val="00314FFD"/>
    <w:rsid w:val="003159AC"/>
    <w:rsid w:val="00315DDA"/>
    <w:rsid w:val="00315E99"/>
    <w:rsid w:val="0032036F"/>
    <w:rsid w:val="00321523"/>
    <w:rsid w:val="00325E53"/>
    <w:rsid w:val="00327791"/>
    <w:rsid w:val="0033002E"/>
    <w:rsid w:val="0033076B"/>
    <w:rsid w:val="00333E2B"/>
    <w:rsid w:val="00334FE3"/>
    <w:rsid w:val="0033680C"/>
    <w:rsid w:val="00336CAE"/>
    <w:rsid w:val="00337176"/>
    <w:rsid w:val="0034205C"/>
    <w:rsid w:val="00342D1D"/>
    <w:rsid w:val="00342D45"/>
    <w:rsid w:val="00347D22"/>
    <w:rsid w:val="00350244"/>
    <w:rsid w:val="00352FF8"/>
    <w:rsid w:val="00355CCE"/>
    <w:rsid w:val="00361641"/>
    <w:rsid w:val="00362461"/>
    <w:rsid w:val="003625C5"/>
    <w:rsid w:val="00364965"/>
    <w:rsid w:val="003707DF"/>
    <w:rsid w:val="0037120B"/>
    <w:rsid w:val="00380DE5"/>
    <w:rsid w:val="00381FCB"/>
    <w:rsid w:val="003832ED"/>
    <w:rsid w:val="003864A0"/>
    <w:rsid w:val="00387AA5"/>
    <w:rsid w:val="00387C4A"/>
    <w:rsid w:val="003908F9"/>
    <w:rsid w:val="00391B31"/>
    <w:rsid w:val="0039678F"/>
    <w:rsid w:val="00397B7A"/>
    <w:rsid w:val="003A3E01"/>
    <w:rsid w:val="003A42D3"/>
    <w:rsid w:val="003A7AF7"/>
    <w:rsid w:val="003B1587"/>
    <w:rsid w:val="003B1D36"/>
    <w:rsid w:val="003B4207"/>
    <w:rsid w:val="003B5642"/>
    <w:rsid w:val="003C0B1F"/>
    <w:rsid w:val="003C44B9"/>
    <w:rsid w:val="003C4C70"/>
    <w:rsid w:val="003C544E"/>
    <w:rsid w:val="003C6046"/>
    <w:rsid w:val="003C65BA"/>
    <w:rsid w:val="003C76A3"/>
    <w:rsid w:val="003D455C"/>
    <w:rsid w:val="003D6F7D"/>
    <w:rsid w:val="003E46DD"/>
    <w:rsid w:val="003E471C"/>
    <w:rsid w:val="003E597A"/>
    <w:rsid w:val="003E7509"/>
    <w:rsid w:val="003F2076"/>
    <w:rsid w:val="003F3707"/>
    <w:rsid w:val="003F3AC5"/>
    <w:rsid w:val="003F3E91"/>
    <w:rsid w:val="003F48FE"/>
    <w:rsid w:val="003F78AA"/>
    <w:rsid w:val="003F7B5B"/>
    <w:rsid w:val="004007B7"/>
    <w:rsid w:val="00401F40"/>
    <w:rsid w:val="0040515C"/>
    <w:rsid w:val="004061C8"/>
    <w:rsid w:val="00413387"/>
    <w:rsid w:val="00417454"/>
    <w:rsid w:val="00417786"/>
    <w:rsid w:val="0042248A"/>
    <w:rsid w:val="004234B0"/>
    <w:rsid w:val="004255E3"/>
    <w:rsid w:val="00432DDA"/>
    <w:rsid w:val="00436E93"/>
    <w:rsid w:val="00437B38"/>
    <w:rsid w:val="00442C42"/>
    <w:rsid w:val="004432E5"/>
    <w:rsid w:val="00444496"/>
    <w:rsid w:val="00445E42"/>
    <w:rsid w:val="00450EA4"/>
    <w:rsid w:val="00453031"/>
    <w:rsid w:val="00454E5E"/>
    <w:rsid w:val="004559DD"/>
    <w:rsid w:val="00455BCB"/>
    <w:rsid w:val="004577A6"/>
    <w:rsid w:val="0046036B"/>
    <w:rsid w:val="004632EB"/>
    <w:rsid w:val="00464B42"/>
    <w:rsid w:val="00465A92"/>
    <w:rsid w:val="00475AA4"/>
    <w:rsid w:val="004768A9"/>
    <w:rsid w:val="00477B28"/>
    <w:rsid w:val="00482FA4"/>
    <w:rsid w:val="0048341D"/>
    <w:rsid w:val="0048388D"/>
    <w:rsid w:val="004850F7"/>
    <w:rsid w:val="00487ED2"/>
    <w:rsid w:val="0049005E"/>
    <w:rsid w:val="00490892"/>
    <w:rsid w:val="004910AF"/>
    <w:rsid w:val="00491574"/>
    <w:rsid w:val="00491A3E"/>
    <w:rsid w:val="00491CA1"/>
    <w:rsid w:val="00494BA7"/>
    <w:rsid w:val="004A18A2"/>
    <w:rsid w:val="004A1D2A"/>
    <w:rsid w:val="004A221B"/>
    <w:rsid w:val="004A28C0"/>
    <w:rsid w:val="004A34A7"/>
    <w:rsid w:val="004A4ACF"/>
    <w:rsid w:val="004A5ADD"/>
    <w:rsid w:val="004A6C31"/>
    <w:rsid w:val="004A7BB1"/>
    <w:rsid w:val="004B1826"/>
    <w:rsid w:val="004B2812"/>
    <w:rsid w:val="004C113C"/>
    <w:rsid w:val="004C2667"/>
    <w:rsid w:val="004C5C3E"/>
    <w:rsid w:val="004C6370"/>
    <w:rsid w:val="004C63E1"/>
    <w:rsid w:val="004D2E06"/>
    <w:rsid w:val="004D7606"/>
    <w:rsid w:val="004E13BC"/>
    <w:rsid w:val="004E2D75"/>
    <w:rsid w:val="004E4B19"/>
    <w:rsid w:val="004E5418"/>
    <w:rsid w:val="004E58BB"/>
    <w:rsid w:val="004F1332"/>
    <w:rsid w:val="004F15CE"/>
    <w:rsid w:val="004F3AAA"/>
    <w:rsid w:val="004F48A5"/>
    <w:rsid w:val="004F5786"/>
    <w:rsid w:val="00500560"/>
    <w:rsid w:val="0050087C"/>
    <w:rsid w:val="00501C1C"/>
    <w:rsid w:val="005031C5"/>
    <w:rsid w:val="0050459B"/>
    <w:rsid w:val="00504E85"/>
    <w:rsid w:val="00504F7E"/>
    <w:rsid w:val="0050525A"/>
    <w:rsid w:val="00505462"/>
    <w:rsid w:val="0051160D"/>
    <w:rsid w:val="00512F26"/>
    <w:rsid w:val="00513C6F"/>
    <w:rsid w:val="00514E24"/>
    <w:rsid w:val="00516BB9"/>
    <w:rsid w:val="005225F5"/>
    <w:rsid w:val="00523162"/>
    <w:rsid w:val="005276E8"/>
    <w:rsid w:val="00533FC7"/>
    <w:rsid w:val="00535878"/>
    <w:rsid w:val="00535FB1"/>
    <w:rsid w:val="00535FC1"/>
    <w:rsid w:val="00536CD6"/>
    <w:rsid w:val="00536D49"/>
    <w:rsid w:val="00536DAB"/>
    <w:rsid w:val="0053747D"/>
    <w:rsid w:val="0054020F"/>
    <w:rsid w:val="00540D15"/>
    <w:rsid w:val="005410F4"/>
    <w:rsid w:val="00541A71"/>
    <w:rsid w:val="00542CCA"/>
    <w:rsid w:val="00542D5E"/>
    <w:rsid w:val="00545444"/>
    <w:rsid w:val="00551B84"/>
    <w:rsid w:val="00551D4B"/>
    <w:rsid w:val="00557B28"/>
    <w:rsid w:val="00560687"/>
    <w:rsid w:val="00562C54"/>
    <w:rsid w:val="00563024"/>
    <w:rsid w:val="0057028A"/>
    <w:rsid w:val="005713B4"/>
    <w:rsid w:val="00571A05"/>
    <w:rsid w:val="00580C2D"/>
    <w:rsid w:val="00580DB2"/>
    <w:rsid w:val="00581607"/>
    <w:rsid w:val="005816C5"/>
    <w:rsid w:val="0058344F"/>
    <w:rsid w:val="00584997"/>
    <w:rsid w:val="0058718F"/>
    <w:rsid w:val="00592E16"/>
    <w:rsid w:val="005939C6"/>
    <w:rsid w:val="005961EC"/>
    <w:rsid w:val="005966E8"/>
    <w:rsid w:val="005973CD"/>
    <w:rsid w:val="005A0B7A"/>
    <w:rsid w:val="005A2070"/>
    <w:rsid w:val="005A5FBF"/>
    <w:rsid w:val="005B0880"/>
    <w:rsid w:val="005B1A99"/>
    <w:rsid w:val="005B582F"/>
    <w:rsid w:val="005B6293"/>
    <w:rsid w:val="005B6960"/>
    <w:rsid w:val="005B7D2C"/>
    <w:rsid w:val="005C2F4D"/>
    <w:rsid w:val="005C34DE"/>
    <w:rsid w:val="005C46EB"/>
    <w:rsid w:val="005D1020"/>
    <w:rsid w:val="005D3653"/>
    <w:rsid w:val="005D5762"/>
    <w:rsid w:val="005D5A2A"/>
    <w:rsid w:val="005D69E8"/>
    <w:rsid w:val="005D6A58"/>
    <w:rsid w:val="005D6AAB"/>
    <w:rsid w:val="005E0DB0"/>
    <w:rsid w:val="005E14AC"/>
    <w:rsid w:val="005E1EC9"/>
    <w:rsid w:val="005E3C8B"/>
    <w:rsid w:val="005E4105"/>
    <w:rsid w:val="005E4460"/>
    <w:rsid w:val="005E4575"/>
    <w:rsid w:val="005E47E6"/>
    <w:rsid w:val="005E55F3"/>
    <w:rsid w:val="005E58BE"/>
    <w:rsid w:val="005E6612"/>
    <w:rsid w:val="005F0F7B"/>
    <w:rsid w:val="005F4363"/>
    <w:rsid w:val="005F581B"/>
    <w:rsid w:val="005F632F"/>
    <w:rsid w:val="005F756B"/>
    <w:rsid w:val="006003C5"/>
    <w:rsid w:val="0060080F"/>
    <w:rsid w:val="00601602"/>
    <w:rsid w:val="00605C4A"/>
    <w:rsid w:val="00606B1E"/>
    <w:rsid w:val="00607AB4"/>
    <w:rsid w:val="006124D6"/>
    <w:rsid w:val="00612908"/>
    <w:rsid w:val="00612FDF"/>
    <w:rsid w:val="00614D86"/>
    <w:rsid w:val="00615680"/>
    <w:rsid w:val="00615FD4"/>
    <w:rsid w:val="00620617"/>
    <w:rsid w:val="006213E2"/>
    <w:rsid w:val="00621E7E"/>
    <w:rsid w:val="006252F5"/>
    <w:rsid w:val="00631008"/>
    <w:rsid w:val="006311D2"/>
    <w:rsid w:val="00634EEC"/>
    <w:rsid w:val="006355DE"/>
    <w:rsid w:val="006355E3"/>
    <w:rsid w:val="00640E33"/>
    <w:rsid w:val="0064314B"/>
    <w:rsid w:val="00643BBB"/>
    <w:rsid w:val="00644945"/>
    <w:rsid w:val="00644D60"/>
    <w:rsid w:val="0064521E"/>
    <w:rsid w:val="0064580A"/>
    <w:rsid w:val="00645B44"/>
    <w:rsid w:val="0065050F"/>
    <w:rsid w:val="0065179D"/>
    <w:rsid w:val="00651BA7"/>
    <w:rsid w:val="006531E4"/>
    <w:rsid w:val="00655329"/>
    <w:rsid w:val="00660E4B"/>
    <w:rsid w:val="00666FF4"/>
    <w:rsid w:val="00670547"/>
    <w:rsid w:val="00671460"/>
    <w:rsid w:val="006739E4"/>
    <w:rsid w:val="00673BA4"/>
    <w:rsid w:val="00673F85"/>
    <w:rsid w:val="0067763D"/>
    <w:rsid w:val="00682C4E"/>
    <w:rsid w:val="00682EB1"/>
    <w:rsid w:val="006843C4"/>
    <w:rsid w:val="00685DD7"/>
    <w:rsid w:val="006869C2"/>
    <w:rsid w:val="00686AC3"/>
    <w:rsid w:val="0068725E"/>
    <w:rsid w:val="0068793F"/>
    <w:rsid w:val="006900C2"/>
    <w:rsid w:val="00691133"/>
    <w:rsid w:val="0069534A"/>
    <w:rsid w:val="00697D0F"/>
    <w:rsid w:val="006A0500"/>
    <w:rsid w:val="006A0EC6"/>
    <w:rsid w:val="006A172D"/>
    <w:rsid w:val="006A3522"/>
    <w:rsid w:val="006A49C4"/>
    <w:rsid w:val="006A5411"/>
    <w:rsid w:val="006A607F"/>
    <w:rsid w:val="006B194B"/>
    <w:rsid w:val="006B2425"/>
    <w:rsid w:val="006B329C"/>
    <w:rsid w:val="006B33FB"/>
    <w:rsid w:val="006B379B"/>
    <w:rsid w:val="006B6867"/>
    <w:rsid w:val="006B7116"/>
    <w:rsid w:val="006B73E1"/>
    <w:rsid w:val="006C51F0"/>
    <w:rsid w:val="006C5789"/>
    <w:rsid w:val="006D0DBA"/>
    <w:rsid w:val="006D21DB"/>
    <w:rsid w:val="006D36AE"/>
    <w:rsid w:val="006D36FF"/>
    <w:rsid w:val="006E14BA"/>
    <w:rsid w:val="006E1A7E"/>
    <w:rsid w:val="006E1EE3"/>
    <w:rsid w:val="006E34AA"/>
    <w:rsid w:val="006E3851"/>
    <w:rsid w:val="006E49BC"/>
    <w:rsid w:val="006E6C1A"/>
    <w:rsid w:val="006E71C3"/>
    <w:rsid w:val="006F04CF"/>
    <w:rsid w:val="006F0711"/>
    <w:rsid w:val="006F175B"/>
    <w:rsid w:val="006F26EA"/>
    <w:rsid w:val="006F5527"/>
    <w:rsid w:val="006F5B64"/>
    <w:rsid w:val="006F7B92"/>
    <w:rsid w:val="00702952"/>
    <w:rsid w:val="007035D4"/>
    <w:rsid w:val="0070390D"/>
    <w:rsid w:val="00704BC6"/>
    <w:rsid w:val="007050C8"/>
    <w:rsid w:val="00705386"/>
    <w:rsid w:val="0070647B"/>
    <w:rsid w:val="007108E8"/>
    <w:rsid w:val="00710D51"/>
    <w:rsid w:val="00717159"/>
    <w:rsid w:val="00717820"/>
    <w:rsid w:val="007202F1"/>
    <w:rsid w:val="00722589"/>
    <w:rsid w:val="00725C9F"/>
    <w:rsid w:val="00731094"/>
    <w:rsid w:val="0073427A"/>
    <w:rsid w:val="0073496B"/>
    <w:rsid w:val="00736A3B"/>
    <w:rsid w:val="00740657"/>
    <w:rsid w:val="00741D13"/>
    <w:rsid w:val="0074290A"/>
    <w:rsid w:val="007445F8"/>
    <w:rsid w:val="00745186"/>
    <w:rsid w:val="007466CB"/>
    <w:rsid w:val="00746A70"/>
    <w:rsid w:val="00746B55"/>
    <w:rsid w:val="00746BC4"/>
    <w:rsid w:val="0074702E"/>
    <w:rsid w:val="00747821"/>
    <w:rsid w:val="00750E2E"/>
    <w:rsid w:val="00751EDD"/>
    <w:rsid w:val="00753529"/>
    <w:rsid w:val="00755AF6"/>
    <w:rsid w:val="00755E55"/>
    <w:rsid w:val="00756F74"/>
    <w:rsid w:val="00762A20"/>
    <w:rsid w:val="00763133"/>
    <w:rsid w:val="0076672D"/>
    <w:rsid w:val="007703B3"/>
    <w:rsid w:val="0077495C"/>
    <w:rsid w:val="007754D6"/>
    <w:rsid w:val="007758B0"/>
    <w:rsid w:val="007763EF"/>
    <w:rsid w:val="00776A97"/>
    <w:rsid w:val="00776C6D"/>
    <w:rsid w:val="00776D10"/>
    <w:rsid w:val="0078015A"/>
    <w:rsid w:val="00782E78"/>
    <w:rsid w:val="00785350"/>
    <w:rsid w:val="00786AE4"/>
    <w:rsid w:val="007902CE"/>
    <w:rsid w:val="00790AA9"/>
    <w:rsid w:val="00791467"/>
    <w:rsid w:val="00797594"/>
    <w:rsid w:val="00797B0F"/>
    <w:rsid w:val="007A209B"/>
    <w:rsid w:val="007A4773"/>
    <w:rsid w:val="007A4F65"/>
    <w:rsid w:val="007A684E"/>
    <w:rsid w:val="007A68A7"/>
    <w:rsid w:val="007A7215"/>
    <w:rsid w:val="007A7AA1"/>
    <w:rsid w:val="007B0803"/>
    <w:rsid w:val="007B228A"/>
    <w:rsid w:val="007B2385"/>
    <w:rsid w:val="007B56E8"/>
    <w:rsid w:val="007C0355"/>
    <w:rsid w:val="007C2079"/>
    <w:rsid w:val="007C2139"/>
    <w:rsid w:val="007C3055"/>
    <w:rsid w:val="007C35C5"/>
    <w:rsid w:val="007C7B8E"/>
    <w:rsid w:val="007D0558"/>
    <w:rsid w:val="007D168D"/>
    <w:rsid w:val="007D17B8"/>
    <w:rsid w:val="007D3A3B"/>
    <w:rsid w:val="007E1570"/>
    <w:rsid w:val="007E1EEF"/>
    <w:rsid w:val="007E48D9"/>
    <w:rsid w:val="007E4E31"/>
    <w:rsid w:val="007E6663"/>
    <w:rsid w:val="007E692D"/>
    <w:rsid w:val="007E75FF"/>
    <w:rsid w:val="007F0054"/>
    <w:rsid w:val="007F332D"/>
    <w:rsid w:val="007F39D1"/>
    <w:rsid w:val="00800B10"/>
    <w:rsid w:val="00801A0E"/>
    <w:rsid w:val="00802278"/>
    <w:rsid w:val="00810D47"/>
    <w:rsid w:val="00811E87"/>
    <w:rsid w:val="00813F31"/>
    <w:rsid w:val="00813F56"/>
    <w:rsid w:val="0081415B"/>
    <w:rsid w:val="00816FD8"/>
    <w:rsid w:val="00817631"/>
    <w:rsid w:val="00820D1F"/>
    <w:rsid w:val="008216ED"/>
    <w:rsid w:val="00824059"/>
    <w:rsid w:val="008259A7"/>
    <w:rsid w:val="008263EB"/>
    <w:rsid w:val="00835802"/>
    <w:rsid w:val="008359D9"/>
    <w:rsid w:val="00840253"/>
    <w:rsid w:val="00841999"/>
    <w:rsid w:val="008435BD"/>
    <w:rsid w:val="00845E39"/>
    <w:rsid w:val="00846DB4"/>
    <w:rsid w:val="00852420"/>
    <w:rsid w:val="008532C5"/>
    <w:rsid w:val="008614D5"/>
    <w:rsid w:val="008638D0"/>
    <w:rsid w:val="00863E3D"/>
    <w:rsid w:val="008640DC"/>
    <w:rsid w:val="00864F49"/>
    <w:rsid w:val="00867AA0"/>
    <w:rsid w:val="00872535"/>
    <w:rsid w:val="00873904"/>
    <w:rsid w:val="0087464E"/>
    <w:rsid w:val="00874669"/>
    <w:rsid w:val="00875882"/>
    <w:rsid w:val="00876426"/>
    <w:rsid w:val="008822AF"/>
    <w:rsid w:val="008850A2"/>
    <w:rsid w:val="008866AD"/>
    <w:rsid w:val="00895474"/>
    <w:rsid w:val="00895F9C"/>
    <w:rsid w:val="008A094A"/>
    <w:rsid w:val="008A20CF"/>
    <w:rsid w:val="008A25A7"/>
    <w:rsid w:val="008A26C8"/>
    <w:rsid w:val="008A47C6"/>
    <w:rsid w:val="008A5863"/>
    <w:rsid w:val="008B08C5"/>
    <w:rsid w:val="008B0A67"/>
    <w:rsid w:val="008B2CAB"/>
    <w:rsid w:val="008B5CC4"/>
    <w:rsid w:val="008B7AB0"/>
    <w:rsid w:val="008C0C1C"/>
    <w:rsid w:val="008C128F"/>
    <w:rsid w:val="008C3409"/>
    <w:rsid w:val="008C60E2"/>
    <w:rsid w:val="008D0A69"/>
    <w:rsid w:val="008D1E30"/>
    <w:rsid w:val="008D21BA"/>
    <w:rsid w:val="008D47FD"/>
    <w:rsid w:val="008D5422"/>
    <w:rsid w:val="008D6AE9"/>
    <w:rsid w:val="008E1094"/>
    <w:rsid w:val="008E1521"/>
    <w:rsid w:val="008E37BF"/>
    <w:rsid w:val="008E3AF6"/>
    <w:rsid w:val="008F08BC"/>
    <w:rsid w:val="008F0C53"/>
    <w:rsid w:val="008F4861"/>
    <w:rsid w:val="008F6E5A"/>
    <w:rsid w:val="00901A2D"/>
    <w:rsid w:val="00911592"/>
    <w:rsid w:val="00912368"/>
    <w:rsid w:val="00912E7B"/>
    <w:rsid w:val="009152BF"/>
    <w:rsid w:val="00915417"/>
    <w:rsid w:val="0091560C"/>
    <w:rsid w:val="00915D26"/>
    <w:rsid w:val="0092165B"/>
    <w:rsid w:val="00921C31"/>
    <w:rsid w:val="00922C3C"/>
    <w:rsid w:val="00922E20"/>
    <w:rsid w:val="00922EE8"/>
    <w:rsid w:val="009247E2"/>
    <w:rsid w:val="009256EF"/>
    <w:rsid w:val="00925E3D"/>
    <w:rsid w:val="00932A8E"/>
    <w:rsid w:val="0093322B"/>
    <w:rsid w:val="00933718"/>
    <w:rsid w:val="00934DC5"/>
    <w:rsid w:val="00935FDF"/>
    <w:rsid w:val="00937CBE"/>
    <w:rsid w:val="00940015"/>
    <w:rsid w:val="00940105"/>
    <w:rsid w:val="00941C04"/>
    <w:rsid w:val="00941C96"/>
    <w:rsid w:val="00942268"/>
    <w:rsid w:val="009457A3"/>
    <w:rsid w:val="00951A88"/>
    <w:rsid w:val="009520E4"/>
    <w:rsid w:val="00953D46"/>
    <w:rsid w:val="009550D6"/>
    <w:rsid w:val="009564E2"/>
    <w:rsid w:val="0095797E"/>
    <w:rsid w:val="00960A72"/>
    <w:rsid w:val="00961D05"/>
    <w:rsid w:val="009666F6"/>
    <w:rsid w:val="0097250F"/>
    <w:rsid w:val="00972598"/>
    <w:rsid w:val="00972F1C"/>
    <w:rsid w:val="00973E1B"/>
    <w:rsid w:val="009745C4"/>
    <w:rsid w:val="009750F1"/>
    <w:rsid w:val="00976165"/>
    <w:rsid w:val="009777BC"/>
    <w:rsid w:val="0098246A"/>
    <w:rsid w:val="00982762"/>
    <w:rsid w:val="00983608"/>
    <w:rsid w:val="00985391"/>
    <w:rsid w:val="00987CDF"/>
    <w:rsid w:val="0099039C"/>
    <w:rsid w:val="0099072D"/>
    <w:rsid w:val="009946A4"/>
    <w:rsid w:val="00997FCF"/>
    <w:rsid w:val="009A19FE"/>
    <w:rsid w:val="009A2212"/>
    <w:rsid w:val="009A3D3A"/>
    <w:rsid w:val="009A44C3"/>
    <w:rsid w:val="009B07ED"/>
    <w:rsid w:val="009B1953"/>
    <w:rsid w:val="009B3414"/>
    <w:rsid w:val="009B45B2"/>
    <w:rsid w:val="009B4F5D"/>
    <w:rsid w:val="009B66D0"/>
    <w:rsid w:val="009B7E56"/>
    <w:rsid w:val="009C63E0"/>
    <w:rsid w:val="009C67B1"/>
    <w:rsid w:val="009C6E8C"/>
    <w:rsid w:val="009D16FE"/>
    <w:rsid w:val="009D19C0"/>
    <w:rsid w:val="009D205B"/>
    <w:rsid w:val="009D2CD7"/>
    <w:rsid w:val="009D40BD"/>
    <w:rsid w:val="009E11CF"/>
    <w:rsid w:val="009E6053"/>
    <w:rsid w:val="009E687C"/>
    <w:rsid w:val="009F2832"/>
    <w:rsid w:val="009F39BE"/>
    <w:rsid w:val="009F3A24"/>
    <w:rsid w:val="009F650C"/>
    <w:rsid w:val="009F7BDE"/>
    <w:rsid w:val="00A00E8B"/>
    <w:rsid w:val="00A01AB5"/>
    <w:rsid w:val="00A03DA4"/>
    <w:rsid w:val="00A0588A"/>
    <w:rsid w:val="00A072F1"/>
    <w:rsid w:val="00A11EAB"/>
    <w:rsid w:val="00A15294"/>
    <w:rsid w:val="00A21456"/>
    <w:rsid w:val="00A222E8"/>
    <w:rsid w:val="00A2323B"/>
    <w:rsid w:val="00A26E1F"/>
    <w:rsid w:val="00A302F4"/>
    <w:rsid w:val="00A33496"/>
    <w:rsid w:val="00A33A26"/>
    <w:rsid w:val="00A3431F"/>
    <w:rsid w:val="00A3584B"/>
    <w:rsid w:val="00A3694F"/>
    <w:rsid w:val="00A40BDE"/>
    <w:rsid w:val="00A42C62"/>
    <w:rsid w:val="00A43E18"/>
    <w:rsid w:val="00A44948"/>
    <w:rsid w:val="00A44CDC"/>
    <w:rsid w:val="00A450CC"/>
    <w:rsid w:val="00A4778E"/>
    <w:rsid w:val="00A514F1"/>
    <w:rsid w:val="00A54D50"/>
    <w:rsid w:val="00A60049"/>
    <w:rsid w:val="00A61A91"/>
    <w:rsid w:val="00A639B0"/>
    <w:rsid w:val="00A64BD0"/>
    <w:rsid w:val="00A67B42"/>
    <w:rsid w:val="00A7450C"/>
    <w:rsid w:val="00A74BDF"/>
    <w:rsid w:val="00A77411"/>
    <w:rsid w:val="00A80E0A"/>
    <w:rsid w:val="00A82FC6"/>
    <w:rsid w:val="00A83F4E"/>
    <w:rsid w:val="00A87731"/>
    <w:rsid w:val="00A87BE2"/>
    <w:rsid w:val="00A91D5B"/>
    <w:rsid w:val="00A921BA"/>
    <w:rsid w:val="00A9287F"/>
    <w:rsid w:val="00A9326D"/>
    <w:rsid w:val="00A94E3A"/>
    <w:rsid w:val="00A969E3"/>
    <w:rsid w:val="00AA2607"/>
    <w:rsid w:val="00AA5B0F"/>
    <w:rsid w:val="00AA64F1"/>
    <w:rsid w:val="00AA693E"/>
    <w:rsid w:val="00AA69B2"/>
    <w:rsid w:val="00AB27DF"/>
    <w:rsid w:val="00AB62E2"/>
    <w:rsid w:val="00AB693F"/>
    <w:rsid w:val="00AC055D"/>
    <w:rsid w:val="00AC2AB0"/>
    <w:rsid w:val="00AC2F85"/>
    <w:rsid w:val="00AC35E3"/>
    <w:rsid w:val="00AC6DE6"/>
    <w:rsid w:val="00AD3FD5"/>
    <w:rsid w:val="00AD47CD"/>
    <w:rsid w:val="00AD4FFA"/>
    <w:rsid w:val="00AD5535"/>
    <w:rsid w:val="00AD5577"/>
    <w:rsid w:val="00AD5CCC"/>
    <w:rsid w:val="00AD5D7E"/>
    <w:rsid w:val="00AD60AD"/>
    <w:rsid w:val="00AE15C9"/>
    <w:rsid w:val="00AE38E9"/>
    <w:rsid w:val="00AE3CB2"/>
    <w:rsid w:val="00AE4CF2"/>
    <w:rsid w:val="00AE5811"/>
    <w:rsid w:val="00AE638C"/>
    <w:rsid w:val="00AE71D3"/>
    <w:rsid w:val="00AE73E7"/>
    <w:rsid w:val="00AE7C70"/>
    <w:rsid w:val="00AF41C1"/>
    <w:rsid w:val="00AF45A0"/>
    <w:rsid w:val="00AF4FC2"/>
    <w:rsid w:val="00AF571C"/>
    <w:rsid w:val="00AF5B6A"/>
    <w:rsid w:val="00AF6564"/>
    <w:rsid w:val="00AF73C0"/>
    <w:rsid w:val="00B02DF7"/>
    <w:rsid w:val="00B03F5D"/>
    <w:rsid w:val="00B042E9"/>
    <w:rsid w:val="00B050EA"/>
    <w:rsid w:val="00B071AC"/>
    <w:rsid w:val="00B122E6"/>
    <w:rsid w:val="00B12AFF"/>
    <w:rsid w:val="00B137B2"/>
    <w:rsid w:val="00B16D58"/>
    <w:rsid w:val="00B1764F"/>
    <w:rsid w:val="00B2315C"/>
    <w:rsid w:val="00B2586E"/>
    <w:rsid w:val="00B326A0"/>
    <w:rsid w:val="00B33651"/>
    <w:rsid w:val="00B33A78"/>
    <w:rsid w:val="00B33C92"/>
    <w:rsid w:val="00B349F2"/>
    <w:rsid w:val="00B35EAA"/>
    <w:rsid w:val="00B36B99"/>
    <w:rsid w:val="00B430CE"/>
    <w:rsid w:val="00B440CB"/>
    <w:rsid w:val="00B44CE7"/>
    <w:rsid w:val="00B51156"/>
    <w:rsid w:val="00B549BE"/>
    <w:rsid w:val="00B5628D"/>
    <w:rsid w:val="00B575C2"/>
    <w:rsid w:val="00B60082"/>
    <w:rsid w:val="00B60985"/>
    <w:rsid w:val="00B64C9A"/>
    <w:rsid w:val="00B65670"/>
    <w:rsid w:val="00B67C39"/>
    <w:rsid w:val="00B7203C"/>
    <w:rsid w:val="00B7244F"/>
    <w:rsid w:val="00B749A7"/>
    <w:rsid w:val="00B75D06"/>
    <w:rsid w:val="00B76554"/>
    <w:rsid w:val="00B816BD"/>
    <w:rsid w:val="00B81EB9"/>
    <w:rsid w:val="00B82FE3"/>
    <w:rsid w:val="00B837A4"/>
    <w:rsid w:val="00B83A3A"/>
    <w:rsid w:val="00B84911"/>
    <w:rsid w:val="00B9055C"/>
    <w:rsid w:val="00B90DFF"/>
    <w:rsid w:val="00B922EB"/>
    <w:rsid w:val="00B93B56"/>
    <w:rsid w:val="00B94024"/>
    <w:rsid w:val="00B97158"/>
    <w:rsid w:val="00BA1376"/>
    <w:rsid w:val="00BA3C29"/>
    <w:rsid w:val="00BA4BDD"/>
    <w:rsid w:val="00BA746B"/>
    <w:rsid w:val="00BB0590"/>
    <w:rsid w:val="00BB0851"/>
    <w:rsid w:val="00BB249D"/>
    <w:rsid w:val="00BB2F28"/>
    <w:rsid w:val="00BB30A3"/>
    <w:rsid w:val="00BB4C03"/>
    <w:rsid w:val="00BC26E0"/>
    <w:rsid w:val="00BC2704"/>
    <w:rsid w:val="00BC4525"/>
    <w:rsid w:val="00BC4788"/>
    <w:rsid w:val="00BC7A7B"/>
    <w:rsid w:val="00BD02A6"/>
    <w:rsid w:val="00BD0A6F"/>
    <w:rsid w:val="00BD6BC9"/>
    <w:rsid w:val="00BD7CC9"/>
    <w:rsid w:val="00BE0E4D"/>
    <w:rsid w:val="00BE5065"/>
    <w:rsid w:val="00BE5C99"/>
    <w:rsid w:val="00BE7761"/>
    <w:rsid w:val="00BF0690"/>
    <w:rsid w:val="00BF0ADB"/>
    <w:rsid w:val="00BF2C9F"/>
    <w:rsid w:val="00BF3AAE"/>
    <w:rsid w:val="00BF4891"/>
    <w:rsid w:val="00BF6CA2"/>
    <w:rsid w:val="00C02ED9"/>
    <w:rsid w:val="00C035E0"/>
    <w:rsid w:val="00C0410D"/>
    <w:rsid w:val="00C06D0A"/>
    <w:rsid w:val="00C07806"/>
    <w:rsid w:val="00C07870"/>
    <w:rsid w:val="00C10BA1"/>
    <w:rsid w:val="00C1233A"/>
    <w:rsid w:val="00C13850"/>
    <w:rsid w:val="00C13BC5"/>
    <w:rsid w:val="00C15C52"/>
    <w:rsid w:val="00C202A9"/>
    <w:rsid w:val="00C218CA"/>
    <w:rsid w:val="00C221FD"/>
    <w:rsid w:val="00C244AE"/>
    <w:rsid w:val="00C252EA"/>
    <w:rsid w:val="00C260F4"/>
    <w:rsid w:val="00C2790E"/>
    <w:rsid w:val="00C301D2"/>
    <w:rsid w:val="00C306D4"/>
    <w:rsid w:val="00C30B5D"/>
    <w:rsid w:val="00C31463"/>
    <w:rsid w:val="00C34F8E"/>
    <w:rsid w:val="00C358B7"/>
    <w:rsid w:val="00C35F5B"/>
    <w:rsid w:val="00C379AE"/>
    <w:rsid w:val="00C4223F"/>
    <w:rsid w:val="00C423B0"/>
    <w:rsid w:val="00C44815"/>
    <w:rsid w:val="00C4680B"/>
    <w:rsid w:val="00C4681D"/>
    <w:rsid w:val="00C504F5"/>
    <w:rsid w:val="00C51AFF"/>
    <w:rsid w:val="00C52315"/>
    <w:rsid w:val="00C53886"/>
    <w:rsid w:val="00C53B50"/>
    <w:rsid w:val="00C62066"/>
    <w:rsid w:val="00C635FD"/>
    <w:rsid w:val="00C65BC4"/>
    <w:rsid w:val="00C67EF6"/>
    <w:rsid w:val="00C70A82"/>
    <w:rsid w:val="00C7291A"/>
    <w:rsid w:val="00C72DB3"/>
    <w:rsid w:val="00C72DBD"/>
    <w:rsid w:val="00C73046"/>
    <w:rsid w:val="00C732A5"/>
    <w:rsid w:val="00C80166"/>
    <w:rsid w:val="00C80C05"/>
    <w:rsid w:val="00C8110F"/>
    <w:rsid w:val="00C813E8"/>
    <w:rsid w:val="00C81C2E"/>
    <w:rsid w:val="00C83FC1"/>
    <w:rsid w:val="00C84ABD"/>
    <w:rsid w:val="00C86262"/>
    <w:rsid w:val="00C8741F"/>
    <w:rsid w:val="00C87932"/>
    <w:rsid w:val="00C903A9"/>
    <w:rsid w:val="00C908F3"/>
    <w:rsid w:val="00C90AC1"/>
    <w:rsid w:val="00C92C01"/>
    <w:rsid w:val="00C941A8"/>
    <w:rsid w:val="00C97BDF"/>
    <w:rsid w:val="00CA5B2C"/>
    <w:rsid w:val="00CA64DB"/>
    <w:rsid w:val="00CA75B8"/>
    <w:rsid w:val="00CA7E89"/>
    <w:rsid w:val="00CB00B0"/>
    <w:rsid w:val="00CB0BA1"/>
    <w:rsid w:val="00CB1678"/>
    <w:rsid w:val="00CB2095"/>
    <w:rsid w:val="00CB25B8"/>
    <w:rsid w:val="00CB4CEA"/>
    <w:rsid w:val="00CC266D"/>
    <w:rsid w:val="00CC4A60"/>
    <w:rsid w:val="00CC7E03"/>
    <w:rsid w:val="00CD0456"/>
    <w:rsid w:val="00CD14F9"/>
    <w:rsid w:val="00CD1F34"/>
    <w:rsid w:val="00CD756B"/>
    <w:rsid w:val="00CD7D99"/>
    <w:rsid w:val="00CE01AB"/>
    <w:rsid w:val="00CE0481"/>
    <w:rsid w:val="00CE1496"/>
    <w:rsid w:val="00CE1A58"/>
    <w:rsid w:val="00CE2FC0"/>
    <w:rsid w:val="00CE52AB"/>
    <w:rsid w:val="00CE7ACF"/>
    <w:rsid w:val="00CF2C42"/>
    <w:rsid w:val="00CF3DA2"/>
    <w:rsid w:val="00CF568A"/>
    <w:rsid w:val="00CF7929"/>
    <w:rsid w:val="00CF7B63"/>
    <w:rsid w:val="00D0020E"/>
    <w:rsid w:val="00D02154"/>
    <w:rsid w:val="00D027D0"/>
    <w:rsid w:val="00D04984"/>
    <w:rsid w:val="00D052B1"/>
    <w:rsid w:val="00D05C09"/>
    <w:rsid w:val="00D1021B"/>
    <w:rsid w:val="00D14191"/>
    <w:rsid w:val="00D14878"/>
    <w:rsid w:val="00D15971"/>
    <w:rsid w:val="00D15FC0"/>
    <w:rsid w:val="00D206FE"/>
    <w:rsid w:val="00D209B1"/>
    <w:rsid w:val="00D219DC"/>
    <w:rsid w:val="00D21C49"/>
    <w:rsid w:val="00D21E8B"/>
    <w:rsid w:val="00D246B5"/>
    <w:rsid w:val="00D30394"/>
    <w:rsid w:val="00D30ACF"/>
    <w:rsid w:val="00D30C57"/>
    <w:rsid w:val="00D33478"/>
    <w:rsid w:val="00D36132"/>
    <w:rsid w:val="00D36655"/>
    <w:rsid w:val="00D366E4"/>
    <w:rsid w:val="00D36EA3"/>
    <w:rsid w:val="00D435A1"/>
    <w:rsid w:val="00D43A75"/>
    <w:rsid w:val="00D444CC"/>
    <w:rsid w:val="00D45708"/>
    <w:rsid w:val="00D45E60"/>
    <w:rsid w:val="00D46195"/>
    <w:rsid w:val="00D4665A"/>
    <w:rsid w:val="00D47468"/>
    <w:rsid w:val="00D50D45"/>
    <w:rsid w:val="00D510F3"/>
    <w:rsid w:val="00D52534"/>
    <w:rsid w:val="00D528D7"/>
    <w:rsid w:val="00D537C1"/>
    <w:rsid w:val="00D568FD"/>
    <w:rsid w:val="00D61A2E"/>
    <w:rsid w:val="00D61BE2"/>
    <w:rsid w:val="00D623E4"/>
    <w:rsid w:val="00D70047"/>
    <w:rsid w:val="00D720CF"/>
    <w:rsid w:val="00D72524"/>
    <w:rsid w:val="00D725D3"/>
    <w:rsid w:val="00D7402A"/>
    <w:rsid w:val="00D7452D"/>
    <w:rsid w:val="00D7496B"/>
    <w:rsid w:val="00D75F38"/>
    <w:rsid w:val="00D76E5F"/>
    <w:rsid w:val="00D80258"/>
    <w:rsid w:val="00D80B1D"/>
    <w:rsid w:val="00D8117B"/>
    <w:rsid w:val="00D82802"/>
    <w:rsid w:val="00D865E0"/>
    <w:rsid w:val="00D90699"/>
    <w:rsid w:val="00D91FA7"/>
    <w:rsid w:val="00D9210C"/>
    <w:rsid w:val="00D9265C"/>
    <w:rsid w:val="00D92CAC"/>
    <w:rsid w:val="00D97C18"/>
    <w:rsid w:val="00DA0167"/>
    <w:rsid w:val="00DA0A8C"/>
    <w:rsid w:val="00DA660A"/>
    <w:rsid w:val="00DA76C5"/>
    <w:rsid w:val="00DA7A99"/>
    <w:rsid w:val="00DB1948"/>
    <w:rsid w:val="00DB356E"/>
    <w:rsid w:val="00DB502A"/>
    <w:rsid w:val="00DB6142"/>
    <w:rsid w:val="00DB6939"/>
    <w:rsid w:val="00DC0579"/>
    <w:rsid w:val="00DC119E"/>
    <w:rsid w:val="00DC2754"/>
    <w:rsid w:val="00DC39A4"/>
    <w:rsid w:val="00DC5C7D"/>
    <w:rsid w:val="00DC653D"/>
    <w:rsid w:val="00DC7EE3"/>
    <w:rsid w:val="00DD3704"/>
    <w:rsid w:val="00DD3EE2"/>
    <w:rsid w:val="00DD4068"/>
    <w:rsid w:val="00DD6EBF"/>
    <w:rsid w:val="00DD71B0"/>
    <w:rsid w:val="00DE0C9C"/>
    <w:rsid w:val="00DE23AE"/>
    <w:rsid w:val="00DE36D5"/>
    <w:rsid w:val="00DE4BFF"/>
    <w:rsid w:val="00DE4FC5"/>
    <w:rsid w:val="00DF1493"/>
    <w:rsid w:val="00DF2959"/>
    <w:rsid w:val="00DF2B0C"/>
    <w:rsid w:val="00DF38F2"/>
    <w:rsid w:val="00DF45B2"/>
    <w:rsid w:val="00DF62B6"/>
    <w:rsid w:val="00DF6B5F"/>
    <w:rsid w:val="00DF70AC"/>
    <w:rsid w:val="00DF75FF"/>
    <w:rsid w:val="00E007DA"/>
    <w:rsid w:val="00E00A39"/>
    <w:rsid w:val="00E030DB"/>
    <w:rsid w:val="00E0337B"/>
    <w:rsid w:val="00E03612"/>
    <w:rsid w:val="00E0571B"/>
    <w:rsid w:val="00E06613"/>
    <w:rsid w:val="00E06EC6"/>
    <w:rsid w:val="00E16432"/>
    <w:rsid w:val="00E16748"/>
    <w:rsid w:val="00E168E3"/>
    <w:rsid w:val="00E17220"/>
    <w:rsid w:val="00E20A7B"/>
    <w:rsid w:val="00E20F02"/>
    <w:rsid w:val="00E23CE5"/>
    <w:rsid w:val="00E24820"/>
    <w:rsid w:val="00E25BFA"/>
    <w:rsid w:val="00E277E8"/>
    <w:rsid w:val="00E3110D"/>
    <w:rsid w:val="00E329F6"/>
    <w:rsid w:val="00E33BF6"/>
    <w:rsid w:val="00E34374"/>
    <w:rsid w:val="00E35A5E"/>
    <w:rsid w:val="00E36EBD"/>
    <w:rsid w:val="00E4078C"/>
    <w:rsid w:val="00E42702"/>
    <w:rsid w:val="00E4283A"/>
    <w:rsid w:val="00E42F3B"/>
    <w:rsid w:val="00E4381B"/>
    <w:rsid w:val="00E44BE9"/>
    <w:rsid w:val="00E504F5"/>
    <w:rsid w:val="00E53DD5"/>
    <w:rsid w:val="00E55F54"/>
    <w:rsid w:val="00E56A15"/>
    <w:rsid w:val="00E56AF0"/>
    <w:rsid w:val="00E600BB"/>
    <w:rsid w:val="00E60800"/>
    <w:rsid w:val="00E60C00"/>
    <w:rsid w:val="00E60C29"/>
    <w:rsid w:val="00E6275F"/>
    <w:rsid w:val="00E632D7"/>
    <w:rsid w:val="00E65B34"/>
    <w:rsid w:val="00E662C0"/>
    <w:rsid w:val="00E67650"/>
    <w:rsid w:val="00E70EC9"/>
    <w:rsid w:val="00E7386C"/>
    <w:rsid w:val="00E74499"/>
    <w:rsid w:val="00E74A53"/>
    <w:rsid w:val="00E7556A"/>
    <w:rsid w:val="00E75650"/>
    <w:rsid w:val="00E75BC1"/>
    <w:rsid w:val="00E8085C"/>
    <w:rsid w:val="00E80DCD"/>
    <w:rsid w:val="00E81E5E"/>
    <w:rsid w:val="00E841EB"/>
    <w:rsid w:val="00E84433"/>
    <w:rsid w:val="00E85570"/>
    <w:rsid w:val="00E85B1D"/>
    <w:rsid w:val="00E90C39"/>
    <w:rsid w:val="00E942F2"/>
    <w:rsid w:val="00E96AD2"/>
    <w:rsid w:val="00EA43F1"/>
    <w:rsid w:val="00EA5468"/>
    <w:rsid w:val="00EB13C8"/>
    <w:rsid w:val="00EB342A"/>
    <w:rsid w:val="00EB64F2"/>
    <w:rsid w:val="00EB6730"/>
    <w:rsid w:val="00EB711E"/>
    <w:rsid w:val="00EB726E"/>
    <w:rsid w:val="00EC2636"/>
    <w:rsid w:val="00EC3E86"/>
    <w:rsid w:val="00EC54DC"/>
    <w:rsid w:val="00EC5F8F"/>
    <w:rsid w:val="00ED0990"/>
    <w:rsid w:val="00ED0C1B"/>
    <w:rsid w:val="00ED1830"/>
    <w:rsid w:val="00ED2752"/>
    <w:rsid w:val="00ED40BF"/>
    <w:rsid w:val="00ED42E1"/>
    <w:rsid w:val="00ED4A78"/>
    <w:rsid w:val="00ED7AD4"/>
    <w:rsid w:val="00EF4D09"/>
    <w:rsid w:val="00EF7C4C"/>
    <w:rsid w:val="00F0028B"/>
    <w:rsid w:val="00F005CE"/>
    <w:rsid w:val="00F00924"/>
    <w:rsid w:val="00F02959"/>
    <w:rsid w:val="00F0535C"/>
    <w:rsid w:val="00F06045"/>
    <w:rsid w:val="00F107E2"/>
    <w:rsid w:val="00F11784"/>
    <w:rsid w:val="00F1235F"/>
    <w:rsid w:val="00F13A41"/>
    <w:rsid w:val="00F144EB"/>
    <w:rsid w:val="00F1686C"/>
    <w:rsid w:val="00F177F8"/>
    <w:rsid w:val="00F20D76"/>
    <w:rsid w:val="00F20E01"/>
    <w:rsid w:val="00F21936"/>
    <w:rsid w:val="00F221F6"/>
    <w:rsid w:val="00F23224"/>
    <w:rsid w:val="00F267E4"/>
    <w:rsid w:val="00F26826"/>
    <w:rsid w:val="00F27157"/>
    <w:rsid w:val="00F32EC9"/>
    <w:rsid w:val="00F33BE0"/>
    <w:rsid w:val="00F3508E"/>
    <w:rsid w:val="00F37DF7"/>
    <w:rsid w:val="00F40CB4"/>
    <w:rsid w:val="00F421A3"/>
    <w:rsid w:val="00F425BB"/>
    <w:rsid w:val="00F43BA9"/>
    <w:rsid w:val="00F462A4"/>
    <w:rsid w:val="00F4689C"/>
    <w:rsid w:val="00F47196"/>
    <w:rsid w:val="00F4730E"/>
    <w:rsid w:val="00F50EB1"/>
    <w:rsid w:val="00F51A29"/>
    <w:rsid w:val="00F51E05"/>
    <w:rsid w:val="00F52AC7"/>
    <w:rsid w:val="00F53344"/>
    <w:rsid w:val="00F55050"/>
    <w:rsid w:val="00F55D58"/>
    <w:rsid w:val="00F56D24"/>
    <w:rsid w:val="00F57DC3"/>
    <w:rsid w:val="00F607A2"/>
    <w:rsid w:val="00F6694E"/>
    <w:rsid w:val="00F66CD4"/>
    <w:rsid w:val="00F67920"/>
    <w:rsid w:val="00F71BCA"/>
    <w:rsid w:val="00F743FA"/>
    <w:rsid w:val="00F750DB"/>
    <w:rsid w:val="00F753AB"/>
    <w:rsid w:val="00F75D36"/>
    <w:rsid w:val="00F81B72"/>
    <w:rsid w:val="00F84279"/>
    <w:rsid w:val="00F84A56"/>
    <w:rsid w:val="00F85A01"/>
    <w:rsid w:val="00F86828"/>
    <w:rsid w:val="00F86908"/>
    <w:rsid w:val="00F87355"/>
    <w:rsid w:val="00F90AC1"/>
    <w:rsid w:val="00F91AB7"/>
    <w:rsid w:val="00F91D07"/>
    <w:rsid w:val="00F929FE"/>
    <w:rsid w:val="00F93A71"/>
    <w:rsid w:val="00F950F6"/>
    <w:rsid w:val="00F97D5A"/>
    <w:rsid w:val="00FA101D"/>
    <w:rsid w:val="00FA1626"/>
    <w:rsid w:val="00FA2FDC"/>
    <w:rsid w:val="00FA31CD"/>
    <w:rsid w:val="00FB1857"/>
    <w:rsid w:val="00FB3FBC"/>
    <w:rsid w:val="00FB5077"/>
    <w:rsid w:val="00FC3364"/>
    <w:rsid w:val="00FC5566"/>
    <w:rsid w:val="00FC62CD"/>
    <w:rsid w:val="00FD0171"/>
    <w:rsid w:val="00FD04E7"/>
    <w:rsid w:val="00FD1D0A"/>
    <w:rsid w:val="00FD1F5C"/>
    <w:rsid w:val="00FD2162"/>
    <w:rsid w:val="00FD3AA4"/>
    <w:rsid w:val="00FD3D71"/>
    <w:rsid w:val="00FD52E3"/>
    <w:rsid w:val="00FD59EB"/>
    <w:rsid w:val="00FD65E5"/>
    <w:rsid w:val="00FE0748"/>
    <w:rsid w:val="00FE0875"/>
    <w:rsid w:val="00FE3490"/>
    <w:rsid w:val="00FE4AF6"/>
    <w:rsid w:val="00FE5413"/>
    <w:rsid w:val="00FE7B46"/>
    <w:rsid w:val="00FF03AD"/>
    <w:rsid w:val="00FF10C8"/>
    <w:rsid w:val="00FF619A"/>
    <w:rsid w:val="00FF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CD14F9"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2"/>
    <w:next w:val="a2"/>
    <w:qFormat/>
    <w:rsid w:val="00C34F8E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qFormat/>
    <w:rsid w:val="00C34F8E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qFormat/>
    <w:rsid w:val="00C34F8E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C34F8E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34F8E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C34F8E"/>
    <w:pPr>
      <w:numPr>
        <w:ilvl w:val="6"/>
        <w:numId w:val="3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C34F8E"/>
    <w:pPr>
      <w:numPr>
        <w:ilvl w:val="7"/>
        <w:numId w:val="3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qFormat/>
    <w:rsid w:val="00C34F8E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CD14F9"/>
    <w:pPr>
      <w:jc w:val="both"/>
    </w:pPr>
    <w:rPr>
      <w:sz w:val="24"/>
    </w:rPr>
  </w:style>
  <w:style w:type="paragraph" w:styleId="a8">
    <w:name w:val="Body Text Indent"/>
    <w:basedOn w:val="a2"/>
    <w:link w:val="a9"/>
    <w:rsid w:val="00CD14F9"/>
    <w:pPr>
      <w:spacing w:after="120"/>
      <w:ind w:left="283"/>
    </w:pPr>
  </w:style>
  <w:style w:type="paragraph" w:customStyle="1" w:styleId="ConsPlusNormal">
    <w:name w:val="ConsPlusNormal"/>
    <w:rsid w:val="00CD14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CD14F9"/>
    <w:rPr>
      <w:snapToGrid w:val="0"/>
    </w:rPr>
  </w:style>
  <w:style w:type="character" w:styleId="aa">
    <w:name w:val="Hyperlink"/>
    <w:basedOn w:val="a3"/>
    <w:rsid w:val="00CD14F9"/>
    <w:rPr>
      <w:color w:val="0000FF"/>
      <w:u w:val="single"/>
    </w:rPr>
  </w:style>
  <w:style w:type="paragraph" w:customStyle="1" w:styleId="1">
    <w:name w:val="Стиль1"/>
    <w:basedOn w:val="a2"/>
    <w:rsid w:val="00CD14F9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1">
    <w:name w:val="Стиль2"/>
    <w:basedOn w:val="22"/>
    <w:rsid w:val="00CD14F9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3"/>
    <w:rsid w:val="00CD14F9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2"/>
    <w:rsid w:val="00CD14F9"/>
    <w:pPr>
      <w:tabs>
        <w:tab w:val="num" w:pos="432"/>
      </w:tabs>
      <w:ind w:left="432" w:hanging="432"/>
    </w:pPr>
  </w:style>
  <w:style w:type="paragraph" w:styleId="23">
    <w:name w:val="Body Text Indent 2"/>
    <w:basedOn w:val="a2"/>
    <w:link w:val="24"/>
    <w:rsid w:val="00CD14F9"/>
    <w:pPr>
      <w:spacing w:after="120" w:line="480" w:lineRule="auto"/>
      <w:ind w:left="283"/>
    </w:pPr>
  </w:style>
  <w:style w:type="paragraph" w:customStyle="1" w:styleId="ConsNonformat">
    <w:name w:val="ConsNonformat"/>
    <w:rsid w:val="00CD14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CD14F9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ad"/>
    <w:uiPriority w:val="99"/>
    <w:rsid w:val="00CD14F9"/>
    <w:pPr>
      <w:tabs>
        <w:tab w:val="center" w:pos="4677"/>
        <w:tab w:val="right" w:pos="9355"/>
      </w:tabs>
    </w:pPr>
  </w:style>
  <w:style w:type="character" w:styleId="ae">
    <w:name w:val="page number"/>
    <w:basedOn w:val="a3"/>
    <w:rsid w:val="00CD14F9"/>
  </w:style>
  <w:style w:type="paragraph" w:styleId="af">
    <w:name w:val="header"/>
    <w:basedOn w:val="a2"/>
    <w:link w:val="af0"/>
    <w:rsid w:val="00CD14F9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CD14F9"/>
    <w:pPr>
      <w:ind w:firstLine="720"/>
    </w:pPr>
    <w:rPr>
      <w:rFonts w:ascii="Consultant" w:hAnsi="Consultant"/>
    </w:rPr>
  </w:style>
  <w:style w:type="paragraph" w:customStyle="1" w:styleId="Iauiue">
    <w:name w:val="Iau?iue"/>
    <w:rsid w:val="00CD14F9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2"/>
    <w:next w:val="a2"/>
    <w:rsid w:val="00CD14F9"/>
    <w:pPr>
      <w:keepNext/>
      <w:autoSpaceDE w:val="0"/>
      <w:autoSpaceDN w:val="0"/>
    </w:pPr>
    <w:rPr>
      <w:sz w:val="24"/>
      <w:szCs w:val="24"/>
    </w:rPr>
  </w:style>
  <w:style w:type="character" w:customStyle="1" w:styleId="af1">
    <w:name w:val="Знак"/>
    <w:basedOn w:val="a3"/>
    <w:rsid w:val="00CD14F9"/>
    <w:rPr>
      <w:sz w:val="24"/>
      <w:lang w:val="ru-RU" w:eastAsia="ru-RU" w:bidi="ar-SA"/>
    </w:rPr>
  </w:style>
  <w:style w:type="paragraph" w:styleId="af2">
    <w:name w:val="Balloon Text"/>
    <w:basedOn w:val="a2"/>
    <w:semiHidden/>
    <w:rsid w:val="00CD14F9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3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3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4">
    <w:name w:val="footnote text"/>
    <w:basedOn w:val="a2"/>
    <w:semiHidden/>
    <w:rsid w:val="00C8110F"/>
  </w:style>
  <w:style w:type="character" w:styleId="af5">
    <w:name w:val="footnote reference"/>
    <w:basedOn w:val="a3"/>
    <w:semiHidden/>
    <w:rsid w:val="00C8110F"/>
    <w:rPr>
      <w:vertAlign w:val="superscript"/>
    </w:rPr>
  </w:style>
  <w:style w:type="paragraph" w:styleId="af6">
    <w:name w:val="caption"/>
    <w:basedOn w:val="a2"/>
    <w:next w:val="a2"/>
    <w:qFormat/>
    <w:rsid w:val="006003C5"/>
    <w:rPr>
      <w:b/>
      <w:bCs/>
    </w:rPr>
  </w:style>
  <w:style w:type="paragraph" w:styleId="af7">
    <w:name w:val="Normal (Web)"/>
    <w:basedOn w:val="a2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5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30"/>
      </w:numPr>
    </w:pPr>
  </w:style>
  <w:style w:type="table" w:styleId="34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4">
    <w:name w:val="Основной текст с отступом 2 Знак"/>
    <w:basedOn w:val="a3"/>
    <w:link w:val="23"/>
    <w:rsid w:val="009F2832"/>
    <w:rPr>
      <w:lang w:val="ru-RU" w:eastAsia="ru-RU" w:bidi="ar-SA"/>
    </w:rPr>
  </w:style>
  <w:style w:type="character" w:styleId="af9">
    <w:name w:val="FollowedHyperlink"/>
    <w:basedOn w:val="a3"/>
    <w:rsid w:val="004061C8"/>
    <w:rPr>
      <w:color w:val="800080"/>
      <w:u w:val="single"/>
    </w:rPr>
  </w:style>
  <w:style w:type="paragraph" w:customStyle="1" w:styleId="310">
    <w:name w:val="аголовок 31"/>
    <w:basedOn w:val="a2"/>
    <w:next w:val="a2"/>
    <w:rsid w:val="00C2790E"/>
    <w:pPr>
      <w:keepNext/>
      <w:jc w:val="both"/>
    </w:pPr>
    <w:rPr>
      <w:sz w:val="24"/>
      <w:szCs w:val="24"/>
    </w:rPr>
  </w:style>
  <w:style w:type="character" w:customStyle="1" w:styleId="80">
    <w:name w:val="Заголовок 8 Знак"/>
    <w:basedOn w:val="a3"/>
    <w:link w:val="8"/>
    <w:rsid w:val="00D568FD"/>
    <w:rPr>
      <w:i/>
      <w:iCs/>
      <w:sz w:val="24"/>
      <w:szCs w:val="24"/>
    </w:rPr>
  </w:style>
  <w:style w:type="paragraph" w:styleId="a1">
    <w:name w:val="List Bullet"/>
    <w:basedOn w:val="a2"/>
    <w:autoRedefine/>
    <w:rsid w:val="00B7244F"/>
    <w:pPr>
      <w:numPr>
        <w:numId w:val="6"/>
      </w:numPr>
      <w:spacing w:before="120"/>
      <w:jc w:val="both"/>
    </w:pPr>
    <w:rPr>
      <w:sz w:val="24"/>
    </w:rPr>
  </w:style>
  <w:style w:type="paragraph" w:styleId="28">
    <w:name w:val="Body Text 2"/>
    <w:basedOn w:val="a2"/>
    <w:link w:val="29"/>
    <w:rsid w:val="00D97C18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rsid w:val="00D97C18"/>
  </w:style>
  <w:style w:type="paragraph" w:styleId="afa">
    <w:name w:val="List Paragraph"/>
    <w:basedOn w:val="a2"/>
    <w:uiPriority w:val="34"/>
    <w:qFormat/>
    <w:rsid w:val="00D97C18"/>
    <w:pPr>
      <w:ind w:left="720"/>
      <w:contextualSpacing/>
    </w:pPr>
    <w:rPr>
      <w:sz w:val="24"/>
      <w:szCs w:val="24"/>
    </w:rPr>
  </w:style>
  <w:style w:type="character" w:customStyle="1" w:styleId="12">
    <w:name w:val="Заголовок 1 Знак"/>
    <w:basedOn w:val="a3"/>
    <w:link w:val="10"/>
    <w:rsid w:val="00D97C18"/>
    <w:rPr>
      <w:b/>
      <w:i/>
      <w:snapToGrid w:val="0"/>
    </w:rPr>
  </w:style>
  <w:style w:type="character" w:customStyle="1" w:styleId="52">
    <w:name w:val="Заголовок 5 Знак"/>
    <w:basedOn w:val="a3"/>
    <w:link w:val="51"/>
    <w:rsid w:val="00D97C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D97C18"/>
    <w:rPr>
      <w:b/>
      <w:bCs/>
      <w:sz w:val="22"/>
      <w:szCs w:val="22"/>
    </w:rPr>
  </w:style>
  <w:style w:type="paragraph" w:styleId="afb">
    <w:name w:val="Title"/>
    <w:basedOn w:val="a2"/>
    <w:link w:val="afc"/>
    <w:qFormat/>
    <w:rsid w:val="00D97C18"/>
    <w:pPr>
      <w:widowControl w:val="0"/>
      <w:spacing w:before="159" w:after="102" w:line="360" w:lineRule="auto"/>
      <w:jc w:val="center"/>
    </w:pPr>
    <w:rPr>
      <w:sz w:val="24"/>
    </w:rPr>
  </w:style>
  <w:style w:type="character" w:customStyle="1" w:styleId="afc">
    <w:name w:val="Название Знак"/>
    <w:basedOn w:val="a3"/>
    <w:link w:val="afb"/>
    <w:rsid w:val="00D97C18"/>
    <w:rPr>
      <w:sz w:val="24"/>
    </w:rPr>
  </w:style>
  <w:style w:type="character" w:customStyle="1" w:styleId="af0">
    <w:name w:val="Верхний колонтитул Знак"/>
    <w:basedOn w:val="a3"/>
    <w:link w:val="af"/>
    <w:rsid w:val="00D97C18"/>
  </w:style>
  <w:style w:type="character" w:customStyle="1" w:styleId="a9">
    <w:name w:val="Основной текст с отступом Знак"/>
    <w:basedOn w:val="a3"/>
    <w:link w:val="a8"/>
    <w:rsid w:val="00D97C18"/>
  </w:style>
  <w:style w:type="paragraph" w:styleId="afd">
    <w:name w:val="Plain Text"/>
    <w:basedOn w:val="a2"/>
    <w:link w:val="afe"/>
    <w:rsid w:val="00D97C18"/>
    <w:rPr>
      <w:rFonts w:ascii="Courier New" w:hAnsi="Courier New" w:cs="Courier New"/>
    </w:rPr>
  </w:style>
  <w:style w:type="character" w:customStyle="1" w:styleId="afe">
    <w:name w:val="Текст Знак"/>
    <w:basedOn w:val="a3"/>
    <w:link w:val="afd"/>
    <w:rsid w:val="00D97C18"/>
    <w:rPr>
      <w:rFonts w:ascii="Courier New" w:hAnsi="Courier New" w:cs="Courier New"/>
    </w:rPr>
  </w:style>
  <w:style w:type="paragraph" w:styleId="35">
    <w:name w:val="Body Text 3"/>
    <w:basedOn w:val="a2"/>
    <w:link w:val="36"/>
    <w:rsid w:val="00E24820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rsid w:val="00E24820"/>
    <w:rPr>
      <w:sz w:val="16"/>
      <w:szCs w:val="16"/>
    </w:rPr>
  </w:style>
  <w:style w:type="paragraph" w:customStyle="1" w:styleId="Iauiue1">
    <w:name w:val="Iau?iue1"/>
    <w:rsid w:val="00E24820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E24820"/>
    <w:pPr>
      <w:keepNext/>
      <w:autoSpaceDE w:val="0"/>
      <w:autoSpaceDN w:val="0"/>
      <w:ind w:left="660"/>
    </w:pPr>
    <w:rPr>
      <w:b/>
      <w:sz w:val="24"/>
    </w:rPr>
  </w:style>
  <w:style w:type="character" w:customStyle="1" w:styleId="14">
    <w:name w:val="Основной шрифт абзаца1"/>
    <w:rsid w:val="00E24820"/>
  </w:style>
  <w:style w:type="paragraph" w:styleId="37">
    <w:name w:val="Body Text Indent 3"/>
    <w:basedOn w:val="a2"/>
    <w:link w:val="38"/>
    <w:rsid w:val="00E24820"/>
    <w:pPr>
      <w:spacing w:before="240"/>
      <w:ind w:firstLine="851"/>
    </w:pPr>
    <w:rPr>
      <w:sz w:val="28"/>
    </w:rPr>
  </w:style>
  <w:style w:type="character" w:customStyle="1" w:styleId="38">
    <w:name w:val="Основной текст с отступом 3 Знак"/>
    <w:basedOn w:val="a3"/>
    <w:link w:val="37"/>
    <w:rsid w:val="00E24820"/>
    <w:rPr>
      <w:sz w:val="28"/>
    </w:rPr>
  </w:style>
  <w:style w:type="paragraph" w:customStyle="1" w:styleId="FR3">
    <w:name w:val="FR3"/>
    <w:rsid w:val="00E24820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53">
    <w:name w:val="xl53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4">
    <w:name w:val="xl24"/>
    <w:basedOn w:val="a2"/>
    <w:rsid w:val="00E24820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E24820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E2482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E248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E2482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E2482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E248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2"/>
    <w:rsid w:val="00E24820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2"/>
    <w:rsid w:val="00E2482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2"/>
    <w:rsid w:val="00E2482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2"/>
    <w:rsid w:val="00E248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2"/>
    <w:rsid w:val="00E248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2"/>
    <w:rsid w:val="00E248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2"/>
    <w:rsid w:val="00E248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2"/>
    <w:rsid w:val="00E248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2"/>
    <w:rsid w:val="00E24820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2"/>
    <w:rsid w:val="00E24820"/>
    <w:pPr>
      <w:ind w:left="720"/>
    </w:pPr>
    <w:rPr>
      <w:sz w:val="28"/>
    </w:rPr>
  </w:style>
  <w:style w:type="paragraph" w:customStyle="1" w:styleId="font5">
    <w:name w:val="font5"/>
    <w:basedOn w:val="a2"/>
    <w:rsid w:val="00E248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2"/>
    <w:rsid w:val="00E24820"/>
    <w:pPr>
      <w:spacing w:after="120"/>
    </w:pPr>
    <w:rPr>
      <w:b/>
      <w:sz w:val="24"/>
    </w:rPr>
  </w:style>
  <w:style w:type="paragraph" w:styleId="a">
    <w:name w:val="List Number"/>
    <w:basedOn w:val="a2"/>
    <w:rsid w:val="00E24820"/>
    <w:pPr>
      <w:numPr>
        <w:numId w:val="9"/>
      </w:numPr>
      <w:spacing w:after="60"/>
      <w:jc w:val="both"/>
    </w:pPr>
    <w:rPr>
      <w:sz w:val="24"/>
    </w:rPr>
  </w:style>
  <w:style w:type="paragraph" w:styleId="2a">
    <w:name w:val="List 2"/>
    <w:basedOn w:val="a2"/>
    <w:rsid w:val="00E24820"/>
    <w:pPr>
      <w:ind w:left="566" w:hanging="283"/>
    </w:pPr>
  </w:style>
  <w:style w:type="paragraph" w:styleId="39">
    <w:name w:val="List 3"/>
    <w:basedOn w:val="a2"/>
    <w:rsid w:val="00E24820"/>
    <w:pPr>
      <w:ind w:left="849" w:hanging="283"/>
    </w:pPr>
  </w:style>
  <w:style w:type="paragraph" w:styleId="aff">
    <w:name w:val="Document Map"/>
    <w:basedOn w:val="a2"/>
    <w:link w:val="aff0"/>
    <w:rsid w:val="00E24820"/>
    <w:pPr>
      <w:shd w:val="clear" w:color="auto" w:fill="000080"/>
    </w:pPr>
    <w:rPr>
      <w:rFonts w:ascii="Tahoma" w:hAnsi="Tahoma" w:cs="Tahoma"/>
    </w:rPr>
  </w:style>
  <w:style w:type="character" w:customStyle="1" w:styleId="aff0">
    <w:name w:val="Схема документа Знак"/>
    <w:basedOn w:val="a3"/>
    <w:link w:val="aff"/>
    <w:rsid w:val="00E24820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E24820"/>
    <w:pPr>
      <w:numPr>
        <w:numId w:val="10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E24820"/>
    <w:pPr>
      <w:numPr>
        <w:numId w:val="11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E24820"/>
    <w:pPr>
      <w:numPr>
        <w:numId w:val="12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E24820"/>
    <w:pPr>
      <w:numPr>
        <w:numId w:val="13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E24820"/>
    <w:pPr>
      <w:numPr>
        <w:numId w:val="14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E24820"/>
    <w:pPr>
      <w:numPr>
        <w:numId w:val="15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E24820"/>
    <w:pPr>
      <w:numPr>
        <w:numId w:val="16"/>
      </w:numPr>
      <w:spacing w:after="60"/>
      <w:jc w:val="both"/>
    </w:pPr>
    <w:rPr>
      <w:sz w:val="24"/>
    </w:rPr>
  </w:style>
  <w:style w:type="paragraph" w:customStyle="1" w:styleId="aff1">
    <w:name w:val="Часть"/>
    <w:basedOn w:val="a2"/>
    <w:rsid w:val="00E24820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E24820"/>
    <w:pPr>
      <w:numPr>
        <w:numId w:val="17"/>
      </w:numPr>
      <w:spacing w:before="120" w:after="120"/>
      <w:jc w:val="center"/>
    </w:pPr>
    <w:rPr>
      <w:b/>
      <w:sz w:val="24"/>
    </w:rPr>
  </w:style>
  <w:style w:type="paragraph" w:customStyle="1" w:styleId="aff2">
    <w:name w:val="Условия контракта"/>
    <w:basedOn w:val="a2"/>
    <w:rsid w:val="00E24820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8"/>
    <w:rsid w:val="00E24820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styleId="aff3">
    <w:name w:val="Subtitle"/>
    <w:basedOn w:val="a2"/>
    <w:link w:val="aff4"/>
    <w:qFormat/>
    <w:rsid w:val="00E24820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4">
    <w:name w:val="Подзаголовок Знак"/>
    <w:basedOn w:val="a3"/>
    <w:link w:val="aff3"/>
    <w:rsid w:val="00E24820"/>
    <w:rPr>
      <w:rFonts w:ascii="Arial" w:hAnsi="Arial"/>
      <w:sz w:val="24"/>
    </w:rPr>
  </w:style>
  <w:style w:type="paragraph" w:customStyle="1" w:styleId="aff5">
    <w:name w:val="Тендерные данные"/>
    <w:basedOn w:val="a2"/>
    <w:rsid w:val="00E24820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a">
    <w:name w:val="toc 3"/>
    <w:basedOn w:val="a2"/>
    <w:next w:val="a2"/>
    <w:autoRedefine/>
    <w:rsid w:val="00E24820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5">
    <w:name w:val="toc 1"/>
    <w:basedOn w:val="a2"/>
    <w:next w:val="a2"/>
    <w:autoRedefine/>
    <w:rsid w:val="00E24820"/>
    <w:pPr>
      <w:spacing w:before="120" w:after="120"/>
    </w:pPr>
    <w:rPr>
      <w:b/>
      <w:caps/>
      <w:sz w:val="22"/>
    </w:rPr>
  </w:style>
  <w:style w:type="paragraph" w:styleId="2b">
    <w:name w:val="toc 2"/>
    <w:basedOn w:val="a2"/>
    <w:next w:val="a2"/>
    <w:autoRedefine/>
    <w:rsid w:val="00E24820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6">
    <w:name w:val="Date"/>
    <w:basedOn w:val="a2"/>
    <w:next w:val="a2"/>
    <w:link w:val="aff7"/>
    <w:rsid w:val="00E24820"/>
    <w:pPr>
      <w:spacing w:after="60"/>
      <w:jc w:val="both"/>
    </w:pPr>
    <w:rPr>
      <w:sz w:val="24"/>
    </w:rPr>
  </w:style>
  <w:style w:type="character" w:customStyle="1" w:styleId="aff7">
    <w:name w:val="Дата Знак"/>
    <w:basedOn w:val="a3"/>
    <w:link w:val="aff6"/>
    <w:rsid w:val="00E24820"/>
    <w:rPr>
      <w:sz w:val="24"/>
    </w:rPr>
  </w:style>
  <w:style w:type="paragraph" w:customStyle="1" w:styleId="aff8">
    <w:name w:val="Îáû÷íûé"/>
    <w:rsid w:val="00E24820"/>
  </w:style>
  <w:style w:type="paragraph" w:customStyle="1" w:styleId="aff9">
    <w:name w:val="Íîðìàëüíûé"/>
    <w:rsid w:val="00E24820"/>
    <w:rPr>
      <w:rFonts w:ascii="Courier" w:hAnsi="Courier"/>
      <w:sz w:val="24"/>
      <w:lang w:val="en-GB"/>
    </w:rPr>
  </w:style>
  <w:style w:type="paragraph" w:customStyle="1" w:styleId="affa">
    <w:name w:val="Подраздел"/>
    <w:basedOn w:val="a2"/>
    <w:rsid w:val="00E24820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b">
    <w:name w:val="Block Text"/>
    <w:basedOn w:val="a2"/>
    <w:rsid w:val="00E24820"/>
    <w:pPr>
      <w:spacing w:after="120"/>
      <w:ind w:left="1440" w:right="1440"/>
      <w:jc w:val="both"/>
    </w:pPr>
    <w:rPr>
      <w:sz w:val="24"/>
    </w:rPr>
  </w:style>
  <w:style w:type="character" w:customStyle="1" w:styleId="affc">
    <w:name w:val="Знак Знак"/>
    <w:basedOn w:val="a3"/>
    <w:rsid w:val="00E24820"/>
    <w:rPr>
      <w:rFonts w:ascii="Arial" w:hAnsi="Arial"/>
      <w:sz w:val="24"/>
      <w:lang w:val="ru-RU" w:eastAsia="ru-RU" w:bidi="ar-SA"/>
    </w:rPr>
  </w:style>
  <w:style w:type="character" w:customStyle="1" w:styleId="affd">
    <w:name w:val="Основной шрифт"/>
    <w:rsid w:val="00E24820"/>
  </w:style>
  <w:style w:type="paragraph" w:customStyle="1" w:styleId="affe">
    <w:name w:val="текст таблицы"/>
    <w:basedOn w:val="a2"/>
    <w:rsid w:val="00E24820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E24820"/>
    <w:pPr>
      <w:ind w:firstLine="709"/>
      <w:jc w:val="both"/>
    </w:pPr>
    <w:rPr>
      <w:sz w:val="24"/>
    </w:rPr>
  </w:style>
  <w:style w:type="paragraph" w:customStyle="1" w:styleId="afff">
    <w:name w:val="Словарная статья"/>
    <w:basedOn w:val="a2"/>
    <w:next w:val="a2"/>
    <w:rsid w:val="00E24820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0">
    <w:name w:val="номер страницы"/>
    <w:basedOn w:val="a3"/>
    <w:rsid w:val="00E24820"/>
  </w:style>
  <w:style w:type="character" w:styleId="afff1">
    <w:name w:val="line number"/>
    <w:basedOn w:val="a3"/>
    <w:rsid w:val="00E24820"/>
  </w:style>
  <w:style w:type="paragraph" w:styleId="afff2">
    <w:name w:val="annotation text"/>
    <w:basedOn w:val="a2"/>
    <w:link w:val="afff3"/>
    <w:rsid w:val="00E24820"/>
  </w:style>
  <w:style w:type="character" w:customStyle="1" w:styleId="afff3">
    <w:name w:val="Текст примечания Знак"/>
    <w:basedOn w:val="a3"/>
    <w:link w:val="afff2"/>
    <w:rsid w:val="00E24820"/>
  </w:style>
  <w:style w:type="paragraph" w:customStyle="1" w:styleId="311">
    <w:name w:val="Основной текст 31"/>
    <w:basedOn w:val="a2"/>
    <w:rsid w:val="00E24820"/>
    <w:pPr>
      <w:spacing w:before="120"/>
      <w:jc w:val="center"/>
    </w:pPr>
    <w:rPr>
      <w:sz w:val="24"/>
    </w:rPr>
  </w:style>
  <w:style w:type="paragraph" w:customStyle="1" w:styleId="font6">
    <w:name w:val="font6"/>
    <w:basedOn w:val="a2"/>
    <w:rsid w:val="00E24820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2"/>
    <w:rsid w:val="00E24820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2"/>
    <w:rsid w:val="00E2482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2"/>
    <w:rsid w:val="00E2482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2"/>
    <w:rsid w:val="00E24820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E248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E248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4">
    <w:name w:val="List"/>
    <w:basedOn w:val="a2"/>
    <w:rsid w:val="00E24820"/>
    <w:pPr>
      <w:ind w:left="283" w:hanging="283"/>
    </w:pPr>
    <w:rPr>
      <w:lang w:val="en-US"/>
    </w:rPr>
  </w:style>
  <w:style w:type="paragraph" w:customStyle="1" w:styleId="3b">
    <w:name w:val="Стиль3 Знак"/>
    <w:basedOn w:val="23"/>
    <w:rsid w:val="00E24820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1"/>
    <w:next w:val="11"/>
    <w:rsid w:val="00E24820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E24820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2"/>
    <w:rsid w:val="00E24820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2"/>
    <w:rsid w:val="00E24820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E2482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E2482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E24820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E2482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E2482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E248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E248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E2482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E2482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E2482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E24820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E24820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E24820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character" w:customStyle="1" w:styleId="16">
    <w:name w:val="Основной текст Знак1"/>
    <w:basedOn w:val="a3"/>
    <w:rsid w:val="00E24820"/>
    <w:rPr>
      <w:sz w:val="24"/>
      <w:lang w:val="ru-RU" w:eastAsia="ru-RU" w:bidi="ar-SA"/>
    </w:rPr>
  </w:style>
  <w:style w:type="paragraph" w:customStyle="1" w:styleId="17">
    <w:name w:val="Верхний колонтитул1"/>
    <w:basedOn w:val="11"/>
    <w:rsid w:val="00E24820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5">
    <w:name w:val="Символ сноски"/>
    <w:basedOn w:val="a3"/>
    <w:rsid w:val="00E24820"/>
    <w:rPr>
      <w:vertAlign w:val="superscript"/>
    </w:rPr>
  </w:style>
  <w:style w:type="paragraph" w:customStyle="1" w:styleId="212">
    <w:name w:val="Основной текст 21"/>
    <w:basedOn w:val="a2"/>
    <w:rsid w:val="00E24820"/>
    <w:pPr>
      <w:suppressAutoHyphens/>
      <w:spacing w:after="120" w:line="480" w:lineRule="auto"/>
    </w:pPr>
    <w:rPr>
      <w:lang w:eastAsia="ar-SA"/>
    </w:rPr>
  </w:style>
  <w:style w:type="paragraph" w:customStyle="1" w:styleId="213">
    <w:name w:val="Основной текст с отступом 21"/>
    <w:basedOn w:val="a2"/>
    <w:rsid w:val="00E2482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ConsPlusNonformat">
    <w:name w:val="ConsPlusNonformat"/>
    <w:rsid w:val="00E24820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8">
    <w:name w:val="Маркер1"/>
    <w:basedOn w:val="a2"/>
    <w:rsid w:val="00E24820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character" w:customStyle="1" w:styleId="2c">
    <w:name w:val="Знак2"/>
    <w:basedOn w:val="a3"/>
    <w:rsid w:val="00E24820"/>
    <w:rPr>
      <w:sz w:val="24"/>
      <w:lang w:val="ru-RU" w:eastAsia="ru-RU" w:bidi="ar-SA"/>
    </w:rPr>
  </w:style>
  <w:style w:type="character" w:customStyle="1" w:styleId="3c">
    <w:name w:val="Знак Знак3"/>
    <w:basedOn w:val="a3"/>
    <w:rsid w:val="00E24820"/>
    <w:rPr>
      <w:snapToGrid w:val="0"/>
      <w:sz w:val="24"/>
      <w:lang w:val="ru-RU" w:eastAsia="ru-RU" w:bidi="ar-SA"/>
    </w:rPr>
  </w:style>
  <w:style w:type="character" w:customStyle="1" w:styleId="ad">
    <w:name w:val="Нижний колонтитул Знак"/>
    <w:basedOn w:val="a3"/>
    <w:link w:val="ac"/>
    <w:uiPriority w:val="99"/>
    <w:rsid w:val="00E248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2C345-5B0A-46DD-8F12-BAA11FB0D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10</Pages>
  <Words>3071</Words>
  <Characters>21557</Characters>
  <Application>Microsoft Office Word</Application>
  <DocSecurity>0</DocSecurity>
  <Lines>179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24579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nzas</cp:lastModifiedBy>
  <cp:revision>27</cp:revision>
  <cp:lastPrinted>2013-03-11T10:03:00Z</cp:lastPrinted>
  <dcterms:created xsi:type="dcterms:W3CDTF">2013-02-21T09:04:00Z</dcterms:created>
  <dcterms:modified xsi:type="dcterms:W3CDTF">2013-04-01T05:03:00Z</dcterms:modified>
</cp:coreProperties>
</file>