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066C76"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Text Box 4" o:spid="_x0000_s1026" type="#_x0000_t202" style="position:absolute;left:0;text-align:left;margin-left:253.35pt;margin-top:-4.75pt;width:252pt;height:13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" filled="f" stroked="f">
            <v:textbox>
              <w:txbxContent>
                <w:p w:rsidR="00EE67A4" w:rsidRPr="00795669" w:rsidRDefault="00EE67A4" w:rsidP="001E5EFC">
                  <w:pPr>
                    <w:tabs>
                      <w:tab w:val="left" w:pos="2080"/>
                      <w:tab w:val="left" w:pos="6480"/>
                      <w:tab w:val="left" w:pos="6660"/>
                    </w:tabs>
                    <w:snapToGrid w:val="0"/>
                    <w:jc w:val="right"/>
                    <w:rPr>
                      <w:sz w:val="28"/>
                      <w:szCs w:val="28"/>
                    </w:rPr>
                  </w:pPr>
                  <w:r w:rsidRPr="00795669">
                    <w:rPr>
                      <w:b/>
                      <w:sz w:val="28"/>
                      <w:szCs w:val="28"/>
                    </w:rPr>
                    <w:t>УТВЕРЖДАЮ</w:t>
                  </w:r>
                </w:p>
                <w:p w:rsidR="00EE67A4" w:rsidRPr="00795669" w:rsidRDefault="00EE67A4" w:rsidP="001E5EFC">
                  <w:pPr>
                    <w:tabs>
                      <w:tab w:val="left" w:pos="2080"/>
                      <w:tab w:val="left" w:pos="6480"/>
                      <w:tab w:val="left" w:pos="6660"/>
                    </w:tabs>
                    <w:jc w:val="right"/>
                    <w:rPr>
                      <w:sz w:val="28"/>
                      <w:szCs w:val="28"/>
                    </w:rPr>
                  </w:pPr>
                  <w:r w:rsidRPr="00795669">
                    <w:rPr>
                      <w:sz w:val="28"/>
                      <w:szCs w:val="28"/>
                    </w:rPr>
                    <w:t xml:space="preserve">Директор Муниципального </w:t>
                  </w:r>
                  <w:r>
                    <w:rPr>
                      <w:sz w:val="28"/>
                      <w:szCs w:val="28"/>
                    </w:rPr>
                    <w:t>Казенного</w:t>
                  </w:r>
                  <w:r w:rsidRPr="00795669">
                    <w:rPr>
                      <w:sz w:val="28"/>
                      <w:szCs w:val="28"/>
                    </w:rPr>
                    <w:t xml:space="preserve">                                                                                      учреждения «Благоустройство Ленинского района»</w:t>
                  </w:r>
                </w:p>
                <w:p w:rsidR="00EE67A4" w:rsidRPr="00795669" w:rsidRDefault="00EE67A4" w:rsidP="001E5EFC">
                  <w:pPr>
                    <w:tabs>
                      <w:tab w:val="left" w:pos="2080"/>
                      <w:tab w:val="left" w:pos="6480"/>
                      <w:tab w:val="left" w:pos="6660"/>
                    </w:tabs>
                    <w:jc w:val="right"/>
                    <w:rPr>
                      <w:sz w:val="28"/>
                      <w:szCs w:val="28"/>
                    </w:rPr>
                  </w:pPr>
                  <w:r w:rsidRPr="00795669">
                    <w:rPr>
                      <w:sz w:val="28"/>
                      <w:szCs w:val="28"/>
                    </w:rPr>
                    <w:t xml:space="preserve">_________________ С.В. </w:t>
                  </w:r>
                  <w:proofErr w:type="spellStart"/>
                  <w:r>
                    <w:rPr>
                      <w:sz w:val="28"/>
                      <w:szCs w:val="28"/>
                    </w:rPr>
                    <w:t>Пивнев</w:t>
                  </w:r>
                  <w:proofErr w:type="spellEnd"/>
                </w:p>
                <w:p w:rsidR="00EE67A4" w:rsidRPr="00ED1830" w:rsidRDefault="00EE67A4" w:rsidP="001E5EFC">
                  <w:pPr>
                    <w:rPr>
                      <w:color w:val="FF0000"/>
                      <w:sz w:val="28"/>
                      <w:szCs w:val="28"/>
                    </w:rPr>
                  </w:pPr>
                  <w:r>
                    <w:rPr>
                      <w:sz w:val="28"/>
                      <w:szCs w:val="28"/>
                    </w:rPr>
                    <w:t xml:space="preserve">                   « ____ » </w:t>
                  </w:r>
                  <w:r w:rsidRPr="00795669">
                    <w:rPr>
                      <w:sz w:val="28"/>
                      <w:szCs w:val="28"/>
                    </w:rPr>
                    <w:t>________ 201</w:t>
                  </w:r>
                  <w:r>
                    <w:rPr>
                      <w:sz w:val="28"/>
                      <w:szCs w:val="28"/>
                    </w:rPr>
                    <w:t>3</w:t>
                  </w:r>
                  <w:r w:rsidRPr="00795669">
                    <w:rPr>
                      <w:sz w:val="28"/>
                      <w:szCs w:val="28"/>
                    </w:rPr>
                    <w:t xml:space="preserve"> года</w:t>
                  </w:r>
                </w:p>
              </w:txbxContent>
            </v:textbox>
          </v:shape>
        </w:pict>
      </w: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0A4451" w:rsidRDefault="000A4451">
      <w:pPr>
        <w:pStyle w:val="a6"/>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6"/>
        <w:jc w:val="center"/>
        <w:rPr>
          <w:b/>
          <w:sz w:val="32"/>
          <w:szCs w:val="32"/>
        </w:rPr>
      </w:pPr>
      <w:r>
        <w:rPr>
          <w:b/>
          <w:sz w:val="32"/>
          <w:szCs w:val="32"/>
        </w:rPr>
        <w:t>В ЭЛЕКТРОННОЙ ФОРМЕ</w:t>
      </w:r>
    </w:p>
    <w:p w:rsidR="00501F18" w:rsidRPr="00657656" w:rsidRDefault="00ED1830">
      <w:pPr>
        <w:pStyle w:val="a6"/>
        <w:jc w:val="center"/>
        <w:rPr>
          <w:b/>
          <w:color w:val="000000"/>
          <w:sz w:val="28"/>
          <w:szCs w:val="28"/>
        </w:rPr>
      </w:pPr>
      <w:r w:rsidRPr="00F177F8">
        <w:rPr>
          <w:b/>
          <w:color w:val="000000"/>
          <w:sz w:val="28"/>
          <w:szCs w:val="28"/>
        </w:rPr>
        <w:t xml:space="preserve">на право заключить </w:t>
      </w:r>
      <w:r w:rsidR="00206733">
        <w:rPr>
          <w:b/>
          <w:color w:val="000000"/>
          <w:sz w:val="28"/>
          <w:szCs w:val="28"/>
        </w:rPr>
        <w:t>муниципальный контракт</w:t>
      </w:r>
      <w:r w:rsidR="00C06100">
        <w:rPr>
          <w:b/>
          <w:color w:val="000000"/>
          <w:sz w:val="28"/>
          <w:szCs w:val="28"/>
        </w:rPr>
        <w:t xml:space="preserve"> </w:t>
      </w:r>
      <w:r w:rsidR="00291FBD" w:rsidRPr="00291FBD">
        <w:rPr>
          <w:b/>
          <w:color w:val="000000"/>
          <w:sz w:val="28"/>
          <w:szCs w:val="28"/>
        </w:rPr>
        <w:t xml:space="preserve">на </w:t>
      </w:r>
      <w:r w:rsidR="00657656">
        <w:rPr>
          <w:b/>
          <w:color w:val="000000"/>
          <w:sz w:val="28"/>
          <w:szCs w:val="28"/>
        </w:rPr>
        <w:t>в</w:t>
      </w:r>
      <w:r w:rsidR="00657656" w:rsidRPr="00657656">
        <w:rPr>
          <w:b/>
          <w:color w:val="000000"/>
          <w:sz w:val="28"/>
          <w:szCs w:val="28"/>
        </w:rPr>
        <w:t>ыполнение работ по ремонту остановочных пунктов на территории Ленинского района г</w:t>
      </w:r>
      <w:proofErr w:type="gramStart"/>
      <w:r w:rsidR="00657656" w:rsidRPr="00657656">
        <w:rPr>
          <w:b/>
          <w:color w:val="000000"/>
          <w:sz w:val="28"/>
          <w:szCs w:val="28"/>
        </w:rPr>
        <w:t>.П</w:t>
      </w:r>
      <w:proofErr w:type="gramEnd"/>
      <w:r w:rsidR="00657656" w:rsidRPr="00657656">
        <w:rPr>
          <w:b/>
          <w:color w:val="000000"/>
          <w:sz w:val="28"/>
          <w:szCs w:val="28"/>
        </w:rPr>
        <w:t>ерми</w:t>
      </w:r>
    </w:p>
    <w:p w:rsidR="00501F18" w:rsidRPr="00657656" w:rsidRDefault="00501F18">
      <w:pPr>
        <w:pStyle w:val="a6"/>
        <w:jc w:val="center"/>
        <w:rPr>
          <w:b/>
          <w:color w:val="000000"/>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2C49BD" w:rsidRDefault="000A4451">
      <w:pPr>
        <w:pStyle w:val="a6"/>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Пермь, 20</w:t>
      </w:r>
      <w:r w:rsidR="001E5EFC">
        <w:rPr>
          <w:sz w:val="28"/>
          <w:szCs w:val="28"/>
        </w:rPr>
        <w:t>1</w:t>
      </w:r>
      <w:r w:rsidR="00927E25">
        <w:rPr>
          <w:sz w:val="28"/>
          <w:szCs w:val="28"/>
        </w:rPr>
        <w:t>3</w:t>
      </w:r>
      <w:r>
        <w:rPr>
          <w:sz w:val="28"/>
          <w:szCs w:val="28"/>
        </w:rPr>
        <w:t>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47661A">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47661A">
        <w:trPr>
          <w:tblCellSpacing w:w="20" w:type="dxa"/>
        </w:trPr>
        <w:tc>
          <w:tcPr>
            <w:tcW w:w="10666" w:type="dxa"/>
            <w:gridSpan w:val="3"/>
            <w:shd w:val="clear" w:color="auto" w:fill="FFFFFF"/>
          </w:tcPr>
          <w:p w:rsidR="00820D1F" w:rsidRPr="00D43C02" w:rsidRDefault="00820D1F" w:rsidP="00D43C02">
            <w:pPr>
              <w:pStyle w:val="a6"/>
              <w:ind w:firstLine="360"/>
              <w:rPr>
                <w:sz w:val="22"/>
                <w:szCs w:val="22"/>
              </w:rPr>
            </w:pPr>
            <w:r w:rsidRPr="00D43C02">
              <w:rPr>
                <w:sz w:val="22"/>
                <w:szCs w:val="22"/>
              </w:rPr>
              <w:t xml:space="preserve">Открытый аукцион </w:t>
            </w:r>
            <w:r w:rsidR="004B24B7">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6"/>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6"/>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47661A">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00042B9E" w:rsidRPr="00D43C02">
              <w:rPr>
                <w:rFonts w:ascii="Times New Roman" w:hAnsi="Times New Roman" w:cs="Times New Roman"/>
                <w:b/>
                <w:sz w:val="24"/>
                <w:szCs w:val="24"/>
              </w:rPr>
              <w:t>Сведения о заказчике</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1E5EFC" w:rsidRPr="00D43C02" w:rsidRDefault="001E5EFC" w:rsidP="005162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w:t>
            </w:r>
            <w:r w:rsidR="005162AB">
              <w:rPr>
                <w:rFonts w:ascii="Times New Roman" w:hAnsi="Times New Roman" w:cs="Times New Roman"/>
                <w:sz w:val="22"/>
                <w:szCs w:val="22"/>
              </w:rPr>
              <w:t>К</w:t>
            </w:r>
            <w:r>
              <w:rPr>
                <w:rFonts w:ascii="Times New Roman" w:hAnsi="Times New Roman" w:cs="Times New Roman"/>
                <w:sz w:val="22"/>
                <w:szCs w:val="22"/>
              </w:rPr>
              <w:t>У «Благоустройство Ленинского района»</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Пермская,61</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1E5EFC" w:rsidRDefault="001E5EFC" w:rsidP="00F33C16">
            <w:pPr>
              <w:pStyle w:val="ConsPlusNormal"/>
              <w:widowControl/>
              <w:snapToGrid w:val="0"/>
              <w:ind w:firstLine="0"/>
              <w:jc w:val="both"/>
              <w:rPr>
                <w:rFonts w:ascii="Times New Roman" w:hAnsi="Times New Roman" w:cs="Times New Roman"/>
                <w:sz w:val="22"/>
                <w:szCs w:val="22"/>
              </w:rPr>
            </w:pPr>
            <w:r>
              <w:rPr>
                <w:rFonts w:ascii="Times New Roman" w:hAnsi="Times New Roman" w:cs="Times New Roman"/>
                <w:sz w:val="22"/>
                <w:szCs w:val="22"/>
              </w:rPr>
              <w:t>614000, г. Пермь, ул. Пермская</w:t>
            </w:r>
            <w:r w:rsidR="00F33C16">
              <w:rPr>
                <w:rFonts w:ascii="Times New Roman" w:hAnsi="Times New Roman" w:cs="Times New Roman"/>
                <w:sz w:val="22"/>
                <w:szCs w:val="22"/>
              </w:rPr>
              <w:t>(Кирова)</w:t>
            </w:r>
            <w:r>
              <w:rPr>
                <w:rFonts w:ascii="Times New Roman" w:hAnsi="Times New Roman" w:cs="Times New Roman"/>
                <w:sz w:val="22"/>
                <w:szCs w:val="22"/>
              </w:rPr>
              <w:t>,61</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235-28-24</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Хозяшева</w:t>
            </w:r>
            <w:proofErr w:type="spellEnd"/>
            <w:r>
              <w:rPr>
                <w:rFonts w:ascii="Times New Roman" w:hAnsi="Times New Roman" w:cs="Times New Roman"/>
                <w:sz w:val="22"/>
                <w:szCs w:val="22"/>
              </w:rPr>
              <w:t xml:space="preserve"> Нелли Анатольевна</w:t>
            </w:r>
          </w:p>
        </w:tc>
      </w:tr>
      <w:tr w:rsidR="00FF621B" w:rsidRPr="00D43C02" w:rsidTr="0047661A">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 xml:space="preserve">я о предмете открытого </w:t>
            </w:r>
            <w:proofErr w:type="spellStart"/>
            <w:r w:rsidR="00820D1F" w:rsidRPr="00D43C02">
              <w:rPr>
                <w:rFonts w:ascii="Times New Roman" w:hAnsi="Times New Roman" w:cs="Times New Roman"/>
                <w:b/>
                <w:sz w:val="24"/>
                <w:szCs w:val="24"/>
              </w:rPr>
              <w:t>аукциона</w:t>
            </w:r>
            <w:r w:rsidR="004C62A3">
              <w:rPr>
                <w:rFonts w:ascii="Times New Roman" w:hAnsi="Times New Roman" w:cs="Times New Roman"/>
                <w:b/>
                <w:sz w:val="24"/>
                <w:szCs w:val="24"/>
              </w:rPr>
              <w:t>в</w:t>
            </w:r>
            <w:proofErr w:type="spellEnd"/>
            <w:r w:rsidR="004C62A3">
              <w:rPr>
                <w:rFonts w:ascii="Times New Roman" w:hAnsi="Times New Roman" w:cs="Times New Roman"/>
                <w:b/>
                <w:sz w:val="24"/>
                <w:szCs w:val="24"/>
              </w:rPr>
              <w:t xml:space="preserve"> электронной форме</w:t>
            </w:r>
          </w:p>
        </w:tc>
      </w:tr>
      <w:tr w:rsidR="00FF621B" w:rsidRPr="00D43C02" w:rsidTr="001649BF">
        <w:trPr>
          <w:trHeight w:val="408"/>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FF621B" w:rsidRPr="001B5CCC" w:rsidRDefault="0041751E" w:rsidP="00291FBD">
            <w:pPr>
              <w:rPr>
                <w:sz w:val="22"/>
                <w:szCs w:val="22"/>
              </w:rPr>
            </w:pPr>
            <w:r>
              <w:rPr>
                <w:sz w:val="22"/>
                <w:szCs w:val="22"/>
              </w:rPr>
              <w:t>Выполнение работ по ремонту остановочных пунктов на территории Ленинского района г</w:t>
            </w:r>
            <w:proofErr w:type="gramStart"/>
            <w:r>
              <w:rPr>
                <w:sz w:val="22"/>
                <w:szCs w:val="22"/>
              </w:rPr>
              <w:t>.П</w:t>
            </w:r>
            <w:proofErr w:type="gramEnd"/>
            <w:r>
              <w:rPr>
                <w:sz w:val="22"/>
                <w:szCs w:val="22"/>
              </w:rPr>
              <w:t>ерми</w:t>
            </w:r>
          </w:p>
        </w:tc>
      </w:tr>
      <w:tr w:rsidR="00F84A56" w:rsidRPr="00D43C02" w:rsidTr="0047661A">
        <w:trPr>
          <w:tblCellSpacing w:w="20" w:type="dxa"/>
        </w:trPr>
        <w:tc>
          <w:tcPr>
            <w:tcW w:w="3139" w:type="dxa"/>
            <w:gridSpan w:val="2"/>
            <w:shd w:val="clear" w:color="auto" w:fill="FFFFFF"/>
          </w:tcPr>
          <w:p w:rsidR="00F84A56" w:rsidRPr="00D43C02" w:rsidRDefault="00F84A56" w:rsidP="00BC226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482E15" w:rsidRDefault="0041751E" w:rsidP="004B24B7">
            <w:pPr>
              <w:autoSpaceDE w:val="0"/>
              <w:autoSpaceDN w:val="0"/>
              <w:adjustRightInd w:val="0"/>
              <w:jc w:val="both"/>
              <w:outlineLvl w:val="0"/>
              <w:rPr>
                <w:b/>
                <w:sz w:val="22"/>
                <w:szCs w:val="22"/>
              </w:rPr>
            </w:pPr>
            <w:r>
              <w:rPr>
                <w:b/>
                <w:sz w:val="22"/>
                <w:szCs w:val="22"/>
              </w:rPr>
              <w:t>962 382(девятьсот шестьдесят две тысячи триста восемьдесят два</w:t>
            </w:r>
            <w:proofErr w:type="gramStart"/>
            <w:r>
              <w:rPr>
                <w:b/>
                <w:sz w:val="22"/>
                <w:szCs w:val="22"/>
              </w:rPr>
              <w:t>)р</w:t>
            </w:r>
            <w:proofErr w:type="gramEnd"/>
            <w:r>
              <w:rPr>
                <w:b/>
                <w:sz w:val="22"/>
                <w:szCs w:val="22"/>
              </w:rPr>
              <w:t>убля 49 копеек</w:t>
            </w:r>
          </w:p>
        </w:tc>
      </w:tr>
      <w:tr w:rsidR="00CB23EA" w:rsidRPr="00D43C02" w:rsidTr="0047661A">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BC226F" w:rsidRDefault="00115E84" w:rsidP="00E46B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Расчет стоимости (Приложение № 2 к документации об открытом аукционе в электронной форме)</w:t>
            </w:r>
          </w:p>
        </w:tc>
      </w:tr>
      <w:tr w:rsidR="00FF621B" w:rsidRPr="00D43C02" w:rsidTr="0047661A">
        <w:trPr>
          <w:tblCellSpacing w:w="20" w:type="dxa"/>
        </w:trPr>
        <w:tc>
          <w:tcPr>
            <w:tcW w:w="3139" w:type="dxa"/>
            <w:gridSpan w:val="2"/>
            <w:shd w:val="clear" w:color="auto" w:fill="FFFFFF"/>
          </w:tcPr>
          <w:p w:rsidR="00FF621B" w:rsidRPr="00D43C02" w:rsidRDefault="00BC226F" w:rsidP="00BC226F">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00615FD4" w:rsidRPr="00D43C02">
              <w:rPr>
                <w:rFonts w:ascii="Times New Roman" w:hAnsi="Times New Roman" w:cs="Times New Roman"/>
                <w:sz w:val="22"/>
                <w:szCs w:val="22"/>
              </w:rPr>
              <w:t>бъем выполняемых работ</w:t>
            </w:r>
          </w:p>
        </w:tc>
        <w:tc>
          <w:tcPr>
            <w:tcW w:w="7487" w:type="dxa"/>
            <w:shd w:val="clear" w:color="auto" w:fill="FFFFFF"/>
          </w:tcPr>
          <w:p w:rsidR="00FF621B" w:rsidRPr="00806819" w:rsidRDefault="00F84A56" w:rsidP="00BC226F">
            <w:pPr>
              <w:pStyle w:val="ConsPlusNormal"/>
              <w:widowControl/>
              <w:ind w:firstLine="0"/>
              <w:jc w:val="both"/>
              <w:rPr>
                <w:rFonts w:ascii="Times New Roman" w:hAnsi="Times New Roman" w:cs="Times New Roman"/>
                <w:sz w:val="22"/>
                <w:szCs w:val="22"/>
              </w:rPr>
            </w:pPr>
            <w:r w:rsidRPr="00806819">
              <w:rPr>
                <w:rFonts w:ascii="Times New Roman" w:hAnsi="Times New Roman" w:cs="Times New Roman"/>
                <w:sz w:val="22"/>
                <w:szCs w:val="22"/>
              </w:rPr>
              <w:t>Приложение № 1 к д</w:t>
            </w:r>
            <w:r w:rsidR="00615FD4" w:rsidRPr="00806819">
              <w:rPr>
                <w:rFonts w:ascii="Times New Roman" w:hAnsi="Times New Roman" w:cs="Times New Roman"/>
                <w:sz w:val="22"/>
                <w:szCs w:val="22"/>
              </w:rPr>
              <w:t>окументации об</w:t>
            </w:r>
            <w:r w:rsidR="00DB05D8" w:rsidRPr="00806819">
              <w:rPr>
                <w:rFonts w:ascii="Times New Roman" w:hAnsi="Times New Roman" w:cs="Times New Roman"/>
                <w:sz w:val="22"/>
                <w:szCs w:val="22"/>
              </w:rPr>
              <w:t xml:space="preserve"> открытом</w:t>
            </w:r>
            <w:r w:rsidR="00615FD4" w:rsidRPr="00806819">
              <w:rPr>
                <w:rFonts w:ascii="Times New Roman" w:hAnsi="Times New Roman" w:cs="Times New Roman"/>
                <w:sz w:val="22"/>
                <w:szCs w:val="22"/>
              </w:rPr>
              <w:t xml:space="preserve"> аукционе</w:t>
            </w:r>
            <w:r w:rsidR="00DB05D8" w:rsidRPr="00806819">
              <w:rPr>
                <w:rFonts w:ascii="Times New Roman" w:hAnsi="Times New Roman" w:cs="Times New Roman"/>
                <w:sz w:val="22"/>
                <w:szCs w:val="22"/>
              </w:rPr>
              <w:t xml:space="preserve"> в электронной форме</w:t>
            </w:r>
          </w:p>
        </w:tc>
      </w:tr>
      <w:tr w:rsidR="00FF621B" w:rsidRPr="00D43C02" w:rsidTr="0047661A">
        <w:trPr>
          <w:tblCellSpacing w:w="20" w:type="dxa"/>
        </w:trPr>
        <w:tc>
          <w:tcPr>
            <w:tcW w:w="3139" w:type="dxa"/>
            <w:gridSpan w:val="2"/>
            <w:shd w:val="clear" w:color="auto" w:fill="FFFFFF"/>
          </w:tcPr>
          <w:p w:rsidR="00FF621B" w:rsidRPr="00D43C02" w:rsidRDefault="00615FD4" w:rsidP="00927E25">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выполняемым работам</w:t>
            </w:r>
          </w:p>
        </w:tc>
        <w:tc>
          <w:tcPr>
            <w:tcW w:w="7487" w:type="dxa"/>
            <w:shd w:val="clear" w:color="auto" w:fill="FFFFFF"/>
          </w:tcPr>
          <w:p w:rsidR="00BC226F" w:rsidRPr="001C727A" w:rsidRDefault="00BC226F" w:rsidP="00BC226F">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 xml:space="preserve">Приложение № 1 к документации об открытом аукционе в электронной форме </w:t>
            </w:r>
          </w:p>
          <w:p w:rsidR="00927E25" w:rsidRDefault="00BC226F" w:rsidP="00927E25">
            <w:pPr>
              <w:pStyle w:val="ConsPlusNormal"/>
              <w:widowControl/>
              <w:ind w:firstLine="258"/>
              <w:jc w:val="both"/>
              <w:rPr>
                <w:rFonts w:ascii="Times New Roman" w:hAnsi="Times New Roman" w:cs="Times New Roman"/>
                <w:sz w:val="22"/>
                <w:szCs w:val="22"/>
              </w:rPr>
            </w:pPr>
            <w:r w:rsidRPr="001C727A">
              <w:rPr>
                <w:rFonts w:ascii="Times New Roman" w:hAnsi="Times New Roman" w:cs="Times New Roman"/>
                <w:sz w:val="22"/>
                <w:szCs w:val="22"/>
              </w:rPr>
              <w:t>Работы должны быть выполнены в полном соответствии с требованиями документации об открытом аукционе в электронной форме (</w:t>
            </w:r>
            <w:r w:rsidRPr="001C727A">
              <w:rPr>
                <w:rFonts w:ascii="Times New Roman" w:hAnsi="Times New Roman" w:cs="Times New Roman"/>
                <w:color w:val="000000"/>
                <w:sz w:val="22"/>
                <w:szCs w:val="22"/>
              </w:rPr>
              <w:t>в том числе</w:t>
            </w:r>
            <w:r w:rsidR="00291FBD">
              <w:rPr>
                <w:rFonts w:ascii="Times New Roman" w:hAnsi="Times New Roman" w:cs="Times New Roman"/>
                <w:color w:val="000000"/>
                <w:sz w:val="22"/>
                <w:szCs w:val="22"/>
              </w:rPr>
              <w:t xml:space="preserve"> </w:t>
            </w:r>
            <w:r w:rsidRPr="001C727A">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p>
          <w:p w:rsidR="00DD6EBF" w:rsidRPr="004D4E7C" w:rsidRDefault="00927E25" w:rsidP="00927E25">
            <w:pPr>
              <w:pStyle w:val="ConsPlusNormal"/>
              <w:widowControl/>
              <w:ind w:firstLine="258"/>
              <w:jc w:val="both"/>
              <w:rPr>
                <w:rFonts w:ascii="Times New Roman" w:hAnsi="Times New Roman" w:cs="Times New Roman"/>
                <w:sz w:val="22"/>
                <w:szCs w:val="22"/>
              </w:rPr>
            </w:pPr>
            <w:r w:rsidRPr="004D4E7C">
              <w:rPr>
                <w:rFonts w:ascii="Times New Roman" w:hAnsi="Times New Roman" w:cs="Times New Roman"/>
                <w:sz w:val="22"/>
                <w:szCs w:val="22"/>
              </w:rPr>
              <w:t xml:space="preserve">В случае, если в </w:t>
            </w:r>
            <w:r>
              <w:rPr>
                <w:rFonts w:ascii="Times New Roman" w:hAnsi="Times New Roman" w:cs="Times New Roman"/>
                <w:sz w:val="22"/>
                <w:szCs w:val="22"/>
              </w:rPr>
              <w:t>документации об открытом аукционе в электронной форме</w:t>
            </w:r>
            <w:r w:rsidRPr="004D4E7C">
              <w:rPr>
                <w:rFonts w:ascii="Times New Roman" w:hAnsi="Times New Roman" w:cs="Times New Roman"/>
                <w:sz w:val="22"/>
                <w:szCs w:val="22"/>
              </w:rPr>
              <w:t xml:space="preserve"> содержатся указания на товарные знаки, читать такие товарные знаки в редакции «… или ЭКВИВАЛЕНТ» в соответствии с ч.1 ст. 41.6</w:t>
            </w:r>
            <w:r>
              <w:rPr>
                <w:rFonts w:ascii="Times New Roman" w:hAnsi="Times New Roman" w:cs="Times New Roman"/>
                <w:sz w:val="22"/>
                <w:szCs w:val="22"/>
              </w:rPr>
              <w:t xml:space="preserve"> Федерального закона</w:t>
            </w:r>
            <w:r w:rsidRPr="004D4E7C">
              <w:rPr>
                <w:rFonts w:ascii="Times New Roman" w:hAnsi="Times New Roman" w:cs="Times New Roman"/>
                <w:sz w:val="22"/>
                <w:szCs w:val="22"/>
              </w:rPr>
              <w:t xml:space="preserve"> от 21.07.2005 № 94-ФЗ</w:t>
            </w:r>
          </w:p>
        </w:tc>
      </w:tr>
      <w:tr w:rsidR="00825EA5" w:rsidRPr="00D43C02" w:rsidTr="00825EA5">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tcPr>
          <w:p w:rsidR="00825EA5" w:rsidRPr="009B031C" w:rsidRDefault="00825EA5" w:rsidP="0041751E">
            <w:pPr>
              <w:pStyle w:val="ConsPlusNormal"/>
              <w:widowControl/>
              <w:ind w:firstLine="0"/>
              <w:rPr>
                <w:rFonts w:ascii="Times New Roman" w:hAnsi="Times New Roman" w:cs="Times New Roman"/>
                <w:sz w:val="22"/>
                <w:szCs w:val="22"/>
              </w:rPr>
            </w:pPr>
            <w:r w:rsidRPr="009B031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9B031C">
              <w:rPr>
                <w:rFonts w:ascii="Times New Roman" w:hAnsi="Times New Roman" w:cs="Times New Roman"/>
                <w:sz w:val="22"/>
                <w:szCs w:val="22"/>
              </w:rPr>
              <w:t>и(</w:t>
            </w:r>
            <w:proofErr w:type="gramEnd"/>
            <w:r w:rsidRPr="009B031C">
              <w:rPr>
                <w:rFonts w:ascii="Times New Roman" w:hAnsi="Times New Roman" w:cs="Times New Roman"/>
                <w:sz w:val="22"/>
                <w:szCs w:val="22"/>
              </w:rPr>
              <w:t xml:space="preserve">или) эквивалентности </w:t>
            </w:r>
            <w:r>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487" w:type="dxa"/>
            <w:tcBorders>
              <w:top w:val="inset" w:sz="6" w:space="0" w:color="808080"/>
              <w:left w:val="inset" w:sz="6" w:space="0" w:color="808080"/>
              <w:bottom w:val="inset" w:sz="6" w:space="0" w:color="808080"/>
              <w:right w:val="inset" w:sz="6" w:space="0" w:color="808080"/>
            </w:tcBorders>
            <w:shd w:val="clear" w:color="auto" w:fill="FFFFFF"/>
            <w:vAlign w:val="center"/>
          </w:tcPr>
          <w:p w:rsidR="00825EA5" w:rsidRPr="001C727A" w:rsidRDefault="00825EA5" w:rsidP="00825EA5">
            <w:pPr>
              <w:pStyle w:val="ConsPlusNormal"/>
              <w:widowControl/>
              <w:ind w:firstLine="0"/>
              <w:rPr>
                <w:rFonts w:ascii="Times New Roman" w:hAnsi="Times New Roman" w:cs="Times New Roman"/>
                <w:sz w:val="22"/>
                <w:szCs w:val="22"/>
              </w:rPr>
            </w:pPr>
            <w:r w:rsidRPr="001C727A">
              <w:rPr>
                <w:rFonts w:ascii="Times New Roman" w:hAnsi="Times New Roman" w:cs="Times New Roman"/>
                <w:sz w:val="22"/>
                <w:szCs w:val="22"/>
              </w:rPr>
              <w:t>Приложение № 1 к документации об открытом аукционе в электронной форме</w:t>
            </w:r>
          </w:p>
          <w:p w:rsidR="00825EA5" w:rsidRPr="00825EA5" w:rsidRDefault="00825EA5" w:rsidP="00825EA5">
            <w:pPr>
              <w:pStyle w:val="ConsPlusNormal"/>
              <w:widowControl/>
              <w:ind w:firstLine="0"/>
              <w:jc w:val="center"/>
              <w:rPr>
                <w:rFonts w:ascii="Times New Roman" w:hAnsi="Times New Roman" w:cs="Times New Roman"/>
                <w:sz w:val="22"/>
                <w:szCs w:val="22"/>
              </w:rPr>
            </w:pPr>
          </w:p>
        </w:tc>
      </w:tr>
      <w:tr w:rsidR="00B51930" w:rsidRPr="00D43C02" w:rsidTr="0047661A">
        <w:trPr>
          <w:tblCellSpacing w:w="20" w:type="dxa"/>
        </w:trPr>
        <w:tc>
          <w:tcPr>
            <w:tcW w:w="3139" w:type="dxa"/>
            <w:gridSpan w:val="2"/>
            <w:shd w:val="clear" w:color="auto" w:fill="FFFFFF"/>
          </w:tcPr>
          <w:p w:rsidR="00B51930" w:rsidRDefault="00B51930"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 работ</w:t>
            </w:r>
          </w:p>
          <w:p w:rsidR="00B51930" w:rsidRPr="00D43C02" w:rsidRDefault="00B51930" w:rsidP="004C62A3">
            <w:pPr>
              <w:pStyle w:val="ConsPlusNormal"/>
              <w:widowControl/>
              <w:ind w:firstLine="0"/>
              <w:rPr>
                <w:rFonts w:ascii="Times New Roman" w:hAnsi="Times New Roman" w:cs="Times New Roman"/>
                <w:sz w:val="22"/>
                <w:szCs w:val="22"/>
              </w:rPr>
            </w:pPr>
          </w:p>
        </w:tc>
        <w:tc>
          <w:tcPr>
            <w:tcW w:w="7487" w:type="dxa"/>
            <w:shd w:val="clear" w:color="auto" w:fill="FFFFFF"/>
          </w:tcPr>
          <w:p w:rsidR="00B51930" w:rsidRPr="00806819" w:rsidRDefault="00B51930" w:rsidP="00D43C02">
            <w:pPr>
              <w:pStyle w:val="a6"/>
              <w:ind w:firstLine="200"/>
              <w:rPr>
                <w:color w:val="000000"/>
                <w:sz w:val="22"/>
                <w:szCs w:val="22"/>
              </w:rPr>
            </w:pPr>
            <w:r w:rsidRPr="00806819">
              <w:rPr>
                <w:color w:val="000000"/>
                <w:sz w:val="22"/>
                <w:szCs w:val="22"/>
              </w:rPr>
              <w:t>Г.Пермь, Ленинский район</w:t>
            </w:r>
          </w:p>
        </w:tc>
      </w:tr>
      <w:tr w:rsidR="00B51930" w:rsidRPr="00D43C02" w:rsidTr="0047661A">
        <w:trPr>
          <w:tblCellSpacing w:w="20" w:type="dxa"/>
        </w:trPr>
        <w:tc>
          <w:tcPr>
            <w:tcW w:w="3139" w:type="dxa"/>
            <w:gridSpan w:val="2"/>
            <w:shd w:val="clear" w:color="auto" w:fill="FFFFFF"/>
          </w:tcPr>
          <w:p w:rsidR="00B51930" w:rsidRPr="00D43C02" w:rsidRDefault="00B51930" w:rsidP="00BC226F">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словия и сроки выполнения работ</w:t>
            </w:r>
          </w:p>
        </w:tc>
        <w:tc>
          <w:tcPr>
            <w:tcW w:w="7487" w:type="dxa"/>
            <w:shd w:val="clear" w:color="auto" w:fill="FFFFFF"/>
          </w:tcPr>
          <w:p w:rsidR="00B51930" w:rsidRPr="008F6C15" w:rsidRDefault="001305F7" w:rsidP="00241F4C">
            <w:pPr>
              <w:pStyle w:val="ConsPlusNormal"/>
              <w:widowControl/>
              <w:ind w:firstLine="200"/>
              <w:jc w:val="both"/>
              <w:rPr>
                <w:rFonts w:ascii="Times New Roman" w:hAnsi="Times New Roman" w:cs="Times New Roman"/>
                <w:sz w:val="22"/>
                <w:szCs w:val="22"/>
              </w:rPr>
            </w:pPr>
            <w:r>
              <w:rPr>
                <w:rFonts w:ascii="Times New Roman" w:hAnsi="Times New Roman" w:cs="Times New Roman"/>
                <w:sz w:val="22"/>
                <w:szCs w:val="22"/>
              </w:rPr>
              <w:t>С момента заключения контракта по 10 июня 2013г</w:t>
            </w:r>
          </w:p>
        </w:tc>
      </w:tr>
      <w:tr w:rsidR="00B51930" w:rsidRPr="00D43C02" w:rsidTr="0047661A">
        <w:trPr>
          <w:tblCellSpacing w:w="20" w:type="dxa"/>
        </w:trPr>
        <w:tc>
          <w:tcPr>
            <w:tcW w:w="3139" w:type="dxa"/>
            <w:gridSpan w:val="2"/>
            <w:shd w:val="clear" w:color="auto" w:fill="FFFFFF"/>
          </w:tcPr>
          <w:p w:rsidR="00B51930" w:rsidRPr="00D43C02" w:rsidRDefault="00B51930" w:rsidP="00927E25">
            <w:pPr>
              <w:pStyle w:val="ConsPlusNormal"/>
              <w:widowControl/>
              <w:ind w:firstLine="0"/>
              <w:rPr>
                <w:rFonts w:ascii="Times New Roman" w:hAnsi="Times New Roman" w:cs="Times New Roman"/>
                <w:b/>
                <w:sz w:val="28"/>
                <w:szCs w:val="28"/>
              </w:rPr>
            </w:pPr>
            <w:r w:rsidRPr="00D43C02">
              <w:rPr>
                <w:rFonts w:ascii="Times New Roman" w:hAnsi="Times New Roman" w:cs="Times New Roman"/>
                <w:sz w:val="22"/>
                <w:szCs w:val="22"/>
              </w:rPr>
              <w:t xml:space="preserve">Срок и (или) объем </w:t>
            </w:r>
            <w:r w:rsidRPr="00D43C02">
              <w:rPr>
                <w:rFonts w:ascii="Times New Roman" w:hAnsi="Times New Roman" w:cs="Times New Roman"/>
                <w:sz w:val="22"/>
                <w:szCs w:val="22"/>
              </w:rPr>
              <w:lastRenderedPageBreak/>
              <w:t>предоставления гарантий качества работ</w:t>
            </w:r>
          </w:p>
        </w:tc>
        <w:tc>
          <w:tcPr>
            <w:tcW w:w="7487" w:type="dxa"/>
            <w:shd w:val="clear" w:color="auto" w:fill="FFFFFF"/>
          </w:tcPr>
          <w:p w:rsidR="00B51930" w:rsidRPr="0077474A" w:rsidRDefault="00B51930" w:rsidP="00927E25">
            <w:pPr>
              <w:pStyle w:val="ConsPlusNormal"/>
              <w:widowControl/>
              <w:ind w:firstLine="258"/>
              <w:jc w:val="both"/>
              <w:rPr>
                <w:rFonts w:ascii="Times New Roman" w:hAnsi="Times New Roman" w:cs="Times New Roman"/>
                <w:sz w:val="24"/>
                <w:szCs w:val="24"/>
              </w:rPr>
            </w:pPr>
            <w:r>
              <w:rPr>
                <w:rFonts w:ascii="Times New Roman" w:hAnsi="Times New Roman" w:cs="Times New Roman"/>
                <w:sz w:val="22"/>
                <w:szCs w:val="22"/>
              </w:rPr>
              <w:lastRenderedPageBreak/>
              <w:t>Согласно условиям контракта</w:t>
            </w:r>
          </w:p>
        </w:tc>
      </w:tr>
      <w:tr w:rsidR="00B51930" w:rsidRPr="00D43C02" w:rsidTr="0047661A">
        <w:trPr>
          <w:tblCellSpacing w:w="20" w:type="dxa"/>
        </w:trPr>
        <w:tc>
          <w:tcPr>
            <w:tcW w:w="3139" w:type="dxa"/>
            <w:gridSpan w:val="2"/>
            <w:shd w:val="clear" w:color="auto" w:fill="FFFFFF"/>
          </w:tcPr>
          <w:p w:rsidR="00B51930" w:rsidRPr="00D43C02" w:rsidRDefault="00B51930" w:rsidP="00BF258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работ</w:t>
            </w:r>
          </w:p>
        </w:tc>
        <w:tc>
          <w:tcPr>
            <w:tcW w:w="7487" w:type="dxa"/>
            <w:shd w:val="clear" w:color="auto" w:fill="FFFFFF"/>
          </w:tcPr>
          <w:p w:rsidR="00B51930" w:rsidRPr="00B75616" w:rsidRDefault="00B51930" w:rsidP="00115E84">
            <w:pPr>
              <w:pStyle w:val="ConsPlusNormal"/>
              <w:widowControl/>
              <w:ind w:firstLine="257"/>
              <w:jc w:val="both"/>
              <w:rPr>
                <w:rFonts w:ascii="Times New Roman" w:hAnsi="Times New Roman" w:cs="Times New Roman"/>
                <w:sz w:val="22"/>
                <w:szCs w:val="22"/>
              </w:rPr>
            </w:pPr>
            <w:r w:rsidRPr="00B75616">
              <w:rPr>
                <w:rFonts w:ascii="Times New Roman" w:hAnsi="Times New Roman" w:cs="Times New Roman"/>
                <w:sz w:val="22"/>
                <w:szCs w:val="22"/>
              </w:rPr>
              <w:t>Форма оплаты: безналичный расчет.</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Основанием для оплаты выполненных Подрядчиком объемов работ, являются подписанные сторонами акт сдачи-приемки выполненных работ (форма КС-2) (приложение № 3 к контракту), справка о стоимости выполненных работ (форма КС-3) (приложение № 4) и счет-фактура. </w:t>
            </w:r>
          </w:p>
          <w:p w:rsidR="00943672" w:rsidRPr="00943672" w:rsidRDefault="00B51930" w:rsidP="00943672">
            <w:pPr>
              <w:spacing w:line="276" w:lineRule="auto"/>
              <w:ind w:firstLine="708"/>
              <w:jc w:val="both"/>
              <w:rPr>
                <w:sz w:val="22"/>
                <w:szCs w:val="22"/>
                <w:lang w:eastAsia="ar-SA"/>
              </w:rPr>
            </w:pPr>
            <w:r w:rsidRPr="00241F4C">
              <w:rPr>
                <w:color w:val="FF0000"/>
                <w:sz w:val="22"/>
                <w:szCs w:val="22"/>
              </w:rPr>
              <w:t xml:space="preserve">  </w:t>
            </w:r>
            <w:proofErr w:type="gramStart"/>
            <w:r w:rsidR="00943672" w:rsidRPr="00943672">
              <w:rPr>
                <w:sz w:val="22"/>
                <w:szCs w:val="22"/>
                <w:lang w:eastAsia="ar-SA"/>
              </w:rPr>
              <w:t>Оплата выполненных Подрядчиком объемов работ осуществляется Заказчиком в течение 20 банковских дней с момента получения полного пакета документов указанного в п. 3.5. настоящего контракта, и производится в объеме их стоимости,  за исключением случаев,  когда с Подрядчика были  взысканы экономические санкции (удержания), за просрочку срока выполнения работ,  или несвоевременное устранение выявленных  недостатков в работе.</w:t>
            </w:r>
            <w:proofErr w:type="gramEnd"/>
          </w:p>
          <w:p w:rsidR="004535A8" w:rsidRPr="00943672" w:rsidRDefault="004535A8" w:rsidP="004535A8">
            <w:pPr>
              <w:ind w:right="424"/>
              <w:jc w:val="both"/>
              <w:rPr>
                <w:sz w:val="22"/>
                <w:szCs w:val="22"/>
              </w:rPr>
            </w:pPr>
            <w:r w:rsidRPr="00943672">
              <w:rPr>
                <w:sz w:val="22"/>
                <w:szCs w:val="22"/>
              </w:rPr>
              <w:t>Оплата по муниципальному контракту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p w:rsidR="004535A8" w:rsidRPr="00943672" w:rsidRDefault="004535A8" w:rsidP="004535A8">
            <w:pPr>
              <w:ind w:right="424"/>
              <w:jc w:val="both"/>
              <w:rPr>
                <w:sz w:val="22"/>
                <w:szCs w:val="22"/>
              </w:rPr>
            </w:pPr>
            <w:r w:rsidRPr="00943672">
              <w:rPr>
                <w:sz w:val="22"/>
                <w:szCs w:val="22"/>
              </w:rPr>
              <w:t xml:space="preserve">Оплата за выполненные объёмы работ производится с использованием </w:t>
            </w:r>
            <w:r w:rsidRPr="00943672">
              <w:rPr>
                <w:i/>
                <w:sz w:val="22"/>
                <w:szCs w:val="22"/>
              </w:rPr>
              <w:t xml:space="preserve"> «</w:t>
            </w:r>
            <w:r w:rsidRPr="00943672">
              <w:rPr>
                <w:sz w:val="22"/>
                <w:szCs w:val="22"/>
              </w:rPr>
              <w:t xml:space="preserve">понижающего коэффициента», который определяется как частное от деления цены  муниципального контракта, предложенной победителем открытого аукциона в электронной форме, на начальную (максимальную) цену  муниципального контракта, соответствующую стоимости работ Заказчика </w:t>
            </w:r>
          </w:p>
          <w:p w:rsidR="004535A8" w:rsidRPr="00943672" w:rsidRDefault="004535A8" w:rsidP="004535A8">
            <w:pPr>
              <w:ind w:right="424"/>
              <w:jc w:val="both"/>
              <w:rPr>
                <w:sz w:val="22"/>
                <w:szCs w:val="22"/>
              </w:rPr>
            </w:pPr>
            <w:r w:rsidRPr="00943672">
              <w:rPr>
                <w:sz w:val="22"/>
                <w:szCs w:val="22"/>
              </w:rPr>
              <w:t>Понижающий коэффициент рассчитывается с точностью до четырех знаков после запятой без округления.</w:t>
            </w:r>
          </w:p>
          <w:p w:rsidR="004535A8" w:rsidRPr="00943672" w:rsidRDefault="004535A8" w:rsidP="004535A8">
            <w:pPr>
              <w:ind w:right="424"/>
              <w:jc w:val="both"/>
              <w:rPr>
                <w:sz w:val="22"/>
                <w:szCs w:val="22"/>
              </w:rPr>
            </w:pPr>
            <w:r w:rsidRPr="00943672">
              <w:rPr>
                <w:sz w:val="22"/>
                <w:szCs w:val="22"/>
              </w:rPr>
              <w:t xml:space="preserve"> Например, при начальной (максимальной) цене  контракта 1 000 000 рублей и цене  контракта, предложенной победителем аукциона, 895 550 рублей, расчетный коэффициент снижения составит 0,8955, следовательно, понижающий коэффициент равен 0,8955. </w:t>
            </w:r>
          </w:p>
          <w:p w:rsidR="00B51930" w:rsidRPr="00B75616" w:rsidRDefault="004535A8" w:rsidP="004535A8">
            <w:pPr>
              <w:ind w:firstLine="708"/>
              <w:jc w:val="both"/>
              <w:rPr>
                <w:sz w:val="22"/>
                <w:szCs w:val="22"/>
              </w:rPr>
            </w:pPr>
            <w:r w:rsidRPr="00943672">
              <w:rPr>
                <w:sz w:val="22"/>
                <w:szCs w:val="22"/>
              </w:rPr>
              <w:t>Указанный коэффициент вносится в муниципальный контракт</w:t>
            </w:r>
            <w:r w:rsidRPr="000A5778">
              <w:rPr>
                <w:sz w:val="24"/>
                <w:szCs w:val="24"/>
              </w:rPr>
              <w:t>.</w:t>
            </w:r>
          </w:p>
        </w:tc>
      </w:tr>
      <w:tr w:rsidR="00B51930" w:rsidRPr="00D43C02"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B51930" w:rsidRPr="00B75616" w:rsidRDefault="00B51930" w:rsidP="00F87355">
            <w:pPr>
              <w:pStyle w:val="a6"/>
              <w:rPr>
                <w:sz w:val="22"/>
                <w:szCs w:val="22"/>
              </w:rPr>
            </w:pPr>
            <w:r w:rsidRPr="00B75616">
              <w:rPr>
                <w:sz w:val="22"/>
                <w:szCs w:val="22"/>
              </w:rPr>
              <w:t xml:space="preserve">Бюджет города Перми. </w:t>
            </w:r>
          </w:p>
          <w:p w:rsidR="00B51930" w:rsidRPr="00B75616" w:rsidRDefault="00B51930" w:rsidP="00020A4C">
            <w:pPr>
              <w:pStyle w:val="a6"/>
              <w:rPr>
                <w:sz w:val="22"/>
                <w:szCs w:val="22"/>
              </w:rPr>
            </w:pPr>
          </w:p>
        </w:tc>
      </w:tr>
      <w:tr w:rsidR="00B51930" w:rsidRPr="00D43C02" w:rsidTr="0047661A">
        <w:trPr>
          <w:tblCellSpacing w:w="20" w:type="dxa"/>
        </w:trPr>
        <w:tc>
          <w:tcPr>
            <w:tcW w:w="3139" w:type="dxa"/>
            <w:gridSpan w:val="2"/>
            <w:shd w:val="clear" w:color="auto" w:fill="FFFFFF"/>
          </w:tcPr>
          <w:p w:rsidR="00B51930" w:rsidRPr="00D43C02" w:rsidRDefault="00B51930"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p>
        </w:tc>
        <w:tc>
          <w:tcPr>
            <w:tcW w:w="7487" w:type="dxa"/>
            <w:shd w:val="clear" w:color="auto" w:fill="FFFFFF"/>
          </w:tcPr>
          <w:p w:rsidR="00943672" w:rsidRPr="00943672" w:rsidRDefault="00943672" w:rsidP="00943672">
            <w:pPr>
              <w:spacing w:line="276" w:lineRule="auto"/>
              <w:ind w:firstLine="708"/>
              <w:jc w:val="both"/>
              <w:rPr>
                <w:rFonts w:eastAsia="Calibri"/>
                <w:sz w:val="22"/>
                <w:szCs w:val="22"/>
                <w:lang w:eastAsia="en-US"/>
              </w:rPr>
            </w:pPr>
            <w:r w:rsidRPr="00943672">
              <w:rPr>
                <w:rFonts w:eastAsia="Calibri"/>
                <w:sz w:val="22"/>
                <w:szCs w:val="22"/>
                <w:lang w:eastAsia="en-US"/>
              </w:rPr>
              <w:t xml:space="preserve">В стоимость работ  включены: стоимость расходных материалов, стоимость затрат на услуги техники, а также  подлежащие выплате налоги, сборы и др. обязательные платежи. </w:t>
            </w:r>
          </w:p>
          <w:p w:rsidR="00B51930" w:rsidRPr="00943672" w:rsidRDefault="00943672" w:rsidP="00943672">
            <w:pPr>
              <w:spacing w:line="276" w:lineRule="auto"/>
              <w:jc w:val="both"/>
              <w:rPr>
                <w:sz w:val="22"/>
                <w:szCs w:val="22"/>
              </w:rPr>
            </w:pPr>
            <w:r w:rsidRPr="00943672">
              <w:rPr>
                <w:rFonts w:eastAsia="Calibri"/>
                <w:sz w:val="22"/>
                <w:szCs w:val="22"/>
                <w:lang w:eastAsia="en-US"/>
              </w:rPr>
              <w:t xml:space="preserve">   </w:t>
            </w:r>
            <w:r w:rsidR="00B51930" w:rsidRPr="00943672">
              <w:rPr>
                <w:sz w:val="22"/>
                <w:szCs w:val="22"/>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51930" w:rsidRPr="00943672" w:rsidRDefault="00B51930" w:rsidP="00B75616">
            <w:pPr>
              <w:autoSpaceDE w:val="0"/>
              <w:autoSpaceDN w:val="0"/>
              <w:adjustRightInd w:val="0"/>
              <w:ind w:firstLine="258"/>
              <w:jc w:val="both"/>
              <w:rPr>
                <w:sz w:val="22"/>
                <w:szCs w:val="22"/>
              </w:rPr>
            </w:pPr>
            <w:r w:rsidRPr="00943672">
              <w:rPr>
                <w:sz w:val="22"/>
                <w:szCs w:val="22"/>
              </w:rPr>
              <w:t>Оплата поставляемых товаров, выполняемых работ, оказываемых услуг осуществляется по цене, установленной контрактом.</w:t>
            </w:r>
          </w:p>
          <w:p w:rsidR="00B51930" w:rsidRPr="00B75616" w:rsidRDefault="00B51930" w:rsidP="00B75616">
            <w:pPr>
              <w:autoSpaceDE w:val="0"/>
              <w:autoSpaceDN w:val="0"/>
              <w:adjustRightInd w:val="0"/>
              <w:ind w:firstLine="258"/>
              <w:jc w:val="both"/>
              <w:rPr>
                <w:i/>
                <w:color w:val="FF0000"/>
                <w:sz w:val="22"/>
                <w:szCs w:val="22"/>
              </w:rPr>
            </w:pPr>
            <w:r w:rsidRPr="00943672">
              <w:rPr>
                <w:sz w:val="22"/>
                <w:szCs w:val="22"/>
              </w:rPr>
              <w:t>Цена контракта может быть снижена по соглашению сторон без изменения предусмотренных контрактом количества товаров, объема</w:t>
            </w:r>
            <w:r w:rsidRPr="00B75616">
              <w:rPr>
                <w:sz w:val="22"/>
                <w:szCs w:val="22"/>
              </w:rPr>
              <w:t xml:space="preserve"> работ, услуг и иных условий исполнения контракта</w:t>
            </w:r>
          </w:p>
        </w:tc>
      </w:tr>
      <w:tr w:rsidR="00B51930" w:rsidRPr="00D43C02"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B51930" w:rsidRPr="00D43C02"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w:t>
            </w:r>
            <w:r w:rsidRPr="00D43C02">
              <w:rPr>
                <w:rFonts w:ascii="Times New Roman" w:hAnsi="Times New Roman" w:cs="Times New Roman"/>
                <w:sz w:val="22"/>
                <w:szCs w:val="22"/>
              </w:rPr>
              <w:lastRenderedPageBreak/>
              <w:t xml:space="preserve">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Не применяется</w:t>
            </w:r>
          </w:p>
        </w:tc>
      </w:tr>
      <w:tr w:rsidR="00B51930" w:rsidRPr="00D43C02" w:rsidTr="0047661A">
        <w:trPr>
          <w:tblCellSpacing w:w="20" w:type="dxa"/>
        </w:trPr>
        <w:tc>
          <w:tcPr>
            <w:tcW w:w="10666" w:type="dxa"/>
            <w:gridSpan w:val="3"/>
            <w:shd w:val="clear" w:color="auto" w:fill="00FFFF"/>
          </w:tcPr>
          <w:p w:rsidR="00B51930" w:rsidRPr="00D43C02" w:rsidRDefault="00B51930"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lastRenderedPageBreak/>
              <w:t>III</w:t>
            </w:r>
            <w:r w:rsidRPr="00D43C02">
              <w:rPr>
                <w:rFonts w:ascii="Times New Roman" w:hAnsi="Times New Roman" w:cs="Times New Roman"/>
                <w:b/>
                <w:sz w:val="24"/>
                <w:szCs w:val="24"/>
              </w:rPr>
              <w:t>. Требования к участникам размещения заказа:</w:t>
            </w:r>
          </w:p>
        </w:tc>
      </w:tr>
      <w:tr w:rsidR="00B51930" w:rsidRPr="00D43C02" w:rsidTr="0047661A">
        <w:trPr>
          <w:trHeight w:val="325"/>
          <w:tblCellSpacing w:w="20" w:type="dxa"/>
        </w:trPr>
        <w:tc>
          <w:tcPr>
            <w:tcW w:w="10666" w:type="dxa"/>
            <w:gridSpan w:val="3"/>
            <w:tcBorders>
              <w:bottom w:val="inset" w:sz="6" w:space="0" w:color="auto"/>
            </w:tcBorders>
            <w:shd w:val="clear" w:color="auto" w:fill="FFFFFF"/>
          </w:tcPr>
          <w:p w:rsidR="00B51930" w:rsidRDefault="00B51930"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51930" w:rsidRPr="00D43C02" w:rsidRDefault="00B51930"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51930" w:rsidRPr="00D43C02" w:rsidTr="0047661A">
        <w:trPr>
          <w:trHeight w:val="168"/>
          <w:tblCellSpacing w:w="20" w:type="dxa"/>
        </w:trPr>
        <w:tc>
          <w:tcPr>
            <w:tcW w:w="10666" w:type="dxa"/>
            <w:gridSpan w:val="3"/>
            <w:tcBorders>
              <w:top w:val="inset" w:sz="6" w:space="0" w:color="auto"/>
            </w:tcBorders>
            <w:shd w:val="clear" w:color="auto" w:fill="FFFFFF"/>
          </w:tcPr>
          <w:p w:rsidR="00B51930" w:rsidRPr="00D43C02" w:rsidRDefault="00B51930"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w:t>
            </w:r>
            <w:proofErr w:type="spellStart"/>
            <w:r>
              <w:rPr>
                <w:rFonts w:ascii="Times New Roman" w:hAnsi="Times New Roman" w:cs="Times New Roman"/>
                <w:sz w:val="22"/>
                <w:szCs w:val="22"/>
              </w:rPr>
              <w:t>электроннойформе</w:t>
            </w:r>
            <w:proofErr w:type="spellEnd"/>
            <w:r>
              <w:rPr>
                <w:rFonts w:ascii="Times New Roman" w:hAnsi="Times New Roman" w:cs="Times New Roman"/>
                <w:sz w:val="22"/>
                <w:szCs w:val="22"/>
              </w:rPr>
              <w:t xml:space="preserve">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B51930" w:rsidRPr="00D43C02" w:rsidTr="0047661A">
        <w:trPr>
          <w:trHeight w:val="768"/>
          <w:tblCellSpacing w:w="20" w:type="dxa"/>
        </w:trPr>
        <w:tc>
          <w:tcPr>
            <w:tcW w:w="477" w:type="dxa"/>
            <w:tcBorders>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B51930" w:rsidRPr="00D43C02" w:rsidTr="0047661A">
        <w:trPr>
          <w:trHeight w:val="81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51930" w:rsidRPr="00D43C02" w:rsidTr="0047661A">
        <w:trPr>
          <w:trHeight w:val="840"/>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51930" w:rsidRPr="00D43C02" w:rsidTr="0047661A">
        <w:trPr>
          <w:trHeight w:val="207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51930" w:rsidRPr="00D43C02" w:rsidTr="0047661A">
        <w:trPr>
          <w:trHeight w:val="21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51930" w:rsidRPr="001C436A"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41F4C" w:rsidRPr="00D43C02" w:rsidTr="00241F4C">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241F4C" w:rsidRPr="00D43C02" w:rsidRDefault="00241F4C" w:rsidP="00241F4C">
            <w:pPr>
              <w:pStyle w:val="ConsPlusNormal"/>
              <w:widowControl/>
              <w:ind w:left="57" w:firstLine="0"/>
              <w:rPr>
                <w:rFonts w:ascii="Times New Roman" w:hAnsi="Times New Roman" w:cs="Times New Roman"/>
                <w:sz w:val="22"/>
                <w:szCs w:val="22"/>
              </w:rPr>
            </w:pPr>
            <w:r>
              <w:rPr>
                <w:rFonts w:ascii="Times New Roman" w:hAnsi="Times New Roman" w:cs="Times New Roman"/>
                <w:sz w:val="22"/>
                <w:szCs w:val="22"/>
              </w:rPr>
              <w:t>6</w:t>
            </w: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tcPr>
          <w:p w:rsidR="00241F4C" w:rsidRPr="00241F4C" w:rsidRDefault="00241F4C" w:rsidP="00241F4C">
            <w:pPr>
              <w:pStyle w:val="ConsPlusNormal"/>
              <w:ind w:firstLine="0"/>
              <w:jc w:val="both"/>
              <w:rPr>
                <w:rFonts w:ascii="Times New Roman" w:hAnsi="Times New Roman" w:cs="Times New Roman"/>
                <w:sz w:val="22"/>
                <w:szCs w:val="22"/>
              </w:rPr>
            </w:pPr>
            <w:proofErr w:type="gramStart"/>
            <w:r w:rsidRPr="00241F4C">
              <w:rPr>
                <w:rFonts w:ascii="Times New Roman" w:hAnsi="Times New Roman" w:cs="Times New Roman"/>
                <w:sz w:val="22"/>
                <w:szCs w:val="22"/>
              </w:rPr>
              <w:t>Участниками размещения заказа могут являться только субъекты малого предпринимательства</w:t>
            </w:r>
            <w:r w:rsidRPr="00D43C02">
              <w:rPr>
                <w:rFonts w:ascii="Times New Roman" w:hAnsi="Times New Roman" w:cs="Times New Roman"/>
                <w:sz w:val="22"/>
                <w:szCs w:val="22"/>
              </w:rPr>
              <w:t>,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D43C02">
              <w:rPr>
                <w:rFonts w:ascii="Times New Roman" w:hAnsi="Times New Roman" w:cs="Times New Roman"/>
                <w:sz w:val="22"/>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41F4C" w:rsidRPr="00D43C02" w:rsidRDefault="00241F4C" w:rsidP="00241F4C">
            <w:pPr>
              <w:numPr>
                <w:ilvl w:val="1"/>
                <w:numId w:val="28"/>
              </w:numPr>
              <w:autoSpaceDE w:val="0"/>
              <w:autoSpaceDN w:val="0"/>
              <w:adjustRightInd w:val="0"/>
              <w:ind w:left="400" w:hanging="180"/>
              <w:jc w:val="both"/>
              <w:rPr>
                <w:sz w:val="22"/>
                <w:szCs w:val="22"/>
              </w:rPr>
            </w:pPr>
            <w:proofErr w:type="gramStart"/>
            <w:r w:rsidRPr="00D43C02">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D43C02">
              <w:rPr>
                <w:sz w:val="22"/>
                <w:szCs w:val="22"/>
              </w:rPr>
              <w:t xml:space="preserve"> лицам, не являющимся субъектами малого и среднего предпринимательства, не должна превышать двадцать пять процентов;</w:t>
            </w:r>
          </w:p>
          <w:p w:rsidR="00241F4C" w:rsidRPr="00241F4C" w:rsidRDefault="00241F4C" w:rsidP="00241F4C">
            <w:pPr>
              <w:pStyle w:val="ConsPlusNormal"/>
              <w:widowControl/>
              <w:numPr>
                <w:ilvl w:val="1"/>
                <w:numId w:val="28"/>
              </w:numPr>
              <w:ind w:left="400" w:hanging="180"/>
              <w:jc w:val="both"/>
              <w:rPr>
                <w:rFonts w:ascii="Times New Roman" w:hAnsi="Times New Roman" w:cs="Times New Roman"/>
                <w:sz w:val="22"/>
                <w:szCs w:val="22"/>
              </w:rPr>
            </w:pPr>
            <w:r w:rsidRPr="00D43C02">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41F4C" w:rsidRPr="00241F4C" w:rsidRDefault="00241F4C" w:rsidP="00241F4C">
            <w:pPr>
              <w:pStyle w:val="ConsPlusNormal"/>
              <w:widowControl/>
              <w:numPr>
                <w:ilvl w:val="1"/>
                <w:numId w:val="28"/>
              </w:numPr>
              <w:ind w:left="400" w:hanging="180"/>
              <w:jc w:val="both"/>
              <w:rPr>
                <w:rFonts w:ascii="Times New Roman" w:hAnsi="Times New Roman" w:cs="Times New Roman"/>
                <w:sz w:val="22"/>
                <w:szCs w:val="22"/>
              </w:rPr>
            </w:pPr>
            <w:r w:rsidRPr="00CD69EE">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w:t>
            </w:r>
            <w:r w:rsidRPr="00CD69EE">
              <w:rPr>
                <w:rFonts w:ascii="Times New Roman" w:hAnsi="Times New Roman" w:cs="Times New Roman"/>
                <w:sz w:val="22"/>
                <w:szCs w:val="22"/>
              </w:rPr>
              <w:lastRenderedPageBreak/>
              <w:t>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51930" w:rsidRPr="00D43C02" w:rsidTr="0047661A">
        <w:trPr>
          <w:tblCellSpacing w:w="20" w:type="dxa"/>
        </w:trPr>
        <w:tc>
          <w:tcPr>
            <w:tcW w:w="10666" w:type="dxa"/>
            <w:gridSpan w:val="3"/>
            <w:shd w:val="clear" w:color="auto" w:fill="00FFFF"/>
          </w:tcPr>
          <w:p w:rsidR="00B51930" w:rsidRPr="00D43C02" w:rsidRDefault="00B51930"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lastRenderedPageBreak/>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B51930" w:rsidRPr="00D43C02" w:rsidTr="0047661A">
        <w:trPr>
          <w:tblCellSpacing w:w="20" w:type="dxa"/>
        </w:trPr>
        <w:tc>
          <w:tcPr>
            <w:tcW w:w="10666" w:type="dxa"/>
            <w:gridSpan w:val="3"/>
            <w:shd w:val="clear" w:color="auto" w:fill="FFFFFF"/>
          </w:tcPr>
          <w:p w:rsidR="00B51930" w:rsidRPr="00BC179D" w:rsidRDefault="00B51930" w:rsidP="00F36F19">
            <w:pPr>
              <w:autoSpaceDE w:val="0"/>
              <w:autoSpaceDN w:val="0"/>
              <w:adjustRightInd w:val="0"/>
              <w:jc w:val="both"/>
              <w:outlineLvl w:val="1"/>
              <w:rPr>
                <w:sz w:val="22"/>
                <w:szCs w:val="22"/>
              </w:rPr>
            </w:pPr>
            <w:r w:rsidRPr="00BC179D">
              <w:rPr>
                <w:sz w:val="22"/>
                <w:szCs w:val="22"/>
              </w:rPr>
              <w:t>Заявка на участие в открытом аукционе в электронной форме состоит из двух частей.</w:t>
            </w:r>
          </w:p>
        </w:tc>
      </w:tr>
      <w:tr w:rsidR="001D1909" w:rsidRPr="00725697" w:rsidTr="001D1909">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tcPr>
          <w:p w:rsidR="001D1909" w:rsidRPr="001D1909" w:rsidRDefault="001D1909" w:rsidP="00843171">
            <w:pPr>
              <w:numPr>
                <w:ilvl w:val="0"/>
                <w:numId w:val="6"/>
              </w:numPr>
              <w:autoSpaceDE w:val="0"/>
              <w:autoSpaceDN w:val="0"/>
              <w:adjustRightInd w:val="0"/>
              <w:ind w:left="235" w:hanging="235"/>
              <w:jc w:val="both"/>
              <w:outlineLvl w:val="1"/>
              <w:rPr>
                <w:sz w:val="22"/>
                <w:szCs w:val="22"/>
              </w:rPr>
            </w:pPr>
            <w:r w:rsidRPr="001D190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1D1909" w:rsidRPr="00F36F19" w:rsidTr="001D1909">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tcPr>
          <w:p w:rsidR="001D1909" w:rsidRPr="00F36F19" w:rsidRDefault="001D1909" w:rsidP="00843171">
            <w:pPr>
              <w:numPr>
                <w:ilvl w:val="0"/>
                <w:numId w:val="5"/>
              </w:numPr>
              <w:autoSpaceDE w:val="0"/>
              <w:autoSpaceDN w:val="0"/>
              <w:adjustRightInd w:val="0"/>
              <w:ind w:left="377" w:hanging="284"/>
              <w:jc w:val="both"/>
              <w:outlineLvl w:val="1"/>
              <w:rPr>
                <w:sz w:val="22"/>
                <w:szCs w:val="22"/>
              </w:rPr>
            </w:pPr>
            <w:r w:rsidRPr="00F36F19">
              <w:rPr>
                <w:sz w:val="22"/>
                <w:szCs w:val="22"/>
              </w:rPr>
              <w:t>При размещении заказа на выполнение работ, оказание услуг, для выполнения, оказ</w:t>
            </w:r>
            <w:r>
              <w:rPr>
                <w:sz w:val="22"/>
                <w:szCs w:val="22"/>
              </w:rPr>
              <w:t>ания которых используется товар</w:t>
            </w:r>
          </w:p>
        </w:tc>
      </w:tr>
      <w:tr w:rsidR="001D1909" w:rsidRPr="00D43C02" w:rsidTr="00843171">
        <w:trPr>
          <w:tblCellSpacing w:w="20" w:type="dxa"/>
        </w:trPr>
        <w:tc>
          <w:tcPr>
            <w:tcW w:w="477" w:type="dxa"/>
            <w:shd w:val="clear" w:color="auto" w:fill="FFFFFF"/>
          </w:tcPr>
          <w:p w:rsidR="001D1909" w:rsidRPr="00D43C02" w:rsidRDefault="001D1909" w:rsidP="001D1909">
            <w:pPr>
              <w:pStyle w:val="ConsPlusNormal"/>
              <w:widowControl/>
              <w:numPr>
                <w:ilvl w:val="0"/>
                <w:numId w:val="11"/>
              </w:numPr>
              <w:rPr>
                <w:rFonts w:ascii="Times New Roman" w:hAnsi="Times New Roman" w:cs="Times New Roman"/>
                <w:sz w:val="22"/>
                <w:szCs w:val="22"/>
              </w:rPr>
            </w:pPr>
          </w:p>
        </w:tc>
        <w:tc>
          <w:tcPr>
            <w:tcW w:w="10149" w:type="dxa"/>
            <w:gridSpan w:val="2"/>
            <w:shd w:val="clear" w:color="auto" w:fill="FFFFFF"/>
          </w:tcPr>
          <w:p w:rsidR="001D1909" w:rsidRPr="00D43C02" w:rsidRDefault="001D1909" w:rsidP="00843171">
            <w:pPr>
              <w:autoSpaceDE w:val="0"/>
              <w:autoSpaceDN w:val="0"/>
              <w:adjustRightInd w:val="0"/>
              <w:jc w:val="both"/>
              <w:outlineLvl w:val="1"/>
              <w:rPr>
                <w:sz w:val="22"/>
                <w:szCs w:val="22"/>
              </w:rPr>
            </w:pPr>
            <w:r>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Pr>
                <w:sz w:val="22"/>
                <w:szCs w:val="22"/>
              </w:rPr>
              <w:t>указание</w:t>
            </w:r>
            <w:proofErr w:type="gramEnd"/>
            <w:r>
              <w:rPr>
                <w:sz w:val="22"/>
                <w:szCs w:val="22"/>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w:t>
            </w:r>
            <w:proofErr w:type="gramStart"/>
            <w:r>
              <w:rPr>
                <w:sz w:val="22"/>
                <w:szCs w:val="22"/>
              </w:rPr>
              <w:t xml:space="preserve">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Pr>
                <w:bCs/>
                <w:iCs/>
                <w:sz w:val="22"/>
                <w:szCs w:val="22"/>
              </w:rPr>
              <w:t xml:space="preserve">(его словесное обозначение) </w:t>
            </w:r>
            <w:r>
              <w:rPr>
                <w:sz w:val="22"/>
                <w:szCs w:val="22"/>
              </w:rPr>
              <w:t>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w:t>
            </w:r>
            <w:proofErr w:type="gramEnd"/>
            <w:r>
              <w:rPr>
                <w:sz w:val="22"/>
                <w:szCs w:val="22"/>
              </w:rPr>
              <w:t xml:space="preserve"> </w:t>
            </w:r>
            <w:proofErr w:type="gramStart"/>
            <w:r>
              <w:rPr>
                <w:sz w:val="22"/>
                <w:szCs w:val="22"/>
              </w:rPr>
              <w:t>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roofErr w:type="gramEnd"/>
          </w:p>
        </w:tc>
      </w:tr>
      <w:tr w:rsidR="001D1909" w:rsidRPr="00D43C02" w:rsidTr="00843171">
        <w:trPr>
          <w:tblCellSpacing w:w="20" w:type="dxa"/>
        </w:trPr>
        <w:tc>
          <w:tcPr>
            <w:tcW w:w="477" w:type="dxa"/>
            <w:shd w:val="clear" w:color="auto" w:fill="FFFFFF"/>
          </w:tcPr>
          <w:p w:rsidR="001D1909" w:rsidRPr="00D43C02" w:rsidRDefault="001D1909" w:rsidP="001D1909">
            <w:pPr>
              <w:pStyle w:val="ConsPlusNormal"/>
              <w:widowControl/>
              <w:numPr>
                <w:ilvl w:val="0"/>
                <w:numId w:val="11"/>
              </w:numPr>
              <w:rPr>
                <w:rFonts w:ascii="Times New Roman" w:hAnsi="Times New Roman" w:cs="Times New Roman"/>
                <w:sz w:val="22"/>
                <w:szCs w:val="22"/>
              </w:rPr>
            </w:pPr>
          </w:p>
        </w:tc>
        <w:tc>
          <w:tcPr>
            <w:tcW w:w="10149" w:type="dxa"/>
            <w:gridSpan w:val="2"/>
            <w:shd w:val="clear" w:color="auto" w:fill="FFFFFF"/>
          </w:tcPr>
          <w:p w:rsidR="001D1909" w:rsidRPr="00D43C02" w:rsidRDefault="001D1909" w:rsidP="00843171">
            <w:pPr>
              <w:autoSpaceDE w:val="0"/>
              <w:autoSpaceDN w:val="0"/>
              <w:adjustRightInd w:val="0"/>
              <w:jc w:val="both"/>
              <w:outlineLvl w:val="1"/>
              <w:rPr>
                <w:sz w:val="22"/>
                <w:szCs w:val="22"/>
              </w:rPr>
            </w:pPr>
            <w:proofErr w:type="gramStart"/>
            <w:r>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Pr>
                <w:bCs/>
                <w:iCs/>
                <w:sz w:val="22"/>
                <w:szCs w:val="22"/>
              </w:rPr>
              <w:t xml:space="preserve">(его словесное обозначение) </w:t>
            </w:r>
            <w:r>
              <w:rPr>
                <w:sz w:val="22"/>
                <w:szCs w:val="22"/>
              </w:rPr>
              <w:t>(при его наличии) предлагаемого для использования товара при</w:t>
            </w:r>
            <w:proofErr w:type="gramEnd"/>
            <w:r>
              <w:rPr>
                <w:sz w:val="22"/>
                <w:szCs w:val="22"/>
              </w:rPr>
              <w:t xml:space="preserve"> </w:t>
            </w:r>
            <w:proofErr w:type="gramStart"/>
            <w:r>
              <w:rPr>
                <w:sz w:val="22"/>
                <w:szCs w:val="22"/>
              </w:rPr>
              <w:t>условии</w:t>
            </w:r>
            <w:proofErr w:type="gramEnd"/>
            <w:r>
              <w:rPr>
                <w:sz w:val="22"/>
                <w:szCs w:val="22"/>
              </w:rPr>
              <w:t xml:space="preserve"> отсутствия в документации об открытом аукционе в электронной форме указания на товарный знак используемого товара.</w:t>
            </w:r>
          </w:p>
        </w:tc>
      </w:tr>
      <w:tr w:rsidR="00B51930" w:rsidRPr="00D43C02" w:rsidTr="0047661A">
        <w:trPr>
          <w:tblCellSpacing w:w="20" w:type="dxa"/>
        </w:trPr>
        <w:tc>
          <w:tcPr>
            <w:tcW w:w="10666" w:type="dxa"/>
            <w:gridSpan w:val="3"/>
            <w:shd w:val="clear" w:color="auto" w:fill="FFFFFF"/>
          </w:tcPr>
          <w:p w:rsidR="00B51930" w:rsidRPr="00D43C02" w:rsidRDefault="00B51930" w:rsidP="00850009">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B51930" w:rsidRPr="00D43C02" w:rsidTr="0047661A">
        <w:trPr>
          <w:tblCellSpacing w:w="20" w:type="dxa"/>
        </w:trPr>
        <w:tc>
          <w:tcPr>
            <w:tcW w:w="477" w:type="dxa"/>
            <w:shd w:val="clear" w:color="auto" w:fill="FFFFFF"/>
          </w:tcPr>
          <w:p w:rsidR="00B51930" w:rsidRPr="00D43C02" w:rsidRDefault="00B51930" w:rsidP="00850009">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B51930" w:rsidRPr="00D43C02" w:rsidRDefault="00B51930" w:rsidP="00193F6C">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51930" w:rsidRPr="00D43C02" w:rsidTr="0047661A">
        <w:trPr>
          <w:tblCellSpacing w:w="20" w:type="dxa"/>
        </w:trPr>
        <w:tc>
          <w:tcPr>
            <w:tcW w:w="477" w:type="dxa"/>
            <w:shd w:val="clear" w:color="auto" w:fill="FFFFFF"/>
          </w:tcPr>
          <w:p w:rsidR="00B51930" w:rsidRPr="00D43C02" w:rsidRDefault="00B51930" w:rsidP="00850009">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B51930" w:rsidRPr="00D43C02" w:rsidRDefault="00B51930" w:rsidP="00193F6C">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51930" w:rsidRPr="00D43C02" w:rsidTr="0047661A">
        <w:trPr>
          <w:tblCellSpacing w:w="20" w:type="dxa"/>
        </w:trPr>
        <w:tc>
          <w:tcPr>
            <w:tcW w:w="3139" w:type="dxa"/>
            <w:gridSpan w:val="2"/>
            <w:shd w:val="clear" w:color="auto" w:fill="FFFFFF"/>
          </w:tcPr>
          <w:p w:rsidR="00B51930" w:rsidRPr="00D43C02" w:rsidRDefault="00B51930" w:rsidP="00755220">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487" w:type="dxa"/>
            <w:shd w:val="clear" w:color="auto" w:fill="FFFFFF"/>
          </w:tcPr>
          <w:p w:rsidR="00B51930" w:rsidRDefault="00B51930"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51930" w:rsidRDefault="00B51930"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B51930" w:rsidRDefault="00B51930"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w:t>
            </w:r>
            <w:r>
              <w:rPr>
                <w:sz w:val="22"/>
                <w:szCs w:val="22"/>
              </w:rPr>
              <w:lastRenderedPageBreak/>
              <w:t xml:space="preserve">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B51930" w:rsidRDefault="00B51930"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51930" w:rsidRPr="00D43C02" w:rsidRDefault="00B51930" w:rsidP="0086245C">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51930" w:rsidRPr="00D43C02" w:rsidTr="0047661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51930" w:rsidRPr="00945126" w:rsidRDefault="005736C7" w:rsidP="00755220">
            <w:pPr>
              <w:autoSpaceDE w:val="0"/>
              <w:autoSpaceDN w:val="0"/>
              <w:adjustRightInd w:val="0"/>
              <w:jc w:val="both"/>
              <w:outlineLvl w:val="1"/>
              <w:rPr>
                <w:bCs/>
                <w:sz w:val="22"/>
                <w:szCs w:val="22"/>
              </w:rPr>
            </w:pPr>
            <w:r>
              <w:rPr>
                <w:bCs/>
                <w:sz w:val="22"/>
                <w:szCs w:val="22"/>
              </w:rPr>
              <w:t xml:space="preserve">2 </w:t>
            </w:r>
            <w:r w:rsidR="00B51930" w:rsidRPr="00945126">
              <w:rPr>
                <w:bCs/>
                <w:sz w:val="22"/>
                <w:szCs w:val="22"/>
              </w:rPr>
              <w:t>% начальной (максимальной</w:t>
            </w:r>
            <w:r w:rsidR="00B51930">
              <w:rPr>
                <w:bCs/>
                <w:sz w:val="22"/>
                <w:szCs w:val="22"/>
              </w:rPr>
              <w:t>)</w:t>
            </w:r>
            <w:r w:rsidR="00B51930" w:rsidRPr="00945126">
              <w:rPr>
                <w:bCs/>
                <w:sz w:val="22"/>
                <w:szCs w:val="22"/>
              </w:rPr>
              <w:t xml:space="preserve"> цены </w:t>
            </w:r>
            <w:r w:rsidR="00B51930">
              <w:rPr>
                <w:bCs/>
                <w:sz w:val="22"/>
                <w:szCs w:val="22"/>
              </w:rPr>
              <w:t xml:space="preserve">муниципального контракта, что составляет </w:t>
            </w:r>
            <w:r>
              <w:rPr>
                <w:bCs/>
                <w:sz w:val="22"/>
                <w:szCs w:val="22"/>
              </w:rPr>
              <w:t>19 247</w:t>
            </w:r>
            <w:r w:rsidR="004535A8">
              <w:rPr>
                <w:bCs/>
                <w:sz w:val="22"/>
                <w:szCs w:val="22"/>
              </w:rPr>
              <w:t xml:space="preserve"> рублей </w:t>
            </w:r>
            <w:r>
              <w:rPr>
                <w:bCs/>
                <w:sz w:val="22"/>
                <w:szCs w:val="22"/>
              </w:rPr>
              <w:t>64</w:t>
            </w:r>
            <w:r w:rsidR="00B51930">
              <w:rPr>
                <w:bCs/>
                <w:sz w:val="22"/>
                <w:szCs w:val="22"/>
              </w:rPr>
              <w:t xml:space="preserve"> копеек.</w:t>
            </w:r>
          </w:p>
          <w:p w:rsidR="00B51930" w:rsidRPr="00755220" w:rsidRDefault="00B51930"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p>
        </w:tc>
      </w:tr>
      <w:tr w:rsidR="00B51930" w:rsidRPr="00D43C02" w:rsidTr="00232F03">
        <w:trPr>
          <w:trHeight w:val="748"/>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51930" w:rsidRPr="00232F03" w:rsidRDefault="00232F03" w:rsidP="00B9321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lang w:val="en-US"/>
              </w:rPr>
              <w:t>15</w:t>
            </w:r>
            <w:r>
              <w:rPr>
                <w:rFonts w:ascii="Times New Roman" w:hAnsi="Times New Roman" w:cs="Times New Roman"/>
                <w:sz w:val="22"/>
                <w:szCs w:val="22"/>
              </w:rPr>
              <w:t>.04.2013 09:00 (местное время)</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Default="00B51930"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B51930" w:rsidRPr="00D43C02" w:rsidRDefault="00B51930"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232F03"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17.04.2013 </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51930" w:rsidRPr="005C0CF1" w:rsidRDefault="00232F03" w:rsidP="001C436A">
            <w:pPr>
              <w:autoSpaceDE w:val="0"/>
              <w:autoSpaceDN w:val="0"/>
              <w:adjustRightInd w:val="0"/>
              <w:jc w:val="both"/>
              <w:outlineLvl w:val="1"/>
              <w:rPr>
                <w:i/>
                <w:sz w:val="22"/>
                <w:szCs w:val="22"/>
              </w:rPr>
            </w:pPr>
            <w:r>
              <w:rPr>
                <w:i/>
                <w:sz w:val="22"/>
                <w:szCs w:val="22"/>
              </w:rPr>
              <w:t>22.04.2013</w:t>
            </w:r>
          </w:p>
        </w:tc>
      </w:tr>
      <w:tr w:rsidR="00B51930" w:rsidRPr="00D43C02" w:rsidTr="0047661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C776C7">
            <w:pPr>
              <w:pStyle w:val="32"/>
              <w:numPr>
                <w:ilvl w:val="0"/>
                <w:numId w:val="0"/>
              </w:numPr>
              <w:rPr>
                <w:b/>
              </w:rPr>
            </w:pPr>
            <w:r>
              <w:rPr>
                <w:b/>
                <w:lang w:val="en-US"/>
              </w:rPr>
              <w:t>VII</w:t>
            </w:r>
            <w:r w:rsidRPr="00D43C02">
              <w:rPr>
                <w:b/>
              </w:rPr>
              <w:t>. Обеспечение исполнения контракта</w:t>
            </w:r>
          </w:p>
        </w:tc>
      </w:tr>
      <w:tr w:rsidR="00B51930" w:rsidRPr="000B7B0E" w:rsidTr="0047661A">
        <w:trPr>
          <w:tblCellSpacing w:w="20" w:type="dxa"/>
        </w:trPr>
        <w:tc>
          <w:tcPr>
            <w:tcW w:w="3139" w:type="dxa"/>
            <w:gridSpan w:val="2"/>
            <w:shd w:val="clear" w:color="auto" w:fill="FFFFFF"/>
          </w:tcPr>
          <w:p w:rsidR="00B51930" w:rsidRPr="00D43C02" w:rsidRDefault="00B51930"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B51930" w:rsidRPr="00D43C02" w:rsidRDefault="00B51930" w:rsidP="00232F03">
            <w:pPr>
              <w:pStyle w:val="32"/>
              <w:numPr>
                <w:ilvl w:val="0"/>
                <w:numId w:val="0"/>
              </w:numPr>
              <w:rPr>
                <w:sz w:val="22"/>
                <w:szCs w:val="22"/>
              </w:rPr>
            </w:pPr>
            <w:r w:rsidRPr="00517B69">
              <w:rPr>
                <w:sz w:val="22"/>
                <w:szCs w:val="22"/>
              </w:rPr>
              <w:t>10 % начальной (максимальной) цены муниципального контракта, что составляет</w:t>
            </w:r>
            <w:r>
              <w:rPr>
                <w:sz w:val="22"/>
                <w:szCs w:val="22"/>
              </w:rPr>
              <w:t xml:space="preserve">  </w:t>
            </w:r>
            <w:r w:rsidR="004535A8">
              <w:rPr>
                <w:sz w:val="22"/>
                <w:szCs w:val="22"/>
              </w:rPr>
              <w:t>96 238</w:t>
            </w:r>
            <w:r>
              <w:rPr>
                <w:sz w:val="22"/>
                <w:szCs w:val="22"/>
              </w:rPr>
              <w:t xml:space="preserve"> </w:t>
            </w:r>
            <w:r w:rsidRPr="00517B69">
              <w:rPr>
                <w:sz w:val="22"/>
                <w:szCs w:val="22"/>
              </w:rPr>
              <w:t>рублей</w:t>
            </w:r>
            <w:r w:rsidR="004535A8">
              <w:rPr>
                <w:sz w:val="22"/>
                <w:szCs w:val="22"/>
              </w:rPr>
              <w:t xml:space="preserve"> 2</w:t>
            </w:r>
            <w:r w:rsidR="00232F03" w:rsidRPr="00232F03">
              <w:rPr>
                <w:sz w:val="22"/>
                <w:szCs w:val="22"/>
              </w:rPr>
              <w:t>5</w:t>
            </w:r>
            <w:r w:rsidR="00BC2E8D">
              <w:rPr>
                <w:sz w:val="22"/>
                <w:szCs w:val="22"/>
              </w:rPr>
              <w:t xml:space="preserve"> </w:t>
            </w:r>
            <w:r w:rsidR="004535A8">
              <w:rPr>
                <w:sz w:val="22"/>
                <w:szCs w:val="22"/>
              </w:rPr>
              <w:t>копейки</w:t>
            </w:r>
            <w:r>
              <w:rPr>
                <w:sz w:val="22"/>
                <w:szCs w:val="22"/>
              </w:rPr>
              <w:t xml:space="preserve">. </w:t>
            </w:r>
          </w:p>
        </w:tc>
      </w:tr>
      <w:tr w:rsidR="00B51930" w:rsidRPr="000B7B0E" w:rsidTr="0047661A">
        <w:trPr>
          <w:tblCellSpacing w:w="20" w:type="dxa"/>
        </w:trPr>
        <w:tc>
          <w:tcPr>
            <w:tcW w:w="3139" w:type="dxa"/>
            <w:gridSpan w:val="2"/>
            <w:shd w:val="clear" w:color="auto" w:fill="FFFFFF"/>
          </w:tcPr>
          <w:p w:rsidR="00B51930" w:rsidRPr="00D05031" w:rsidRDefault="00B51930"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51930" w:rsidRDefault="00B51930"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B51930" w:rsidRPr="00D05031" w:rsidRDefault="00B51930"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B51930" w:rsidRPr="000B7B0E"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B51930" w:rsidRDefault="00B51930" w:rsidP="00927E25">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B51930" w:rsidRPr="00A77E29" w:rsidRDefault="00B51930" w:rsidP="00927E25">
            <w:pPr>
              <w:numPr>
                <w:ilvl w:val="0"/>
                <w:numId w:val="8"/>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B51930" w:rsidRDefault="00B51930" w:rsidP="00927E25">
            <w:pPr>
              <w:numPr>
                <w:ilvl w:val="0"/>
                <w:numId w:val="8"/>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B51930" w:rsidRDefault="00B51930" w:rsidP="00927E25">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B51930" w:rsidRDefault="00B51930" w:rsidP="00927E25">
            <w:pPr>
              <w:autoSpaceDE w:val="0"/>
              <w:autoSpaceDN w:val="0"/>
              <w:adjustRightInd w:val="0"/>
              <w:ind w:firstLine="175"/>
              <w:jc w:val="both"/>
              <w:outlineLvl w:val="1"/>
              <w:rPr>
                <w:sz w:val="22"/>
                <w:szCs w:val="22"/>
              </w:rPr>
            </w:pPr>
            <w:r>
              <w:rPr>
                <w:sz w:val="22"/>
                <w:szCs w:val="22"/>
              </w:rPr>
              <w:lastRenderedPageBreak/>
              <w:t>Способ обеспечения исполнения контракта определяется таким участником открытого аукциона в электронной форме самостоятельно.</w:t>
            </w:r>
          </w:p>
          <w:p w:rsidR="00B51930" w:rsidRDefault="00B51930" w:rsidP="00927E25">
            <w:pPr>
              <w:pStyle w:val="32"/>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B51930" w:rsidRPr="00D43C02" w:rsidRDefault="00B51930" w:rsidP="00C7258F">
            <w:pPr>
              <w:pStyle w:val="32"/>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8447B3">
              <w:rPr>
                <w:sz w:val="22"/>
                <w:szCs w:val="22"/>
              </w:rPr>
              <w:t>(</w:t>
            </w:r>
            <w:r>
              <w:rPr>
                <w:sz w:val="22"/>
                <w:szCs w:val="22"/>
              </w:rPr>
              <w:t>десяти</w:t>
            </w:r>
            <w:r w:rsidRPr="008447B3">
              <w:rPr>
                <w:sz w:val="22"/>
                <w:szCs w:val="22"/>
              </w:rPr>
              <w:t>) банковских дней предоставить заказчику иное (новое) обеспечение исполнения контракта на тех</w:t>
            </w:r>
            <w:r>
              <w:rPr>
                <w:sz w:val="22"/>
                <w:szCs w:val="22"/>
              </w:rPr>
              <w:t xml:space="preserve"> же условиях и в том же размере </w:t>
            </w:r>
          </w:p>
        </w:tc>
      </w:tr>
      <w:tr w:rsidR="00B51930" w:rsidRPr="000B7B0E"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487" w:type="dxa"/>
            <w:shd w:val="clear" w:color="auto" w:fill="FFFFFF"/>
          </w:tcPr>
          <w:p w:rsidR="00B51930" w:rsidRDefault="00B51930" w:rsidP="008447B3">
            <w:pPr>
              <w:pStyle w:val="32"/>
              <w:numPr>
                <w:ilvl w:val="0"/>
                <w:numId w:val="0"/>
              </w:numPr>
              <w:ind w:firstLine="258"/>
              <w:rPr>
                <w:sz w:val="22"/>
                <w:szCs w:val="22"/>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p w:rsidR="00B51930" w:rsidRDefault="00B51930" w:rsidP="00777D8F">
            <w:pPr>
              <w:pStyle w:val="32"/>
              <w:numPr>
                <w:ilvl w:val="0"/>
                <w:numId w:val="0"/>
              </w:numPr>
              <w:rPr>
                <w:sz w:val="22"/>
                <w:szCs w:val="22"/>
              </w:rPr>
            </w:pPr>
            <w:r>
              <w:rPr>
                <w:sz w:val="22"/>
                <w:szCs w:val="22"/>
              </w:rPr>
              <w:t>При выборе в качестве обеспечения исполнения муниципального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B51930" w:rsidRDefault="00B51930" w:rsidP="00777D8F">
            <w:pPr>
              <w:pStyle w:val="32"/>
              <w:numPr>
                <w:ilvl w:val="0"/>
                <w:numId w:val="0"/>
              </w:numPr>
              <w:rPr>
                <w:sz w:val="22"/>
                <w:szCs w:val="22"/>
              </w:rPr>
            </w:pPr>
            <w:r>
              <w:rPr>
                <w:sz w:val="22"/>
                <w:szCs w:val="22"/>
              </w:rPr>
              <w:t>1.Указание на безотзывность гарантии;</w:t>
            </w:r>
          </w:p>
          <w:p w:rsidR="00B51930" w:rsidRDefault="00B51930" w:rsidP="00777D8F">
            <w:pPr>
              <w:pStyle w:val="32"/>
              <w:numPr>
                <w:ilvl w:val="0"/>
                <w:numId w:val="0"/>
              </w:numPr>
              <w:ind w:left="33"/>
              <w:rPr>
                <w:sz w:val="22"/>
                <w:szCs w:val="22"/>
              </w:rPr>
            </w:pPr>
            <w:r>
              <w:rPr>
                <w:sz w:val="22"/>
                <w:szCs w:val="22"/>
              </w:rPr>
              <w:t>2. Указание в качестве Бенефициара МКУ «Благоустройство Ленинского района»</w:t>
            </w:r>
          </w:p>
          <w:p w:rsidR="00B51930" w:rsidRDefault="00B51930" w:rsidP="00777D8F">
            <w:pPr>
              <w:pStyle w:val="32"/>
              <w:numPr>
                <w:ilvl w:val="0"/>
                <w:numId w:val="0"/>
              </w:numPr>
              <w:ind w:left="33"/>
              <w:rPr>
                <w:sz w:val="22"/>
                <w:szCs w:val="22"/>
              </w:rPr>
            </w:pPr>
            <w:r>
              <w:rPr>
                <w:sz w:val="22"/>
                <w:szCs w:val="22"/>
              </w:rPr>
              <w:t>3. Ссылка на решения аукционной комиссии и Муниципальный контракт;</w:t>
            </w:r>
          </w:p>
          <w:p w:rsidR="00B51930" w:rsidRDefault="00B51930" w:rsidP="00777D8F">
            <w:pPr>
              <w:pStyle w:val="32"/>
              <w:numPr>
                <w:ilvl w:val="0"/>
                <w:numId w:val="0"/>
              </w:numPr>
              <w:ind w:left="33"/>
              <w:rPr>
                <w:sz w:val="22"/>
                <w:szCs w:val="22"/>
              </w:rPr>
            </w:pPr>
            <w:r>
              <w:rPr>
                <w:sz w:val="22"/>
                <w:szCs w:val="22"/>
              </w:rPr>
              <w:t>4. 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B51930" w:rsidRDefault="00B51930" w:rsidP="00777D8F">
            <w:pPr>
              <w:pStyle w:val="32"/>
              <w:numPr>
                <w:ilvl w:val="0"/>
                <w:numId w:val="0"/>
              </w:numPr>
              <w:ind w:left="33"/>
              <w:rPr>
                <w:sz w:val="22"/>
                <w:szCs w:val="22"/>
              </w:rPr>
            </w:pPr>
            <w:r>
              <w:rPr>
                <w:sz w:val="22"/>
                <w:szCs w:val="22"/>
              </w:rPr>
              <w:t>5. Условие о предоставлении банковской гарантии в следующих размерах:</w:t>
            </w:r>
          </w:p>
          <w:p w:rsidR="00B51930" w:rsidRDefault="00B51930" w:rsidP="00777D8F">
            <w:pPr>
              <w:pStyle w:val="32"/>
              <w:numPr>
                <w:ilvl w:val="0"/>
                <w:numId w:val="0"/>
              </w:numPr>
              <w:ind w:left="33"/>
              <w:rPr>
                <w:sz w:val="22"/>
                <w:szCs w:val="22"/>
              </w:rPr>
            </w:pPr>
            <w:r>
              <w:rPr>
                <w:sz w:val="22"/>
                <w:szCs w:val="22"/>
              </w:rPr>
              <w:t xml:space="preserve"> -размер обеспечения исполнения муниципального контракта составляет 10 % от начальной (максимальной) цены муниципального контракта;</w:t>
            </w:r>
          </w:p>
          <w:p w:rsidR="00B51930" w:rsidRDefault="00B51930" w:rsidP="00777D8F">
            <w:pPr>
              <w:pStyle w:val="32"/>
              <w:numPr>
                <w:ilvl w:val="0"/>
                <w:numId w:val="0"/>
              </w:numPr>
              <w:ind w:left="33"/>
              <w:rPr>
                <w:sz w:val="22"/>
                <w:szCs w:val="22"/>
              </w:rPr>
            </w:pPr>
            <w:r>
              <w:rPr>
                <w:sz w:val="22"/>
                <w:szCs w:val="22"/>
              </w:rPr>
              <w:t>6. Срок действия Банковской гарантии должен распространяться до окончания срока, предусмотренного Муниципальным контрактом</w:t>
            </w:r>
          </w:p>
          <w:p w:rsidR="00B51930" w:rsidRPr="00D43C02" w:rsidRDefault="00B51930" w:rsidP="00777D8F">
            <w:pPr>
              <w:pStyle w:val="32"/>
              <w:numPr>
                <w:ilvl w:val="0"/>
                <w:numId w:val="0"/>
              </w:numPr>
              <w:ind w:firstLine="258"/>
              <w:rPr>
                <w:b/>
                <w:sz w:val="20"/>
                <w:szCs w:val="20"/>
              </w:rPr>
            </w:pPr>
            <w:r>
              <w:rPr>
                <w:sz w:val="22"/>
                <w:szCs w:val="22"/>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B51930" w:rsidRPr="000B7B0E" w:rsidTr="008F6C15">
        <w:trPr>
          <w:trHeight w:val="4580"/>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7" w:type="dxa"/>
            <w:shd w:val="clear" w:color="auto" w:fill="FFFFFF"/>
          </w:tcPr>
          <w:p w:rsidR="00B51930" w:rsidRDefault="00B51930" w:rsidP="001C436A">
            <w:pPr>
              <w:jc w:val="both"/>
              <w:rPr>
                <w:sz w:val="22"/>
                <w:szCs w:val="22"/>
              </w:rPr>
            </w:pPr>
            <w:r w:rsidRPr="00D43C02">
              <w:rPr>
                <w:sz w:val="22"/>
                <w:szCs w:val="22"/>
              </w:rPr>
              <w:t xml:space="preserve">В случае передачи заказчику в залог денежных средств в качестве </w:t>
            </w:r>
            <w:r w:rsidRPr="008F6C15">
              <w:rPr>
                <w:sz w:val="22"/>
                <w:szCs w:val="22"/>
              </w:rPr>
              <w:t>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w:t>
            </w:r>
            <w:r w:rsidRPr="00D43C02">
              <w:rPr>
                <w:sz w:val="22"/>
                <w:szCs w:val="22"/>
              </w:rPr>
              <w:t xml:space="preserve">: </w:t>
            </w:r>
          </w:p>
          <w:p w:rsidR="00B51930" w:rsidRPr="00D43C02" w:rsidRDefault="00B51930" w:rsidP="00D43C02">
            <w:pPr>
              <w:ind w:firstLine="258"/>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2"/>
              <w:gridCol w:w="5929"/>
            </w:tblGrid>
            <w:tr w:rsidR="00B51930" w:rsidRPr="00072271" w:rsidTr="004E1A3B">
              <w:tc>
                <w:tcPr>
                  <w:tcW w:w="1302" w:type="dxa"/>
                  <w:shd w:val="clear" w:color="auto" w:fill="auto"/>
                </w:tcPr>
                <w:p w:rsidR="00B51930" w:rsidRPr="00D43C02" w:rsidRDefault="00B51930" w:rsidP="00C06100">
                  <w:pPr>
                    <w:jc w:val="right"/>
                    <w:rPr>
                      <w:b/>
                    </w:rPr>
                  </w:pPr>
                  <w:r w:rsidRPr="00D43C02">
                    <w:rPr>
                      <w:b/>
                    </w:rPr>
                    <w:t>Получатель</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Департамент финансов администрации г.Перми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ИНН</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5902293629</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КПП</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590201001</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Р/с</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40302810000005000009  в РКЦ г. Перми</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color w:val="000000"/>
                    </w:rPr>
                    <w:t xml:space="preserve">БИК </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045744000</w:t>
                  </w:r>
                </w:p>
              </w:tc>
            </w:tr>
            <w:tr w:rsidR="00B51930" w:rsidRPr="00072271" w:rsidTr="004E1A3B">
              <w:trPr>
                <w:trHeight w:val="934"/>
              </w:trPr>
              <w:tc>
                <w:tcPr>
                  <w:tcW w:w="1302" w:type="dxa"/>
                  <w:shd w:val="clear" w:color="auto" w:fill="auto"/>
                </w:tcPr>
                <w:p w:rsidR="00B51930" w:rsidRPr="008F6C15" w:rsidRDefault="00B51930" w:rsidP="004E1A3B">
                  <w:pPr>
                    <w:jc w:val="right"/>
                  </w:pPr>
                  <w:r w:rsidRPr="00D43C02">
                    <w:rPr>
                      <w:b/>
                      <w:color w:val="000000"/>
                    </w:rPr>
                    <w:t>Назначение платежа</w:t>
                  </w:r>
                </w:p>
              </w:tc>
              <w:tc>
                <w:tcPr>
                  <w:tcW w:w="5939" w:type="dxa"/>
                  <w:shd w:val="clear" w:color="auto" w:fill="auto"/>
                </w:tcPr>
                <w:p w:rsidR="00B51930" w:rsidRDefault="00B51930" w:rsidP="00D43C02">
                  <w:pPr>
                    <w:jc w:val="both"/>
                  </w:pPr>
                </w:p>
                <w:p w:rsidR="00B51930" w:rsidRPr="001D1909" w:rsidRDefault="00B51930" w:rsidP="004E1A3B">
                  <w:pPr>
                    <w:jc w:val="both"/>
                  </w:pPr>
                  <w:r>
                    <w:t>Обеспечение исполнения муниципального контракта, извещение от 00.00.2013г №_________________</w:t>
                  </w:r>
                </w:p>
              </w:tc>
            </w:tr>
          </w:tbl>
          <w:p w:rsidR="00B51930" w:rsidRPr="008F6C15" w:rsidRDefault="00B51930" w:rsidP="008F6C15">
            <w:pPr>
              <w:jc w:val="both"/>
              <w:rPr>
                <w:sz w:val="22"/>
                <w:szCs w:val="22"/>
                <w:highlight w:val="yellow"/>
              </w:rPr>
            </w:pPr>
            <w:r w:rsidRPr="008F6C15">
              <w:rPr>
                <w:sz w:val="22"/>
                <w:szCs w:val="22"/>
              </w:rPr>
              <w:t>Участник размещения заказа, с которым заключается муниципальный контракт, заключает с заказчиком договор залога по образцу Приложения № 4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B51930" w:rsidRPr="00241315" w:rsidTr="0058656E">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241315" w:rsidRDefault="00B51930" w:rsidP="0058656E">
            <w:pPr>
              <w:pStyle w:val="32"/>
              <w:numPr>
                <w:ilvl w:val="0"/>
                <w:numId w:val="0"/>
              </w:numPr>
              <w:rPr>
                <w:b/>
              </w:rPr>
            </w:pPr>
            <w:r>
              <w:rPr>
                <w:b/>
                <w:lang w:val="en-US"/>
              </w:rPr>
              <w:t>VIII</w:t>
            </w:r>
            <w:r w:rsidRPr="00241315">
              <w:rPr>
                <w:b/>
              </w:rPr>
              <w:t>.</w:t>
            </w:r>
            <w:r>
              <w:rPr>
                <w:b/>
              </w:rPr>
              <w:t xml:space="preserve"> Заключение контракта</w:t>
            </w:r>
          </w:p>
        </w:tc>
      </w:tr>
      <w:tr w:rsidR="00B51930" w:rsidRPr="00D43C02" w:rsidTr="0058656E">
        <w:trPr>
          <w:tblCellSpacing w:w="20" w:type="dxa"/>
        </w:trPr>
        <w:tc>
          <w:tcPr>
            <w:tcW w:w="3139" w:type="dxa"/>
            <w:gridSpan w:val="2"/>
            <w:shd w:val="clear" w:color="auto" w:fill="FFFFFF"/>
          </w:tcPr>
          <w:p w:rsidR="00B51930" w:rsidRDefault="00B51930" w:rsidP="0058656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lastRenderedPageBreak/>
              <w:t>Порядок заключения контракта</w:t>
            </w:r>
          </w:p>
        </w:tc>
        <w:tc>
          <w:tcPr>
            <w:tcW w:w="7487" w:type="dxa"/>
            <w:shd w:val="clear" w:color="auto" w:fill="FFFFFF"/>
          </w:tcPr>
          <w:p w:rsidR="00B51930" w:rsidRDefault="00B51930" w:rsidP="0058656E">
            <w:pPr>
              <w:pStyle w:val="32"/>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В контракт включается</w:t>
            </w:r>
            <w:r w:rsidRPr="009F652E">
              <w:rPr>
                <w:sz w:val="22"/>
                <w:szCs w:val="22"/>
              </w:rPr>
              <w:t xml:space="preserve"> цен</w:t>
            </w:r>
            <w:r>
              <w:rPr>
                <w:sz w:val="22"/>
                <w:szCs w:val="22"/>
              </w:rPr>
              <w:t>а</w:t>
            </w:r>
            <w:r w:rsidRPr="009F652E">
              <w:rPr>
                <w:sz w:val="22"/>
                <w:szCs w:val="22"/>
              </w:rPr>
              <w:t xml:space="preserve"> контракта, предложенн</w:t>
            </w:r>
            <w:r>
              <w:rPr>
                <w:sz w:val="22"/>
                <w:szCs w:val="22"/>
              </w:rPr>
              <w:t>ая</w:t>
            </w:r>
            <w:r w:rsidRPr="009F652E">
              <w:rPr>
                <w:sz w:val="22"/>
                <w:szCs w:val="22"/>
              </w:rPr>
              <w:t xml:space="preserve"> участником открытого аукциона, с которым заключается контракт,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B51930" w:rsidRDefault="00B51930" w:rsidP="0058656E">
            <w:pPr>
              <w:pStyle w:val="32"/>
              <w:numPr>
                <w:ilvl w:val="0"/>
                <w:numId w:val="0"/>
              </w:numPr>
              <w:ind w:firstLine="317"/>
              <w:rPr>
                <w:sz w:val="22"/>
                <w:szCs w:val="22"/>
              </w:rPr>
            </w:pPr>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Pr>
                <w:sz w:val="22"/>
                <w:szCs w:val="22"/>
              </w:rPr>
              <w:t>.</w:t>
            </w:r>
          </w:p>
          <w:p w:rsidR="00B51930" w:rsidRDefault="00B51930" w:rsidP="0058656E">
            <w:pPr>
              <w:pStyle w:val="32"/>
              <w:numPr>
                <w:ilvl w:val="0"/>
                <w:numId w:val="0"/>
              </w:numPr>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Перечисление заказчику денежных средств в качестве оплаты права заключить контракт производится по следующим реквизитам:</w:t>
            </w:r>
          </w:p>
          <w:p w:rsidR="00B51930" w:rsidRDefault="00B51930" w:rsidP="0058656E">
            <w:pPr>
              <w:pStyle w:val="32"/>
              <w:numPr>
                <w:ilvl w:val="0"/>
                <w:numId w:val="0"/>
              </w:numPr>
              <w:rPr>
                <w:sz w:val="22"/>
                <w:szCs w:val="22"/>
              </w:rPr>
            </w:pPr>
          </w:p>
          <w:tbl>
            <w:tblPr>
              <w:tblW w:w="0" w:type="auto"/>
              <w:tblLook w:val="01E0"/>
            </w:tblPr>
            <w:tblGrid>
              <w:gridCol w:w="1302"/>
              <w:gridCol w:w="5939"/>
            </w:tblGrid>
            <w:tr w:rsidR="00B51930" w:rsidRPr="00072271" w:rsidTr="0058656E">
              <w:tc>
                <w:tcPr>
                  <w:tcW w:w="1302" w:type="dxa"/>
                  <w:shd w:val="clear" w:color="auto" w:fill="auto"/>
                </w:tcPr>
                <w:p w:rsidR="00B51930" w:rsidRPr="00D43C02" w:rsidRDefault="00B51930" w:rsidP="0058656E">
                  <w:pPr>
                    <w:jc w:val="right"/>
                    <w:rPr>
                      <w:b/>
                    </w:rPr>
                  </w:pPr>
                  <w:r w:rsidRPr="00D43C02">
                    <w:rPr>
                      <w:b/>
                    </w:rPr>
                    <w:t>Получатель</w:t>
                  </w:r>
                </w:p>
              </w:tc>
              <w:tc>
                <w:tcPr>
                  <w:tcW w:w="5939" w:type="dxa"/>
                  <w:tcBorders>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Департамент финансов администрации г.Перми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ИНН</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5902293629</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КПП</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590201001</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Р/с</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40302810000005000009  в РКЦ г. Перми</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color w:val="000000"/>
                    </w:rPr>
                    <w:t xml:space="preserve">БИК </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045744000</w:t>
                  </w:r>
                </w:p>
              </w:tc>
            </w:tr>
            <w:tr w:rsidR="00B51930" w:rsidRPr="00072271" w:rsidTr="0058656E">
              <w:trPr>
                <w:trHeight w:val="515"/>
              </w:trPr>
              <w:tc>
                <w:tcPr>
                  <w:tcW w:w="1302" w:type="dxa"/>
                  <w:shd w:val="clear" w:color="auto" w:fill="auto"/>
                </w:tcPr>
                <w:p w:rsidR="00B51930" w:rsidRPr="00D43C02" w:rsidRDefault="00B51930" w:rsidP="0058656E">
                  <w:pPr>
                    <w:jc w:val="right"/>
                    <w:rPr>
                      <w:b/>
                      <w:color w:val="000000"/>
                    </w:rPr>
                  </w:pPr>
                  <w:r w:rsidRPr="00D43C02">
                    <w:rPr>
                      <w:b/>
                      <w:color w:val="000000"/>
                    </w:rPr>
                    <w:t>Назначение платежа</w:t>
                  </w:r>
                </w:p>
              </w:tc>
              <w:tc>
                <w:tcPr>
                  <w:tcW w:w="5939" w:type="dxa"/>
                  <w:tcBorders>
                    <w:top w:val="single" w:sz="4" w:space="0" w:color="auto"/>
                  </w:tcBorders>
                  <w:shd w:val="clear" w:color="auto" w:fill="auto"/>
                </w:tcPr>
                <w:p w:rsidR="00B51930" w:rsidRDefault="00B51930" w:rsidP="0058656E">
                  <w:pPr>
                    <w:jc w:val="both"/>
                  </w:pPr>
                </w:p>
                <w:p w:rsidR="00B51930" w:rsidRPr="00072271" w:rsidRDefault="00B51930" w:rsidP="0058656E">
                  <w:pPr>
                    <w:jc w:val="both"/>
                  </w:pPr>
                  <w:r>
                    <w:t>Обеспечение исполнения муниципального контракта, извещение от 00.00.2013г №__________________ _</w:t>
                  </w:r>
                </w:p>
              </w:tc>
            </w:tr>
          </w:tbl>
          <w:p w:rsidR="00B51930" w:rsidRPr="00D43C02" w:rsidRDefault="00B51930" w:rsidP="0058656E">
            <w:pPr>
              <w:pStyle w:val="32"/>
              <w:numPr>
                <w:ilvl w:val="0"/>
                <w:numId w:val="0"/>
              </w:numPr>
              <w:rPr>
                <w:sz w:val="22"/>
                <w:szCs w:val="22"/>
              </w:rPr>
            </w:pPr>
          </w:p>
        </w:tc>
      </w:tr>
    </w:tbl>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892AD3" w:rsidRPr="009247E2" w:rsidRDefault="00892AD3" w:rsidP="00892AD3">
      <w:pPr>
        <w:ind w:firstLine="567"/>
        <w:jc w:val="right"/>
        <w:rPr>
          <w:sz w:val="24"/>
          <w:szCs w:val="24"/>
        </w:rPr>
      </w:pPr>
      <w:r w:rsidRPr="009247E2">
        <w:rPr>
          <w:sz w:val="24"/>
          <w:szCs w:val="24"/>
        </w:rPr>
        <w:t>Приложение № 1</w:t>
      </w:r>
    </w:p>
    <w:p w:rsidR="00892AD3" w:rsidRDefault="00892AD3" w:rsidP="00892AD3">
      <w:pPr>
        <w:ind w:firstLine="567"/>
        <w:jc w:val="right"/>
        <w:rPr>
          <w:sz w:val="24"/>
          <w:szCs w:val="24"/>
        </w:rPr>
      </w:pPr>
      <w:r w:rsidRPr="009247E2">
        <w:rPr>
          <w:sz w:val="24"/>
          <w:szCs w:val="24"/>
        </w:rPr>
        <w:t xml:space="preserve">к документации об </w:t>
      </w:r>
      <w:r>
        <w:rPr>
          <w:sz w:val="24"/>
          <w:szCs w:val="24"/>
        </w:rPr>
        <w:t>открытом</w:t>
      </w:r>
    </w:p>
    <w:p w:rsidR="00892AD3" w:rsidRDefault="00892AD3" w:rsidP="00892AD3">
      <w:pPr>
        <w:ind w:firstLine="567"/>
        <w:jc w:val="right"/>
        <w:rPr>
          <w:sz w:val="24"/>
          <w:szCs w:val="24"/>
        </w:rPr>
      </w:pPr>
      <w:r w:rsidRPr="009247E2">
        <w:rPr>
          <w:sz w:val="24"/>
          <w:szCs w:val="24"/>
        </w:rPr>
        <w:t>аукционе</w:t>
      </w:r>
      <w:r>
        <w:rPr>
          <w:sz w:val="24"/>
          <w:szCs w:val="24"/>
        </w:rPr>
        <w:t xml:space="preserve"> в электронной форме</w:t>
      </w:r>
    </w:p>
    <w:p w:rsidR="00652AFF" w:rsidRPr="00193F6C" w:rsidRDefault="00652AFF" w:rsidP="00352E82">
      <w:pPr>
        <w:rPr>
          <w:sz w:val="22"/>
          <w:szCs w:val="22"/>
        </w:rPr>
      </w:pPr>
    </w:p>
    <w:p w:rsidR="00352E82" w:rsidRDefault="00352E82" w:rsidP="00352E82">
      <w:pPr>
        <w:spacing w:after="200" w:line="276" w:lineRule="auto"/>
        <w:ind w:left="6237" w:hanging="6521"/>
        <w:rPr>
          <w:rFonts w:eastAsia="Calibri"/>
          <w:sz w:val="22"/>
          <w:szCs w:val="22"/>
          <w:lang w:eastAsia="en-US"/>
        </w:rPr>
      </w:pPr>
    </w:p>
    <w:p w:rsidR="004535A8" w:rsidRPr="004535A8" w:rsidRDefault="004535A8" w:rsidP="00352E82">
      <w:pPr>
        <w:spacing w:after="200" w:line="276" w:lineRule="auto"/>
        <w:ind w:left="6237" w:hanging="6521"/>
        <w:rPr>
          <w:rFonts w:eastAsia="Calibri"/>
          <w:sz w:val="22"/>
          <w:szCs w:val="22"/>
          <w:lang w:eastAsia="en-US"/>
        </w:rPr>
      </w:pPr>
    </w:p>
    <w:p w:rsidR="004535A8" w:rsidRPr="004535A8" w:rsidRDefault="004535A8" w:rsidP="004535A8">
      <w:pPr>
        <w:tabs>
          <w:tab w:val="left" w:pos="2552"/>
          <w:tab w:val="left" w:pos="2835"/>
          <w:tab w:val="left" w:pos="2977"/>
          <w:tab w:val="left" w:pos="3119"/>
          <w:tab w:val="left" w:pos="3544"/>
        </w:tabs>
        <w:suppressAutoHyphens/>
        <w:spacing w:after="200" w:line="100" w:lineRule="atLeast"/>
        <w:jc w:val="center"/>
        <w:rPr>
          <w:rFonts w:eastAsia="Calibri"/>
          <w:b/>
          <w:kern w:val="1"/>
          <w:sz w:val="24"/>
          <w:szCs w:val="24"/>
          <w:lang w:eastAsia="hi-IN" w:bidi="hi-IN"/>
        </w:rPr>
      </w:pPr>
      <w:r w:rsidRPr="004535A8">
        <w:rPr>
          <w:rFonts w:eastAsia="Calibri"/>
          <w:b/>
          <w:kern w:val="1"/>
          <w:sz w:val="24"/>
          <w:szCs w:val="24"/>
          <w:lang w:eastAsia="hi-IN" w:bidi="hi-IN"/>
        </w:rPr>
        <w:t>Техническое задание.</w:t>
      </w:r>
      <w:r w:rsidRPr="004535A8">
        <w:rPr>
          <w:rFonts w:eastAsia="Calibri"/>
          <w:b/>
          <w:kern w:val="1"/>
          <w:sz w:val="24"/>
          <w:szCs w:val="24"/>
          <w:lang w:eastAsia="hi-IN" w:bidi="hi-IN"/>
        </w:rPr>
        <w:tab/>
      </w:r>
      <w:r w:rsidRPr="004535A8">
        <w:rPr>
          <w:rFonts w:eastAsia="Calibri"/>
          <w:b/>
          <w:kern w:val="1"/>
          <w:sz w:val="24"/>
          <w:szCs w:val="24"/>
          <w:lang w:eastAsia="hi-IN" w:bidi="hi-IN"/>
        </w:rPr>
        <w:tab/>
      </w:r>
    </w:p>
    <w:p w:rsidR="004535A8" w:rsidRPr="004535A8" w:rsidRDefault="004535A8" w:rsidP="004535A8">
      <w:pPr>
        <w:tabs>
          <w:tab w:val="left" w:pos="2552"/>
          <w:tab w:val="left" w:pos="2835"/>
          <w:tab w:val="left" w:pos="2977"/>
          <w:tab w:val="left" w:pos="3119"/>
          <w:tab w:val="left" w:pos="3544"/>
        </w:tabs>
        <w:suppressAutoHyphens/>
        <w:spacing w:after="200" w:line="100" w:lineRule="atLeast"/>
        <w:jc w:val="center"/>
        <w:rPr>
          <w:rFonts w:eastAsia="Calibri"/>
          <w:b/>
          <w:kern w:val="1"/>
          <w:sz w:val="22"/>
          <w:szCs w:val="22"/>
          <w:lang w:eastAsia="hi-IN" w:bidi="hi-IN"/>
        </w:rPr>
      </w:pPr>
      <w:r w:rsidRPr="004535A8">
        <w:rPr>
          <w:rFonts w:eastAsia="Calibri"/>
          <w:b/>
          <w:kern w:val="1"/>
          <w:sz w:val="22"/>
          <w:szCs w:val="22"/>
          <w:lang w:eastAsia="hi-IN" w:bidi="hi-IN"/>
        </w:rPr>
        <w:t>На  выполнение работ по ремонту остановочных павильонов</w:t>
      </w:r>
      <w:r>
        <w:rPr>
          <w:rFonts w:eastAsia="Calibri"/>
          <w:b/>
          <w:kern w:val="1"/>
          <w:sz w:val="22"/>
          <w:szCs w:val="22"/>
          <w:lang w:eastAsia="hi-IN" w:bidi="hi-IN"/>
        </w:rPr>
        <w:t xml:space="preserve"> </w:t>
      </w:r>
      <w:r w:rsidRPr="004535A8">
        <w:rPr>
          <w:rFonts w:eastAsia="Calibri"/>
          <w:b/>
          <w:kern w:val="1"/>
          <w:sz w:val="22"/>
          <w:szCs w:val="22"/>
          <w:lang w:eastAsia="hi-IN" w:bidi="hi-IN"/>
        </w:rPr>
        <w:t xml:space="preserve"> на территории Ленинского района</w:t>
      </w:r>
    </w:p>
    <w:tbl>
      <w:tblPr>
        <w:tblW w:w="10188" w:type="dxa"/>
        <w:tblInd w:w="-15" w:type="dxa"/>
        <w:tblLayout w:type="fixed"/>
        <w:tblLook w:val="0000"/>
      </w:tblPr>
      <w:tblGrid>
        <w:gridCol w:w="565"/>
        <w:gridCol w:w="6504"/>
        <w:gridCol w:w="1386"/>
        <w:gridCol w:w="1733"/>
      </w:tblGrid>
      <w:tr w:rsidR="004535A8" w:rsidRPr="004535A8" w:rsidTr="004535A8">
        <w:trPr>
          <w:trHeight w:val="268"/>
        </w:trPr>
        <w:tc>
          <w:tcPr>
            <w:tcW w:w="565"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 xml:space="preserve">№ </w:t>
            </w:r>
            <w:proofErr w:type="spellStart"/>
            <w:r w:rsidRPr="004535A8">
              <w:rPr>
                <w:rFonts w:eastAsia="Calibri"/>
                <w:kern w:val="1"/>
                <w:sz w:val="22"/>
                <w:szCs w:val="22"/>
                <w:lang w:eastAsia="hi-IN" w:bidi="hi-IN"/>
              </w:rPr>
              <w:t>пп</w:t>
            </w:r>
            <w:proofErr w:type="spellEnd"/>
          </w:p>
        </w:tc>
        <w:tc>
          <w:tcPr>
            <w:tcW w:w="6504"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Наименование работ</w:t>
            </w:r>
          </w:p>
        </w:tc>
        <w:tc>
          <w:tcPr>
            <w:tcW w:w="1386"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 xml:space="preserve">Ед. </w:t>
            </w:r>
            <w:proofErr w:type="spellStart"/>
            <w:r w:rsidRPr="004535A8">
              <w:rPr>
                <w:rFonts w:eastAsia="Calibri"/>
                <w:kern w:val="1"/>
                <w:sz w:val="22"/>
                <w:szCs w:val="22"/>
                <w:lang w:eastAsia="hi-IN" w:bidi="hi-IN"/>
              </w:rPr>
              <w:t>измер</w:t>
            </w:r>
            <w:proofErr w:type="spellEnd"/>
            <w:r w:rsidRPr="004535A8">
              <w:rPr>
                <w:rFonts w:eastAsia="Calibri"/>
                <w:kern w:val="1"/>
                <w:sz w:val="22"/>
                <w:szCs w:val="22"/>
                <w:lang w:eastAsia="hi-IN" w:bidi="hi-IN"/>
              </w:rPr>
              <w:t>.</w:t>
            </w:r>
          </w:p>
        </w:tc>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Объем</w:t>
            </w:r>
          </w:p>
        </w:tc>
      </w:tr>
      <w:tr w:rsidR="004535A8" w:rsidRPr="004535A8" w:rsidTr="004535A8">
        <w:trPr>
          <w:trHeight w:val="268"/>
        </w:trPr>
        <w:tc>
          <w:tcPr>
            <w:tcW w:w="565"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1</w:t>
            </w:r>
          </w:p>
        </w:tc>
        <w:tc>
          <w:tcPr>
            <w:tcW w:w="6504"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rPr>
                <w:rFonts w:ascii="Times New Roman CYR" w:eastAsia="Times New Roman CYR" w:hAnsi="Times New Roman CYR" w:cs="Times New Roman CYR"/>
                <w:kern w:val="1"/>
                <w:sz w:val="22"/>
                <w:szCs w:val="22"/>
                <w:lang w:eastAsia="hi-IN" w:bidi="hi-IN"/>
              </w:rPr>
            </w:pPr>
            <w:r w:rsidRPr="004535A8">
              <w:rPr>
                <w:rFonts w:ascii="Times New Roman CYR" w:eastAsia="Times New Roman CYR" w:hAnsi="Times New Roman CYR" w:cs="Times New Roman CYR"/>
                <w:kern w:val="1"/>
                <w:sz w:val="22"/>
                <w:szCs w:val="22"/>
                <w:lang w:eastAsia="hi-IN" w:bidi="hi-IN"/>
              </w:rPr>
              <w:t xml:space="preserve">Демонтаж поликарбоната монолитного </w:t>
            </w:r>
          </w:p>
        </w:tc>
        <w:tc>
          <w:tcPr>
            <w:tcW w:w="1386"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vertAlign w:val="superscript"/>
                <w:lang w:eastAsia="hi-IN" w:bidi="hi-IN"/>
              </w:rPr>
            </w:pPr>
            <w:r w:rsidRPr="004535A8">
              <w:rPr>
                <w:rFonts w:eastAsia="Calibri"/>
                <w:kern w:val="1"/>
                <w:sz w:val="22"/>
                <w:szCs w:val="22"/>
                <w:lang w:eastAsia="hi-IN" w:bidi="hi-IN"/>
              </w:rPr>
              <w:t>м</w:t>
            </w:r>
            <w:proofErr w:type="gramStart"/>
            <w:r w:rsidRPr="004535A8">
              <w:rPr>
                <w:rFonts w:eastAsia="Calibri"/>
                <w:kern w:val="1"/>
                <w:sz w:val="22"/>
                <w:szCs w:val="22"/>
                <w:vertAlign w:val="superscript"/>
                <w:lang w:eastAsia="hi-IN" w:bidi="hi-IN"/>
              </w:rPr>
              <w:t>2</w:t>
            </w:r>
            <w:proofErr w:type="gramEnd"/>
          </w:p>
        </w:tc>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vertAlign w:val="superscript"/>
                <w:lang w:eastAsia="hi-IN" w:bidi="hi-IN"/>
              </w:rPr>
            </w:pPr>
            <w:r w:rsidRPr="004535A8">
              <w:rPr>
                <w:rFonts w:eastAsia="Calibri"/>
                <w:kern w:val="1"/>
                <w:sz w:val="22"/>
                <w:szCs w:val="22"/>
                <w:lang w:eastAsia="hi-IN" w:bidi="hi-IN"/>
              </w:rPr>
              <w:t>430</w:t>
            </w:r>
            <w:r w:rsidRPr="004535A8">
              <w:rPr>
                <w:rFonts w:eastAsia="Calibri"/>
                <w:kern w:val="1"/>
                <w:sz w:val="22"/>
                <w:szCs w:val="22"/>
                <w:vertAlign w:val="superscript"/>
                <w:lang w:eastAsia="hi-IN" w:bidi="hi-IN"/>
              </w:rPr>
              <w:t>*</w:t>
            </w:r>
          </w:p>
        </w:tc>
      </w:tr>
      <w:tr w:rsidR="004535A8" w:rsidRPr="004535A8" w:rsidTr="004535A8">
        <w:trPr>
          <w:trHeight w:val="268"/>
        </w:trPr>
        <w:tc>
          <w:tcPr>
            <w:tcW w:w="565"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2</w:t>
            </w:r>
          </w:p>
        </w:tc>
        <w:tc>
          <w:tcPr>
            <w:tcW w:w="6504"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rPr>
                <w:rFonts w:eastAsia="Times New Roman CYR"/>
                <w:kern w:val="1"/>
                <w:sz w:val="22"/>
                <w:szCs w:val="22"/>
                <w:lang w:eastAsia="hi-IN" w:bidi="hi-IN"/>
              </w:rPr>
            </w:pPr>
            <w:r w:rsidRPr="004535A8">
              <w:rPr>
                <w:rFonts w:eastAsia="Times New Roman CYR"/>
                <w:kern w:val="1"/>
                <w:sz w:val="22"/>
                <w:szCs w:val="22"/>
                <w:lang w:eastAsia="hi-IN" w:bidi="hi-IN"/>
              </w:rPr>
              <w:t xml:space="preserve">Монтаж на месте поликарбонатом монолитным цельными кусками толщиной 4 мм прозрачный (ТУ 2246-003-81057157-2008) </w:t>
            </w:r>
            <w:r w:rsidRPr="004535A8">
              <w:rPr>
                <w:rFonts w:ascii="Times New Roman CYR" w:eastAsia="Times New Roman CYR" w:hAnsi="Times New Roman CYR" w:cs="Times New Roman CYR"/>
                <w:kern w:val="1"/>
                <w:sz w:val="22"/>
                <w:szCs w:val="22"/>
                <w:lang w:eastAsia="hi-IN" w:bidi="hi-IN"/>
              </w:rPr>
              <w:t>или его  эквивалент</w:t>
            </w:r>
          </w:p>
        </w:tc>
        <w:tc>
          <w:tcPr>
            <w:tcW w:w="1386"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vertAlign w:val="superscript"/>
                <w:lang w:eastAsia="hi-IN" w:bidi="hi-IN"/>
              </w:rPr>
            </w:pPr>
            <w:r w:rsidRPr="004535A8">
              <w:rPr>
                <w:rFonts w:eastAsia="Calibri"/>
                <w:kern w:val="1"/>
                <w:sz w:val="22"/>
                <w:szCs w:val="22"/>
                <w:lang w:eastAsia="hi-IN" w:bidi="hi-IN"/>
              </w:rPr>
              <w:t>м</w:t>
            </w:r>
            <w:proofErr w:type="gramStart"/>
            <w:r w:rsidRPr="004535A8">
              <w:rPr>
                <w:rFonts w:eastAsia="Calibri"/>
                <w:kern w:val="1"/>
                <w:sz w:val="22"/>
                <w:szCs w:val="22"/>
                <w:vertAlign w:val="superscript"/>
                <w:lang w:eastAsia="hi-IN" w:bidi="hi-IN"/>
              </w:rPr>
              <w:t>2</w:t>
            </w:r>
            <w:proofErr w:type="gramEnd"/>
          </w:p>
        </w:tc>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vertAlign w:val="superscript"/>
                <w:lang w:eastAsia="hi-IN" w:bidi="hi-IN"/>
              </w:rPr>
            </w:pPr>
            <w:r w:rsidRPr="004535A8">
              <w:rPr>
                <w:rFonts w:eastAsia="Calibri"/>
                <w:color w:val="000000"/>
                <w:kern w:val="1"/>
                <w:sz w:val="22"/>
                <w:szCs w:val="22"/>
                <w:lang w:eastAsia="hi-IN" w:bidi="hi-IN"/>
              </w:rPr>
              <w:t>430</w:t>
            </w:r>
            <w:r w:rsidRPr="004535A8">
              <w:rPr>
                <w:rFonts w:eastAsia="Calibri"/>
                <w:color w:val="000000"/>
                <w:kern w:val="1"/>
                <w:sz w:val="22"/>
                <w:szCs w:val="22"/>
                <w:vertAlign w:val="superscript"/>
                <w:lang w:eastAsia="hi-IN" w:bidi="hi-IN"/>
              </w:rPr>
              <w:t>*</w:t>
            </w:r>
          </w:p>
        </w:tc>
      </w:tr>
      <w:tr w:rsidR="004535A8" w:rsidRPr="004535A8" w:rsidTr="004535A8">
        <w:trPr>
          <w:trHeight w:val="268"/>
        </w:trPr>
        <w:tc>
          <w:tcPr>
            <w:tcW w:w="565"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3</w:t>
            </w:r>
          </w:p>
        </w:tc>
        <w:tc>
          <w:tcPr>
            <w:tcW w:w="6504"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rPr>
                <w:rFonts w:ascii="Times New Roman CYR" w:eastAsia="Times New Roman CYR" w:hAnsi="Times New Roman CYR" w:cs="Times New Roman CYR"/>
                <w:kern w:val="1"/>
                <w:sz w:val="22"/>
                <w:szCs w:val="22"/>
                <w:lang w:eastAsia="hi-IN" w:bidi="hi-IN"/>
              </w:rPr>
            </w:pPr>
            <w:r w:rsidRPr="004535A8">
              <w:rPr>
                <w:rFonts w:ascii="Times New Roman CYR" w:eastAsia="Times New Roman CYR" w:hAnsi="Times New Roman CYR" w:cs="Times New Roman CYR"/>
                <w:kern w:val="1"/>
                <w:sz w:val="22"/>
                <w:szCs w:val="22"/>
                <w:lang w:eastAsia="hi-IN" w:bidi="hi-IN"/>
              </w:rPr>
              <w:t xml:space="preserve">Обработка остановочных павильонов антивандальным защитным средством </w:t>
            </w:r>
            <w:proofErr w:type="spellStart"/>
            <w:r w:rsidRPr="004535A8">
              <w:rPr>
                <w:rFonts w:ascii="Times New Roman CYR" w:eastAsia="Times New Roman CYR" w:hAnsi="Times New Roman CYR" w:cs="Times New Roman CYR"/>
                <w:kern w:val="1"/>
                <w:sz w:val="22"/>
                <w:szCs w:val="22"/>
                <w:lang w:val="en-US" w:eastAsia="hi-IN" w:bidi="hi-IN"/>
              </w:rPr>
              <w:t>AntigraffitiGuard</w:t>
            </w:r>
            <w:proofErr w:type="spellEnd"/>
            <w:r w:rsidRPr="004535A8">
              <w:rPr>
                <w:rFonts w:ascii="Times New Roman CYR" w:eastAsia="Times New Roman CYR" w:hAnsi="Times New Roman CYR" w:cs="Times New Roman CYR"/>
                <w:kern w:val="1"/>
                <w:sz w:val="22"/>
                <w:szCs w:val="22"/>
                <w:lang w:eastAsia="hi-IN" w:bidi="hi-IN"/>
              </w:rPr>
              <w:t xml:space="preserve"> (производство  </w:t>
            </w:r>
            <w:r w:rsidRPr="004535A8">
              <w:rPr>
                <w:rFonts w:ascii="Times New Roman CYR" w:eastAsia="Times New Roman CYR" w:hAnsi="Times New Roman CYR" w:cs="Times New Roman CYR"/>
                <w:kern w:val="1"/>
                <w:sz w:val="22"/>
                <w:szCs w:val="22"/>
                <w:lang w:val="en-US" w:eastAsia="hi-IN" w:bidi="hi-IN"/>
              </w:rPr>
              <w:t>Guard</w:t>
            </w:r>
            <w:r w:rsidRPr="004535A8">
              <w:rPr>
                <w:rFonts w:ascii="Times New Roman CYR" w:eastAsia="Times New Roman CYR" w:hAnsi="Times New Roman CYR" w:cs="Times New Roman CYR"/>
                <w:kern w:val="1"/>
                <w:sz w:val="22"/>
                <w:szCs w:val="22"/>
                <w:lang w:eastAsia="hi-IN" w:bidi="hi-IN"/>
              </w:rPr>
              <w:t xml:space="preserve"> </w:t>
            </w:r>
            <w:proofErr w:type="spellStart"/>
            <w:r w:rsidRPr="004535A8">
              <w:rPr>
                <w:rFonts w:ascii="Times New Roman CYR" w:eastAsia="Times New Roman CYR" w:hAnsi="Times New Roman CYR" w:cs="Times New Roman CYR"/>
                <w:kern w:val="1"/>
                <w:sz w:val="22"/>
                <w:szCs w:val="22"/>
                <w:lang w:val="en-US" w:eastAsia="hi-IN" w:bidi="hi-IN"/>
              </w:rPr>
              <w:t>Industrie</w:t>
            </w:r>
            <w:proofErr w:type="spellEnd"/>
            <w:r w:rsidRPr="004535A8">
              <w:rPr>
                <w:rFonts w:ascii="Times New Roman CYR" w:eastAsia="Times New Roman CYR" w:hAnsi="Times New Roman CYR" w:cs="Times New Roman CYR"/>
                <w:kern w:val="1"/>
                <w:sz w:val="22"/>
                <w:szCs w:val="22"/>
                <w:lang w:eastAsia="hi-IN" w:bidi="hi-IN"/>
              </w:rPr>
              <w:t>) или его эквивалент.</w:t>
            </w:r>
          </w:p>
        </w:tc>
        <w:tc>
          <w:tcPr>
            <w:tcW w:w="1386"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vertAlign w:val="superscript"/>
                <w:lang w:eastAsia="hi-IN" w:bidi="hi-IN"/>
              </w:rPr>
            </w:pPr>
            <w:r w:rsidRPr="004535A8">
              <w:rPr>
                <w:rFonts w:eastAsia="Calibri"/>
                <w:kern w:val="1"/>
                <w:sz w:val="22"/>
                <w:szCs w:val="22"/>
                <w:lang w:eastAsia="hi-IN" w:bidi="hi-IN"/>
              </w:rPr>
              <w:t>м</w:t>
            </w:r>
            <w:proofErr w:type="gramStart"/>
            <w:r w:rsidRPr="004535A8">
              <w:rPr>
                <w:rFonts w:eastAsia="Calibri"/>
                <w:kern w:val="1"/>
                <w:sz w:val="22"/>
                <w:szCs w:val="22"/>
                <w:vertAlign w:val="superscript"/>
                <w:lang w:eastAsia="hi-IN" w:bidi="hi-IN"/>
              </w:rPr>
              <w:t>2</w:t>
            </w:r>
            <w:proofErr w:type="gramEnd"/>
          </w:p>
        </w:tc>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1050,6</w:t>
            </w:r>
          </w:p>
        </w:tc>
      </w:tr>
      <w:tr w:rsidR="004535A8" w:rsidRPr="004535A8" w:rsidTr="004535A8">
        <w:trPr>
          <w:trHeight w:val="268"/>
        </w:trPr>
        <w:tc>
          <w:tcPr>
            <w:tcW w:w="565"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5</w:t>
            </w:r>
          </w:p>
        </w:tc>
        <w:tc>
          <w:tcPr>
            <w:tcW w:w="6504"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rPr>
                <w:rFonts w:eastAsia="Calibri"/>
                <w:kern w:val="1"/>
                <w:sz w:val="22"/>
                <w:szCs w:val="22"/>
                <w:lang w:eastAsia="hi-IN" w:bidi="hi-IN"/>
              </w:rPr>
            </w:pPr>
            <w:r w:rsidRPr="004535A8">
              <w:rPr>
                <w:rFonts w:eastAsia="Calibri"/>
                <w:kern w:val="1"/>
                <w:sz w:val="22"/>
                <w:szCs w:val="22"/>
                <w:lang w:eastAsia="hi-IN" w:bidi="hi-IN"/>
              </w:rPr>
              <w:t>Химическая отчистка павильонов от граффити с помывкой.</w:t>
            </w:r>
          </w:p>
        </w:tc>
        <w:tc>
          <w:tcPr>
            <w:tcW w:w="1386"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м</w:t>
            </w:r>
            <w:proofErr w:type="gramStart"/>
            <w:r w:rsidRPr="004535A8">
              <w:rPr>
                <w:rFonts w:eastAsia="Calibri"/>
                <w:kern w:val="1"/>
                <w:sz w:val="22"/>
                <w:szCs w:val="22"/>
                <w:vertAlign w:val="superscript"/>
                <w:lang w:eastAsia="hi-IN" w:bidi="hi-IN"/>
              </w:rPr>
              <w:t>2</w:t>
            </w:r>
            <w:proofErr w:type="gramEnd"/>
          </w:p>
        </w:tc>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318,5</w:t>
            </w:r>
          </w:p>
        </w:tc>
      </w:tr>
      <w:tr w:rsidR="004535A8" w:rsidRPr="004535A8" w:rsidTr="004535A8">
        <w:trPr>
          <w:trHeight w:val="268"/>
        </w:trPr>
        <w:tc>
          <w:tcPr>
            <w:tcW w:w="565"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4</w:t>
            </w:r>
          </w:p>
        </w:tc>
        <w:tc>
          <w:tcPr>
            <w:tcW w:w="6504"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rPr>
                <w:rFonts w:eastAsia="Calibri"/>
                <w:kern w:val="1"/>
                <w:sz w:val="22"/>
                <w:szCs w:val="22"/>
                <w:lang w:eastAsia="hi-IN" w:bidi="hi-IN"/>
              </w:rPr>
            </w:pPr>
            <w:r w:rsidRPr="004535A8">
              <w:rPr>
                <w:rFonts w:eastAsia="Calibri"/>
                <w:kern w:val="1"/>
                <w:sz w:val="22"/>
                <w:szCs w:val="22"/>
                <w:lang w:eastAsia="hi-IN" w:bidi="hi-IN"/>
              </w:rPr>
              <w:t>Изготовление рамок из стальной квадратной трубы  (ГОСТ 8639-82) размером  20х20 мм</w:t>
            </w:r>
            <w:proofErr w:type="gramStart"/>
            <w:r w:rsidRPr="004535A8">
              <w:rPr>
                <w:rFonts w:eastAsia="Calibri"/>
                <w:kern w:val="1"/>
                <w:sz w:val="22"/>
                <w:szCs w:val="22"/>
                <w:lang w:eastAsia="hi-IN" w:bidi="hi-IN"/>
              </w:rPr>
              <w:t>.</w:t>
            </w:r>
            <w:proofErr w:type="gramEnd"/>
            <w:r w:rsidRPr="004535A8">
              <w:rPr>
                <w:rFonts w:eastAsia="Calibri"/>
                <w:kern w:val="1"/>
                <w:sz w:val="22"/>
                <w:szCs w:val="22"/>
                <w:lang w:eastAsia="hi-IN" w:bidi="hi-IN"/>
              </w:rPr>
              <w:t xml:space="preserve"> </w:t>
            </w:r>
            <w:proofErr w:type="gramStart"/>
            <w:r w:rsidRPr="004535A8">
              <w:rPr>
                <w:rFonts w:eastAsia="Calibri"/>
                <w:kern w:val="1"/>
                <w:sz w:val="22"/>
                <w:szCs w:val="22"/>
                <w:lang w:eastAsia="hi-IN" w:bidi="hi-IN"/>
              </w:rPr>
              <w:t>т</w:t>
            </w:r>
            <w:proofErr w:type="gramEnd"/>
            <w:r w:rsidRPr="004535A8">
              <w:rPr>
                <w:rFonts w:eastAsia="Calibri"/>
                <w:kern w:val="1"/>
                <w:sz w:val="22"/>
                <w:szCs w:val="22"/>
                <w:lang w:eastAsia="hi-IN" w:bidi="hi-IN"/>
              </w:rPr>
              <w:t xml:space="preserve">олщина стенки 1,5 мм.  с покрытием порошковой краской, общей протяжённостью 217 м.п. </w:t>
            </w:r>
          </w:p>
        </w:tc>
        <w:tc>
          <w:tcPr>
            <w:tcW w:w="1386" w:type="dxa"/>
            <w:tcBorders>
              <w:top w:val="single" w:sz="4" w:space="0" w:color="000000"/>
              <w:left w:val="single" w:sz="4" w:space="0" w:color="000000"/>
              <w:bottom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proofErr w:type="spellStart"/>
            <w:proofErr w:type="gramStart"/>
            <w:r w:rsidRPr="004535A8">
              <w:rPr>
                <w:rFonts w:eastAsia="Calibri"/>
                <w:kern w:val="1"/>
                <w:sz w:val="22"/>
                <w:szCs w:val="22"/>
                <w:lang w:eastAsia="hi-IN" w:bidi="hi-IN"/>
              </w:rPr>
              <w:t>шт</w:t>
            </w:r>
            <w:proofErr w:type="spellEnd"/>
            <w:proofErr w:type="gramEnd"/>
          </w:p>
        </w:tc>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35</w:t>
            </w:r>
          </w:p>
        </w:tc>
      </w:tr>
      <w:tr w:rsidR="004535A8" w:rsidRPr="004535A8" w:rsidTr="004535A8">
        <w:trPr>
          <w:trHeight w:val="268"/>
        </w:trPr>
        <w:tc>
          <w:tcPr>
            <w:tcW w:w="565" w:type="dxa"/>
            <w:tcBorders>
              <w:left w:val="single" w:sz="4" w:space="0" w:color="000000"/>
              <w:bottom w:val="single" w:sz="4" w:space="0" w:color="auto"/>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6</w:t>
            </w:r>
          </w:p>
        </w:tc>
        <w:tc>
          <w:tcPr>
            <w:tcW w:w="6504" w:type="dxa"/>
            <w:tcBorders>
              <w:left w:val="single" w:sz="4" w:space="0" w:color="000000"/>
              <w:bottom w:val="single" w:sz="4" w:space="0" w:color="auto"/>
            </w:tcBorders>
            <w:shd w:val="clear" w:color="auto" w:fill="auto"/>
            <w:vAlign w:val="center"/>
          </w:tcPr>
          <w:p w:rsidR="004535A8" w:rsidRPr="004535A8" w:rsidRDefault="004535A8" w:rsidP="004535A8">
            <w:pPr>
              <w:suppressAutoHyphens/>
              <w:snapToGrid w:val="0"/>
              <w:spacing w:line="100" w:lineRule="atLeast"/>
              <w:rPr>
                <w:rFonts w:eastAsia="Calibri"/>
                <w:kern w:val="1"/>
                <w:sz w:val="22"/>
                <w:szCs w:val="22"/>
                <w:lang w:eastAsia="hi-IN" w:bidi="hi-IN"/>
              </w:rPr>
            </w:pPr>
            <w:r w:rsidRPr="004535A8">
              <w:rPr>
                <w:rFonts w:eastAsia="Calibri"/>
                <w:kern w:val="1"/>
                <w:sz w:val="22"/>
                <w:szCs w:val="22"/>
                <w:lang w:eastAsia="hi-IN" w:bidi="hi-IN"/>
              </w:rPr>
              <w:t xml:space="preserve">Изготовление </w:t>
            </w:r>
            <w:r w:rsidRPr="004535A8">
              <w:rPr>
                <w:rFonts w:eastAsia="Calibri"/>
                <w:color w:val="000000"/>
                <w:kern w:val="1"/>
                <w:sz w:val="22"/>
                <w:szCs w:val="22"/>
                <w:lang w:eastAsia="hi-IN" w:bidi="hi-IN"/>
              </w:rPr>
              <w:t>прижимных планок  2000*40*4мм, закрепить заклепками через 10 см.</w:t>
            </w:r>
          </w:p>
        </w:tc>
        <w:tc>
          <w:tcPr>
            <w:tcW w:w="1386" w:type="dxa"/>
            <w:tcBorders>
              <w:left w:val="single" w:sz="4" w:space="0" w:color="000000"/>
              <w:bottom w:val="single" w:sz="4" w:space="0" w:color="auto"/>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kern w:val="1"/>
                <w:sz w:val="22"/>
                <w:szCs w:val="22"/>
                <w:lang w:eastAsia="hi-IN" w:bidi="hi-IN"/>
              </w:rPr>
              <w:t>м.п.</w:t>
            </w:r>
          </w:p>
        </w:tc>
        <w:tc>
          <w:tcPr>
            <w:tcW w:w="1733" w:type="dxa"/>
            <w:tcBorders>
              <w:left w:val="single" w:sz="4" w:space="0" w:color="000000"/>
              <w:bottom w:val="single" w:sz="4" w:space="0" w:color="auto"/>
              <w:right w:val="single" w:sz="4" w:space="0" w:color="000000"/>
            </w:tcBorders>
            <w:shd w:val="clear" w:color="auto" w:fill="auto"/>
            <w:vAlign w:val="center"/>
          </w:tcPr>
          <w:p w:rsidR="004535A8" w:rsidRPr="004535A8" w:rsidRDefault="004535A8" w:rsidP="004535A8">
            <w:pPr>
              <w:suppressAutoHyphens/>
              <w:snapToGrid w:val="0"/>
              <w:spacing w:line="100" w:lineRule="atLeast"/>
              <w:jc w:val="center"/>
              <w:rPr>
                <w:rFonts w:eastAsia="Calibri"/>
                <w:kern w:val="1"/>
                <w:sz w:val="22"/>
                <w:szCs w:val="22"/>
                <w:lang w:eastAsia="hi-IN" w:bidi="hi-IN"/>
              </w:rPr>
            </w:pPr>
            <w:r w:rsidRPr="004535A8">
              <w:rPr>
                <w:rFonts w:eastAsia="Calibri"/>
                <w:color w:val="000000"/>
                <w:kern w:val="1"/>
                <w:sz w:val="22"/>
                <w:szCs w:val="22"/>
                <w:lang w:eastAsia="hi-IN" w:bidi="hi-IN"/>
              </w:rPr>
              <w:t>263</w:t>
            </w:r>
          </w:p>
        </w:tc>
      </w:tr>
    </w:tbl>
    <w:p w:rsidR="004535A8" w:rsidRPr="004535A8" w:rsidRDefault="004535A8" w:rsidP="004535A8">
      <w:pPr>
        <w:suppressAutoHyphens/>
        <w:spacing w:after="200" w:line="276" w:lineRule="auto"/>
        <w:ind w:left="720"/>
        <w:rPr>
          <w:rFonts w:eastAsia="Calibri"/>
          <w:kern w:val="1"/>
          <w:sz w:val="22"/>
          <w:szCs w:val="22"/>
          <w:lang w:eastAsia="hi-IN" w:bidi="hi-IN"/>
        </w:rPr>
      </w:pPr>
    </w:p>
    <w:p w:rsidR="004535A8" w:rsidRPr="004535A8" w:rsidRDefault="004535A8" w:rsidP="004535A8">
      <w:pPr>
        <w:suppressAutoHyphens/>
        <w:spacing w:after="200" w:line="276" w:lineRule="auto"/>
        <w:ind w:left="720"/>
        <w:rPr>
          <w:rFonts w:eastAsia="Calibri"/>
          <w:kern w:val="1"/>
          <w:sz w:val="22"/>
          <w:szCs w:val="22"/>
          <w:lang w:eastAsia="hi-IN" w:bidi="hi-IN"/>
        </w:rPr>
      </w:pPr>
      <w:r w:rsidRPr="004535A8">
        <w:rPr>
          <w:rFonts w:eastAsia="Calibri"/>
          <w:kern w:val="1"/>
          <w:sz w:val="22"/>
          <w:szCs w:val="22"/>
          <w:vertAlign w:val="superscript"/>
          <w:lang w:eastAsia="hi-IN" w:bidi="hi-IN"/>
        </w:rPr>
        <w:t>*</w:t>
      </w:r>
      <w:r w:rsidR="00C65D00">
        <w:rPr>
          <w:rFonts w:eastAsia="Calibri"/>
          <w:kern w:val="1"/>
          <w:sz w:val="22"/>
          <w:szCs w:val="22"/>
          <w:lang w:eastAsia="hi-IN" w:bidi="hi-IN"/>
        </w:rPr>
        <w:t>Из них 52,6 м</w:t>
      </w:r>
      <w:proofErr w:type="gramStart"/>
      <w:r w:rsidR="00C65D00" w:rsidRPr="00C65D00">
        <w:rPr>
          <w:rFonts w:eastAsia="Calibri"/>
          <w:kern w:val="1"/>
          <w:sz w:val="22"/>
          <w:szCs w:val="22"/>
          <w:vertAlign w:val="superscript"/>
          <w:lang w:eastAsia="hi-IN" w:bidi="hi-IN"/>
        </w:rPr>
        <w:t>2</w:t>
      </w:r>
      <w:proofErr w:type="gramEnd"/>
      <w:r w:rsidR="00C65D00">
        <w:rPr>
          <w:rFonts w:eastAsia="Times New Roman CYR"/>
          <w:kern w:val="1"/>
          <w:sz w:val="22"/>
          <w:szCs w:val="22"/>
          <w:lang w:eastAsia="hi-IN" w:bidi="hi-IN"/>
        </w:rPr>
        <w:t xml:space="preserve"> устанавливается отдельно  по заданию заказчика</w:t>
      </w:r>
    </w:p>
    <w:p w:rsidR="004E1A3B" w:rsidRDefault="004E1A3B" w:rsidP="004E1A3B">
      <w:pPr>
        <w:rPr>
          <w:sz w:val="22"/>
          <w:szCs w:val="22"/>
        </w:rPr>
      </w:pPr>
    </w:p>
    <w:p w:rsidR="004535A8" w:rsidRPr="004E1A3B" w:rsidRDefault="004535A8" w:rsidP="004E1A3B">
      <w:pPr>
        <w:rPr>
          <w:sz w:val="22"/>
          <w:szCs w:val="22"/>
        </w:rPr>
      </w:pPr>
    </w:p>
    <w:p w:rsidR="0065243B" w:rsidRPr="00943672" w:rsidRDefault="0065243B" w:rsidP="0065243B">
      <w:pPr>
        <w:widowControl w:val="0"/>
        <w:suppressAutoHyphens/>
        <w:autoSpaceDE w:val="0"/>
        <w:spacing w:line="276" w:lineRule="auto"/>
        <w:jc w:val="right"/>
        <w:rPr>
          <w:sz w:val="22"/>
          <w:szCs w:val="22"/>
          <w:lang w:eastAsia="ar-SA"/>
        </w:rPr>
      </w:pPr>
    </w:p>
    <w:p w:rsidR="0065243B" w:rsidRDefault="0065243B" w:rsidP="0065243B">
      <w:pPr>
        <w:widowControl w:val="0"/>
        <w:tabs>
          <w:tab w:val="left" w:pos="795"/>
        </w:tabs>
        <w:suppressAutoHyphens/>
        <w:autoSpaceDE w:val="0"/>
        <w:spacing w:line="276" w:lineRule="auto"/>
        <w:rPr>
          <w:sz w:val="22"/>
          <w:szCs w:val="22"/>
          <w:lang w:eastAsia="ar-SA"/>
        </w:rPr>
      </w:pPr>
      <w:r>
        <w:rPr>
          <w:sz w:val="22"/>
          <w:szCs w:val="22"/>
          <w:lang w:eastAsia="ar-SA"/>
        </w:rPr>
        <w:t>Приложение к техническому заданию: перечень ремонтируемых павильонов</w:t>
      </w:r>
    </w:p>
    <w:p w:rsidR="004E1A3B" w:rsidRDefault="004E1A3B" w:rsidP="004E1A3B">
      <w:pPr>
        <w:rPr>
          <w:sz w:val="22"/>
          <w:szCs w:val="22"/>
        </w:rPr>
      </w:pPr>
    </w:p>
    <w:p w:rsidR="00EE67A4" w:rsidRDefault="00EE67A4" w:rsidP="004E1A3B">
      <w:pPr>
        <w:rPr>
          <w:sz w:val="22"/>
          <w:szCs w:val="22"/>
        </w:rPr>
      </w:pPr>
    </w:p>
    <w:p w:rsidR="00EE67A4" w:rsidRDefault="00EE67A4" w:rsidP="004E1A3B">
      <w:pPr>
        <w:rPr>
          <w:sz w:val="22"/>
          <w:szCs w:val="22"/>
        </w:rPr>
      </w:pPr>
    </w:p>
    <w:p w:rsidR="00EE67A4" w:rsidRDefault="00EE67A4" w:rsidP="004E1A3B">
      <w:pPr>
        <w:rPr>
          <w:sz w:val="22"/>
          <w:szCs w:val="22"/>
        </w:rPr>
      </w:pPr>
    </w:p>
    <w:p w:rsidR="00EE67A4" w:rsidRDefault="00EE67A4" w:rsidP="004E1A3B">
      <w:pPr>
        <w:rPr>
          <w:sz w:val="22"/>
          <w:szCs w:val="22"/>
        </w:rPr>
      </w:pPr>
    </w:p>
    <w:p w:rsidR="00EE67A4" w:rsidRDefault="00EE67A4" w:rsidP="004E1A3B">
      <w:pPr>
        <w:rPr>
          <w:sz w:val="22"/>
          <w:szCs w:val="22"/>
        </w:rPr>
      </w:pPr>
    </w:p>
    <w:p w:rsidR="00EE67A4" w:rsidRDefault="00EE67A4" w:rsidP="004E1A3B">
      <w:pPr>
        <w:rPr>
          <w:sz w:val="22"/>
          <w:szCs w:val="22"/>
        </w:rPr>
      </w:pPr>
    </w:p>
    <w:p w:rsidR="00EE67A4" w:rsidRDefault="00EE67A4" w:rsidP="004E1A3B">
      <w:pPr>
        <w:rPr>
          <w:sz w:val="22"/>
          <w:szCs w:val="22"/>
        </w:rPr>
      </w:pPr>
    </w:p>
    <w:p w:rsidR="00EE67A4" w:rsidRDefault="00EE67A4" w:rsidP="004E1A3B">
      <w:pPr>
        <w:rPr>
          <w:sz w:val="22"/>
          <w:szCs w:val="22"/>
        </w:rPr>
      </w:pPr>
    </w:p>
    <w:p w:rsidR="00EE67A4" w:rsidRDefault="00EE67A4" w:rsidP="004E1A3B">
      <w:pPr>
        <w:rPr>
          <w:sz w:val="22"/>
          <w:szCs w:val="22"/>
        </w:rPr>
      </w:pPr>
    </w:p>
    <w:p w:rsidR="00EE67A4" w:rsidRDefault="00EE67A4" w:rsidP="004E1A3B">
      <w:pPr>
        <w:rPr>
          <w:sz w:val="22"/>
          <w:szCs w:val="22"/>
        </w:rPr>
      </w:pPr>
    </w:p>
    <w:p w:rsidR="00EE67A4" w:rsidRDefault="00EE67A4" w:rsidP="004E1A3B">
      <w:pPr>
        <w:rPr>
          <w:sz w:val="22"/>
          <w:szCs w:val="22"/>
        </w:rPr>
      </w:pPr>
    </w:p>
    <w:p w:rsidR="00EE67A4" w:rsidRDefault="00EE67A4" w:rsidP="004E1A3B">
      <w:pPr>
        <w:rPr>
          <w:sz w:val="22"/>
          <w:szCs w:val="22"/>
        </w:rPr>
      </w:pPr>
    </w:p>
    <w:p w:rsidR="00EE67A4" w:rsidRPr="004E1A3B" w:rsidRDefault="00EE67A4" w:rsidP="004E1A3B">
      <w:pPr>
        <w:rPr>
          <w:sz w:val="22"/>
          <w:szCs w:val="22"/>
        </w:rPr>
      </w:pPr>
    </w:p>
    <w:p w:rsidR="004E1A3B" w:rsidRPr="004E1A3B" w:rsidRDefault="004E1A3B" w:rsidP="004E1A3B">
      <w:pPr>
        <w:jc w:val="both"/>
        <w:rPr>
          <w:sz w:val="22"/>
          <w:szCs w:val="22"/>
        </w:rPr>
      </w:pPr>
    </w:p>
    <w:p w:rsidR="004E1A3B" w:rsidRDefault="004E1A3B" w:rsidP="004E1A3B">
      <w:pPr>
        <w:jc w:val="both"/>
        <w:rPr>
          <w:sz w:val="22"/>
          <w:szCs w:val="22"/>
        </w:rPr>
      </w:pPr>
    </w:p>
    <w:p w:rsidR="00A553CE" w:rsidRDefault="00A553CE" w:rsidP="004E1A3B">
      <w:pPr>
        <w:jc w:val="both"/>
        <w:rPr>
          <w:sz w:val="22"/>
          <w:szCs w:val="22"/>
        </w:rPr>
      </w:pPr>
    </w:p>
    <w:p w:rsidR="00A553CE" w:rsidRDefault="00A553CE" w:rsidP="004E1A3B">
      <w:pPr>
        <w:jc w:val="both"/>
        <w:rPr>
          <w:sz w:val="22"/>
          <w:szCs w:val="22"/>
        </w:rPr>
      </w:pPr>
    </w:p>
    <w:p w:rsidR="00A553CE" w:rsidRDefault="00A553CE" w:rsidP="004E1A3B">
      <w:pPr>
        <w:jc w:val="both"/>
        <w:rPr>
          <w:sz w:val="22"/>
          <w:szCs w:val="22"/>
        </w:rPr>
      </w:pPr>
    </w:p>
    <w:p w:rsidR="00EE67A4" w:rsidRDefault="00EE67A4" w:rsidP="004E1A3B">
      <w:pPr>
        <w:jc w:val="both"/>
        <w:rPr>
          <w:sz w:val="22"/>
          <w:szCs w:val="22"/>
        </w:rPr>
      </w:pPr>
    </w:p>
    <w:p w:rsidR="00A553CE" w:rsidRDefault="00A553CE" w:rsidP="00A553CE">
      <w:pPr>
        <w:pStyle w:val="afb"/>
        <w:jc w:val="center"/>
        <w:rPr>
          <w:rFonts w:ascii="Times New Roman" w:hAnsi="Times New Roman"/>
          <w:sz w:val="27"/>
          <w:szCs w:val="27"/>
        </w:rPr>
      </w:pPr>
    </w:p>
    <w:p w:rsidR="00A553CE" w:rsidRDefault="00A553CE" w:rsidP="00A553CE">
      <w:pPr>
        <w:pStyle w:val="afb"/>
        <w:jc w:val="center"/>
        <w:rPr>
          <w:rFonts w:ascii="Times New Roman" w:hAnsi="Times New Roman"/>
          <w:sz w:val="27"/>
          <w:szCs w:val="27"/>
        </w:rPr>
      </w:pPr>
      <w:r>
        <w:rPr>
          <w:rFonts w:ascii="Times New Roman" w:hAnsi="Times New Roman"/>
          <w:sz w:val="27"/>
          <w:szCs w:val="27"/>
        </w:rPr>
        <w:t>Перечень ремонтируемых остановочных павильонов</w:t>
      </w:r>
    </w:p>
    <w:p w:rsidR="00EE67A4" w:rsidRPr="004E1A3B" w:rsidRDefault="00EE67A4" w:rsidP="004E1A3B">
      <w:pPr>
        <w:jc w:val="both"/>
        <w:rPr>
          <w:sz w:val="22"/>
          <w:szCs w:val="22"/>
        </w:rPr>
      </w:pPr>
    </w:p>
    <w:tbl>
      <w:tblPr>
        <w:tblW w:w="7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6285"/>
      </w:tblGrid>
      <w:tr w:rsidR="00EE67A4" w:rsidRPr="00EE67A4" w:rsidTr="00EE67A4">
        <w:trPr>
          <w:trHeight w:val="983"/>
          <w:jc w:val="center"/>
        </w:trPr>
        <w:tc>
          <w:tcPr>
            <w:tcW w:w="960" w:type="dxa"/>
            <w:shd w:val="clear" w:color="auto" w:fill="auto"/>
            <w:vAlign w:val="center"/>
            <w:hideMark/>
          </w:tcPr>
          <w:p w:rsidR="00EE67A4" w:rsidRPr="00EE67A4" w:rsidRDefault="00EE67A4" w:rsidP="00EE67A4">
            <w:pPr>
              <w:jc w:val="center"/>
              <w:rPr>
                <w:color w:val="000000"/>
              </w:rPr>
            </w:pPr>
            <w:r w:rsidRPr="00EE67A4">
              <w:rPr>
                <w:color w:val="000000"/>
              </w:rPr>
              <w:t>№</w:t>
            </w:r>
          </w:p>
        </w:tc>
        <w:tc>
          <w:tcPr>
            <w:tcW w:w="6285" w:type="dxa"/>
            <w:shd w:val="clear" w:color="auto" w:fill="auto"/>
            <w:vAlign w:val="center"/>
            <w:hideMark/>
          </w:tcPr>
          <w:p w:rsidR="00EE67A4" w:rsidRPr="00EE67A4" w:rsidRDefault="00EE67A4" w:rsidP="00EE67A4">
            <w:pPr>
              <w:jc w:val="center"/>
              <w:rPr>
                <w:color w:val="000000"/>
              </w:rPr>
            </w:pPr>
            <w:r w:rsidRPr="00EE67A4">
              <w:rPr>
                <w:color w:val="000000"/>
              </w:rPr>
              <w:t>наименование остановки</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1</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 xml:space="preserve">Автовокзал к ул. </w:t>
            </w:r>
            <w:proofErr w:type="spellStart"/>
            <w:r w:rsidRPr="00EE67A4">
              <w:rPr>
                <w:color w:val="000000"/>
                <w:sz w:val="24"/>
                <w:szCs w:val="24"/>
              </w:rPr>
              <w:t>Мильчакова</w:t>
            </w:r>
            <w:proofErr w:type="spellEnd"/>
            <w:r w:rsidRPr="00EE67A4">
              <w:rPr>
                <w:color w:val="000000"/>
                <w:sz w:val="24"/>
                <w:szCs w:val="24"/>
              </w:rPr>
              <w:t xml:space="preserve"> (А 11, 13)</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2</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 xml:space="preserve">Автовокзал к ул. </w:t>
            </w:r>
            <w:proofErr w:type="spellStart"/>
            <w:r w:rsidRPr="00EE67A4">
              <w:rPr>
                <w:color w:val="000000"/>
                <w:sz w:val="24"/>
                <w:szCs w:val="24"/>
              </w:rPr>
              <w:t>Мильчакова</w:t>
            </w:r>
            <w:proofErr w:type="spellEnd"/>
            <w:r w:rsidRPr="00EE67A4">
              <w:rPr>
                <w:color w:val="000000"/>
                <w:sz w:val="24"/>
                <w:szCs w:val="24"/>
              </w:rPr>
              <w:t xml:space="preserve"> (А 59,77)</w:t>
            </w:r>
          </w:p>
        </w:tc>
      </w:tr>
      <w:tr w:rsidR="00EE67A4" w:rsidRPr="00EE67A4" w:rsidTr="00EE67A4">
        <w:trPr>
          <w:trHeight w:val="64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3</w:t>
            </w:r>
          </w:p>
        </w:tc>
        <w:tc>
          <w:tcPr>
            <w:tcW w:w="6285" w:type="dxa"/>
            <w:shd w:val="clear" w:color="auto" w:fill="auto"/>
            <w:vAlign w:val="center"/>
            <w:hideMark/>
          </w:tcPr>
          <w:p w:rsidR="00EE67A4" w:rsidRPr="00EE67A4" w:rsidRDefault="00EE67A4" w:rsidP="00EE67A4">
            <w:pPr>
              <w:rPr>
                <w:color w:val="000000"/>
                <w:sz w:val="24"/>
                <w:szCs w:val="24"/>
              </w:rPr>
            </w:pPr>
            <w:r>
              <w:rPr>
                <w:color w:val="000000"/>
                <w:sz w:val="24"/>
                <w:szCs w:val="24"/>
              </w:rPr>
              <w:t>ПНИПУ</w:t>
            </w:r>
            <w:r w:rsidRPr="00EE67A4">
              <w:rPr>
                <w:color w:val="000000"/>
                <w:sz w:val="24"/>
                <w:szCs w:val="24"/>
              </w:rPr>
              <w:t xml:space="preserve">  (Октябрьская площадь)</w:t>
            </w:r>
          </w:p>
        </w:tc>
      </w:tr>
      <w:tr w:rsidR="00EE67A4" w:rsidRPr="00EE67A4" w:rsidTr="00EE67A4">
        <w:trPr>
          <w:trHeight w:val="330"/>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4</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Стадион "Динамо" к ЦР</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5</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Станция Пермь-1 в город</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6</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Ул. Попова от Пермь-2</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7</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Ул. Попова от ЦР</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8</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 xml:space="preserve">Ул. </w:t>
            </w:r>
            <w:proofErr w:type="gramStart"/>
            <w:r w:rsidRPr="00EE67A4">
              <w:rPr>
                <w:color w:val="000000"/>
                <w:sz w:val="24"/>
                <w:szCs w:val="24"/>
              </w:rPr>
              <w:t>Сибирская</w:t>
            </w:r>
            <w:proofErr w:type="gramEnd"/>
            <w:r w:rsidRPr="00EE67A4">
              <w:rPr>
                <w:color w:val="000000"/>
                <w:sz w:val="24"/>
                <w:szCs w:val="24"/>
              </w:rPr>
              <w:t xml:space="preserve"> в город</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9</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 xml:space="preserve">Ул. </w:t>
            </w:r>
            <w:proofErr w:type="gramStart"/>
            <w:r w:rsidRPr="00EE67A4">
              <w:rPr>
                <w:color w:val="000000"/>
                <w:sz w:val="24"/>
                <w:szCs w:val="24"/>
              </w:rPr>
              <w:t>Сибирская</w:t>
            </w:r>
            <w:proofErr w:type="gramEnd"/>
            <w:r w:rsidRPr="00EE67A4">
              <w:rPr>
                <w:color w:val="000000"/>
                <w:sz w:val="24"/>
                <w:szCs w:val="24"/>
              </w:rPr>
              <w:t xml:space="preserve"> из город</w:t>
            </w:r>
          </w:p>
        </w:tc>
      </w:tr>
      <w:tr w:rsidR="00EE67A4" w:rsidRPr="00EE67A4" w:rsidTr="00EE67A4">
        <w:trPr>
          <w:trHeight w:val="630"/>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10</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Центральный рынок    (А 74 в центр)</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11</w:t>
            </w:r>
          </w:p>
        </w:tc>
        <w:tc>
          <w:tcPr>
            <w:tcW w:w="6285" w:type="dxa"/>
            <w:shd w:val="clear" w:color="auto" w:fill="auto"/>
            <w:vAlign w:val="center"/>
            <w:hideMark/>
          </w:tcPr>
          <w:p w:rsidR="00EE67A4" w:rsidRPr="00EE67A4" w:rsidRDefault="00EE67A4" w:rsidP="00F00718">
            <w:pPr>
              <w:rPr>
                <w:color w:val="000000"/>
                <w:sz w:val="24"/>
                <w:szCs w:val="24"/>
              </w:rPr>
            </w:pPr>
            <w:r w:rsidRPr="00EE67A4">
              <w:rPr>
                <w:color w:val="000000"/>
                <w:sz w:val="24"/>
                <w:szCs w:val="24"/>
              </w:rPr>
              <w:t>Школа (ул. Луначарск</w:t>
            </w:r>
            <w:r w:rsidR="00F00718">
              <w:rPr>
                <w:color w:val="000000"/>
                <w:sz w:val="24"/>
                <w:szCs w:val="24"/>
              </w:rPr>
              <w:t>ого</w:t>
            </w:r>
            <w:r w:rsidRPr="00EE67A4">
              <w:rPr>
                <w:color w:val="000000"/>
                <w:sz w:val="24"/>
                <w:szCs w:val="24"/>
              </w:rPr>
              <w:t>)</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12</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ул. Борцов Революции в город</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13</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 xml:space="preserve">ул. Борцов Революции </w:t>
            </w:r>
            <w:proofErr w:type="gramStart"/>
            <w:r w:rsidRPr="00EE67A4">
              <w:rPr>
                <w:color w:val="000000"/>
                <w:sz w:val="24"/>
                <w:szCs w:val="24"/>
              </w:rPr>
              <w:t>из</w:t>
            </w:r>
            <w:proofErr w:type="gramEnd"/>
            <w:r w:rsidRPr="00EE67A4">
              <w:rPr>
                <w:color w:val="000000"/>
                <w:sz w:val="24"/>
                <w:szCs w:val="24"/>
              </w:rPr>
              <w:t xml:space="preserve"> город</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14</w:t>
            </w:r>
          </w:p>
        </w:tc>
        <w:tc>
          <w:tcPr>
            <w:tcW w:w="6285" w:type="dxa"/>
            <w:shd w:val="clear" w:color="auto" w:fill="auto"/>
            <w:vAlign w:val="center"/>
            <w:hideMark/>
          </w:tcPr>
          <w:p w:rsidR="00EE67A4" w:rsidRPr="00EE67A4" w:rsidRDefault="00EE67A4" w:rsidP="00EE67A4">
            <w:pPr>
              <w:rPr>
                <w:color w:val="000000"/>
                <w:sz w:val="24"/>
                <w:szCs w:val="24"/>
              </w:rPr>
            </w:pPr>
            <w:proofErr w:type="gramStart"/>
            <w:r w:rsidRPr="00EE67A4">
              <w:rPr>
                <w:color w:val="000000"/>
                <w:sz w:val="24"/>
                <w:szCs w:val="24"/>
              </w:rPr>
              <w:t>Луговая</w:t>
            </w:r>
            <w:proofErr w:type="gramEnd"/>
            <w:r w:rsidRPr="00EE67A4">
              <w:rPr>
                <w:color w:val="000000"/>
                <w:sz w:val="24"/>
                <w:szCs w:val="24"/>
              </w:rPr>
              <w:t xml:space="preserve"> в город</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15</w:t>
            </w:r>
          </w:p>
        </w:tc>
        <w:tc>
          <w:tcPr>
            <w:tcW w:w="6285" w:type="dxa"/>
            <w:shd w:val="clear" w:color="auto" w:fill="auto"/>
            <w:vAlign w:val="center"/>
            <w:hideMark/>
          </w:tcPr>
          <w:p w:rsidR="00EE67A4" w:rsidRPr="00EE67A4" w:rsidRDefault="00EE67A4" w:rsidP="00EE67A4">
            <w:pPr>
              <w:rPr>
                <w:color w:val="000000"/>
                <w:sz w:val="24"/>
                <w:szCs w:val="24"/>
              </w:rPr>
            </w:pPr>
            <w:proofErr w:type="gramStart"/>
            <w:r w:rsidRPr="00EE67A4">
              <w:rPr>
                <w:color w:val="000000"/>
                <w:sz w:val="24"/>
                <w:szCs w:val="24"/>
              </w:rPr>
              <w:t>Луговая</w:t>
            </w:r>
            <w:proofErr w:type="gramEnd"/>
            <w:r w:rsidRPr="00EE67A4">
              <w:rPr>
                <w:color w:val="000000"/>
                <w:sz w:val="24"/>
                <w:szCs w:val="24"/>
              </w:rPr>
              <w:t xml:space="preserve"> из города</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16</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Замок в долине</w:t>
            </w:r>
            <w:r w:rsidR="00F00718">
              <w:rPr>
                <w:color w:val="000000"/>
                <w:sz w:val="24"/>
                <w:szCs w:val="24"/>
              </w:rPr>
              <w:t xml:space="preserve"> в</w:t>
            </w:r>
            <w:r w:rsidRPr="00EE67A4">
              <w:rPr>
                <w:color w:val="000000"/>
                <w:sz w:val="24"/>
                <w:szCs w:val="24"/>
              </w:rPr>
              <w:t xml:space="preserve"> город</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17</w:t>
            </w:r>
          </w:p>
        </w:tc>
        <w:tc>
          <w:tcPr>
            <w:tcW w:w="6285" w:type="dxa"/>
            <w:shd w:val="clear" w:color="auto" w:fill="auto"/>
            <w:vAlign w:val="center"/>
            <w:hideMark/>
          </w:tcPr>
          <w:p w:rsidR="00EE67A4" w:rsidRPr="00EE67A4" w:rsidRDefault="00EE67A4" w:rsidP="00F00718">
            <w:pPr>
              <w:rPr>
                <w:color w:val="000000"/>
                <w:sz w:val="24"/>
                <w:szCs w:val="24"/>
              </w:rPr>
            </w:pPr>
            <w:r w:rsidRPr="00EE67A4">
              <w:rPr>
                <w:color w:val="000000"/>
                <w:sz w:val="24"/>
                <w:szCs w:val="24"/>
              </w:rPr>
              <w:t xml:space="preserve">Замок </w:t>
            </w:r>
            <w:r w:rsidR="00F00718">
              <w:rPr>
                <w:color w:val="000000"/>
                <w:sz w:val="24"/>
                <w:szCs w:val="24"/>
              </w:rPr>
              <w:t>в</w:t>
            </w:r>
            <w:r w:rsidRPr="00EE67A4">
              <w:rPr>
                <w:color w:val="000000"/>
                <w:sz w:val="24"/>
                <w:szCs w:val="24"/>
              </w:rPr>
              <w:t xml:space="preserve"> долине </w:t>
            </w:r>
            <w:r w:rsidR="00F00718">
              <w:rPr>
                <w:color w:val="000000"/>
                <w:sz w:val="24"/>
                <w:szCs w:val="24"/>
              </w:rPr>
              <w:t xml:space="preserve"> из </w:t>
            </w:r>
            <w:r w:rsidRPr="00EE67A4">
              <w:rPr>
                <w:color w:val="000000"/>
                <w:sz w:val="24"/>
                <w:szCs w:val="24"/>
              </w:rPr>
              <w:t>город</w:t>
            </w:r>
            <w:r w:rsidR="00F00718">
              <w:rPr>
                <w:color w:val="000000"/>
                <w:sz w:val="24"/>
                <w:szCs w:val="24"/>
              </w:rPr>
              <w:t>а</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18</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Ул. Куйбышева</w:t>
            </w:r>
          </w:p>
        </w:tc>
      </w:tr>
      <w:tr w:rsidR="00EE67A4" w:rsidRPr="00EE67A4" w:rsidTr="00EE67A4">
        <w:trPr>
          <w:trHeight w:val="630"/>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19</w:t>
            </w:r>
          </w:p>
        </w:tc>
        <w:tc>
          <w:tcPr>
            <w:tcW w:w="6285" w:type="dxa"/>
            <w:shd w:val="clear" w:color="auto" w:fill="auto"/>
            <w:vAlign w:val="center"/>
            <w:hideMark/>
          </w:tcPr>
          <w:p w:rsidR="00EE67A4" w:rsidRPr="00EE67A4" w:rsidRDefault="00EE67A4" w:rsidP="00EE67A4">
            <w:pPr>
              <w:rPr>
                <w:color w:val="000000"/>
                <w:sz w:val="24"/>
                <w:szCs w:val="24"/>
              </w:rPr>
            </w:pPr>
            <w:proofErr w:type="spellStart"/>
            <w:r w:rsidRPr="00EE67A4">
              <w:rPr>
                <w:color w:val="000000"/>
                <w:sz w:val="24"/>
                <w:szCs w:val="24"/>
              </w:rPr>
              <w:t>Трансагентство</w:t>
            </w:r>
            <w:proofErr w:type="spellEnd"/>
            <w:r w:rsidRPr="00EE67A4">
              <w:rPr>
                <w:color w:val="000000"/>
                <w:sz w:val="24"/>
                <w:szCs w:val="24"/>
              </w:rPr>
              <w:t xml:space="preserve">   (от ЦР перед ул. </w:t>
            </w:r>
            <w:proofErr w:type="spellStart"/>
            <w:r w:rsidRPr="00EE67A4">
              <w:rPr>
                <w:color w:val="000000"/>
                <w:sz w:val="24"/>
                <w:szCs w:val="24"/>
              </w:rPr>
              <w:t>Крисанова</w:t>
            </w:r>
            <w:proofErr w:type="spellEnd"/>
            <w:r w:rsidRPr="00EE67A4">
              <w:rPr>
                <w:color w:val="000000"/>
                <w:sz w:val="24"/>
                <w:szCs w:val="24"/>
              </w:rPr>
              <w:t>)</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20</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Универсам к ЦР</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21</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Ул. Попова (от Драмтеатра)</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22</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ул. Окулова</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23</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По требованию Островского</w:t>
            </w:r>
          </w:p>
        </w:tc>
      </w:tr>
      <w:tr w:rsidR="00EE67A4" w:rsidRPr="00EE67A4" w:rsidTr="00EE67A4">
        <w:trPr>
          <w:trHeight w:val="315"/>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24</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Универсам от ЦК (Борчанинова)</w:t>
            </w:r>
          </w:p>
        </w:tc>
      </w:tr>
      <w:tr w:rsidR="00EE67A4" w:rsidRPr="00EE67A4" w:rsidTr="00EE67A4">
        <w:trPr>
          <w:trHeight w:val="630"/>
          <w:jc w:val="center"/>
        </w:trPr>
        <w:tc>
          <w:tcPr>
            <w:tcW w:w="960" w:type="dxa"/>
            <w:shd w:val="clear" w:color="auto" w:fill="auto"/>
            <w:vAlign w:val="center"/>
            <w:hideMark/>
          </w:tcPr>
          <w:p w:rsidR="00EE67A4" w:rsidRPr="00EE67A4" w:rsidRDefault="00EE67A4" w:rsidP="00EE67A4">
            <w:pPr>
              <w:jc w:val="center"/>
              <w:rPr>
                <w:color w:val="000000"/>
                <w:sz w:val="24"/>
                <w:szCs w:val="24"/>
              </w:rPr>
            </w:pPr>
            <w:r w:rsidRPr="00EE67A4">
              <w:rPr>
                <w:color w:val="000000"/>
                <w:sz w:val="24"/>
                <w:szCs w:val="24"/>
              </w:rPr>
              <w:t>25</w:t>
            </w:r>
          </w:p>
        </w:tc>
        <w:tc>
          <w:tcPr>
            <w:tcW w:w="6285" w:type="dxa"/>
            <w:shd w:val="clear" w:color="auto" w:fill="auto"/>
            <w:vAlign w:val="center"/>
            <w:hideMark/>
          </w:tcPr>
          <w:p w:rsidR="00EE67A4" w:rsidRPr="00EE67A4" w:rsidRDefault="00EE67A4" w:rsidP="00EE67A4">
            <w:pPr>
              <w:rPr>
                <w:color w:val="000000"/>
                <w:sz w:val="24"/>
                <w:szCs w:val="24"/>
              </w:rPr>
            </w:pPr>
            <w:r w:rsidRPr="00EE67A4">
              <w:rPr>
                <w:color w:val="000000"/>
                <w:sz w:val="24"/>
                <w:szCs w:val="24"/>
              </w:rPr>
              <w:t>Дворец творчества юных, А, Тб в город</w:t>
            </w:r>
          </w:p>
        </w:tc>
      </w:tr>
    </w:tbl>
    <w:p w:rsidR="00BC179D" w:rsidRPr="00BC179D" w:rsidRDefault="00BC179D" w:rsidP="00BC179D">
      <w:pPr>
        <w:rPr>
          <w:sz w:val="22"/>
          <w:szCs w:val="22"/>
        </w:rPr>
      </w:pPr>
    </w:p>
    <w:p w:rsidR="00B86700" w:rsidRDefault="00B86700" w:rsidP="00B64737">
      <w:pPr>
        <w:pStyle w:val="afb"/>
        <w:jc w:val="both"/>
      </w:pPr>
    </w:p>
    <w:p w:rsidR="00943672" w:rsidRDefault="00943672" w:rsidP="00B64737">
      <w:pPr>
        <w:pStyle w:val="afb"/>
        <w:jc w:val="both"/>
      </w:pPr>
    </w:p>
    <w:p w:rsidR="00943672" w:rsidRDefault="00943672" w:rsidP="00B64737">
      <w:pPr>
        <w:pStyle w:val="afb"/>
        <w:jc w:val="both"/>
      </w:pPr>
    </w:p>
    <w:p w:rsidR="00943672" w:rsidRDefault="00943672" w:rsidP="00B64737">
      <w:pPr>
        <w:pStyle w:val="afb"/>
        <w:jc w:val="both"/>
      </w:pPr>
    </w:p>
    <w:p w:rsidR="00943672" w:rsidRDefault="00943672" w:rsidP="00B64737">
      <w:pPr>
        <w:pStyle w:val="afb"/>
        <w:jc w:val="both"/>
      </w:pPr>
    </w:p>
    <w:p w:rsidR="00943672" w:rsidRDefault="00943672" w:rsidP="00B64737">
      <w:pPr>
        <w:pStyle w:val="afb"/>
        <w:jc w:val="both"/>
      </w:pPr>
    </w:p>
    <w:p w:rsidR="00943672" w:rsidRDefault="00943672" w:rsidP="00B64737">
      <w:pPr>
        <w:pStyle w:val="afb"/>
        <w:jc w:val="both"/>
      </w:pPr>
    </w:p>
    <w:p w:rsidR="00943672" w:rsidRDefault="00943672" w:rsidP="00B64737">
      <w:pPr>
        <w:pStyle w:val="afb"/>
        <w:jc w:val="both"/>
      </w:pPr>
    </w:p>
    <w:p w:rsidR="00943672" w:rsidRDefault="00943672" w:rsidP="00B64737">
      <w:pPr>
        <w:pStyle w:val="afb"/>
        <w:jc w:val="both"/>
      </w:pPr>
    </w:p>
    <w:p w:rsidR="00943672" w:rsidRDefault="00943672" w:rsidP="00B64737">
      <w:pPr>
        <w:pStyle w:val="afb"/>
        <w:jc w:val="both"/>
      </w:pPr>
    </w:p>
    <w:p w:rsidR="00943672" w:rsidRDefault="00943672" w:rsidP="00B64737">
      <w:pPr>
        <w:pStyle w:val="afb"/>
        <w:jc w:val="both"/>
        <w:sectPr w:rsidR="00943672" w:rsidSect="0097250F">
          <w:headerReference w:type="default" r:id="rId10"/>
          <w:footerReference w:type="even" r:id="rId11"/>
          <w:footerReference w:type="default" r:id="rId12"/>
          <w:pgSz w:w="11906" w:h="16838"/>
          <w:pgMar w:top="1134" w:right="851" w:bottom="1134" w:left="1418" w:header="709" w:footer="709" w:gutter="0"/>
          <w:cols w:space="708"/>
          <w:docGrid w:linePitch="360"/>
        </w:sectPr>
      </w:pPr>
    </w:p>
    <w:p w:rsidR="000E1278" w:rsidRDefault="000E1278" w:rsidP="00352E82">
      <w:pPr>
        <w:jc w:val="right"/>
        <w:rPr>
          <w:sz w:val="24"/>
          <w:szCs w:val="24"/>
        </w:rPr>
      </w:pPr>
      <w:r w:rsidRPr="001B07E8">
        <w:rPr>
          <w:sz w:val="24"/>
          <w:szCs w:val="24"/>
        </w:rPr>
        <w:lastRenderedPageBreak/>
        <w:t>Приложение №</w:t>
      </w:r>
      <w:r>
        <w:rPr>
          <w:sz w:val="24"/>
          <w:szCs w:val="24"/>
        </w:rPr>
        <w:t xml:space="preserve"> 2</w:t>
      </w:r>
    </w:p>
    <w:p w:rsidR="000E1278" w:rsidRDefault="000E1278" w:rsidP="000E1278">
      <w:pPr>
        <w:ind w:firstLine="567"/>
        <w:jc w:val="right"/>
        <w:rPr>
          <w:sz w:val="24"/>
          <w:szCs w:val="24"/>
        </w:rPr>
      </w:pPr>
      <w:r w:rsidRPr="009247E2">
        <w:rPr>
          <w:sz w:val="24"/>
          <w:szCs w:val="24"/>
        </w:rPr>
        <w:t xml:space="preserve">к документации об </w:t>
      </w:r>
      <w:r>
        <w:rPr>
          <w:sz w:val="24"/>
          <w:szCs w:val="24"/>
        </w:rPr>
        <w:t>открытом</w:t>
      </w:r>
    </w:p>
    <w:p w:rsidR="00A02342" w:rsidRPr="00843171" w:rsidRDefault="000E1278" w:rsidP="00843171">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BC179D" w:rsidRDefault="00BC179D" w:rsidP="00A8749B">
      <w:pPr>
        <w:rPr>
          <w:sz w:val="22"/>
          <w:szCs w:val="22"/>
        </w:rPr>
      </w:pPr>
    </w:p>
    <w:p w:rsidR="00843171" w:rsidRDefault="00843171" w:rsidP="00A8749B">
      <w:pPr>
        <w:rPr>
          <w:sz w:val="22"/>
          <w:szCs w:val="22"/>
        </w:rPr>
      </w:pPr>
    </w:p>
    <w:tbl>
      <w:tblPr>
        <w:tblpPr w:leftFromText="180" w:rightFromText="180" w:vertAnchor="text" w:tblpY="44"/>
        <w:tblW w:w="5000" w:type="pct"/>
        <w:tblLook w:val="04A0"/>
      </w:tblPr>
      <w:tblGrid>
        <w:gridCol w:w="996"/>
        <w:gridCol w:w="1000"/>
        <w:gridCol w:w="3324"/>
        <w:gridCol w:w="1020"/>
        <w:gridCol w:w="2795"/>
        <w:gridCol w:w="704"/>
        <w:gridCol w:w="609"/>
        <w:gridCol w:w="609"/>
        <w:gridCol w:w="609"/>
        <w:gridCol w:w="1068"/>
        <w:gridCol w:w="547"/>
        <w:gridCol w:w="751"/>
        <w:gridCol w:w="754"/>
      </w:tblGrid>
      <w:tr w:rsidR="00843171" w:rsidRPr="00AA2133" w:rsidTr="00843171">
        <w:trPr>
          <w:trHeight w:val="255"/>
        </w:trPr>
        <w:tc>
          <w:tcPr>
            <w:tcW w:w="675" w:type="pct"/>
            <w:gridSpan w:val="2"/>
            <w:tcBorders>
              <w:top w:val="nil"/>
              <w:left w:val="nil"/>
              <w:bottom w:val="nil"/>
              <w:right w:val="nil"/>
            </w:tcBorders>
            <w:shd w:val="clear" w:color="auto" w:fill="auto"/>
            <w:noWrap/>
            <w:hideMark/>
          </w:tcPr>
          <w:p w:rsidR="00843171" w:rsidRPr="00AA2133" w:rsidRDefault="00843171" w:rsidP="00843171">
            <w:pPr>
              <w:outlineLvl w:val="1"/>
              <w:rPr>
                <w:b/>
                <w:bCs/>
                <w:sz w:val="18"/>
                <w:szCs w:val="18"/>
              </w:rPr>
            </w:pPr>
            <w:bookmarkStart w:id="1" w:name="RANGE!A1"/>
            <w:r w:rsidRPr="00AA2133">
              <w:rPr>
                <w:b/>
                <w:bCs/>
                <w:sz w:val="18"/>
                <w:szCs w:val="18"/>
              </w:rPr>
              <w:t>СОГЛАСОВАНО:</w:t>
            </w:r>
            <w:bookmarkEnd w:id="1"/>
          </w:p>
        </w:tc>
        <w:tc>
          <w:tcPr>
            <w:tcW w:w="1124" w:type="pct"/>
            <w:tcBorders>
              <w:top w:val="nil"/>
              <w:left w:val="nil"/>
              <w:bottom w:val="nil"/>
              <w:right w:val="nil"/>
            </w:tcBorders>
            <w:shd w:val="clear" w:color="auto" w:fill="auto"/>
            <w:hideMark/>
          </w:tcPr>
          <w:p w:rsidR="00843171" w:rsidRPr="00AA2133" w:rsidRDefault="00843171" w:rsidP="00843171">
            <w:pPr>
              <w:outlineLvl w:val="1"/>
              <w:rPr>
                <w:sz w:val="18"/>
                <w:szCs w:val="18"/>
              </w:rPr>
            </w:pPr>
          </w:p>
        </w:tc>
        <w:tc>
          <w:tcPr>
            <w:tcW w:w="345" w:type="pct"/>
            <w:tcBorders>
              <w:top w:val="nil"/>
              <w:left w:val="nil"/>
              <w:bottom w:val="nil"/>
              <w:right w:val="nil"/>
            </w:tcBorders>
            <w:shd w:val="clear" w:color="auto" w:fill="auto"/>
            <w:hideMark/>
          </w:tcPr>
          <w:p w:rsidR="00843171" w:rsidRPr="00AA2133" w:rsidRDefault="00843171" w:rsidP="00843171">
            <w:pPr>
              <w:jc w:val="center"/>
              <w:outlineLvl w:val="1"/>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1"/>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546" w:type="pct"/>
            <w:gridSpan w:val="2"/>
            <w:tcBorders>
              <w:top w:val="nil"/>
              <w:left w:val="nil"/>
              <w:bottom w:val="nil"/>
              <w:right w:val="nil"/>
            </w:tcBorders>
            <w:shd w:val="clear" w:color="auto" w:fill="auto"/>
            <w:noWrap/>
            <w:hideMark/>
          </w:tcPr>
          <w:p w:rsidR="00843171" w:rsidRPr="00AA2133" w:rsidRDefault="00843171" w:rsidP="00843171">
            <w:pPr>
              <w:outlineLvl w:val="1"/>
              <w:rPr>
                <w:b/>
                <w:bCs/>
                <w:sz w:val="18"/>
                <w:szCs w:val="18"/>
              </w:rPr>
            </w:pPr>
            <w:r w:rsidRPr="00AA2133">
              <w:rPr>
                <w:b/>
                <w:bCs/>
                <w:sz w:val="18"/>
                <w:szCs w:val="18"/>
              </w:rPr>
              <w:t>УТВЕРЖДАЮ:</w:t>
            </w: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r>
      <w:tr w:rsidR="00843171" w:rsidRPr="00AA2133" w:rsidTr="00843171">
        <w:trPr>
          <w:trHeight w:val="80"/>
        </w:trPr>
        <w:tc>
          <w:tcPr>
            <w:tcW w:w="337"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337"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1124" w:type="pct"/>
            <w:tcBorders>
              <w:top w:val="nil"/>
              <w:left w:val="nil"/>
              <w:bottom w:val="nil"/>
              <w:right w:val="nil"/>
            </w:tcBorders>
            <w:shd w:val="clear" w:color="auto" w:fill="auto"/>
            <w:hideMark/>
          </w:tcPr>
          <w:p w:rsidR="00843171" w:rsidRPr="00AA2133" w:rsidRDefault="00843171" w:rsidP="00843171">
            <w:pPr>
              <w:outlineLvl w:val="0"/>
              <w:rPr>
                <w:sz w:val="18"/>
                <w:szCs w:val="18"/>
              </w:rPr>
            </w:pPr>
          </w:p>
        </w:tc>
        <w:tc>
          <w:tcPr>
            <w:tcW w:w="3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361"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185"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r>
      <w:tr w:rsidR="00843171" w:rsidRPr="00AA2133" w:rsidTr="00843171">
        <w:trPr>
          <w:trHeight w:val="90"/>
        </w:trPr>
        <w:tc>
          <w:tcPr>
            <w:tcW w:w="337"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337"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1124" w:type="pct"/>
            <w:tcBorders>
              <w:top w:val="nil"/>
              <w:left w:val="nil"/>
              <w:bottom w:val="nil"/>
              <w:right w:val="nil"/>
            </w:tcBorders>
            <w:shd w:val="clear" w:color="auto" w:fill="auto"/>
            <w:hideMark/>
          </w:tcPr>
          <w:p w:rsidR="00843171" w:rsidRPr="00AA2133" w:rsidRDefault="00843171" w:rsidP="00843171">
            <w:pPr>
              <w:outlineLvl w:val="0"/>
              <w:rPr>
                <w:sz w:val="18"/>
                <w:szCs w:val="18"/>
              </w:rPr>
            </w:pPr>
          </w:p>
        </w:tc>
        <w:tc>
          <w:tcPr>
            <w:tcW w:w="3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361"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185"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r>
      <w:tr w:rsidR="00843171" w:rsidRPr="00AA2133" w:rsidTr="00843171">
        <w:trPr>
          <w:trHeight w:val="255"/>
        </w:trPr>
        <w:tc>
          <w:tcPr>
            <w:tcW w:w="675" w:type="pct"/>
            <w:gridSpan w:val="2"/>
            <w:tcBorders>
              <w:top w:val="nil"/>
              <w:left w:val="nil"/>
              <w:bottom w:val="nil"/>
              <w:right w:val="nil"/>
            </w:tcBorders>
            <w:shd w:val="clear" w:color="auto" w:fill="auto"/>
            <w:noWrap/>
            <w:hideMark/>
          </w:tcPr>
          <w:p w:rsidR="00843171" w:rsidRPr="00AA2133" w:rsidRDefault="00843171" w:rsidP="00843171">
            <w:pPr>
              <w:outlineLvl w:val="0"/>
              <w:rPr>
                <w:sz w:val="18"/>
                <w:szCs w:val="18"/>
              </w:rPr>
            </w:pPr>
            <w:r w:rsidRPr="00AA2133">
              <w:rPr>
                <w:sz w:val="18"/>
                <w:szCs w:val="18"/>
              </w:rPr>
              <w:t>________________</w:t>
            </w:r>
          </w:p>
        </w:tc>
        <w:tc>
          <w:tcPr>
            <w:tcW w:w="1124" w:type="pct"/>
            <w:tcBorders>
              <w:top w:val="nil"/>
              <w:left w:val="nil"/>
              <w:bottom w:val="nil"/>
              <w:right w:val="nil"/>
            </w:tcBorders>
            <w:shd w:val="clear" w:color="auto" w:fill="auto"/>
            <w:hideMark/>
          </w:tcPr>
          <w:p w:rsidR="00843171" w:rsidRPr="00AA2133" w:rsidRDefault="00843171" w:rsidP="00843171">
            <w:pPr>
              <w:outlineLvl w:val="0"/>
              <w:rPr>
                <w:sz w:val="18"/>
                <w:szCs w:val="18"/>
              </w:rPr>
            </w:pPr>
          </w:p>
        </w:tc>
        <w:tc>
          <w:tcPr>
            <w:tcW w:w="3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800" w:type="pct"/>
            <w:gridSpan w:val="3"/>
            <w:tcBorders>
              <w:top w:val="nil"/>
              <w:left w:val="nil"/>
              <w:bottom w:val="nil"/>
              <w:right w:val="nil"/>
            </w:tcBorders>
            <w:shd w:val="clear" w:color="auto" w:fill="auto"/>
            <w:noWrap/>
            <w:hideMark/>
          </w:tcPr>
          <w:p w:rsidR="00843171" w:rsidRPr="00AA2133" w:rsidRDefault="00843171" w:rsidP="00843171">
            <w:pPr>
              <w:outlineLvl w:val="0"/>
              <w:rPr>
                <w:sz w:val="18"/>
                <w:szCs w:val="18"/>
              </w:rPr>
            </w:pPr>
            <w:r w:rsidRPr="00AA2133">
              <w:rPr>
                <w:sz w:val="18"/>
                <w:szCs w:val="18"/>
              </w:rPr>
              <w:t>________________</w:t>
            </w: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r>
      <w:tr w:rsidR="00843171" w:rsidRPr="00AA2133" w:rsidTr="00843171">
        <w:trPr>
          <w:trHeight w:val="255"/>
        </w:trPr>
        <w:tc>
          <w:tcPr>
            <w:tcW w:w="1799" w:type="pct"/>
            <w:gridSpan w:val="3"/>
            <w:tcBorders>
              <w:top w:val="nil"/>
              <w:left w:val="nil"/>
              <w:bottom w:val="nil"/>
              <w:right w:val="nil"/>
            </w:tcBorders>
            <w:shd w:val="clear" w:color="auto" w:fill="auto"/>
            <w:noWrap/>
            <w:hideMark/>
          </w:tcPr>
          <w:p w:rsidR="00843171" w:rsidRPr="00AA2133" w:rsidRDefault="00843171" w:rsidP="00843171">
            <w:pPr>
              <w:outlineLvl w:val="0"/>
              <w:rPr>
                <w:sz w:val="18"/>
                <w:szCs w:val="18"/>
              </w:rPr>
            </w:pPr>
            <w:r w:rsidRPr="00AA2133">
              <w:rPr>
                <w:sz w:val="18"/>
                <w:szCs w:val="18"/>
              </w:rPr>
              <w:t>" _____ " ________________ 2013 г.</w:t>
            </w:r>
          </w:p>
        </w:tc>
        <w:tc>
          <w:tcPr>
            <w:tcW w:w="3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1055" w:type="pct"/>
            <w:gridSpan w:val="4"/>
            <w:tcBorders>
              <w:top w:val="nil"/>
              <w:left w:val="nil"/>
              <w:bottom w:val="nil"/>
              <w:right w:val="nil"/>
            </w:tcBorders>
            <w:shd w:val="clear" w:color="auto" w:fill="auto"/>
            <w:noWrap/>
            <w:hideMark/>
          </w:tcPr>
          <w:p w:rsidR="00843171" w:rsidRPr="00AA2133" w:rsidRDefault="00843171" w:rsidP="00843171">
            <w:pPr>
              <w:outlineLvl w:val="0"/>
              <w:rPr>
                <w:sz w:val="18"/>
                <w:szCs w:val="18"/>
              </w:rPr>
            </w:pPr>
            <w:r w:rsidRPr="00AA2133">
              <w:rPr>
                <w:sz w:val="18"/>
                <w:szCs w:val="18"/>
              </w:rPr>
              <w:t>"______ " _______________2013 г.</w:t>
            </w:r>
          </w:p>
        </w:tc>
      </w:tr>
      <w:tr w:rsidR="00843171" w:rsidRPr="00AA2133" w:rsidTr="00AA2133">
        <w:trPr>
          <w:trHeight w:val="190"/>
        </w:trPr>
        <w:tc>
          <w:tcPr>
            <w:tcW w:w="337" w:type="pct"/>
            <w:tcBorders>
              <w:top w:val="nil"/>
              <w:left w:val="nil"/>
              <w:bottom w:val="nil"/>
              <w:right w:val="nil"/>
            </w:tcBorders>
            <w:shd w:val="clear" w:color="auto" w:fill="auto"/>
            <w:noWrap/>
            <w:hideMark/>
          </w:tcPr>
          <w:p w:rsidR="00843171" w:rsidRPr="00AA2133" w:rsidRDefault="00843171" w:rsidP="00843171">
            <w:pPr>
              <w:jc w:val="center"/>
              <w:rPr>
                <w:sz w:val="18"/>
                <w:szCs w:val="18"/>
              </w:rPr>
            </w:pPr>
          </w:p>
        </w:tc>
        <w:tc>
          <w:tcPr>
            <w:tcW w:w="337" w:type="pct"/>
            <w:tcBorders>
              <w:top w:val="nil"/>
              <w:left w:val="nil"/>
              <w:bottom w:val="nil"/>
              <w:right w:val="nil"/>
            </w:tcBorders>
            <w:shd w:val="clear" w:color="auto" w:fill="auto"/>
            <w:noWrap/>
            <w:hideMark/>
          </w:tcPr>
          <w:p w:rsidR="00843171" w:rsidRPr="00AA2133" w:rsidRDefault="00843171" w:rsidP="00843171">
            <w:pPr>
              <w:rPr>
                <w:sz w:val="18"/>
                <w:szCs w:val="18"/>
              </w:rPr>
            </w:pPr>
          </w:p>
        </w:tc>
        <w:tc>
          <w:tcPr>
            <w:tcW w:w="1124" w:type="pct"/>
            <w:tcBorders>
              <w:top w:val="nil"/>
              <w:left w:val="nil"/>
              <w:bottom w:val="single" w:sz="4" w:space="0" w:color="auto"/>
              <w:right w:val="nil"/>
            </w:tcBorders>
            <w:shd w:val="clear" w:color="auto" w:fill="auto"/>
            <w:noWrap/>
            <w:hideMark/>
          </w:tcPr>
          <w:p w:rsidR="00843171" w:rsidRPr="00AA2133" w:rsidRDefault="00843171" w:rsidP="00843171">
            <w:pPr>
              <w:rPr>
                <w:sz w:val="18"/>
                <w:szCs w:val="18"/>
              </w:rPr>
            </w:pPr>
            <w:r w:rsidRPr="00AA2133">
              <w:rPr>
                <w:sz w:val="18"/>
                <w:szCs w:val="18"/>
              </w:rPr>
              <w:t> </w:t>
            </w:r>
          </w:p>
        </w:tc>
        <w:tc>
          <w:tcPr>
            <w:tcW w:w="345" w:type="pct"/>
            <w:tcBorders>
              <w:top w:val="nil"/>
              <w:left w:val="nil"/>
              <w:bottom w:val="single" w:sz="4" w:space="0" w:color="auto"/>
              <w:right w:val="nil"/>
            </w:tcBorders>
            <w:shd w:val="clear" w:color="auto" w:fill="auto"/>
            <w:noWrap/>
            <w:hideMark/>
          </w:tcPr>
          <w:p w:rsidR="00843171" w:rsidRPr="00AA2133" w:rsidRDefault="00843171" w:rsidP="00843171">
            <w:pPr>
              <w:jc w:val="center"/>
              <w:rPr>
                <w:sz w:val="18"/>
                <w:szCs w:val="18"/>
              </w:rPr>
            </w:pPr>
            <w:r w:rsidRPr="00AA2133">
              <w:rPr>
                <w:sz w:val="18"/>
                <w:szCs w:val="18"/>
              </w:rPr>
              <w:t> </w:t>
            </w:r>
          </w:p>
        </w:tc>
        <w:tc>
          <w:tcPr>
            <w:tcW w:w="945" w:type="pct"/>
            <w:tcBorders>
              <w:top w:val="nil"/>
              <w:left w:val="nil"/>
              <w:bottom w:val="single" w:sz="4" w:space="0" w:color="auto"/>
              <w:right w:val="nil"/>
            </w:tcBorders>
            <w:shd w:val="clear" w:color="auto" w:fill="auto"/>
            <w:noWrap/>
            <w:hideMark/>
          </w:tcPr>
          <w:p w:rsidR="00843171" w:rsidRPr="00AA2133" w:rsidRDefault="00843171" w:rsidP="00843171">
            <w:pPr>
              <w:jc w:val="center"/>
              <w:rPr>
                <w:sz w:val="18"/>
                <w:szCs w:val="18"/>
              </w:rPr>
            </w:pPr>
            <w:r w:rsidRPr="00AA2133">
              <w:rPr>
                <w:sz w:val="18"/>
                <w:szCs w:val="18"/>
              </w:rPr>
              <w:t> </w:t>
            </w:r>
          </w:p>
        </w:tc>
        <w:tc>
          <w:tcPr>
            <w:tcW w:w="238" w:type="pct"/>
            <w:tcBorders>
              <w:top w:val="nil"/>
              <w:left w:val="nil"/>
              <w:bottom w:val="single" w:sz="4" w:space="0" w:color="auto"/>
              <w:right w:val="nil"/>
            </w:tcBorders>
            <w:shd w:val="clear" w:color="auto" w:fill="auto"/>
            <w:noWrap/>
            <w:hideMark/>
          </w:tcPr>
          <w:p w:rsidR="00843171" w:rsidRPr="00AA2133" w:rsidRDefault="00843171" w:rsidP="00843171">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843171" w:rsidRPr="00AA2133" w:rsidRDefault="00843171" w:rsidP="00843171">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843171" w:rsidRPr="00AA2133" w:rsidRDefault="00843171" w:rsidP="00843171">
            <w:pPr>
              <w:jc w:val="center"/>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843171" w:rsidRPr="00AA2133" w:rsidRDefault="00843171" w:rsidP="00843171">
            <w:pPr>
              <w:jc w:val="right"/>
              <w:rPr>
                <w:sz w:val="18"/>
                <w:szCs w:val="18"/>
              </w:rPr>
            </w:pPr>
            <w:r w:rsidRPr="00AA2133">
              <w:rPr>
                <w:sz w:val="18"/>
                <w:szCs w:val="18"/>
              </w:rPr>
              <w:t> </w:t>
            </w:r>
          </w:p>
        </w:tc>
        <w:tc>
          <w:tcPr>
            <w:tcW w:w="361" w:type="pct"/>
            <w:tcBorders>
              <w:top w:val="nil"/>
              <w:left w:val="nil"/>
              <w:bottom w:val="single" w:sz="4" w:space="0" w:color="auto"/>
              <w:right w:val="nil"/>
            </w:tcBorders>
            <w:shd w:val="clear" w:color="auto" w:fill="auto"/>
            <w:noWrap/>
            <w:hideMark/>
          </w:tcPr>
          <w:p w:rsidR="00843171" w:rsidRPr="00AA2133" w:rsidRDefault="00843171" w:rsidP="00843171">
            <w:pPr>
              <w:jc w:val="right"/>
              <w:rPr>
                <w:sz w:val="18"/>
                <w:szCs w:val="18"/>
              </w:rPr>
            </w:pPr>
            <w:r w:rsidRPr="00AA2133">
              <w:rPr>
                <w:sz w:val="18"/>
                <w:szCs w:val="18"/>
              </w:rPr>
              <w:t> </w:t>
            </w:r>
          </w:p>
        </w:tc>
        <w:tc>
          <w:tcPr>
            <w:tcW w:w="185"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r>
      <w:tr w:rsidR="00843171" w:rsidRPr="00AA2133" w:rsidTr="00843171">
        <w:trPr>
          <w:trHeight w:val="285"/>
        </w:trPr>
        <w:tc>
          <w:tcPr>
            <w:tcW w:w="337" w:type="pct"/>
            <w:tcBorders>
              <w:top w:val="nil"/>
              <w:left w:val="nil"/>
              <w:bottom w:val="nil"/>
              <w:right w:val="nil"/>
            </w:tcBorders>
            <w:shd w:val="clear" w:color="auto" w:fill="auto"/>
            <w:noWrap/>
            <w:hideMark/>
          </w:tcPr>
          <w:p w:rsidR="00843171" w:rsidRPr="00AA2133" w:rsidRDefault="00843171" w:rsidP="00843171">
            <w:pPr>
              <w:jc w:val="center"/>
              <w:rPr>
                <w:sz w:val="18"/>
                <w:szCs w:val="18"/>
              </w:rPr>
            </w:pPr>
          </w:p>
        </w:tc>
        <w:tc>
          <w:tcPr>
            <w:tcW w:w="337" w:type="pct"/>
            <w:tcBorders>
              <w:top w:val="nil"/>
              <w:left w:val="nil"/>
              <w:bottom w:val="nil"/>
              <w:right w:val="nil"/>
            </w:tcBorders>
            <w:shd w:val="clear" w:color="auto" w:fill="auto"/>
            <w:noWrap/>
            <w:hideMark/>
          </w:tcPr>
          <w:p w:rsidR="00843171" w:rsidRPr="00AA2133" w:rsidRDefault="00843171" w:rsidP="00843171">
            <w:pPr>
              <w:rPr>
                <w:sz w:val="18"/>
                <w:szCs w:val="18"/>
              </w:rPr>
            </w:pPr>
          </w:p>
        </w:tc>
        <w:tc>
          <w:tcPr>
            <w:tcW w:w="1124" w:type="pct"/>
            <w:tcBorders>
              <w:top w:val="nil"/>
              <w:left w:val="nil"/>
              <w:bottom w:val="nil"/>
              <w:right w:val="nil"/>
            </w:tcBorders>
            <w:shd w:val="clear" w:color="auto" w:fill="auto"/>
            <w:noWrap/>
            <w:hideMark/>
          </w:tcPr>
          <w:p w:rsidR="00843171" w:rsidRPr="00AA2133" w:rsidRDefault="00843171" w:rsidP="00843171">
            <w:pPr>
              <w:rPr>
                <w:sz w:val="18"/>
                <w:szCs w:val="18"/>
              </w:rPr>
            </w:pPr>
          </w:p>
        </w:tc>
        <w:tc>
          <w:tcPr>
            <w:tcW w:w="345" w:type="pct"/>
            <w:tcBorders>
              <w:top w:val="nil"/>
              <w:left w:val="nil"/>
              <w:bottom w:val="nil"/>
              <w:right w:val="nil"/>
            </w:tcBorders>
            <w:shd w:val="clear" w:color="auto" w:fill="auto"/>
            <w:noWrap/>
            <w:hideMark/>
          </w:tcPr>
          <w:p w:rsidR="00843171" w:rsidRPr="00AA2133" w:rsidRDefault="00843171" w:rsidP="00843171">
            <w:pPr>
              <w:jc w:val="center"/>
              <w:rPr>
                <w:sz w:val="18"/>
                <w:szCs w:val="18"/>
              </w:rPr>
            </w:pPr>
          </w:p>
        </w:tc>
        <w:tc>
          <w:tcPr>
            <w:tcW w:w="945" w:type="pct"/>
            <w:tcBorders>
              <w:top w:val="nil"/>
              <w:left w:val="nil"/>
              <w:bottom w:val="nil"/>
              <w:right w:val="nil"/>
            </w:tcBorders>
            <w:shd w:val="clear" w:color="auto" w:fill="auto"/>
            <w:noWrap/>
            <w:hideMark/>
          </w:tcPr>
          <w:p w:rsidR="00843171" w:rsidRPr="00AA2133" w:rsidRDefault="00843171" w:rsidP="00843171">
            <w:pPr>
              <w:jc w:val="center"/>
              <w:rPr>
                <w:i/>
                <w:iCs/>
                <w:sz w:val="18"/>
                <w:szCs w:val="18"/>
              </w:rPr>
            </w:pPr>
            <w:r w:rsidRPr="00AA2133">
              <w:rPr>
                <w:i/>
                <w:iCs/>
                <w:sz w:val="18"/>
                <w:szCs w:val="18"/>
              </w:rPr>
              <w:t>(наименование стройки)</w:t>
            </w:r>
          </w:p>
        </w:tc>
        <w:tc>
          <w:tcPr>
            <w:tcW w:w="238"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center"/>
              <w:rPr>
                <w:i/>
                <w:iCs/>
                <w:sz w:val="18"/>
                <w:szCs w:val="18"/>
              </w:rPr>
            </w:pPr>
          </w:p>
        </w:tc>
        <w:tc>
          <w:tcPr>
            <w:tcW w:w="361"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185"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r>
    </w:tbl>
    <w:tbl>
      <w:tblPr>
        <w:tblW w:w="5330" w:type="pct"/>
        <w:tblLook w:val="04A0"/>
      </w:tblPr>
      <w:tblGrid>
        <w:gridCol w:w="412"/>
        <w:gridCol w:w="1346"/>
        <w:gridCol w:w="539"/>
        <w:gridCol w:w="236"/>
        <w:gridCol w:w="2585"/>
        <w:gridCol w:w="1507"/>
        <w:gridCol w:w="1274"/>
        <w:gridCol w:w="750"/>
        <w:gridCol w:w="848"/>
        <w:gridCol w:w="917"/>
        <w:gridCol w:w="1031"/>
        <w:gridCol w:w="1135"/>
        <w:gridCol w:w="848"/>
        <w:gridCol w:w="917"/>
        <w:gridCol w:w="186"/>
        <w:gridCol w:w="19"/>
        <w:gridCol w:w="224"/>
        <w:gridCol w:w="19"/>
        <w:gridCol w:w="221"/>
        <w:gridCol w:w="13"/>
        <w:gridCol w:w="142"/>
        <w:gridCol w:w="593"/>
      </w:tblGrid>
      <w:tr w:rsidR="00843171" w:rsidRPr="00843171" w:rsidTr="00AA2133">
        <w:trPr>
          <w:gridAfter w:val="7"/>
          <w:wAfter w:w="390" w:type="pct"/>
          <w:trHeight w:val="407"/>
        </w:trPr>
        <w:tc>
          <w:tcPr>
            <w:tcW w:w="4610" w:type="pct"/>
            <w:gridSpan w:val="15"/>
            <w:tcBorders>
              <w:top w:val="nil"/>
              <w:left w:val="nil"/>
            </w:tcBorders>
            <w:shd w:val="clear" w:color="auto" w:fill="auto"/>
            <w:noWrap/>
            <w:hideMark/>
          </w:tcPr>
          <w:p w:rsidR="00843171" w:rsidRPr="00843171" w:rsidRDefault="00843171" w:rsidP="00843171">
            <w:pPr>
              <w:jc w:val="center"/>
              <w:rPr>
                <w:b/>
                <w:bCs/>
                <w:sz w:val="24"/>
                <w:szCs w:val="24"/>
              </w:rPr>
            </w:pPr>
            <w:bookmarkStart w:id="2" w:name="RANGE!D9"/>
            <w:r w:rsidRPr="00843171">
              <w:rPr>
                <w:b/>
                <w:bCs/>
                <w:sz w:val="24"/>
                <w:szCs w:val="24"/>
              </w:rPr>
              <w:t xml:space="preserve">ЛОКАЛЬНЫЙ СМЕТНЫЙ РАСЧЕТ </w:t>
            </w:r>
          </w:p>
          <w:bookmarkEnd w:id="2"/>
          <w:p w:rsidR="00843171" w:rsidRPr="00843171" w:rsidRDefault="00843171" w:rsidP="00843171">
            <w:pPr>
              <w:jc w:val="center"/>
              <w:rPr>
                <w:sz w:val="16"/>
                <w:szCs w:val="16"/>
              </w:rPr>
            </w:pPr>
            <w:r w:rsidRPr="00843171">
              <w:rPr>
                <w:sz w:val="22"/>
                <w:szCs w:val="22"/>
              </w:rPr>
              <w:t>(локальная смета)</w:t>
            </w:r>
          </w:p>
        </w:tc>
      </w:tr>
      <w:tr w:rsidR="00843171" w:rsidRPr="00843171" w:rsidTr="00AA2133">
        <w:trPr>
          <w:gridAfter w:val="7"/>
          <w:wAfter w:w="390" w:type="pct"/>
          <w:trHeight w:val="83"/>
        </w:trPr>
        <w:tc>
          <w:tcPr>
            <w:tcW w:w="4610" w:type="pct"/>
            <w:gridSpan w:val="15"/>
            <w:tcBorders>
              <w:left w:val="nil"/>
              <w:bottom w:val="nil"/>
            </w:tcBorders>
            <w:shd w:val="clear" w:color="auto" w:fill="auto"/>
            <w:noWrap/>
            <w:hideMark/>
          </w:tcPr>
          <w:p w:rsidR="00843171" w:rsidRPr="00843171" w:rsidRDefault="00843171" w:rsidP="00843171">
            <w:pPr>
              <w:jc w:val="right"/>
              <w:rPr>
                <w:sz w:val="16"/>
                <w:szCs w:val="16"/>
              </w:rPr>
            </w:pPr>
          </w:p>
        </w:tc>
      </w:tr>
      <w:tr w:rsidR="00843171" w:rsidRPr="00843171" w:rsidTr="00AA2133">
        <w:trPr>
          <w:gridAfter w:val="3"/>
          <w:wAfter w:w="237" w:type="pct"/>
          <w:trHeight w:val="468"/>
        </w:trPr>
        <w:tc>
          <w:tcPr>
            <w:tcW w:w="4687" w:type="pct"/>
            <w:gridSpan w:val="17"/>
            <w:tcBorders>
              <w:top w:val="nil"/>
              <w:left w:val="nil"/>
              <w:bottom w:val="single" w:sz="4" w:space="0" w:color="auto"/>
              <w:right w:val="nil"/>
            </w:tcBorders>
            <w:shd w:val="clear" w:color="auto" w:fill="auto"/>
            <w:vAlign w:val="center"/>
            <w:hideMark/>
          </w:tcPr>
          <w:p w:rsidR="00843171" w:rsidRPr="00843171" w:rsidRDefault="00843171" w:rsidP="00843171">
            <w:pPr>
              <w:jc w:val="center"/>
              <w:rPr>
                <w:b/>
                <w:sz w:val="22"/>
                <w:szCs w:val="22"/>
              </w:rPr>
            </w:pPr>
            <w:r w:rsidRPr="00843171">
              <w:rPr>
                <w:b/>
                <w:sz w:val="22"/>
                <w:szCs w:val="22"/>
              </w:rPr>
              <w:t xml:space="preserve">на </w:t>
            </w:r>
            <w:r w:rsidR="00AA2133" w:rsidRPr="00AA2133">
              <w:rPr>
                <w:b/>
                <w:sz w:val="22"/>
                <w:szCs w:val="22"/>
              </w:rPr>
              <w:t>ремонт остановочных павильонов</w:t>
            </w:r>
            <w:r w:rsidR="00AA2133">
              <w:rPr>
                <w:b/>
                <w:sz w:val="22"/>
                <w:szCs w:val="22"/>
              </w:rPr>
              <w:t xml:space="preserve"> на территории Ленинского района г</w:t>
            </w:r>
            <w:proofErr w:type="gramStart"/>
            <w:r w:rsidR="00AA2133">
              <w:rPr>
                <w:b/>
                <w:sz w:val="22"/>
                <w:szCs w:val="22"/>
              </w:rPr>
              <w:t>.П</w:t>
            </w:r>
            <w:proofErr w:type="gramEnd"/>
            <w:r w:rsidR="00AA2133">
              <w:rPr>
                <w:b/>
                <w:sz w:val="22"/>
                <w:szCs w:val="22"/>
              </w:rPr>
              <w:t>ерми</w:t>
            </w:r>
          </w:p>
        </w:tc>
        <w:tc>
          <w:tcPr>
            <w:tcW w:w="76" w:type="pct"/>
            <w:gridSpan w:val="2"/>
            <w:tcBorders>
              <w:top w:val="nil"/>
              <w:left w:val="nil"/>
              <w:bottom w:val="nil"/>
              <w:right w:val="nil"/>
            </w:tcBorders>
            <w:shd w:val="clear" w:color="auto" w:fill="auto"/>
            <w:noWrap/>
            <w:hideMark/>
          </w:tcPr>
          <w:p w:rsidR="00843171" w:rsidRPr="00843171" w:rsidRDefault="00843171" w:rsidP="00843171">
            <w:pPr>
              <w:jc w:val="right"/>
              <w:rPr>
                <w:sz w:val="16"/>
                <w:szCs w:val="16"/>
              </w:rPr>
            </w:pPr>
          </w:p>
        </w:tc>
      </w:tr>
      <w:tr w:rsidR="00843171" w:rsidRPr="00843171" w:rsidTr="00AA2133">
        <w:trPr>
          <w:gridAfter w:val="6"/>
          <w:wAfter w:w="384" w:type="pct"/>
          <w:trHeight w:val="285"/>
        </w:trPr>
        <w:tc>
          <w:tcPr>
            <w:tcW w:w="729" w:type="pct"/>
            <w:gridSpan w:val="3"/>
            <w:tcBorders>
              <w:top w:val="nil"/>
              <w:left w:val="nil"/>
              <w:bottom w:val="nil"/>
              <w:right w:val="nil"/>
            </w:tcBorders>
            <w:shd w:val="clear" w:color="auto" w:fill="auto"/>
            <w:noWrap/>
            <w:hideMark/>
          </w:tcPr>
          <w:p w:rsidR="00843171" w:rsidRPr="00843171" w:rsidRDefault="00843171" w:rsidP="00843171">
            <w:pPr>
              <w:jc w:val="center"/>
              <w:rPr>
                <w:sz w:val="18"/>
                <w:szCs w:val="18"/>
              </w:rPr>
            </w:pPr>
          </w:p>
        </w:tc>
        <w:tc>
          <w:tcPr>
            <w:tcW w:w="3887" w:type="pct"/>
            <w:gridSpan w:val="13"/>
            <w:tcBorders>
              <w:top w:val="nil"/>
              <w:left w:val="nil"/>
              <w:bottom w:val="nil"/>
              <w:right w:val="nil"/>
            </w:tcBorders>
            <w:shd w:val="clear" w:color="auto" w:fill="auto"/>
            <w:noWrap/>
            <w:hideMark/>
          </w:tcPr>
          <w:p w:rsidR="00843171" w:rsidRPr="00843171" w:rsidRDefault="00843171" w:rsidP="00843171">
            <w:pPr>
              <w:jc w:val="center"/>
              <w:rPr>
                <w:i/>
                <w:iCs/>
              </w:rPr>
            </w:pPr>
            <w:r w:rsidRPr="00843171">
              <w:rPr>
                <w:i/>
                <w:iCs/>
              </w:rPr>
              <w:t>(наименование работ и затрат, наименование объекта)</w:t>
            </w:r>
          </w:p>
        </w:tc>
      </w:tr>
      <w:tr w:rsidR="00843171" w:rsidRPr="00843171" w:rsidTr="00AA2133">
        <w:trPr>
          <w:gridAfter w:val="6"/>
          <w:wAfter w:w="384" w:type="pct"/>
          <w:trHeight w:val="80"/>
        </w:trPr>
        <w:tc>
          <w:tcPr>
            <w:tcW w:w="729" w:type="pct"/>
            <w:gridSpan w:val="3"/>
            <w:tcBorders>
              <w:top w:val="nil"/>
              <w:left w:val="nil"/>
              <w:bottom w:val="nil"/>
              <w:right w:val="nil"/>
            </w:tcBorders>
            <w:shd w:val="clear" w:color="auto" w:fill="auto"/>
            <w:noWrap/>
            <w:hideMark/>
          </w:tcPr>
          <w:p w:rsidR="00843171" w:rsidRPr="00843171" w:rsidRDefault="00843171" w:rsidP="00843171">
            <w:pPr>
              <w:jc w:val="center"/>
              <w:rPr>
                <w:sz w:val="18"/>
                <w:szCs w:val="18"/>
              </w:rPr>
            </w:pPr>
          </w:p>
        </w:tc>
        <w:tc>
          <w:tcPr>
            <w:tcW w:w="3887" w:type="pct"/>
            <w:gridSpan w:val="13"/>
            <w:tcBorders>
              <w:top w:val="nil"/>
              <w:left w:val="nil"/>
              <w:bottom w:val="nil"/>
              <w:right w:val="nil"/>
            </w:tcBorders>
            <w:shd w:val="clear" w:color="auto" w:fill="auto"/>
            <w:noWrap/>
            <w:vAlign w:val="bottom"/>
            <w:hideMark/>
          </w:tcPr>
          <w:p w:rsidR="00843171" w:rsidRPr="00843171" w:rsidRDefault="00843171" w:rsidP="00843171">
            <w:pPr>
              <w:rPr>
                <w:sz w:val="16"/>
                <w:szCs w:val="16"/>
              </w:rPr>
            </w:pPr>
          </w:p>
        </w:tc>
      </w:tr>
      <w:tr w:rsidR="00843171" w:rsidRPr="00843171" w:rsidTr="00AA2133">
        <w:trPr>
          <w:gridAfter w:val="4"/>
          <w:wAfter w:w="307" w:type="pct"/>
          <w:trHeight w:val="285"/>
        </w:trPr>
        <w:tc>
          <w:tcPr>
            <w:tcW w:w="804" w:type="pct"/>
            <w:gridSpan w:val="4"/>
            <w:tcBorders>
              <w:top w:val="nil"/>
              <w:left w:val="nil"/>
              <w:bottom w:val="nil"/>
              <w:right w:val="nil"/>
            </w:tcBorders>
            <w:shd w:val="clear" w:color="auto" w:fill="auto"/>
            <w:noWrap/>
            <w:vAlign w:val="bottom"/>
            <w:hideMark/>
          </w:tcPr>
          <w:p w:rsidR="00843171" w:rsidRPr="00843171" w:rsidRDefault="00843171" w:rsidP="00843171">
            <w:pPr>
              <w:rPr>
                <w:sz w:val="18"/>
                <w:szCs w:val="18"/>
              </w:rPr>
            </w:pPr>
            <w:bookmarkStart w:id="3" w:name="RANGE!C15"/>
            <w:r w:rsidRPr="00843171">
              <w:rPr>
                <w:sz w:val="22"/>
                <w:szCs w:val="22"/>
              </w:rPr>
              <w:t xml:space="preserve">Основание: </w:t>
            </w:r>
            <w:bookmarkEnd w:id="3"/>
          </w:p>
        </w:tc>
        <w:tc>
          <w:tcPr>
            <w:tcW w:w="3889" w:type="pct"/>
            <w:gridSpan w:val="14"/>
            <w:tcBorders>
              <w:top w:val="nil"/>
              <w:left w:val="nil"/>
              <w:bottom w:val="nil"/>
              <w:right w:val="nil"/>
            </w:tcBorders>
            <w:shd w:val="clear" w:color="auto" w:fill="auto"/>
            <w:noWrap/>
            <w:hideMark/>
          </w:tcPr>
          <w:p w:rsidR="00843171" w:rsidRPr="00843171" w:rsidRDefault="00843171" w:rsidP="00843171">
            <w:pPr>
              <w:jc w:val="center"/>
              <w:rPr>
                <w:sz w:val="16"/>
                <w:szCs w:val="16"/>
              </w:rPr>
            </w:pPr>
          </w:p>
        </w:tc>
      </w:tr>
      <w:tr w:rsidR="00843171" w:rsidRPr="00843171" w:rsidTr="00AA2133">
        <w:trPr>
          <w:trHeight w:val="285"/>
        </w:trPr>
        <w:tc>
          <w:tcPr>
            <w:tcW w:w="5000" w:type="pct"/>
            <w:gridSpan w:val="22"/>
            <w:tcBorders>
              <w:top w:val="nil"/>
              <w:left w:val="nil"/>
              <w:bottom w:val="nil"/>
              <w:right w:val="nil"/>
            </w:tcBorders>
            <w:shd w:val="clear" w:color="auto" w:fill="auto"/>
            <w:noWrap/>
            <w:vAlign w:val="bottom"/>
            <w:hideMark/>
          </w:tcPr>
          <w:p w:rsidR="00843171" w:rsidRDefault="00843171" w:rsidP="00AA2133">
            <w:pPr>
              <w:rPr>
                <w:sz w:val="22"/>
                <w:szCs w:val="22"/>
              </w:rPr>
            </w:pPr>
            <w:bookmarkStart w:id="4" w:name="RANGE!C16"/>
            <w:r w:rsidRPr="00843171">
              <w:rPr>
                <w:sz w:val="22"/>
                <w:szCs w:val="22"/>
              </w:rPr>
              <w:t>Сметная стоимость ___________________________________________________________________________________</w:t>
            </w:r>
            <w:bookmarkEnd w:id="4"/>
            <w:r w:rsidR="00AA2133">
              <w:rPr>
                <w:sz w:val="22"/>
                <w:szCs w:val="22"/>
              </w:rPr>
              <w:t>962 382,49</w:t>
            </w:r>
            <w:r>
              <w:rPr>
                <w:sz w:val="22"/>
                <w:szCs w:val="22"/>
              </w:rPr>
              <w:t xml:space="preserve"> </w:t>
            </w:r>
            <w:r w:rsidRPr="00843171">
              <w:rPr>
                <w:sz w:val="22"/>
                <w:szCs w:val="22"/>
              </w:rPr>
              <w:t>руб.</w:t>
            </w:r>
          </w:p>
          <w:p w:rsidR="00AA2133" w:rsidRDefault="00AA2133" w:rsidP="00AA2133">
            <w:pPr>
              <w:rPr>
                <w:sz w:val="22"/>
                <w:szCs w:val="22"/>
              </w:rPr>
            </w:pPr>
            <w:r>
              <w:rPr>
                <w:sz w:val="22"/>
                <w:szCs w:val="22"/>
              </w:rPr>
              <w:t xml:space="preserve">          Строительных работ_____________________________________________________________________________ 809 429,42 руб.</w:t>
            </w:r>
          </w:p>
          <w:p w:rsidR="00AA2133" w:rsidRPr="00843171" w:rsidRDefault="00AA2133" w:rsidP="00AA2133">
            <w:pPr>
              <w:rPr>
                <w:sz w:val="22"/>
                <w:szCs w:val="22"/>
              </w:rPr>
            </w:pPr>
            <w:r>
              <w:rPr>
                <w:sz w:val="22"/>
                <w:szCs w:val="22"/>
              </w:rPr>
              <w:t xml:space="preserve">          Монтажных работ ______________________________________________________________________________  6148, 96 руб.</w:t>
            </w:r>
          </w:p>
        </w:tc>
      </w:tr>
      <w:tr w:rsidR="00843171" w:rsidRPr="00843171" w:rsidTr="00AA2133">
        <w:trPr>
          <w:trHeight w:val="285"/>
        </w:trPr>
        <w:tc>
          <w:tcPr>
            <w:tcW w:w="5000" w:type="pct"/>
            <w:gridSpan w:val="22"/>
            <w:tcBorders>
              <w:top w:val="nil"/>
              <w:left w:val="nil"/>
              <w:bottom w:val="nil"/>
              <w:right w:val="nil"/>
            </w:tcBorders>
            <w:shd w:val="clear" w:color="auto" w:fill="auto"/>
            <w:noWrap/>
            <w:vAlign w:val="bottom"/>
            <w:hideMark/>
          </w:tcPr>
          <w:p w:rsidR="00843171" w:rsidRPr="00843171" w:rsidRDefault="00843171" w:rsidP="00AA2133">
            <w:pPr>
              <w:rPr>
                <w:sz w:val="22"/>
                <w:szCs w:val="22"/>
              </w:rPr>
            </w:pPr>
            <w:bookmarkStart w:id="5" w:name="RANGE!C19"/>
            <w:r w:rsidRPr="00843171">
              <w:rPr>
                <w:sz w:val="22"/>
                <w:szCs w:val="22"/>
              </w:rPr>
              <w:t>Средства  на оплату труда _____________________________________________________________________________</w:t>
            </w:r>
            <w:bookmarkEnd w:id="5"/>
            <w:r w:rsidR="00AA2133">
              <w:rPr>
                <w:sz w:val="22"/>
                <w:szCs w:val="22"/>
              </w:rPr>
              <w:t>29 956,6</w:t>
            </w:r>
            <w:r>
              <w:rPr>
                <w:sz w:val="22"/>
                <w:szCs w:val="22"/>
              </w:rPr>
              <w:t xml:space="preserve"> </w:t>
            </w:r>
            <w:r w:rsidRPr="00843171">
              <w:rPr>
                <w:sz w:val="22"/>
                <w:szCs w:val="22"/>
              </w:rPr>
              <w:t>руб.</w:t>
            </w:r>
          </w:p>
        </w:tc>
      </w:tr>
      <w:tr w:rsidR="00843171" w:rsidRPr="00843171" w:rsidTr="00AA2133">
        <w:trPr>
          <w:trHeight w:val="285"/>
        </w:trPr>
        <w:tc>
          <w:tcPr>
            <w:tcW w:w="5000" w:type="pct"/>
            <w:gridSpan w:val="22"/>
            <w:tcBorders>
              <w:top w:val="nil"/>
              <w:left w:val="nil"/>
              <w:bottom w:val="nil"/>
              <w:right w:val="nil"/>
            </w:tcBorders>
            <w:shd w:val="clear" w:color="auto" w:fill="auto"/>
            <w:noWrap/>
            <w:vAlign w:val="bottom"/>
            <w:hideMark/>
          </w:tcPr>
          <w:p w:rsidR="00843171" w:rsidRPr="00843171" w:rsidRDefault="00843171" w:rsidP="00AA2133">
            <w:pPr>
              <w:rPr>
                <w:sz w:val="22"/>
                <w:szCs w:val="22"/>
              </w:rPr>
            </w:pPr>
            <w:r w:rsidRPr="00843171">
              <w:rPr>
                <w:sz w:val="22"/>
                <w:szCs w:val="22"/>
              </w:rPr>
              <w:t xml:space="preserve">Сметная трудоемкость ________________________________________________________________________________ </w:t>
            </w:r>
            <w:r w:rsidR="00AA2133">
              <w:rPr>
                <w:sz w:val="22"/>
                <w:szCs w:val="22"/>
              </w:rPr>
              <w:t xml:space="preserve">273, 56 </w:t>
            </w:r>
            <w:r>
              <w:rPr>
                <w:sz w:val="22"/>
                <w:szCs w:val="22"/>
              </w:rPr>
              <w:t xml:space="preserve"> </w:t>
            </w:r>
            <w:proofErr w:type="spellStart"/>
            <w:r w:rsidRPr="00843171">
              <w:rPr>
                <w:sz w:val="22"/>
                <w:szCs w:val="22"/>
              </w:rPr>
              <w:t>чел</w:t>
            </w:r>
            <w:proofErr w:type="gramStart"/>
            <w:r w:rsidRPr="00843171">
              <w:rPr>
                <w:sz w:val="22"/>
                <w:szCs w:val="22"/>
              </w:rPr>
              <w:t>.ч</w:t>
            </w:r>
            <w:proofErr w:type="gramEnd"/>
            <w:r w:rsidRPr="00843171">
              <w:rPr>
                <w:sz w:val="22"/>
                <w:szCs w:val="22"/>
              </w:rPr>
              <w:t>ас</w:t>
            </w:r>
            <w:proofErr w:type="spellEnd"/>
          </w:p>
        </w:tc>
      </w:tr>
      <w:tr w:rsidR="00843171" w:rsidRPr="00843171" w:rsidTr="00AA2133">
        <w:trPr>
          <w:gridAfter w:val="2"/>
          <w:wAfter w:w="233" w:type="pct"/>
          <w:trHeight w:val="285"/>
        </w:trPr>
        <w:tc>
          <w:tcPr>
            <w:tcW w:w="4767" w:type="pct"/>
            <w:gridSpan w:val="20"/>
            <w:tcBorders>
              <w:top w:val="nil"/>
              <w:left w:val="nil"/>
              <w:bottom w:val="nil"/>
              <w:right w:val="nil"/>
            </w:tcBorders>
            <w:shd w:val="clear" w:color="auto" w:fill="auto"/>
            <w:noWrap/>
            <w:vAlign w:val="bottom"/>
            <w:hideMark/>
          </w:tcPr>
          <w:p w:rsidR="00843171" w:rsidRDefault="00843171" w:rsidP="00843171">
            <w:pPr>
              <w:rPr>
                <w:sz w:val="22"/>
                <w:szCs w:val="22"/>
              </w:rPr>
            </w:pPr>
            <w:r w:rsidRPr="00843171">
              <w:rPr>
                <w:sz w:val="22"/>
                <w:szCs w:val="22"/>
              </w:rPr>
              <w:t>Составле</w:t>
            </w:r>
            <w:proofErr w:type="gramStart"/>
            <w:r w:rsidRPr="00843171">
              <w:rPr>
                <w:sz w:val="22"/>
                <w:szCs w:val="22"/>
              </w:rPr>
              <w:t>н(</w:t>
            </w:r>
            <w:proofErr w:type="gramEnd"/>
            <w:r w:rsidRPr="00843171">
              <w:rPr>
                <w:sz w:val="22"/>
                <w:szCs w:val="22"/>
              </w:rPr>
              <w:t xml:space="preserve">а) в текущих (прогнозных) ценах по состоянию на </w:t>
            </w:r>
            <w:r w:rsidR="00AA2133">
              <w:rPr>
                <w:sz w:val="22"/>
                <w:szCs w:val="22"/>
              </w:rPr>
              <w:t>1</w:t>
            </w:r>
            <w:r w:rsidRPr="00843171">
              <w:rPr>
                <w:sz w:val="22"/>
                <w:szCs w:val="22"/>
              </w:rPr>
              <w:t xml:space="preserve"> кв.201</w:t>
            </w:r>
            <w:r w:rsidR="00AA2133">
              <w:rPr>
                <w:sz w:val="22"/>
                <w:szCs w:val="22"/>
              </w:rPr>
              <w:t>3</w:t>
            </w:r>
            <w:r w:rsidRPr="00843171">
              <w:rPr>
                <w:sz w:val="22"/>
                <w:szCs w:val="22"/>
              </w:rPr>
              <w:t xml:space="preserve"> г.</w:t>
            </w:r>
          </w:p>
          <w:p w:rsidR="00AA2133" w:rsidRDefault="00AA2133" w:rsidP="00843171">
            <w:pPr>
              <w:rPr>
                <w:sz w:val="22"/>
                <w:szCs w:val="22"/>
              </w:rPr>
            </w:pPr>
          </w:p>
          <w:tbl>
            <w:tblPr>
              <w:tblW w:w="5000" w:type="pct"/>
              <w:tblLook w:val="04A0"/>
            </w:tblPr>
            <w:tblGrid>
              <w:gridCol w:w="417"/>
              <w:gridCol w:w="1345"/>
              <w:gridCol w:w="2981"/>
              <w:gridCol w:w="1644"/>
              <w:gridCol w:w="1478"/>
              <w:gridCol w:w="795"/>
              <w:gridCol w:w="852"/>
              <w:gridCol w:w="919"/>
              <w:gridCol w:w="813"/>
              <w:gridCol w:w="973"/>
              <w:gridCol w:w="852"/>
              <w:gridCol w:w="919"/>
              <w:gridCol w:w="813"/>
            </w:tblGrid>
            <w:tr w:rsidR="00EE67A4" w:rsidRPr="00EE67A4" w:rsidTr="00EE67A4">
              <w:trPr>
                <w:trHeight w:val="255"/>
              </w:trPr>
              <w:tc>
                <w:tcPr>
                  <w:tcW w:w="1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 xml:space="preserve">№ </w:t>
                  </w:r>
                  <w:proofErr w:type="spellStart"/>
                  <w:r w:rsidRPr="00EE67A4">
                    <w:rPr>
                      <w:rFonts w:ascii="Arial" w:hAnsi="Arial" w:cs="Arial"/>
                      <w:sz w:val="18"/>
                      <w:szCs w:val="18"/>
                    </w:rPr>
                    <w:t>пп</w:t>
                  </w:r>
                  <w:proofErr w:type="spellEnd"/>
                </w:p>
              </w:tc>
              <w:tc>
                <w:tcPr>
                  <w:tcW w:w="4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Обоснование</w:t>
                  </w:r>
                </w:p>
              </w:tc>
              <w:tc>
                <w:tcPr>
                  <w:tcW w:w="10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Наименование</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Ед. изм.</w:t>
                  </w:r>
                </w:p>
              </w:tc>
              <w:tc>
                <w:tcPr>
                  <w:tcW w:w="5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Кол.</w:t>
                  </w:r>
                </w:p>
              </w:tc>
              <w:tc>
                <w:tcPr>
                  <w:tcW w:w="1074" w:type="pct"/>
                  <w:gridSpan w:val="4"/>
                  <w:tcBorders>
                    <w:top w:val="single" w:sz="4" w:space="0" w:color="auto"/>
                    <w:left w:val="nil"/>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Стоимость единицы, руб.</w:t>
                  </w:r>
                </w:p>
              </w:tc>
              <w:tc>
                <w:tcPr>
                  <w:tcW w:w="1167" w:type="pct"/>
                  <w:gridSpan w:val="4"/>
                  <w:tcBorders>
                    <w:top w:val="single" w:sz="4" w:space="0" w:color="auto"/>
                    <w:left w:val="nil"/>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Общая стоимость, руб.</w:t>
                  </w:r>
                </w:p>
              </w:tc>
            </w:tr>
            <w:tr w:rsidR="00EE67A4" w:rsidRPr="00EE67A4" w:rsidTr="00EE67A4">
              <w:trPr>
                <w:trHeight w:val="270"/>
              </w:trPr>
              <w:tc>
                <w:tcPr>
                  <w:tcW w:w="150" w:type="pct"/>
                  <w:vMerge/>
                  <w:tcBorders>
                    <w:top w:val="single" w:sz="4" w:space="0" w:color="auto"/>
                    <w:left w:val="single" w:sz="4" w:space="0" w:color="auto"/>
                    <w:bottom w:val="single" w:sz="4" w:space="0" w:color="auto"/>
                    <w:right w:val="single" w:sz="4" w:space="0" w:color="auto"/>
                  </w:tcBorders>
                  <w:vAlign w:val="center"/>
                  <w:hideMark/>
                </w:tcPr>
                <w:p w:rsidR="00EE67A4" w:rsidRPr="00EE67A4" w:rsidRDefault="00EE67A4" w:rsidP="00EE67A4">
                  <w:pPr>
                    <w:rPr>
                      <w:rFonts w:ascii="Arial" w:hAnsi="Arial" w:cs="Arial"/>
                      <w:sz w:val="18"/>
                      <w:szCs w:val="18"/>
                    </w:rPr>
                  </w:pPr>
                </w:p>
              </w:tc>
              <w:tc>
                <w:tcPr>
                  <w:tcW w:w="474" w:type="pct"/>
                  <w:vMerge/>
                  <w:tcBorders>
                    <w:top w:val="single" w:sz="4" w:space="0" w:color="auto"/>
                    <w:left w:val="single" w:sz="4" w:space="0" w:color="auto"/>
                    <w:bottom w:val="single" w:sz="4" w:space="0" w:color="auto"/>
                    <w:right w:val="single" w:sz="4" w:space="0" w:color="auto"/>
                  </w:tcBorders>
                  <w:vAlign w:val="center"/>
                  <w:hideMark/>
                </w:tcPr>
                <w:p w:rsidR="00EE67A4" w:rsidRPr="00EE67A4" w:rsidRDefault="00EE67A4" w:rsidP="00EE67A4">
                  <w:pPr>
                    <w:rPr>
                      <w:rFonts w:ascii="Arial" w:hAnsi="Arial" w:cs="Arial"/>
                      <w:sz w:val="18"/>
                      <w:szCs w:val="18"/>
                    </w:rPr>
                  </w:pPr>
                </w:p>
              </w:tc>
              <w:tc>
                <w:tcPr>
                  <w:tcW w:w="1087" w:type="pct"/>
                  <w:vMerge/>
                  <w:tcBorders>
                    <w:top w:val="single" w:sz="4" w:space="0" w:color="auto"/>
                    <w:left w:val="single" w:sz="4" w:space="0" w:color="auto"/>
                    <w:bottom w:val="single" w:sz="4" w:space="0" w:color="auto"/>
                    <w:right w:val="single" w:sz="4" w:space="0" w:color="auto"/>
                  </w:tcBorders>
                  <w:vAlign w:val="center"/>
                  <w:hideMark/>
                </w:tcPr>
                <w:p w:rsidR="00EE67A4" w:rsidRPr="00EE67A4" w:rsidRDefault="00EE67A4" w:rsidP="00EE67A4">
                  <w:pPr>
                    <w:rPr>
                      <w:rFonts w:ascii="Arial" w:hAnsi="Arial" w:cs="Arial"/>
                      <w:sz w:val="18"/>
                      <w:szCs w:val="18"/>
                    </w:rPr>
                  </w:pPr>
                </w:p>
              </w:tc>
              <w:tc>
                <w:tcPr>
                  <w:tcW w:w="512" w:type="pct"/>
                  <w:vMerge/>
                  <w:tcBorders>
                    <w:top w:val="single" w:sz="4" w:space="0" w:color="auto"/>
                    <w:left w:val="single" w:sz="4" w:space="0" w:color="auto"/>
                    <w:bottom w:val="single" w:sz="4" w:space="0" w:color="auto"/>
                    <w:right w:val="single" w:sz="4" w:space="0" w:color="auto"/>
                  </w:tcBorders>
                  <w:vAlign w:val="center"/>
                  <w:hideMark/>
                </w:tcPr>
                <w:p w:rsidR="00EE67A4" w:rsidRPr="00EE67A4" w:rsidRDefault="00EE67A4" w:rsidP="00EE67A4">
                  <w:pPr>
                    <w:rPr>
                      <w:rFonts w:ascii="Arial" w:hAnsi="Arial" w:cs="Arial"/>
                      <w:sz w:val="18"/>
                      <w:szCs w:val="18"/>
                    </w:rPr>
                  </w:pPr>
                </w:p>
              </w:tc>
              <w:tc>
                <w:tcPr>
                  <w:tcW w:w="536" w:type="pct"/>
                  <w:vMerge/>
                  <w:tcBorders>
                    <w:top w:val="single" w:sz="4" w:space="0" w:color="auto"/>
                    <w:left w:val="single" w:sz="4" w:space="0" w:color="auto"/>
                    <w:bottom w:val="single" w:sz="4" w:space="0" w:color="auto"/>
                    <w:right w:val="single" w:sz="4" w:space="0" w:color="auto"/>
                  </w:tcBorders>
                  <w:vAlign w:val="center"/>
                  <w:hideMark/>
                </w:tcPr>
                <w:p w:rsidR="00EE67A4" w:rsidRPr="00EE67A4" w:rsidRDefault="00EE67A4" w:rsidP="00EE67A4">
                  <w:pPr>
                    <w:rPr>
                      <w:rFonts w:ascii="Arial" w:hAnsi="Arial" w:cs="Arial"/>
                      <w:sz w:val="18"/>
                      <w:szCs w:val="18"/>
                    </w:rPr>
                  </w:pPr>
                </w:p>
              </w:tc>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Всего</w:t>
                  </w:r>
                </w:p>
              </w:tc>
              <w:tc>
                <w:tcPr>
                  <w:tcW w:w="805" w:type="pct"/>
                  <w:gridSpan w:val="3"/>
                  <w:tcBorders>
                    <w:top w:val="single" w:sz="4" w:space="0" w:color="auto"/>
                    <w:left w:val="nil"/>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В том числе</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Всего</w:t>
                  </w:r>
                </w:p>
              </w:tc>
              <w:tc>
                <w:tcPr>
                  <w:tcW w:w="805" w:type="pct"/>
                  <w:gridSpan w:val="3"/>
                  <w:tcBorders>
                    <w:top w:val="single" w:sz="4" w:space="0" w:color="auto"/>
                    <w:left w:val="nil"/>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В том числе</w:t>
                  </w:r>
                </w:p>
              </w:tc>
            </w:tr>
            <w:tr w:rsidR="00EE67A4" w:rsidRPr="00EE67A4" w:rsidTr="00EE67A4">
              <w:trPr>
                <w:trHeight w:val="480"/>
              </w:trPr>
              <w:tc>
                <w:tcPr>
                  <w:tcW w:w="150" w:type="pct"/>
                  <w:vMerge/>
                  <w:tcBorders>
                    <w:top w:val="single" w:sz="4" w:space="0" w:color="auto"/>
                    <w:left w:val="single" w:sz="4" w:space="0" w:color="auto"/>
                    <w:bottom w:val="single" w:sz="4" w:space="0" w:color="auto"/>
                    <w:right w:val="single" w:sz="4" w:space="0" w:color="auto"/>
                  </w:tcBorders>
                  <w:vAlign w:val="center"/>
                  <w:hideMark/>
                </w:tcPr>
                <w:p w:rsidR="00EE67A4" w:rsidRPr="00EE67A4" w:rsidRDefault="00EE67A4" w:rsidP="00EE67A4">
                  <w:pPr>
                    <w:rPr>
                      <w:rFonts w:ascii="Arial" w:hAnsi="Arial" w:cs="Arial"/>
                      <w:sz w:val="18"/>
                      <w:szCs w:val="18"/>
                    </w:rPr>
                  </w:pPr>
                </w:p>
              </w:tc>
              <w:tc>
                <w:tcPr>
                  <w:tcW w:w="474" w:type="pct"/>
                  <w:vMerge/>
                  <w:tcBorders>
                    <w:top w:val="single" w:sz="4" w:space="0" w:color="auto"/>
                    <w:left w:val="single" w:sz="4" w:space="0" w:color="auto"/>
                    <w:bottom w:val="single" w:sz="4" w:space="0" w:color="auto"/>
                    <w:right w:val="single" w:sz="4" w:space="0" w:color="auto"/>
                  </w:tcBorders>
                  <w:vAlign w:val="center"/>
                  <w:hideMark/>
                </w:tcPr>
                <w:p w:rsidR="00EE67A4" w:rsidRPr="00EE67A4" w:rsidRDefault="00EE67A4" w:rsidP="00EE67A4">
                  <w:pPr>
                    <w:rPr>
                      <w:rFonts w:ascii="Arial" w:hAnsi="Arial" w:cs="Arial"/>
                      <w:sz w:val="18"/>
                      <w:szCs w:val="18"/>
                    </w:rPr>
                  </w:pPr>
                </w:p>
              </w:tc>
              <w:tc>
                <w:tcPr>
                  <w:tcW w:w="1087" w:type="pct"/>
                  <w:vMerge/>
                  <w:tcBorders>
                    <w:top w:val="single" w:sz="4" w:space="0" w:color="auto"/>
                    <w:left w:val="single" w:sz="4" w:space="0" w:color="auto"/>
                    <w:bottom w:val="single" w:sz="4" w:space="0" w:color="auto"/>
                    <w:right w:val="single" w:sz="4" w:space="0" w:color="auto"/>
                  </w:tcBorders>
                  <w:vAlign w:val="center"/>
                  <w:hideMark/>
                </w:tcPr>
                <w:p w:rsidR="00EE67A4" w:rsidRPr="00EE67A4" w:rsidRDefault="00EE67A4" w:rsidP="00EE67A4">
                  <w:pPr>
                    <w:rPr>
                      <w:rFonts w:ascii="Arial" w:hAnsi="Arial" w:cs="Arial"/>
                      <w:sz w:val="18"/>
                      <w:szCs w:val="18"/>
                    </w:rPr>
                  </w:pPr>
                </w:p>
              </w:tc>
              <w:tc>
                <w:tcPr>
                  <w:tcW w:w="512" w:type="pct"/>
                  <w:vMerge/>
                  <w:tcBorders>
                    <w:top w:val="single" w:sz="4" w:space="0" w:color="auto"/>
                    <w:left w:val="single" w:sz="4" w:space="0" w:color="auto"/>
                    <w:bottom w:val="single" w:sz="4" w:space="0" w:color="auto"/>
                    <w:right w:val="single" w:sz="4" w:space="0" w:color="auto"/>
                  </w:tcBorders>
                  <w:vAlign w:val="center"/>
                  <w:hideMark/>
                </w:tcPr>
                <w:p w:rsidR="00EE67A4" w:rsidRPr="00EE67A4" w:rsidRDefault="00EE67A4" w:rsidP="00EE67A4">
                  <w:pPr>
                    <w:rPr>
                      <w:rFonts w:ascii="Arial" w:hAnsi="Arial" w:cs="Arial"/>
                      <w:sz w:val="18"/>
                      <w:szCs w:val="18"/>
                    </w:rPr>
                  </w:pPr>
                </w:p>
              </w:tc>
              <w:tc>
                <w:tcPr>
                  <w:tcW w:w="536" w:type="pct"/>
                  <w:vMerge/>
                  <w:tcBorders>
                    <w:top w:val="single" w:sz="4" w:space="0" w:color="auto"/>
                    <w:left w:val="single" w:sz="4" w:space="0" w:color="auto"/>
                    <w:bottom w:val="single" w:sz="4" w:space="0" w:color="auto"/>
                    <w:right w:val="single" w:sz="4" w:space="0" w:color="auto"/>
                  </w:tcBorders>
                  <w:vAlign w:val="center"/>
                  <w:hideMark/>
                </w:tcPr>
                <w:p w:rsidR="00EE67A4" w:rsidRPr="00EE67A4" w:rsidRDefault="00EE67A4" w:rsidP="00EE67A4">
                  <w:pPr>
                    <w:rPr>
                      <w:rFonts w:ascii="Arial" w:hAnsi="Arial" w:cs="Arial"/>
                      <w:sz w:val="18"/>
                      <w:szCs w:val="18"/>
                    </w:rPr>
                  </w:pPr>
                </w:p>
              </w:tc>
              <w:tc>
                <w:tcPr>
                  <w:tcW w:w="268" w:type="pct"/>
                  <w:vMerge/>
                  <w:tcBorders>
                    <w:top w:val="nil"/>
                    <w:left w:val="single" w:sz="4" w:space="0" w:color="auto"/>
                    <w:bottom w:val="single" w:sz="4" w:space="0" w:color="auto"/>
                    <w:right w:val="single" w:sz="4" w:space="0" w:color="auto"/>
                  </w:tcBorders>
                  <w:vAlign w:val="center"/>
                  <w:hideMark/>
                </w:tcPr>
                <w:p w:rsidR="00EE67A4" w:rsidRPr="00EE67A4" w:rsidRDefault="00EE67A4" w:rsidP="00EE67A4">
                  <w:pPr>
                    <w:rPr>
                      <w:rFonts w:ascii="Arial" w:hAnsi="Arial" w:cs="Arial"/>
                      <w:sz w:val="18"/>
                      <w:szCs w:val="18"/>
                    </w:rPr>
                  </w:pPr>
                </w:p>
              </w:tc>
              <w:tc>
                <w:tcPr>
                  <w:tcW w:w="266" w:type="pct"/>
                  <w:tcBorders>
                    <w:top w:val="nil"/>
                    <w:left w:val="nil"/>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proofErr w:type="spellStart"/>
                  <w:r w:rsidRPr="00EE67A4">
                    <w:rPr>
                      <w:rFonts w:ascii="Arial" w:hAnsi="Arial" w:cs="Arial"/>
                      <w:sz w:val="18"/>
                      <w:szCs w:val="18"/>
                    </w:rPr>
                    <w:t>Осн</w:t>
                  </w:r>
                  <w:proofErr w:type="gramStart"/>
                  <w:r w:rsidRPr="00EE67A4">
                    <w:rPr>
                      <w:rFonts w:ascii="Arial" w:hAnsi="Arial" w:cs="Arial"/>
                      <w:sz w:val="18"/>
                      <w:szCs w:val="18"/>
                    </w:rPr>
                    <w:t>.З</w:t>
                  </w:r>
                  <w:proofErr w:type="spellEnd"/>
                  <w:proofErr w:type="gramEnd"/>
                  <w:r w:rsidRPr="00EE67A4">
                    <w:rPr>
                      <w:rFonts w:ascii="Arial" w:hAnsi="Arial" w:cs="Arial"/>
                      <w:sz w:val="18"/>
                      <w:szCs w:val="18"/>
                    </w:rPr>
                    <w:t>/</w:t>
                  </w:r>
                  <w:proofErr w:type="spellStart"/>
                  <w:r w:rsidRPr="00EE67A4">
                    <w:rPr>
                      <w:rFonts w:ascii="Arial" w:hAnsi="Arial" w:cs="Arial"/>
                      <w:sz w:val="18"/>
                      <w:szCs w:val="18"/>
                    </w:rPr>
                    <w:t>п</w:t>
                  </w:r>
                  <w:proofErr w:type="spellEnd"/>
                </w:p>
              </w:tc>
              <w:tc>
                <w:tcPr>
                  <w:tcW w:w="286" w:type="pct"/>
                  <w:tcBorders>
                    <w:top w:val="nil"/>
                    <w:left w:val="nil"/>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Эк</w:t>
                  </w:r>
                  <w:proofErr w:type="gramStart"/>
                  <w:r w:rsidRPr="00EE67A4">
                    <w:rPr>
                      <w:rFonts w:ascii="Arial" w:hAnsi="Arial" w:cs="Arial"/>
                      <w:sz w:val="18"/>
                      <w:szCs w:val="18"/>
                    </w:rPr>
                    <w:t>.М</w:t>
                  </w:r>
                  <w:proofErr w:type="gramEnd"/>
                  <w:r w:rsidRPr="00EE67A4">
                    <w:rPr>
                      <w:rFonts w:ascii="Arial" w:hAnsi="Arial" w:cs="Arial"/>
                      <w:sz w:val="18"/>
                      <w:szCs w:val="18"/>
                    </w:rPr>
                    <w:t>аш.</w:t>
                  </w:r>
                </w:p>
              </w:tc>
              <w:tc>
                <w:tcPr>
                  <w:tcW w:w="253" w:type="pct"/>
                  <w:tcBorders>
                    <w:top w:val="nil"/>
                    <w:left w:val="nil"/>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proofErr w:type="gramStart"/>
                  <w:r w:rsidRPr="00EE67A4">
                    <w:rPr>
                      <w:rFonts w:ascii="Arial" w:hAnsi="Arial" w:cs="Arial"/>
                      <w:sz w:val="18"/>
                      <w:szCs w:val="18"/>
                    </w:rPr>
                    <w:t>З</w:t>
                  </w:r>
                  <w:proofErr w:type="gramEnd"/>
                  <w:r w:rsidRPr="00EE67A4">
                    <w:rPr>
                      <w:rFonts w:ascii="Arial" w:hAnsi="Arial" w:cs="Arial"/>
                      <w:sz w:val="18"/>
                      <w:szCs w:val="18"/>
                    </w:rPr>
                    <w:t>/</w:t>
                  </w:r>
                  <w:proofErr w:type="spellStart"/>
                  <w:r w:rsidRPr="00EE67A4">
                    <w:rPr>
                      <w:rFonts w:ascii="Arial" w:hAnsi="Arial" w:cs="Arial"/>
                      <w:sz w:val="18"/>
                      <w:szCs w:val="18"/>
                    </w:rPr>
                    <w:t>пМех</w:t>
                  </w:r>
                  <w:proofErr w:type="spellEnd"/>
                </w:p>
              </w:tc>
              <w:tc>
                <w:tcPr>
                  <w:tcW w:w="362" w:type="pct"/>
                  <w:vMerge/>
                  <w:tcBorders>
                    <w:top w:val="nil"/>
                    <w:left w:val="single" w:sz="4" w:space="0" w:color="auto"/>
                    <w:bottom w:val="single" w:sz="4" w:space="0" w:color="auto"/>
                    <w:right w:val="single" w:sz="4" w:space="0" w:color="auto"/>
                  </w:tcBorders>
                  <w:vAlign w:val="center"/>
                  <w:hideMark/>
                </w:tcPr>
                <w:p w:rsidR="00EE67A4" w:rsidRPr="00EE67A4" w:rsidRDefault="00EE67A4" w:rsidP="00EE67A4">
                  <w:pPr>
                    <w:rPr>
                      <w:rFonts w:ascii="Arial" w:hAnsi="Arial" w:cs="Arial"/>
                      <w:sz w:val="18"/>
                      <w:szCs w:val="18"/>
                    </w:rPr>
                  </w:pPr>
                </w:p>
              </w:tc>
              <w:tc>
                <w:tcPr>
                  <w:tcW w:w="266" w:type="pct"/>
                  <w:tcBorders>
                    <w:top w:val="nil"/>
                    <w:left w:val="nil"/>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proofErr w:type="spellStart"/>
                  <w:r w:rsidRPr="00EE67A4">
                    <w:rPr>
                      <w:rFonts w:ascii="Arial" w:hAnsi="Arial" w:cs="Arial"/>
                      <w:sz w:val="18"/>
                      <w:szCs w:val="18"/>
                    </w:rPr>
                    <w:t>Осн</w:t>
                  </w:r>
                  <w:proofErr w:type="gramStart"/>
                  <w:r w:rsidRPr="00EE67A4">
                    <w:rPr>
                      <w:rFonts w:ascii="Arial" w:hAnsi="Arial" w:cs="Arial"/>
                      <w:sz w:val="18"/>
                      <w:szCs w:val="18"/>
                    </w:rPr>
                    <w:t>.З</w:t>
                  </w:r>
                  <w:proofErr w:type="spellEnd"/>
                  <w:proofErr w:type="gramEnd"/>
                  <w:r w:rsidRPr="00EE67A4">
                    <w:rPr>
                      <w:rFonts w:ascii="Arial" w:hAnsi="Arial" w:cs="Arial"/>
                      <w:sz w:val="18"/>
                      <w:szCs w:val="18"/>
                    </w:rPr>
                    <w:t>/</w:t>
                  </w:r>
                  <w:proofErr w:type="spellStart"/>
                  <w:r w:rsidRPr="00EE67A4">
                    <w:rPr>
                      <w:rFonts w:ascii="Arial" w:hAnsi="Arial" w:cs="Arial"/>
                      <w:sz w:val="18"/>
                      <w:szCs w:val="18"/>
                    </w:rPr>
                    <w:t>п</w:t>
                  </w:r>
                  <w:proofErr w:type="spellEnd"/>
                </w:p>
              </w:tc>
              <w:tc>
                <w:tcPr>
                  <w:tcW w:w="286" w:type="pct"/>
                  <w:tcBorders>
                    <w:top w:val="nil"/>
                    <w:left w:val="nil"/>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Эк</w:t>
                  </w:r>
                  <w:proofErr w:type="gramStart"/>
                  <w:r w:rsidRPr="00EE67A4">
                    <w:rPr>
                      <w:rFonts w:ascii="Arial" w:hAnsi="Arial" w:cs="Arial"/>
                      <w:sz w:val="18"/>
                      <w:szCs w:val="18"/>
                    </w:rPr>
                    <w:t>.М</w:t>
                  </w:r>
                  <w:proofErr w:type="gramEnd"/>
                  <w:r w:rsidRPr="00EE67A4">
                    <w:rPr>
                      <w:rFonts w:ascii="Arial" w:hAnsi="Arial" w:cs="Arial"/>
                      <w:sz w:val="18"/>
                      <w:szCs w:val="18"/>
                    </w:rPr>
                    <w:t>аш.</w:t>
                  </w:r>
                </w:p>
              </w:tc>
              <w:tc>
                <w:tcPr>
                  <w:tcW w:w="253" w:type="pct"/>
                  <w:tcBorders>
                    <w:top w:val="nil"/>
                    <w:left w:val="nil"/>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proofErr w:type="gramStart"/>
                  <w:r w:rsidRPr="00EE67A4">
                    <w:rPr>
                      <w:rFonts w:ascii="Arial" w:hAnsi="Arial" w:cs="Arial"/>
                      <w:sz w:val="18"/>
                      <w:szCs w:val="18"/>
                    </w:rPr>
                    <w:t>З</w:t>
                  </w:r>
                  <w:proofErr w:type="gramEnd"/>
                  <w:r w:rsidRPr="00EE67A4">
                    <w:rPr>
                      <w:rFonts w:ascii="Arial" w:hAnsi="Arial" w:cs="Arial"/>
                      <w:sz w:val="18"/>
                      <w:szCs w:val="18"/>
                    </w:rPr>
                    <w:t>/</w:t>
                  </w:r>
                  <w:proofErr w:type="spellStart"/>
                  <w:r w:rsidRPr="00EE67A4">
                    <w:rPr>
                      <w:rFonts w:ascii="Arial" w:hAnsi="Arial" w:cs="Arial"/>
                      <w:sz w:val="18"/>
                      <w:szCs w:val="18"/>
                    </w:rPr>
                    <w:t>пМех</w:t>
                  </w:r>
                  <w:proofErr w:type="spellEnd"/>
                </w:p>
              </w:tc>
            </w:tr>
            <w:tr w:rsidR="00EE67A4" w:rsidRPr="00EE67A4" w:rsidTr="00EE67A4">
              <w:trPr>
                <w:trHeight w:val="255"/>
              </w:trPr>
              <w:tc>
                <w:tcPr>
                  <w:tcW w:w="150" w:type="pct"/>
                  <w:tcBorders>
                    <w:top w:val="nil"/>
                    <w:left w:val="single" w:sz="4" w:space="0" w:color="auto"/>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1</w:t>
                  </w:r>
                </w:p>
              </w:tc>
              <w:tc>
                <w:tcPr>
                  <w:tcW w:w="474" w:type="pct"/>
                  <w:tcBorders>
                    <w:top w:val="nil"/>
                    <w:left w:val="nil"/>
                    <w:bottom w:val="single" w:sz="4" w:space="0" w:color="auto"/>
                    <w:right w:val="single" w:sz="4" w:space="0" w:color="auto"/>
                  </w:tcBorders>
                  <w:shd w:val="clear" w:color="auto" w:fill="auto"/>
                  <w:noWrap/>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2</w:t>
                  </w:r>
                </w:p>
              </w:tc>
              <w:tc>
                <w:tcPr>
                  <w:tcW w:w="1087" w:type="pct"/>
                  <w:tcBorders>
                    <w:top w:val="nil"/>
                    <w:left w:val="nil"/>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3</w:t>
                  </w:r>
                </w:p>
              </w:tc>
              <w:tc>
                <w:tcPr>
                  <w:tcW w:w="512" w:type="pct"/>
                  <w:tcBorders>
                    <w:top w:val="nil"/>
                    <w:left w:val="nil"/>
                    <w:bottom w:val="single" w:sz="4" w:space="0" w:color="auto"/>
                    <w:right w:val="single" w:sz="4" w:space="0" w:color="auto"/>
                  </w:tcBorders>
                  <w:shd w:val="clear" w:color="auto" w:fill="auto"/>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4</w:t>
                  </w:r>
                </w:p>
              </w:tc>
              <w:tc>
                <w:tcPr>
                  <w:tcW w:w="53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5</w:t>
                  </w:r>
                </w:p>
              </w:tc>
              <w:tc>
                <w:tcPr>
                  <w:tcW w:w="268" w:type="pct"/>
                  <w:tcBorders>
                    <w:top w:val="nil"/>
                    <w:left w:val="nil"/>
                    <w:bottom w:val="single" w:sz="4" w:space="0" w:color="auto"/>
                    <w:right w:val="single" w:sz="4" w:space="0" w:color="auto"/>
                  </w:tcBorders>
                  <w:shd w:val="clear" w:color="auto" w:fill="auto"/>
                  <w:noWrap/>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6</w:t>
                  </w:r>
                </w:p>
              </w:tc>
              <w:tc>
                <w:tcPr>
                  <w:tcW w:w="266" w:type="pct"/>
                  <w:tcBorders>
                    <w:top w:val="nil"/>
                    <w:left w:val="nil"/>
                    <w:bottom w:val="single" w:sz="4" w:space="0" w:color="auto"/>
                    <w:right w:val="single" w:sz="4" w:space="0" w:color="auto"/>
                  </w:tcBorders>
                  <w:shd w:val="clear" w:color="auto" w:fill="auto"/>
                  <w:noWrap/>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7</w:t>
                  </w:r>
                </w:p>
              </w:tc>
              <w:tc>
                <w:tcPr>
                  <w:tcW w:w="286" w:type="pct"/>
                  <w:tcBorders>
                    <w:top w:val="nil"/>
                    <w:left w:val="nil"/>
                    <w:bottom w:val="single" w:sz="4" w:space="0" w:color="auto"/>
                    <w:right w:val="single" w:sz="4" w:space="0" w:color="auto"/>
                  </w:tcBorders>
                  <w:shd w:val="clear" w:color="auto" w:fill="auto"/>
                  <w:noWrap/>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8</w:t>
                  </w:r>
                </w:p>
              </w:tc>
              <w:tc>
                <w:tcPr>
                  <w:tcW w:w="253" w:type="pct"/>
                  <w:tcBorders>
                    <w:top w:val="nil"/>
                    <w:left w:val="nil"/>
                    <w:bottom w:val="single" w:sz="4" w:space="0" w:color="auto"/>
                    <w:right w:val="single" w:sz="4" w:space="0" w:color="auto"/>
                  </w:tcBorders>
                  <w:shd w:val="clear" w:color="auto" w:fill="auto"/>
                  <w:noWrap/>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9</w:t>
                  </w:r>
                </w:p>
              </w:tc>
              <w:tc>
                <w:tcPr>
                  <w:tcW w:w="362" w:type="pct"/>
                  <w:tcBorders>
                    <w:top w:val="nil"/>
                    <w:left w:val="nil"/>
                    <w:bottom w:val="single" w:sz="4" w:space="0" w:color="auto"/>
                    <w:right w:val="single" w:sz="4" w:space="0" w:color="auto"/>
                  </w:tcBorders>
                  <w:shd w:val="clear" w:color="auto" w:fill="auto"/>
                  <w:noWrap/>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10</w:t>
                  </w:r>
                </w:p>
              </w:tc>
              <w:tc>
                <w:tcPr>
                  <w:tcW w:w="266" w:type="pct"/>
                  <w:tcBorders>
                    <w:top w:val="nil"/>
                    <w:left w:val="nil"/>
                    <w:bottom w:val="single" w:sz="4" w:space="0" w:color="auto"/>
                    <w:right w:val="single" w:sz="4" w:space="0" w:color="auto"/>
                  </w:tcBorders>
                  <w:shd w:val="clear" w:color="auto" w:fill="auto"/>
                  <w:noWrap/>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11</w:t>
                  </w:r>
                </w:p>
              </w:tc>
              <w:tc>
                <w:tcPr>
                  <w:tcW w:w="286" w:type="pct"/>
                  <w:tcBorders>
                    <w:top w:val="nil"/>
                    <w:left w:val="nil"/>
                    <w:bottom w:val="single" w:sz="4" w:space="0" w:color="auto"/>
                    <w:right w:val="single" w:sz="4" w:space="0" w:color="auto"/>
                  </w:tcBorders>
                  <w:shd w:val="clear" w:color="auto" w:fill="auto"/>
                  <w:noWrap/>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12</w:t>
                  </w:r>
                </w:p>
              </w:tc>
              <w:tc>
                <w:tcPr>
                  <w:tcW w:w="253" w:type="pct"/>
                  <w:tcBorders>
                    <w:top w:val="nil"/>
                    <w:left w:val="nil"/>
                    <w:bottom w:val="single" w:sz="4" w:space="0" w:color="auto"/>
                    <w:right w:val="single" w:sz="4" w:space="0" w:color="auto"/>
                  </w:tcBorders>
                  <w:shd w:val="clear" w:color="auto" w:fill="auto"/>
                  <w:noWrap/>
                  <w:vAlign w:val="center"/>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13</w:t>
                  </w:r>
                </w:p>
              </w:tc>
            </w:tr>
            <w:tr w:rsidR="00EE67A4" w:rsidRPr="00EE67A4" w:rsidTr="00EE67A4">
              <w:trPr>
                <w:trHeight w:val="383"/>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rPr>
                  </w:pPr>
                  <w:r w:rsidRPr="00EE67A4">
                    <w:rPr>
                      <w:rFonts w:ascii="Arial" w:hAnsi="Arial" w:cs="Arial"/>
                      <w:b/>
                      <w:bCs/>
                    </w:rPr>
                    <w:t xml:space="preserve">                           Раздел 1. </w:t>
                  </w:r>
                </w:p>
              </w:tc>
            </w:tr>
            <w:tr w:rsidR="00EE67A4" w:rsidRPr="00EE67A4" w:rsidTr="00EE67A4">
              <w:trPr>
                <w:trHeight w:val="1440"/>
              </w:trPr>
              <w:tc>
                <w:tcPr>
                  <w:tcW w:w="150" w:type="pct"/>
                  <w:tcBorders>
                    <w:top w:val="nil"/>
                    <w:left w:val="single" w:sz="4" w:space="0" w:color="auto"/>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lastRenderedPageBreak/>
                    <w:t>1</w:t>
                  </w:r>
                </w:p>
              </w:tc>
              <w:tc>
                <w:tcPr>
                  <w:tcW w:w="474"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sz w:val="18"/>
                      <w:szCs w:val="18"/>
                    </w:rPr>
                  </w:pPr>
                  <w:r w:rsidRPr="00EE67A4">
                    <w:rPr>
                      <w:rFonts w:ascii="Arial" w:hAnsi="Arial" w:cs="Arial"/>
                      <w:b/>
                      <w:bCs/>
                      <w:sz w:val="18"/>
                      <w:szCs w:val="18"/>
                    </w:rPr>
                    <w:t>ФЕРр58-17-1прим.</w:t>
                  </w:r>
                  <w:r w:rsidRPr="00EE67A4">
                    <w:rPr>
                      <w:rFonts w:ascii="Arial" w:hAnsi="Arial" w:cs="Arial"/>
                      <w:i/>
                      <w:iCs/>
                      <w:sz w:val="18"/>
                      <w:szCs w:val="18"/>
                    </w:rPr>
                    <w:br/>
                    <w:t xml:space="preserve">В ред. пр. № 207 </w:t>
                  </w:r>
                  <w:proofErr w:type="spellStart"/>
                  <w:r w:rsidRPr="00EE67A4">
                    <w:rPr>
                      <w:rFonts w:ascii="Arial" w:hAnsi="Arial" w:cs="Arial"/>
                      <w:i/>
                      <w:iCs/>
                      <w:sz w:val="18"/>
                      <w:szCs w:val="18"/>
                    </w:rPr>
                    <w:t>Минрегиона</w:t>
                  </w:r>
                  <w:proofErr w:type="spellEnd"/>
                  <w:r w:rsidRPr="00EE67A4">
                    <w:rPr>
                      <w:rFonts w:ascii="Arial" w:hAnsi="Arial" w:cs="Arial"/>
                      <w:i/>
                      <w:iCs/>
                      <w:sz w:val="18"/>
                      <w:szCs w:val="18"/>
                    </w:rPr>
                    <w:t xml:space="preserve"> РФ</w:t>
                  </w:r>
                </w:p>
              </w:tc>
              <w:tc>
                <w:tcPr>
                  <w:tcW w:w="1087"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Разборка покрытий</w:t>
                  </w:r>
                </w:p>
              </w:tc>
              <w:tc>
                <w:tcPr>
                  <w:tcW w:w="51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100 м</w:t>
                  </w:r>
                  <w:proofErr w:type="gramStart"/>
                  <w:r w:rsidRPr="00EE67A4">
                    <w:rPr>
                      <w:rFonts w:ascii="Arial" w:hAnsi="Arial" w:cs="Arial"/>
                      <w:sz w:val="18"/>
                      <w:szCs w:val="18"/>
                    </w:rPr>
                    <w:t>2</w:t>
                  </w:r>
                  <w:proofErr w:type="gramEnd"/>
                  <w:r w:rsidRPr="00EE67A4">
                    <w:rPr>
                      <w:rFonts w:ascii="Arial" w:hAnsi="Arial" w:cs="Arial"/>
                      <w:sz w:val="18"/>
                      <w:szCs w:val="18"/>
                    </w:rPr>
                    <w:t xml:space="preserve"> покрытия</w:t>
                  </w:r>
                </w:p>
              </w:tc>
              <w:tc>
                <w:tcPr>
                  <w:tcW w:w="53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6"/>
                      <w:szCs w:val="16"/>
                    </w:rPr>
                  </w:pPr>
                  <w:r w:rsidRPr="00EE67A4">
                    <w:rPr>
                      <w:rFonts w:ascii="Arial" w:hAnsi="Arial" w:cs="Arial"/>
                      <w:sz w:val="16"/>
                      <w:szCs w:val="16"/>
                    </w:rPr>
                    <w:t>4,3</w:t>
                  </w:r>
                  <w:r w:rsidRPr="00EE67A4">
                    <w:rPr>
                      <w:rFonts w:ascii="Arial" w:hAnsi="Arial" w:cs="Arial"/>
                      <w:i/>
                      <w:iCs/>
                      <w:sz w:val="12"/>
                      <w:szCs w:val="12"/>
                    </w:rPr>
                    <w:br/>
                    <w:t>430/100</w:t>
                  </w:r>
                </w:p>
              </w:tc>
              <w:tc>
                <w:tcPr>
                  <w:tcW w:w="268"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82,25</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81,82</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0,43</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353,68</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351,83</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1,85</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1440"/>
              </w:trPr>
              <w:tc>
                <w:tcPr>
                  <w:tcW w:w="150" w:type="pct"/>
                  <w:tcBorders>
                    <w:top w:val="nil"/>
                    <w:left w:val="single" w:sz="4" w:space="0" w:color="auto"/>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2</w:t>
                  </w:r>
                </w:p>
              </w:tc>
              <w:tc>
                <w:tcPr>
                  <w:tcW w:w="474"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sz w:val="18"/>
                      <w:szCs w:val="18"/>
                    </w:rPr>
                  </w:pPr>
                  <w:r w:rsidRPr="00EE67A4">
                    <w:rPr>
                      <w:rFonts w:ascii="Arial" w:hAnsi="Arial" w:cs="Arial"/>
                      <w:b/>
                      <w:bCs/>
                      <w:sz w:val="18"/>
                      <w:szCs w:val="18"/>
                    </w:rPr>
                    <w:t>ФЕР09-05-001-01прим.</w:t>
                  </w:r>
                  <w:r w:rsidRPr="00EE67A4">
                    <w:rPr>
                      <w:rFonts w:ascii="Arial" w:hAnsi="Arial" w:cs="Arial"/>
                      <w:i/>
                      <w:iCs/>
                      <w:sz w:val="18"/>
                      <w:szCs w:val="18"/>
                    </w:rPr>
                    <w:br/>
                    <w:t xml:space="preserve">В ред. пр. № 253 </w:t>
                  </w:r>
                  <w:proofErr w:type="spellStart"/>
                  <w:r w:rsidRPr="00EE67A4">
                    <w:rPr>
                      <w:rFonts w:ascii="Arial" w:hAnsi="Arial" w:cs="Arial"/>
                      <w:i/>
                      <w:iCs/>
                      <w:sz w:val="18"/>
                      <w:szCs w:val="18"/>
                    </w:rPr>
                    <w:t>Минрегиона</w:t>
                  </w:r>
                  <w:proofErr w:type="spellEnd"/>
                  <w:r w:rsidRPr="00EE67A4">
                    <w:rPr>
                      <w:rFonts w:ascii="Arial" w:hAnsi="Arial" w:cs="Arial"/>
                      <w:i/>
                      <w:iCs/>
                      <w:sz w:val="18"/>
                      <w:szCs w:val="18"/>
                    </w:rPr>
                    <w:t xml:space="preserve"> РФ</w:t>
                  </w:r>
                </w:p>
              </w:tc>
              <w:tc>
                <w:tcPr>
                  <w:tcW w:w="1087"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Облицовка поверхности поликарбонатом</w:t>
                  </w:r>
                </w:p>
              </w:tc>
              <w:tc>
                <w:tcPr>
                  <w:tcW w:w="51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100 м</w:t>
                  </w:r>
                  <w:proofErr w:type="gramStart"/>
                  <w:r w:rsidRPr="00EE67A4">
                    <w:rPr>
                      <w:rFonts w:ascii="Arial" w:hAnsi="Arial" w:cs="Arial"/>
                      <w:sz w:val="18"/>
                      <w:szCs w:val="18"/>
                    </w:rPr>
                    <w:t>2</w:t>
                  </w:r>
                  <w:proofErr w:type="gramEnd"/>
                </w:p>
              </w:tc>
              <w:tc>
                <w:tcPr>
                  <w:tcW w:w="53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6"/>
                      <w:szCs w:val="16"/>
                    </w:rPr>
                  </w:pPr>
                  <w:r w:rsidRPr="00EE67A4">
                    <w:rPr>
                      <w:rFonts w:ascii="Arial" w:hAnsi="Arial" w:cs="Arial"/>
                      <w:sz w:val="16"/>
                      <w:szCs w:val="16"/>
                    </w:rPr>
                    <w:t>4,3</w:t>
                  </w:r>
                  <w:r w:rsidRPr="00EE67A4">
                    <w:rPr>
                      <w:rFonts w:ascii="Arial" w:hAnsi="Arial" w:cs="Arial"/>
                      <w:i/>
                      <w:iCs/>
                      <w:sz w:val="12"/>
                      <w:szCs w:val="12"/>
                    </w:rPr>
                    <w:br/>
                    <w:t>430/100</w:t>
                  </w:r>
                </w:p>
              </w:tc>
              <w:tc>
                <w:tcPr>
                  <w:tcW w:w="268"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340,32</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288,75</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38,21</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1,62</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1463,38</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1241,63</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164,3</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6,97</w:t>
                  </w:r>
                </w:p>
              </w:tc>
            </w:tr>
            <w:tr w:rsidR="00EE67A4" w:rsidRPr="00EE67A4" w:rsidTr="00EE67A4">
              <w:trPr>
                <w:trHeight w:val="720"/>
              </w:trPr>
              <w:tc>
                <w:tcPr>
                  <w:tcW w:w="150" w:type="pct"/>
                  <w:tcBorders>
                    <w:top w:val="nil"/>
                    <w:left w:val="single" w:sz="4" w:space="0" w:color="auto"/>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3</w:t>
                  </w:r>
                </w:p>
              </w:tc>
              <w:tc>
                <w:tcPr>
                  <w:tcW w:w="474"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sz w:val="18"/>
                      <w:szCs w:val="18"/>
                    </w:rPr>
                  </w:pPr>
                  <w:r w:rsidRPr="00EE67A4">
                    <w:rPr>
                      <w:rFonts w:ascii="Arial" w:hAnsi="Arial" w:cs="Arial"/>
                      <w:b/>
                      <w:bCs/>
                      <w:sz w:val="18"/>
                      <w:szCs w:val="18"/>
                    </w:rPr>
                    <w:t>Каталог текущих цен ФЦЦС</w:t>
                  </w:r>
                </w:p>
              </w:tc>
              <w:tc>
                <w:tcPr>
                  <w:tcW w:w="1087"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Поликарбонат монолитный толщиной 4 мм прозрачный</w:t>
                  </w:r>
                </w:p>
              </w:tc>
              <w:tc>
                <w:tcPr>
                  <w:tcW w:w="51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м</w:t>
                  </w:r>
                  <w:proofErr w:type="gramStart"/>
                  <w:r w:rsidRPr="00EE67A4">
                    <w:rPr>
                      <w:rFonts w:ascii="Arial" w:hAnsi="Arial" w:cs="Arial"/>
                      <w:sz w:val="18"/>
                      <w:szCs w:val="18"/>
                    </w:rPr>
                    <w:t>2</w:t>
                  </w:r>
                  <w:proofErr w:type="gramEnd"/>
                </w:p>
              </w:tc>
              <w:tc>
                <w:tcPr>
                  <w:tcW w:w="53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6"/>
                      <w:szCs w:val="16"/>
                    </w:rPr>
                  </w:pPr>
                  <w:r w:rsidRPr="00EE67A4">
                    <w:rPr>
                      <w:rFonts w:ascii="Arial" w:hAnsi="Arial" w:cs="Arial"/>
                      <w:sz w:val="16"/>
                      <w:szCs w:val="16"/>
                    </w:rPr>
                    <w:t>430</w:t>
                  </w:r>
                </w:p>
              </w:tc>
              <w:tc>
                <w:tcPr>
                  <w:tcW w:w="268"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197,61</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84972,3</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960"/>
              </w:trPr>
              <w:tc>
                <w:tcPr>
                  <w:tcW w:w="150" w:type="pct"/>
                  <w:tcBorders>
                    <w:top w:val="nil"/>
                    <w:left w:val="single" w:sz="4" w:space="0" w:color="auto"/>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4</w:t>
                  </w:r>
                </w:p>
              </w:tc>
              <w:tc>
                <w:tcPr>
                  <w:tcW w:w="474"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sz w:val="18"/>
                      <w:szCs w:val="18"/>
                    </w:rPr>
                  </w:pPr>
                  <w:r w:rsidRPr="00EE67A4">
                    <w:rPr>
                      <w:rFonts w:ascii="Arial" w:hAnsi="Arial" w:cs="Arial"/>
                      <w:b/>
                      <w:bCs/>
                      <w:sz w:val="18"/>
                      <w:szCs w:val="18"/>
                    </w:rPr>
                    <w:t>тек</w:t>
                  </w:r>
                  <w:proofErr w:type="gramStart"/>
                  <w:r w:rsidRPr="00EE67A4">
                    <w:rPr>
                      <w:rFonts w:ascii="Arial" w:hAnsi="Arial" w:cs="Arial"/>
                      <w:b/>
                      <w:bCs/>
                      <w:sz w:val="18"/>
                      <w:szCs w:val="18"/>
                    </w:rPr>
                    <w:t>.</w:t>
                  </w:r>
                  <w:proofErr w:type="gramEnd"/>
                  <w:r w:rsidRPr="00EE67A4">
                    <w:rPr>
                      <w:rFonts w:ascii="Arial" w:hAnsi="Arial" w:cs="Arial"/>
                      <w:b/>
                      <w:bCs/>
                      <w:sz w:val="18"/>
                      <w:szCs w:val="18"/>
                    </w:rPr>
                    <w:t xml:space="preserve"> </w:t>
                  </w:r>
                  <w:proofErr w:type="gramStart"/>
                  <w:r w:rsidRPr="00EE67A4">
                    <w:rPr>
                      <w:rFonts w:ascii="Arial" w:hAnsi="Arial" w:cs="Arial"/>
                      <w:b/>
                      <w:bCs/>
                      <w:sz w:val="18"/>
                      <w:szCs w:val="18"/>
                    </w:rPr>
                    <w:t>ц</w:t>
                  </w:r>
                  <w:proofErr w:type="gramEnd"/>
                  <w:r w:rsidRPr="00EE67A4">
                    <w:rPr>
                      <w:rFonts w:ascii="Arial" w:hAnsi="Arial" w:cs="Arial"/>
                      <w:b/>
                      <w:bCs/>
                      <w:sz w:val="18"/>
                      <w:szCs w:val="18"/>
                    </w:rPr>
                    <w:t>ена</w:t>
                  </w:r>
                </w:p>
              </w:tc>
              <w:tc>
                <w:tcPr>
                  <w:tcW w:w="1087"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Обработка остановочных павильонов антивандальным защитным средством </w:t>
                  </w:r>
                  <w:proofErr w:type="spellStart"/>
                  <w:r w:rsidRPr="00EE67A4">
                    <w:rPr>
                      <w:rFonts w:ascii="Arial" w:hAnsi="Arial" w:cs="Arial"/>
                      <w:sz w:val="18"/>
                      <w:szCs w:val="18"/>
                    </w:rPr>
                    <w:t>AntigraffitiGuard</w:t>
                  </w:r>
                  <w:proofErr w:type="spellEnd"/>
                  <w:r w:rsidRPr="00EE67A4">
                    <w:rPr>
                      <w:rFonts w:ascii="Arial" w:hAnsi="Arial" w:cs="Arial"/>
                      <w:sz w:val="18"/>
                      <w:szCs w:val="18"/>
                    </w:rPr>
                    <w:t xml:space="preserve"> (производство </w:t>
                  </w:r>
                  <w:proofErr w:type="spellStart"/>
                  <w:r w:rsidRPr="00EE67A4">
                    <w:rPr>
                      <w:rFonts w:ascii="Arial" w:hAnsi="Arial" w:cs="Arial"/>
                      <w:sz w:val="18"/>
                      <w:szCs w:val="18"/>
                    </w:rPr>
                    <w:t>Guard</w:t>
                  </w:r>
                  <w:proofErr w:type="spellEnd"/>
                  <w:r w:rsidRPr="00EE67A4">
                    <w:rPr>
                      <w:rFonts w:ascii="Arial" w:hAnsi="Arial" w:cs="Arial"/>
                      <w:sz w:val="18"/>
                      <w:szCs w:val="18"/>
                    </w:rPr>
                    <w:t xml:space="preserve"> </w:t>
                  </w:r>
                  <w:proofErr w:type="spellStart"/>
                  <w:r w:rsidRPr="00EE67A4">
                    <w:rPr>
                      <w:rFonts w:ascii="Arial" w:hAnsi="Arial" w:cs="Arial"/>
                      <w:sz w:val="18"/>
                      <w:szCs w:val="18"/>
                    </w:rPr>
                    <w:t>Industrie</w:t>
                  </w:r>
                  <w:proofErr w:type="spellEnd"/>
                  <w:r w:rsidRPr="00EE67A4">
                    <w:rPr>
                      <w:rFonts w:ascii="Arial" w:hAnsi="Arial" w:cs="Arial"/>
                      <w:sz w:val="18"/>
                      <w:szCs w:val="18"/>
                    </w:rPr>
                    <w:t>) или его аналогом</w:t>
                  </w:r>
                </w:p>
              </w:tc>
              <w:tc>
                <w:tcPr>
                  <w:tcW w:w="51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м</w:t>
                  </w:r>
                  <w:proofErr w:type="gramStart"/>
                  <w:r w:rsidRPr="00EE67A4">
                    <w:rPr>
                      <w:rFonts w:ascii="Arial" w:hAnsi="Arial" w:cs="Arial"/>
                      <w:sz w:val="18"/>
                      <w:szCs w:val="18"/>
                    </w:rPr>
                    <w:t>2</w:t>
                  </w:r>
                  <w:proofErr w:type="gramEnd"/>
                </w:p>
              </w:tc>
              <w:tc>
                <w:tcPr>
                  <w:tcW w:w="53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6"/>
                      <w:szCs w:val="16"/>
                    </w:rPr>
                  </w:pPr>
                  <w:r w:rsidRPr="00EE67A4">
                    <w:rPr>
                      <w:rFonts w:ascii="Arial" w:hAnsi="Arial" w:cs="Arial"/>
                      <w:sz w:val="16"/>
                      <w:szCs w:val="16"/>
                    </w:rPr>
                    <w:t>1050,6</w:t>
                  </w:r>
                </w:p>
              </w:tc>
              <w:tc>
                <w:tcPr>
                  <w:tcW w:w="268"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89,32</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93839,59</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1200"/>
              </w:trPr>
              <w:tc>
                <w:tcPr>
                  <w:tcW w:w="150" w:type="pct"/>
                  <w:tcBorders>
                    <w:top w:val="nil"/>
                    <w:left w:val="single" w:sz="4" w:space="0" w:color="auto"/>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5</w:t>
                  </w:r>
                </w:p>
              </w:tc>
              <w:tc>
                <w:tcPr>
                  <w:tcW w:w="474"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sz w:val="18"/>
                      <w:szCs w:val="18"/>
                    </w:rPr>
                  </w:pPr>
                  <w:r w:rsidRPr="00EE67A4">
                    <w:rPr>
                      <w:rFonts w:ascii="Arial" w:hAnsi="Arial" w:cs="Arial"/>
                      <w:b/>
                      <w:bCs/>
                      <w:sz w:val="18"/>
                      <w:szCs w:val="18"/>
                    </w:rPr>
                    <w:t>ФЕР13-07-001-02прим.</w:t>
                  </w:r>
                  <w:r w:rsidRPr="00EE67A4">
                    <w:rPr>
                      <w:rFonts w:ascii="Arial" w:hAnsi="Arial" w:cs="Arial"/>
                      <w:i/>
                      <w:iCs/>
                      <w:sz w:val="18"/>
                      <w:szCs w:val="18"/>
                    </w:rPr>
                    <w:br/>
                    <w:t xml:space="preserve">Пр. </w:t>
                  </w:r>
                  <w:proofErr w:type="spellStart"/>
                  <w:r w:rsidRPr="00EE67A4">
                    <w:rPr>
                      <w:rFonts w:ascii="Arial" w:hAnsi="Arial" w:cs="Arial"/>
                      <w:i/>
                      <w:iCs/>
                      <w:sz w:val="18"/>
                      <w:szCs w:val="18"/>
                    </w:rPr>
                    <w:t>Минрегион</w:t>
                  </w:r>
                  <w:proofErr w:type="spellEnd"/>
                  <w:r w:rsidRPr="00EE67A4">
                    <w:rPr>
                      <w:rFonts w:ascii="Arial" w:hAnsi="Arial" w:cs="Arial"/>
                      <w:i/>
                      <w:iCs/>
                      <w:sz w:val="18"/>
                      <w:szCs w:val="18"/>
                    </w:rPr>
                    <w:t xml:space="preserve"> от  17.11.08 № 253</w:t>
                  </w:r>
                </w:p>
              </w:tc>
              <w:tc>
                <w:tcPr>
                  <w:tcW w:w="1087"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Обезжиривание поверхностей аппаратов и трубопроводов диаметром до 500 мм: </w:t>
                  </w:r>
                  <w:proofErr w:type="spellStart"/>
                  <w:r w:rsidRPr="00EE67A4">
                    <w:rPr>
                      <w:rFonts w:ascii="Arial" w:hAnsi="Arial" w:cs="Arial"/>
                      <w:sz w:val="18"/>
                      <w:szCs w:val="18"/>
                    </w:rPr>
                    <w:t>уайт-спиритом</w:t>
                  </w:r>
                  <w:proofErr w:type="spellEnd"/>
                  <w:r w:rsidRPr="00EE67A4">
                    <w:rPr>
                      <w:rFonts w:ascii="Arial" w:hAnsi="Arial" w:cs="Arial"/>
                      <w:sz w:val="18"/>
                      <w:szCs w:val="18"/>
                    </w:rPr>
                    <w:t>. Применительно-химическая очистка</w:t>
                  </w:r>
                </w:p>
              </w:tc>
              <w:tc>
                <w:tcPr>
                  <w:tcW w:w="51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100 м</w:t>
                  </w:r>
                  <w:proofErr w:type="gramStart"/>
                  <w:r w:rsidRPr="00EE67A4">
                    <w:rPr>
                      <w:rFonts w:ascii="Arial" w:hAnsi="Arial" w:cs="Arial"/>
                      <w:sz w:val="18"/>
                      <w:szCs w:val="18"/>
                    </w:rPr>
                    <w:t>2</w:t>
                  </w:r>
                  <w:proofErr w:type="gramEnd"/>
                  <w:r w:rsidRPr="00EE67A4">
                    <w:rPr>
                      <w:rFonts w:ascii="Arial" w:hAnsi="Arial" w:cs="Arial"/>
                      <w:sz w:val="18"/>
                      <w:szCs w:val="18"/>
                    </w:rPr>
                    <w:t xml:space="preserve"> обезжириваемой поверхности</w:t>
                  </w:r>
                </w:p>
              </w:tc>
              <w:tc>
                <w:tcPr>
                  <w:tcW w:w="53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6"/>
                      <w:szCs w:val="16"/>
                    </w:rPr>
                  </w:pPr>
                  <w:r w:rsidRPr="00EE67A4">
                    <w:rPr>
                      <w:rFonts w:ascii="Arial" w:hAnsi="Arial" w:cs="Arial"/>
                      <w:sz w:val="16"/>
                      <w:szCs w:val="16"/>
                    </w:rPr>
                    <w:t>3,185</w:t>
                  </w:r>
                  <w:r w:rsidRPr="00EE67A4">
                    <w:rPr>
                      <w:rFonts w:ascii="Arial" w:hAnsi="Arial" w:cs="Arial"/>
                      <w:i/>
                      <w:iCs/>
                      <w:sz w:val="12"/>
                      <w:szCs w:val="12"/>
                    </w:rPr>
                    <w:br/>
                    <w:t>318,5/100</w:t>
                  </w:r>
                </w:p>
              </w:tc>
              <w:tc>
                <w:tcPr>
                  <w:tcW w:w="268"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304,46</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79,36</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2,66</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0,1</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969,71</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252,76</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8,47</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0,32</w:t>
                  </w:r>
                </w:p>
              </w:tc>
            </w:tr>
            <w:tr w:rsidR="00EE67A4" w:rsidRPr="00EE67A4" w:rsidTr="00EE67A4">
              <w:trPr>
                <w:trHeight w:val="960"/>
              </w:trPr>
              <w:tc>
                <w:tcPr>
                  <w:tcW w:w="150" w:type="pct"/>
                  <w:tcBorders>
                    <w:top w:val="nil"/>
                    <w:left w:val="single" w:sz="4" w:space="0" w:color="auto"/>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6</w:t>
                  </w:r>
                </w:p>
              </w:tc>
              <w:tc>
                <w:tcPr>
                  <w:tcW w:w="474"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sz w:val="18"/>
                      <w:szCs w:val="18"/>
                    </w:rPr>
                  </w:pPr>
                  <w:r w:rsidRPr="00EE67A4">
                    <w:rPr>
                      <w:rFonts w:ascii="Arial" w:hAnsi="Arial" w:cs="Arial"/>
                      <w:b/>
                      <w:bCs/>
                      <w:sz w:val="18"/>
                      <w:szCs w:val="18"/>
                    </w:rPr>
                    <w:t>ФЕРр62-39-1</w:t>
                  </w:r>
                  <w:proofErr w:type="gramStart"/>
                  <w:r w:rsidRPr="00EE67A4">
                    <w:rPr>
                      <w:rFonts w:ascii="Arial" w:hAnsi="Arial" w:cs="Arial"/>
                      <w:i/>
                      <w:iCs/>
                      <w:sz w:val="18"/>
                      <w:szCs w:val="18"/>
                    </w:rPr>
                    <w:br/>
                    <w:t>П</w:t>
                  </w:r>
                  <w:proofErr w:type="gramEnd"/>
                  <w:r w:rsidRPr="00EE67A4">
                    <w:rPr>
                      <w:rFonts w:ascii="Arial" w:hAnsi="Arial" w:cs="Arial"/>
                      <w:i/>
                      <w:iCs/>
                      <w:sz w:val="18"/>
                      <w:szCs w:val="18"/>
                    </w:rPr>
                    <w:t xml:space="preserve">р. </w:t>
                  </w:r>
                  <w:proofErr w:type="spellStart"/>
                  <w:r w:rsidRPr="00EE67A4">
                    <w:rPr>
                      <w:rFonts w:ascii="Arial" w:hAnsi="Arial" w:cs="Arial"/>
                      <w:i/>
                      <w:iCs/>
                      <w:sz w:val="18"/>
                      <w:szCs w:val="18"/>
                    </w:rPr>
                    <w:t>Минрегион</w:t>
                  </w:r>
                  <w:proofErr w:type="spellEnd"/>
                  <w:r w:rsidRPr="00EE67A4">
                    <w:rPr>
                      <w:rFonts w:ascii="Arial" w:hAnsi="Arial" w:cs="Arial"/>
                      <w:i/>
                      <w:iCs/>
                      <w:sz w:val="18"/>
                      <w:szCs w:val="18"/>
                    </w:rPr>
                    <w:t xml:space="preserve"> от 13.10.08 № 207</w:t>
                  </w:r>
                </w:p>
              </w:tc>
              <w:tc>
                <w:tcPr>
                  <w:tcW w:w="1087"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Промывка поверхности, окрашенной масляными красками: стен и фасадов</w:t>
                  </w:r>
                </w:p>
              </w:tc>
              <w:tc>
                <w:tcPr>
                  <w:tcW w:w="51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100 м</w:t>
                  </w:r>
                  <w:proofErr w:type="gramStart"/>
                  <w:r w:rsidRPr="00EE67A4">
                    <w:rPr>
                      <w:rFonts w:ascii="Arial" w:hAnsi="Arial" w:cs="Arial"/>
                      <w:sz w:val="18"/>
                      <w:szCs w:val="18"/>
                    </w:rPr>
                    <w:t>2</w:t>
                  </w:r>
                  <w:proofErr w:type="gramEnd"/>
                  <w:r w:rsidRPr="00EE67A4">
                    <w:rPr>
                      <w:rFonts w:ascii="Arial" w:hAnsi="Arial" w:cs="Arial"/>
                      <w:sz w:val="18"/>
                      <w:szCs w:val="18"/>
                    </w:rPr>
                    <w:t xml:space="preserve"> промытой поверхности</w:t>
                  </w:r>
                </w:p>
              </w:tc>
              <w:tc>
                <w:tcPr>
                  <w:tcW w:w="53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6"/>
                      <w:szCs w:val="16"/>
                    </w:rPr>
                  </w:pPr>
                  <w:r w:rsidRPr="00EE67A4">
                    <w:rPr>
                      <w:rFonts w:ascii="Arial" w:hAnsi="Arial" w:cs="Arial"/>
                      <w:sz w:val="16"/>
                      <w:szCs w:val="16"/>
                    </w:rPr>
                    <w:t>3,185</w:t>
                  </w:r>
                  <w:r w:rsidRPr="00EE67A4">
                    <w:rPr>
                      <w:rFonts w:ascii="Arial" w:hAnsi="Arial" w:cs="Arial"/>
                      <w:i/>
                      <w:iCs/>
                      <w:sz w:val="12"/>
                      <w:szCs w:val="12"/>
                    </w:rPr>
                    <w:br/>
                    <w:t>318,5/100</w:t>
                  </w:r>
                </w:p>
              </w:tc>
              <w:tc>
                <w:tcPr>
                  <w:tcW w:w="268"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55,03</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47,48</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175,27</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151,22</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1440"/>
              </w:trPr>
              <w:tc>
                <w:tcPr>
                  <w:tcW w:w="150" w:type="pct"/>
                  <w:tcBorders>
                    <w:top w:val="nil"/>
                    <w:left w:val="single" w:sz="4" w:space="0" w:color="auto"/>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7</w:t>
                  </w:r>
                </w:p>
              </w:tc>
              <w:tc>
                <w:tcPr>
                  <w:tcW w:w="474"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sz w:val="18"/>
                      <w:szCs w:val="18"/>
                    </w:rPr>
                  </w:pPr>
                  <w:r w:rsidRPr="00EE67A4">
                    <w:rPr>
                      <w:rFonts w:ascii="Arial" w:hAnsi="Arial" w:cs="Arial"/>
                      <w:b/>
                      <w:bCs/>
                      <w:sz w:val="18"/>
                      <w:szCs w:val="18"/>
                    </w:rPr>
                    <w:t>ФЕРм38-01-003-04</w:t>
                  </w:r>
                  <w:r w:rsidRPr="00EE67A4">
                    <w:rPr>
                      <w:rFonts w:ascii="Arial" w:hAnsi="Arial" w:cs="Arial"/>
                      <w:i/>
                      <w:iCs/>
                      <w:sz w:val="18"/>
                      <w:szCs w:val="18"/>
                    </w:rPr>
                    <w:br/>
                    <w:t xml:space="preserve">Изм. Пр. </w:t>
                  </w:r>
                  <w:proofErr w:type="spellStart"/>
                  <w:r w:rsidRPr="00EE67A4">
                    <w:rPr>
                      <w:rFonts w:ascii="Arial" w:hAnsi="Arial" w:cs="Arial"/>
                      <w:i/>
                      <w:iCs/>
                      <w:sz w:val="18"/>
                      <w:szCs w:val="18"/>
                    </w:rPr>
                    <w:t>Минрегиона</w:t>
                  </w:r>
                  <w:proofErr w:type="spellEnd"/>
                  <w:r w:rsidRPr="00EE67A4">
                    <w:rPr>
                      <w:rFonts w:ascii="Arial" w:hAnsi="Arial" w:cs="Arial"/>
                      <w:i/>
                      <w:iCs/>
                      <w:sz w:val="18"/>
                      <w:szCs w:val="18"/>
                    </w:rPr>
                    <w:t xml:space="preserve"> №95 от 04.03.10</w:t>
                  </w:r>
                </w:p>
              </w:tc>
              <w:tc>
                <w:tcPr>
                  <w:tcW w:w="1087"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Решетчатые конструкции (стойки, опоры, фермы и пр.), сборка с помощью: лебедок ручных (с установкой и снятием их в процессе работы) или вручную (мелких деталей) (изготовление рамок)</w:t>
                  </w:r>
                </w:p>
              </w:tc>
              <w:tc>
                <w:tcPr>
                  <w:tcW w:w="51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1 т конструкций</w:t>
                  </w:r>
                </w:p>
              </w:tc>
              <w:tc>
                <w:tcPr>
                  <w:tcW w:w="53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6"/>
                      <w:szCs w:val="16"/>
                    </w:rPr>
                  </w:pPr>
                  <w:r w:rsidRPr="00EE67A4">
                    <w:rPr>
                      <w:rFonts w:ascii="Arial" w:hAnsi="Arial" w:cs="Arial"/>
                      <w:sz w:val="16"/>
                      <w:szCs w:val="16"/>
                    </w:rPr>
                    <w:t>0,182497</w:t>
                  </w:r>
                  <w:r w:rsidRPr="00EE67A4">
                    <w:rPr>
                      <w:rFonts w:ascii="Arial" w:hAnsi="Arial" w:cs="Arial"/>
                      <w:i/>
                      <w:iCs/>
                      <w:sz w:val="12"/>
                      <w:szCs w:val="12"/>
                    </w:rPr>
                    <w:br/>
                    <w:t>0,841*217/1000</w:t>
                  </w:r>
                </w:p>
              </w:tc>
              <w:tc>
                <w:tcPr>
                  <w:tcW w:w="268"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1802,88</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1154,4</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396,22</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15,2</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329,02</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210,67</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72,31</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2,77</w:t>
                  </w:r>
                </w:p>
              </w:tc>
            </w:tr>
            <w:tr w:rsidR="00EE67A4" w:rsidRPr="00EE67A4" w:rsidTr="00EE67A4">
              <w:trPr>
                <w:trHeight w:val="390"/>
              </w:trPr>
              <w:tc>
                <w:tcPr>
                  <w:tcW w:w="150" w:type="pct"/>
                  <w:tcBorders>
                    <w:top w:val="nil"/>
                    <w:left w:val="single" w:sz="4" w:space="0" w:color="auto"/>
                    <w:bottom w:val="single" w:sz="4" w:space="0" w:color="auto"/>
                    <w:right w:val="single" w:sz="4" w:space="0" w:color="auto"/>
                  </w:tcBorders>
                  <w:shd w:val="clear" w:color="auto" w:fill="auto"/>
                  <w:hideMark/>
                </w:tcPr>
                <w:p w:rsidR="00EE67A4" w:rsidRPr="00EE67A4" w:rsidRDefault="00EE67A4" w:rsidP="00EE67A4">
                  <w:pPr>
                    <w:jc w:val="center"/>
                    <w:outlineLvl w:val="0"/>
                    <w:rPr>
                      <w:rFonts w:ascii="Arial" w:hAnsi="Arial" w:cs="Arial"/>
                      <w:i/>
                      <w:iCs/>
                      <w:sz w:val="16"/>
                      <w:szCs w:val="16"/>
                    </w:rPr>
                  </w:pPr>
                  <w:r w:rsidRPr="00EE67A4">
                    <w:rPr>
                      <w:rFonts w:ascii="Arial" w:hAnsi="Arial" w:cs="Arial"/>
                      <w:i/>
                      <w:iCs/>
                      <w:sz w:val="16"/>
                      <w:szCs w:val="16"/>
                    </w:rPr>
                    <w:t>Уд</w:t>
                  </w:r>
                </w:p>
              </w:tc>
              <w:tc>
                <w:tcPr>
                  <w:tcW w:w="474" w:type="pct"/>
                  <w:tcBorders>
                    <w:top w:val="nil"/>
                    <w:left w:val="nil"/>
                    <w:bottom w:val="single" w:sz="4" w:space="0" w:color="auto"/>
                    <w:right w:val="single" w:sz="4" w:space="0" w:color="auto"/>
                  </w:tcBorders>
                  <w:shd w:val="clear" w:color="auto" w:fill="auto"/>
                  <w:hideMark/>
                </w:tcPr>
                <w:p w:rsidR="00EE67A4" w:rsidRPr="00EE67A4" w:rsidRDefault="00EE67A4" w:rsidP="00EE67A4">
                  <w:pPr>
                    <w:outlineLvl w:val="0"/>
                    <w:rPr>
                      <w:rFonts w:ascii="Arial" w:hAnsi="Arial" w:cs="Arial"/>
                      <w:i/>
                      <w:iCs/>
                      <w:sz w:val="16"/>
                      <w:szCs w:val="16"/>
                    </w:rPr>
                  </w:pPr>
                  <w:r w:rsidRPr="00EE67A4">
                    <w:rPr>
                      <w:rFonts w:ascii="Arial" w:hAnsi="Arial" w:cs="Arial"/>
                      <w:i/>
                      <w:iCs/>
                      <w:sz w:val="16"/>
                      <w:szCs w:val="16"/>
                    </w:rPr>
                    <w:t>1. 101-1026</w:t>
                  </w:r>
                </w:p>
              </w:tc>
              <w:tc>
                <w:tcPr>
                  <w:tcW w:w="1087" w:type="pct"/>
                  <w:tcBorders>
                    <w:top w:val="nil"/>
                    <w:left w:val="nil"/>
                    <w:bottom w:val="single" w:sz="4" w:space="0" w:color="auto"/>
                    <w:right w:val="single" w:sz="4" w:space="0" w:color="auto"/>
                  </w:tcBorders>
                  <w:shd w:val="clear" w:color="auto" w:fill="auto"/>
                  <w:hideMark/>
                </w:tcPr>
                <w:p w:rsidR="00EE67A4" w:rsidRPr="00EE67A4" w:rsidRDefault="00EE67A4" w:rsidP="00EE67A4">
                  <w:pPr>
                    <w:outlineLvl w:val="0"/>
                    <w:rPr>
                      <w:rFonts w:ascii="Arial" w:hAnsi="Arial" w:cs="Arial"/>
                      <w:i/>
                      <w:iCs/>
                      <w:sz w:val="16"/>
                      <w:szCs w:val="16"/>
                    </w:rPr>
                  </w:pPr>
                  <w:r w:rsidRPr="00EE67A4">
                    <w:rPr>
                      <w:rFonts w:ascii="Arial" w:hAnsi="Arial" w:cs="Arial"/>
                      <w:i/>
                      <w:iCs/>
                      <w:sz w:val="16"/>
                      <w:szCs w:val="16"/>
                    </w:rPr>
                    <w:t>Швеллеры № 40 из стали марки: Ст3сп</w:t>
                  </w:r>
                </w:p>
              </w:tc>
              <w:tc>
                <w:tcPr>
                  <w:tcW w:w="51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outlineLvl w:val="0"/>
                    <w:rPr>
                      <w:rFonts w:ascii="Arial" w:hAnsi="Arial" w:cs="Arial"/>
                      <w:i/>
                      <w:iCs/>
                      <w:sz w:val="16"/>
                      <w:szCs w:val="16"/>
                    </w:rPr>
                  </w:pPr>
                  <w:r w:rsidRPr="00EE67A4">
                    <w:rPr>
                      <w:rFonts w:ascii="Arial" w:hAnsi="Arial" w:cs="Arial"/>
                      <w:i/>
                      <w:iCs/>
                      <w:sz w:val="16"/>
                      <w:szCs w:val="16"/>
                    </w:rPr>
                    <w:t>т</w:t>
                  </w:r>
                </w:p>
              </w:tc>
              <w:tc>
                <w:tcPr>
                  <w:tcW w:w="53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outlineLvl w:val="0"/>
                    <w:rPr>
                      <w:rFonts w:ascii="Arial" w:hAnsi="Arial" w:cs="Arial"/>
                      <w:i/>
                      <w:iCs/>
                      <w:sz w:val="14"/>
                      <w:szCs w:val="14"/>
                    </w:rPr>
                  </w:pPr>
                  <w:r w:rsidRPr="00EE67A4">
                    <w:rPr>
                      <w:rFonts w:ascii="Arial" w:hAnsi="Arial" w:cs="Arial"/>
                      <w:i/>
                      <w:iCs/>
                      <w:sz w:val="14"/>
                      <w:szCs w:val="14"/>
                    </w:rPr>
                    <w:t>1,032</w:t>
                  </w:r>
                  <w:r w:rsidRPr="00EE67A4">
                    <w:rPr>
                      <w:rFonts w:ascii="Arial" w:hAnsi="Arial" w:cs="Arial"/>
                      <w:i/>
                      <w:iCs/>
                      <w:sz w:val="14"/>
                      <w:szCs w:val="14"/>
                    </w:rPr>
                    <w:br/>
                    <w:t>0,1883</w:t>
                  </w:r>
                </w:p>
              </w:tc>
              <w:tc>
                <w:tcPr>
                  <w:tcW w:w="268"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i/>
                      <w:iCs/>
                      <w:sz w:val="14"/>
                      <w:szCs w:val="14"/>
                    </w:rPr>
                  </w:pPr>
                  <w:r w:rsidRPr="00EE67A4">
                    <w:rPr>
                      <w:rFonts w:ascii="Arial" w:hAnsi="Arial" w:cs="Arial"/>
                      <w:i/>
                      <w:iCs/>
                      <w:sz w:val="14"/>
                      <w:szCs w:val="14"/>
                    </w:rPr>
                    <w:t>5751,7</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sz w:val="16"/>
                      <w:szCs w:val="16"/>
                    </w:rPr>
                  </w:pPr>
                  <w:r w:rsidRPr="00EE67A4">
                    <w:rPr>
                      <w:rFonts w:ascii="Arial" w:hAnsi="Arial" w:cs="Arial"/>
                      <w:sz w:val="16"/>
                      <w:szCs w:val="16"/>
                    </w:rPr>
                    <w:t> </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i/>
                      <w:iCs/>
                      <w:sz w:val="14"/>
                      <w:szCs w:val="14"/>
                    </w:rPr>
                  </w:pPr>
                  <w:r w:rsidRPr="00EE67A4">
                    <w:rPr>
                      <w:rFonts w:ascii="Arial" w:hAnsi="Arial" w:cs="Arial"/>
                      <w:i/>
                      <w:iCs/>
                      <w:sz w:val="14"/>
                      <w:szCs w:val="14"/>
                    </w:rPr>
                    <w:t>1083,05</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sz w:val="16"/>
                      <w:szCs w:val="16"/>
                    </w:rPr>
                  </w:pPr>
                  <w:r w:rsidRPr="00EE67A4">
                    <w:rPr>
                      <w:rFonts w:ascii="Arial" w:hAnsi="Arial" w:cs="Arial"/>
                      <w:sz w:val="16"/>
                      <w:szCs w:val="16"/>
                    </w:rPr>
                    <w:t> </w:t>
                  </w:r>
                </w:p>
              </w:tc>
            </w:tr>
            <w:tr w:rsidR="00EE67A4" w:rsidRPr="00EE67A4" w:rsidTr="00EE67A4">
              <w:trPr>
                <w:trHeight w:val="1200"/>
              </w:trPr>
              <w:tc>
                <w:tcPr>
                  <w:tcW w:w="150" w:type="pct"/>
                  <w:tcBorders>
                    <w:top w:val="nil"/>
                    <w:left w:val="single" w:sz="4" w:space="0" w:color="auto"/>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lastRenderedPageBreak/>
                    <w:t>8</w:t>
                  </w:r>
                </w:p>
              </w:tc>
              <w:tc>
                <w:tcPr>
                  <w:tcW w:w="474"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sz w:val="18"/>
                      <w:szCs w:val="18"/>
                    </w:rPr>
                  </w:pPr>
                  <w:r w:rsidRPr="00EE67A4">
                    <w:rPr>
                      <w:rFonts w:ascii="Arial" w:hAnsi="Arial" w:cs="Arial"/>
                      <w:b/>
                      <w:bCs/>
                      <w:sz w:val="18"/>
                      <w:szCs w:val="18"/>
                    </w:rPr>
                    <w:t>ФССЦ-103-1465</w:t>
                  </w:r>
                  <w:proofErr w:type="gramStart"/>
                  <w:r w:rsidRPr="00EE67A4">
                    <w:rPr>
                      <w:rFonts w:ascii="Arial" w:hAnsi="Arial" w:cs="Arial"/>
                      <w:i/>
                      <w:iCs/>
                      <w:sz w:val="18"/>
                      <w:szCs w:val="18"/>
                    </w:rPr>
                    <w:br/>
                    <w:t>П</w:t>
                  </w:r>
                  <w:proofErr w:type="gramEnd"/>
                  <w:r w:rsidRPr="00EE67A4">
                    <w:rPr>
                      <w:rFonts w:ascii="Arial" w:hAnsi="Arial" w:cs="Arial"/>
                      <w:i/>
                      <w:iCs/>
                      <w:sz w:val="18"/>
                      <w:szCs w:val="18"/>
                    </w:rPr>
                    <w:t xml:space="preserve">р. </w:t>
                  </w:r>
                  <w:proofErr w:type="spellStart"/>
                  <w:r w:rsidRPr="00EE67A4">
                    <w:rPr>
                      <w:rFonts w:ascii="Arial" w:hAnsi="Arial" w:cs="Arial"/>
                      <w:i/>
                      <w:iCs/>
                      <w:sz w:val="18"/>
                      <w:szCs w:val="18"/>
                    </w:rPr>
                    <w:t>Минрегиона</w:t>
                  </w:r>
                  <w:proofErr w:type="spellEnd"/>
                  <w:r w:rsidRPr="00EE67A4">
                    <w:rPr>
                      <w:rFonts w:ascii="Arial" w:hAnsi="Arial" w:cs="Arial"/>
                      <w:i/>
                      <w:iCs/>
                      <w:sz w:val="18"/>
                      <w:szCs w:val="18"/>
                    </w:rPr>
                    <w:t xml:space="preserve"> от 04.03.10 №94</w:t>
                  </w:r>
                </w:p>
              </w:tc>
              <w:tc>
                <w:tcPr>
                  <w:tcW w:w="1087"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Трубы стальные квадратные (ГОСТ 8639-82) размером 20х20 мм, толщина стенки 1,5 мм</w:t>
                  </w:r>
                </w:p>
              </w:tc>
              <w:tc>
                <w:tcPr>
                  <w:tcW w:w="51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м</w:t>
                  </w:r>
                </w:p>
              </w:tc>
              <w:tc>
                <w:tcPr>
                  <w:tcW w:w="53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6"/>
                      <w:szCs w:val="16"/>
                    </w:rPr>
                  </w:pPr>
                  <w:r w:rsidRPr="00EE67A4">
                    <w:rPr>
                      <w:rFonts w:ascii="Arial" w:hAnsi="Arial" w:cs="Arial"/>
                      <w:sz w:val="16"/>
                      <w:szCs w:val="16"/>
                    </w:rPr>
                    <w:t>217</w:t>
                  </w:r>
                </w:p>
              </w:tc>
              <w:tc>
                <w:tcPr>
                  <w:tcW w:w="268"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7,05</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1529,85</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1440"/>
              </w:trPr>
              <w:tc>
                <w:tcPr>
                  <w:tcW w:w="150" w:type="pct"/>
                  <w:tcBorders>
                    <w:top w:val="nil"/>
                    <w:left w:val="single" w:sz="4" w:space="0" w:color="auto"/>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9</w:t>
                  </w:r>
                </w:p>
              </w:tc>
              <w:tc>
                <w:tcPr>
                  <w:tcW w:w="474"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sz w:val="18"/>
                      <w:szCs w:val="18"/>
                    </w:rPr>
                  </w:pPr>
                  <w:r w:rsidRPr="00EE67A4">
                    <w:rPr>
                      <w:rFonts w:ascii="Arial" w:hAnsi="Arial" w:cs="Arial"/>
                      <w:b/>
                      <w:bCs/>
                      <w:sz w:val="18"/>
                      <w:szCs w:val="18"/>
                    </w:rPr>
                    <w:t>ФЕР13-03-004-24прим.</w:t>
                  </w:r>
                  <w:r w:rsidRPr="00EE67A4">
                    <w:rPr>
                      <w:rFonts w:ascii="Arial" w:hAnsi="Arial" w:cs="Arial"/>
                      <w:i/>
                      <w:iCs/>
                      <w:sz w:val="18"/>
                      <w:szCs w:val="18"/>
                    </w:rPr>
                    <w:br/>
                    <w:t xml:space="preserve">В ред. пр. № 253 </w:t>
                  </w:r>
                  <w:proofErr w:type="spellStart"/>
                  <w:r w:rsidRPr="00EE67A4">
                    <w:rPr>
                      <w:rFonts w:ascii="Arial" w:hAnsi="Arial" w:cs="Arial"/>
                      <w:i/>
                      <w:iCs/>
                      <w:sz w:val="18"/>
                      <w:szCs w:val="18"/>
                    </w:rPr>
                    <w:t>Минрегиона</w:t>
                  </w:r>
                  <w:proofErr w:type="spellEnd"/>
                  <w:r w:rsidRPr="00EE67A4">
                    <w:rPr>
                      <w:rFonts w:ascii="Arial" w:hAnsi="Arial" w:cs="Arial"/>
                      <w:i/>
                      <w:iCs/>
                      <w:sz w:val="18"/>
                      <w:szCs w:val="18"/>
                    </w:rPr>
                    <w:t xml:space="preserve"> РФ</w:t>
                  </w:r>
                </w:p>
              </w:tc>
              <w:tc>
                <w:tcPr>
                  <w:tcW w:w="1087"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Окраска металлических </w:t>
                  </w:r>
                  <w:proofErr w:type="spellStart"/>
                  <w:r w:rsidRPr="00EE67A4">
                    <w:rPr>
                      <w:rFonts w:ascii="Arial" w:hAnsi="Arial" w:cs="Arial"/>
                      <w:sz w:val="18"/>
                      <w:szCs w:val="18"/>
                    </w:rPr>
                    <w:t>огрунтованных</w:t>
                  </w:r>
                  <w:proofErr w:type="spellEnd"/>
                  <w:r w:rsidRPr="00EE67A4">
                    <w:rPr>
                      <w:rFonts w:ascii="Arial" w:hAnsi="Arial" w:cs="Arial"/>
                      <w:sz w:val="18"/>
                      <w:szCs w:val="18"/>
                    </w:rPr>
                    <w:t xml:space="preserve"> поверхностей: порошковыми красками</w:t>
                  </w:r>
                </w:p>
              </w:tc>
              <w:tc>
                <w:tcPr>
                  <w:tcW w:w="51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100 м</w:t>
                  </w:r>
                  <w:proofErr w:type="gramStart"/>
                  <w:r w:rsidRPr="00EE67A4">
                    <w:rPr>
                      <w:rFonts w:ascii="Arial" w:hAnsi="Arial" w:cs="Arial"/>
                      <w:sz w:val="18"/>
                      <w:szCs w:val="18"/>
                    </w:rPr>
                    <w:t>2</w:t>
                  </w:r>
                  <w:proofErr w:type="gramEnd"/>
                  <w:r w:rsidRPr="00EE67A4">
                    <w:rPr>
                      <w:rFonts w:ascii="Arial" w:hAnsi="Arial" w:cs="Arial"/>
                      <w:sz w:val="18"/>
                      <w:szCs w:val="18"/>
                    </w:rPr>
                    <w:t xml:space="preserve"> окрашиваемой поверхности</w:t>
                  </w:r>
                </w:p>
              </w:tc>
              <w:tc>
                <w:tcPr>
                  <w:tcW w:w="53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6"/>
                      <w:szCs w:val="16"/>
                    </w:rPr>
                  </w:pPr>
                  <w:r w:rsidRPr="00EE67A4">
                    <w:rPr>
                      <w:rFonts w:ascii="Arial" w:hAnsi="Arial" w:cs="Arial"/>
                      <w:sz w:val="16"/>
                      <w:szCs w:val="16"/>
                    </w:rPr>
                    <w:t>0,1736</w:t>
                  </w:r>
                  <w:r w:rsidRPr="00EE67A4">
                    <w:rPr>
                      <w:rFonts w:ascii="Arial" w:hAnsi="Arial" w:cs="Arial"/>
                      <w:i/>
                      <w:iCs/>
                      <w:sz w:val="12"/>
                      <w:szCs w:val="12"/>
                    </w:rPr>
                    <w:br/>
                    <w:t>0,08*217/100</w:t>
                  </w:r>
                </w:p>
              </w:tc>
              <w:tc>
                <w:tcPr>
                  <w:tcW w:w="268"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1209,68</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963,23</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246,45</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9,15</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210</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167,22</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42,78</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1,59</w:t>
                  </w:r>
                </w:p>
              </w:tc>
            </w:tr>
            <w:tr w:rsidR="00EE67A4" w:rsidRPr="00EE67A4" w:rsidTr="00EE67A4">
              <w:trPr>
                <w:trHeight w:val="450"/>
              </w:trPr>
              <w:tc>
                <w:tcPr>
                  <w:tcW w:w="150" w:type="pct"/>
                  <w:tcBorders>
                    <w:top w:val="nil"/>
                    <w:left w:val="single" w:sz="4" w:space="0" w:color="auto"/>
                    <w:bottom w:val="single" w:sz="4" w:space="0" w:color="auto"/>
                    <w:right w:val="single" w:sz="4" w:space="0" w:color="auto"/>
                  </w:tcBorders>
                  <w:shd w:val="clear" w:color="auto" w:fill="auto"/>
                  <w:hideMark/>
                </w:tcPr>
                <w:p w:rsidR="00EE67A4" w:rsidRPr="00EE67A4" w:rsidRDefault="00EE67A4" w:rsidP="00EE67A4">
                  <w:pPr>
                    <w:jc w:val="center"/>
                    <w:outlineLvl w:val="0"/>
                    <w:rPr>
                      <w:rFonts w:ascii="Arial" w:hAnsi="Arial" w:cs="Arial"/>
                      <w:i/>
                      <w:iCs/>
                      <w:sz w:val="16"/>
                      <w:szCs w:val="16"/>
                    </w:rPr>
                  </w:pPr>
                  <w:r w:rsidRPr="00EE67A4">
                    <w:rPr>
                      <w:rFonts w:ascii="Arial" w:hAnsi="Arial" w:cs="Arial"/>
                      <w:i/>
                      <w:iCs/>
                      <w:sz w:val="16"/>
                      <w:szCs w:val="16"/>
                    </w:rPr>
                    <w:t>Уд</w:t>
                  </w:r>
                </w:p>
              </w:tc>
              <w:tc>
                <w:tcPr>
                  <w:tcW w:w="474" w:type="pct"/>
                  <w:tcBorders>
                    <w:top w:val="nil"/>
                    <w:left w:val="nil"/>
                    <w:bottom w:val="single" w:sz="4" w:space="0" w:color="auto"/>
                    <w:right w:val="single" w:sz="4" w:space="0" w:color="auto"/>
                  </w:tcBorders>
                  <w:shd w:val="clear" w:color="auto" w:fill="auto"/>
                  <w:hideMark/>
                </w:tcPr>
                <w:p w:rsidR="00EE67A4" w:rsidRPr="00EE67A4" w:rsidRDefault="00EE67A4" w:rsidP="00EE67A4">
                  <w:pPr>
                    <w:outlineLvl w:val="0"/>
                    <w:rPr>
                      <w:rFonts w:ascii="Arial" w:hAnsi="Arial" w:cs="Arial"/>
                      <w:i/>
                      <w:iCs/>
                      <w:sz w:val="16"/>
                      <w:szCs w:val="16"/>
                    </w:rPr>
                  </w:pPr>
                  <w:r w:rsidRPr="00EE67A4">
                    <w:rPr>
                      <w:rFonts w:ascii="Arial" w:hAnsi="Arial" w:cs="Arial"/>
                      <w:i/>
                      <w:iCs/>
                      <w:sz w:val="16"/>
                      <w:szCs w:val="16"/>
                    </w:rPr>
                    <w:t>1. 113-1761</w:t>
                  </w:r>
                </w:p>
              </w:tc>
              <w:tc>
                <w:tcPr>
                  <w:tcW w:w="1087" w:type="pct"/>
                  <w:tcBorders>
                    <w:top w:val="nil"/>
                    <w:left w:val="nil"/>
                    <w:bottom w:val="single" w:sz="4" w:space="0" w:color="auto"/>
                    <w:right w:val="single" w:sz="4" w:space="0" w:color="auto"/>
                  </w:tcBorders>
                  <w:shd w:val="clear" w:color="auto" w:fill="auto"/>
                  <w:hideMark/>
                </w:tcPr>
                <w:p w:rsidR="00EE67A4" w:rsidRPr="00EE67A4" w:rsidRDefault="00EE67A4" w:rsidP="00EE67A4">
                  <w:pPr>
                    <w:outlineLvl w:val="0"/>
                    <w:rPr>
                      <w:rFonts w:ascii="Arial" w:hAnsi="Arial" w:cs="Arial"/>
                      <w:i/>
                      <w:iCs/>
                      <w:sz w:val="16"/>
                      <w:szCs w:val="16"/>
                    </w:rPr>
                  </w:pPr>
                  <w:r w:rsidRPr="00EE67A4">
                    <w:rPr>
                      <w:rFonts w:ascii="Arial" w:hAnsi="Arial" w:cs="Arial"/>
                      <w:i/>
                      <w:iCs/>
                      <w:sz w:val="16"/>
                      <w:szCs w:val="16"/>
                    </w:rPr>
                    <w:t>Паста огнезащитная ВПМ-2, вспучивающаяся водоэмульсионная</w:t>
                  </w:r>
                </w:p>
              </w:tc>
              <w:tc>
                <w:tcPr>
                  <w:tcW w:w="51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outlineLvl w:val="0"/>
                    <w:rPr>
                      <w:rFonts w:ascii="Arial" w:hAnsi="Arial" w:cs="Arial"/>
                      <w:i/>
                      <w:iCs/>
                      <w:sz w:val="16"/>
                      <w:szCs w:val="16"/>
                    </w:rPr>
                  </w:pPr>
                  <w:r w:rsidRPr="00EE67A4">
                    <w:rPr>
                      <w:rFonts w:ascii="Arial" w:hAnsi="Arial" w:cs="Arial"/>
                      <w:i/>
                      <w:iCs/>
                      <w:sz w:val="16"/>
                      <w:szCs w:val="16"/>
                    </w:rPr>
                    <w:t>т</w:t>
                  </w:r>
                </w:p>
              </w:tc>
              <w:tc>
                <w:tcPr>
                  <w:tcW w:w="53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outlineLvl w:val="0"/>
                    <w:rPr>
                      <w:rFonts w:ascii="Arial" w:hAnsi="Arial" w:cs="Arial"/>
                      <w:i/>
                      <w:iCs/>
                      <w:sz w:val="14"/>
                      <w:szCs w:val="14"/>
                    </w:rPr>
                  </w:pPr>
                  <w:r w:rsidRPr="00EE67A4">
                    <w:rPr>
                      <w:rFonts w:ascii="Arial" w:hAnsi="Arial" w:cs="Arial"/>
                      <w:i/>
                      <w:iCs/>
                      <w:sz w:val="14"/>
                      <w:szCs w:val="14"/>
                    </w:rPr>
                    <w:t>0,6</w:t>
                  </w:r>
                  <w:r w:rsidRPr="00EE67A4">
                    <w:rPr>
                      <w:rFonts w:ascii="Arial" w:hAnsi="Arial" w:cs="Arial"/>
                      <w:i/>
                      <w:iCs/>
                      <w:sz w:val="14"/>
                      <w:szCs w:val="14"/>
                    </w:rPr>
                    <w:br/>
                    <w:t>0,1042</w:t>
                  </w:r>
                </w:p>
              </w:tc>
              <w:tc>
                <w:tcPr>
                  <w:tcW w:w="268"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i/>
                      <w:iCs/>
                      <w:sz w:val="14"/>
                      <w:szCs w:val="14"/>
                    </w:rPr>
                  </w:pPr>
                  <w:r w:rsidRPr="00EE67A4">
                    <w:rPr>
                      <w:rFonts w:ascii="Arial" w:hAnsi="Arial" w:cs="Arial"/>
                      <w:i/>
                      <w:iCs/>
                      <w:sz w:val="14"/>
                      <w:szCs w:val="14"/>
                    </w:rPr>
                    <w:t>38397</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sz w:val="16"/>
                      <w:szCs w:val="16"/>
                    </w:rPr>
                  </w:pPr>
                  <w:r w:rsidRPr="00EE67A4">
                    <w:rPr>
                      <w:rFonts w:ascii="Arial" w:hAnsi="Arial" w:cs="Arial"/>
                      <w:sz w:val="16"/>
                      <w:szCs w:val="16"/>
                    </w:rPr>
                    <w:t> </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i/>
                      <w:iCs/>
                      <w:sz w:val="14"/>
                      <w:szCs w:val="14"/>
                    </w:rPr>
                  </w:pPr>
                  <w:r w:rsidRPr="00EE67A4">
                    <w:rPr>
                      <w:rFonts w:ascii="Arial" w:hAnsi="Arial" w:cs="Arial"/>
                      <w:i/>
                      <w:iCs/>
                      <w:sz w:val="14"/>
                      <w:szCs w:val="14"/>
                    </w:rPr>
                    <w:t>4000,97</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outlineLvl w:val="0"/>
                    <w:rPr>
                      <w:rFonts w:ascii="Arial" w:hAnsi="Arial" w:cs="Arial"/>
                      <w:sz w:val="16"/>
                      <w:szCs w:val="16"/>
                    </w:rPr>
                  </w:pPr>
                  <w:r w:rsidRPr="00EE67A4">
                    <w:rPr>
                      <w:rFonts w:ascii="Arial" w:hAnsi="Arial" w:cs="Arial"/>
                      <w:sz w:val="16"/>
                      <w:szCs w:val="16"/>
                    </w:rPr>
                    <w:t> </w:t>
                  </w:r>
                </w:p>
              </w:tc>
            </w:tr>
            <w:tr w:rsidR="00EE67A4" w:rsidRPr="00EE67A4" w:rsidTr="00EE67A4">
              <w:trPr>
                <w:trHeight w:val="1200"/>
              </w:trPr>
              <w:tc>
                <w:tcPr>
                  <w:tcW w:w="150" w:type="pct"/>
                  <w:tcBorders>
                    <w:top w:val="nil"/>
                    <w:left w:val="single" w:sz="4" w:space="0" w:color="auto"/>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10</w:t>
                  </w:r>
                </w:p>
              </w:tc>
              <w:tc>
                <w:tcPr>
                  <w:tcW w:w="474"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sz w:val="18"/>
                      <w:szCs w:val="18"/>
                    </w:rPr>
                  </w:pPr>
                  <w:r w:rsidRPr="00EE67A4">
                    <w:rPr>
                      <w:rFonts w:ascii="Arial" w:hAnsi="Arial" w:cs="Arial"/>
                      <w:b/>
                      <w:bCs/>
                      <w:sz w:val="18"/>
                      <w:szCs w:val="18"/>
                    </w:rPr>
                    <w:t>ФССЦ-101-0472</w:t>
                  </w:r>
                  <w:proofErr w:type="gramStart"/>
                  <w:r w:rsidRPr="00EE67A4">
                    <w:rPr>
                      <w:rFonts w:ascii="Arial" w:hAnsi="Arial" w:cs="Arial"/>
                      <w:i/>
                      <w:iCs/>
                      <w:sz w:val="18"/>
                      <w:szCs w:val="18"/>
                    </w:rPr>
                    <w:br/>
                    <w:t>П</w:t>
                  </w:r>
                  <w:proofErr w:type="gramEnd"/>
                  <w:r w:rsidRPr="00EE67A4">
                    <w:rPr>
                      <w:rFonts w:ascii="Arial" w:hAnsi="Arial" w:cs="Arial"/>
                      <w:i/>
                      <w:iCs/>
                      <w:sz w:val="18"/>
                      <w:szCs w:val="18"/>
                    </w:rPr>
                    <w:t xml:space="preserve">р. </w:t>
                  </w:r>
                  <w:proofErr w:type="spellStart"/>
                  <w:r w:rsidRPr="00EE67A4">
                    <w:rPr>
                      <w:rFonts w:ascii="Arial" w:hAnsi="Arial" w:cs="Arial"/>
                      <w:i/>
                      <w:iCs/>
                      <w:sz w:val="18"/>
                      <w:szCs w:val="18"/>
                    </w:rPr>
                    <w:t>Минрегиона</w:t>
                  </w:r>
                  <w:proofErr w:type="spellEnd"/>
                  <w:r w:rsidRPr="00EE67A4">
                    <w:rPr>
                      <w:rFonts w:ascii="Arial" w:hAnsi="Arial" w:cs="Arial"/>
                      <w:i/>
                      <w:iCs/>
                      <w:sz w:val="18"/>
                      <w:szCs w:val="18"/>
                    </w:rPr>
                    <w:t xml:space="preserve"> №308 от 28.07.09</w:t>
                  </w:r>
                </w:p>
              </w:tc>
              <w:tc>
                <w:tcPr>
                  <w:tcW w:w="1087"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Краски порошковые П-ВЛ-212, разных цветов (расход 60 гр./м</w:t>
                  </w:r>
                  <w:proofErr w:type="gramStart"/>
                  <w:r w:rsidRPr="00EE67A4">
                    <w:rPr>
                      <w:rFonts w:ascii="Arial" w:hAnsi="Arial" w:cs="Arial"/>
                      <w:sz w:val="18"/>
                      <w:szCs w:val="18"/>
                    </w:rPr>
                    <w:t>2</w:t>
                  </w:r>
                  <w:proofErr w:type="gramEnd"/>
                  <w:r w:rsidRPr="00EE67A4">
                    <w:rPr>
                      <w:rFonts w:ascii="Arial" w:hAnsi="Arial" w:cs="Arial"/>
                      <w:sz w:val="18"/>
                      <w:szCs w:val="18"/>
                    </w:rPr>
                    <w:t>)</w:t>
                  </w:r>
                </w:p>
              </w:tc>
              <w:tc>
                <w:tcPr>
                  <w:tcW w:w="51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т</w:t>
                  </w:r>
                </w:p>
              </w:tc>
              <w:tc>
                <w:tcPr>
                  <w:tcW w:w="53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6"/>
                      <w:szCs w:val="16"/>
                    </w:rPr>
                  </w:pPr>
                  <w:r w:rsidRPr="00EE67A4">
                    <w:rPr>
                      <w:rFonts w:ascii="Arial" w:hAnsi="Arial" w:cs="Arial"/>
                      <w:sz w:val="16"/>
                      <w:szCs w:val="16"/>
                    </w:rPr>
                    <w:t>0,001042</w:t>
                  </w:r>
                  <w:r w:rsidRPr="00EE67A4">
                    <w:rPr>
                      <w:rFonts w:ascii="Arial" w:hAnsi="Arial" w:cs="Arial"/>
                      <w:i/>
                      <w:iCs/>
                      <w:sz w:val="12"/>
                      <w:szCs w:val="12"/>
                    </w:rPr>
                    <w:br/>
                    <w:t>0,06*17,36/1000</w:t>
                  </w:r>
                </w:p>
              </w:tc>
              <w:tc>
                <w:tcPr>
                  <w:tcW w:w="268"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60738</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63,29</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1200"/>
              </w:trPr>
              <w:tc>
                <w:tcPr>
                  <w:tcW w:w="150" w:type="pct"/>
                  <w:tcBorders>
                    <w:top w:val="nil"/>
                    <w:left w:val="single" w:sz="4" w:space="0" w:color="auto"/>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11</w:t>
                  </w:r>
                </w:p>
              </w:tc>
              <w:tc>
                <w:tcPr>
                  <w:tcW w:w="474"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sz w:val="18"/>
                      <w:szCs w:val="18"/>
                    </w:rPr>
                  </w:pPr>
                  <w:r w:rsidRPr="00EE67A4">
                    <w:rPr>
                      <w:rFonts w:ascii="Arial" w:hAnsi="Arial" w:cs="Arial"/>
                      <w:b/>
                      <w:bCs/>
                      <w:sz w:val="18"/>
                      <w:szCs w:val="18"/>
                    </w:rPr>
                    <w:t>ФССЦ-101-2548</w:t>
                  </w:r>
                  <w:proofErr w:type="gramStart"/>
                  <w:r w:rsidRPr="00EE67A4">
                    <w:rPr>
                      <w:rFonts w:ascii="Arial" w:hAnsi="Arial" w:cs="Arial"/>
                      <w:i/>
                      <w:iCs/>
                      <w:sz w:val="18"/>
                      <w:szCs w:val="18"/>
                    </w:rPr>
                    <w:br/>
                    <w:t>П</w:t>
                  </w:r>
                  <w:proofErr w:type="gramEnd"/>
                  <w:r w:rsidRPr="00EE67A4">
                    <w:rPr>
                      <w:rFonts w:ascii="Arial" w:hAnsi="Arial" w:cs="Arial"/>
                      <w:i/>
                      <w:iCs/>
                      <w:sz w:val="18"/>
                      <w:szCs w:val="18"/>
                    </w:rPr>
                    <w:t xml:space="preserve">р. </w:t>
                  </w:r>
                  <w:proofErr w:type="spellStart"/>
                  <w:r w:rsidRPr="00EE67A4">
                    <w:rPr>
                      <w:rFonts w:ascii="Arial" w:hAnsi="Arial" w:cs="Arial"/>
                      <w:i/>
                      <w:iCs/>
                      <w:sz w:val="18"/>
                      <w:szCs w:val="18"/>
                    </w:rPr>
                    <w:t>Минрегиона</w:t>
                  </w:r>
                  <w:proofErr w:type="spellEnd"/>
                  <w:r w:rsidRPr="00EE67A4">
                    <w:rPr>
                      <w:rFonts w:ascii="Arial" w:hAnsi="Arial" w:cs="Arial"/>
                      <w:i/>
                      <w:iCs/>
                      <w:sz w:val="18"/>
                      <w:szCs w:val="18"/>
                    </w:rPr>
                    <w:t xml:space="preserve"> №308 от 28.07.09</w:t>
                  </w:r>
                </w:p>
              </w:tc>
              <w:tc>
                <w:tcPr>
                  <w:tcW w:w="1087" w:type="pct"/>
                  <w:tcBorders>
                    <w:top w:val="nil"/>
                    <w:left w:val="nil"/>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Сталь полосовая 40х4 мм</w:t>
                  </w:r>
                </w:p>
              </w:tc>
              <w:tc>
                <w:tcPr>
                  <w:tcW w:w="51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т</w:t>
                  </w:r>
                </w:p>
              </w:tc>
              <w:tc>
                <w:tcPr>
                  <w:tcW w:w="53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center"/>
                    <w:rPr>
                      <w:rFonts w:ascii="Arial" w:hAnsi="Arial" w:cs="Arial"/>
                      <w:sz w:val="16"/>
                      <w:szCs w:val="16"/>
                    </w:rPr>
                  </w:pPr>
                  <w:r w:rsidRPr="00EE67A4">
                    <w:rPr>
                      <w:rFonts w:ascii="Arial" w:hAnsi="Arial" w:cs="Arial"/>
                      <w:sz w:val="16"/>
                      <w:szCs w:val="16"/>
                    </w:rPr>
                    <w:t>0,33138</w:t>
                  </w:r>
                  <w:r w:rsidRPr="00EE67A4">
                    <w:rPr>
                      <w:rFonts w:ascii="Arial" w:hAnsi="Arial" w:cs="Arial"/>
                      <w:i/>
                      <w:iCs/>
                      <w:sz w:val="12"/>
                      <w:szCs w:val="12"/>
                    </w:rPr>
                    <w:br/>
                    <w:t>1,26*263/1000</w:t>
                  </w:r>
                </w:p>
              </w:tc>
              <w:tc>
                <w:tcPr>
                  <w:tcW w:w="268"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6100</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2021,42</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sz w:val="18"/>
                      <w:szCs w:val="18"/>
                    </w:rPr>
                  </w:pPr>
                  <w:r w:rsidRPr="00EE67A4">
                    <w:rPr>
                      <w:rFonts w:ascii="Arial" w:hAnsi="Arial" w:cs="Arial"/>
                      <w:b/>
                      <w:bCs/>
                      <w:sz w:val="18"/>
                      <w:szCs w:val="18"/>
                    </w:rPr>
                    <w:t xml:space="preserve">  Итого по разделу 1 </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b/>
                      <w:bCs/>
                      <w:sz w:val="16"/>
                      <w:szCs w:val="16"/>
                    </w:rPr>
                  </w:pPr>
                  <w:r w:rsidRPr="00EE67A4">
                    <w:rPr>
                      <w:rFonts w:ascii="Arial" w:hAnsi="Arial" w:cs="Arial"/>
                      <w:b/>
                      <w:bCs/>
                      <w:sz w:val="16"/>
                      <w:szCs w:val="16"/>
                    </w:rPr>
                    <w:t>815578,38</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hideMark/>
                </w:tcPr>
                <w:p w:rsidR="00EE67A4" w:rsidRPr="00EE67A4" w:rsidRDefault="00EE67A4" w:rsidP="00EE67A4">
                  <w:pPr>
                    <w:jc w:val="center"/>
                    <w:rPr>
                      <w:rFonts w:ascii="Arial" w:hAnsi="Arial" w:cs="Arial"/>
                      <w:b/>
                      <w:bCs/>
                      <w:sz w:val="18"/>
                      <w:szCs w:val="18"/>
                    </w:rPr>
                  </w:pPr>
                  <w:r w:rsidRPr="00EE67A4">
                    <w:rPr>
                      <w:rFonts w:ascii="Arial" w:hAnsi="Arial" w:cs="Arial"/>
                      <w:b/>
                      <w:bCs/>
                      <w:sz w:val="18"/>
                      <w:szCs w:val="18"/>
                    </w:rPr>
                    <w:t>ИТОГИ ПО СМЕТЕ:</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Итого прямые затраты по смете в ценах 2001г.</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185927,51</w:t>
                  </w:r>
                </w:p>
              </w:tc>
              <w:tc>
                <w:tcPr>
                  <w:tcW w:w="26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2375,33</w:t>
                  </w:r>
                </w:p>
              </w:tc>
              <w:tc>
                <w:tcPr>
                  <w:tcW w:w="28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289,71</w:t>
                  </w:r>
                </w:p>
              </w:tc>
              <w:tc>
                <w:tcPr>
                  <w:tcW w:w="253"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11,65</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Итого прямые затраты по смете с учетом коэффициентов к итогам</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779210,29</w:t>
                  </w:r>
                </w:p>
              </w:tc>
              <w:tc>
                <w:tcPr>
                  <w:tcW w:w="26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29810,4</w:t>
                  </w:r>
                </w:p>
              </w:tc>
              <w:tc>
                <w:tcPr>
                  <w:tcW w:w="28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1689,02</w:t>
                  </w:r>
                </w:p>
              </w:tc>
              <w:tc>
                <w:tcPr>
                  <w:tcW w:w="253"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146,2</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В том числе, </w:t>
                  </w:r>
                  <w:proofErr w:type="spellStart"/>
                  <w:r w:rsidRPr="00EE67A4">
                    <w:rPr>
                      <w:rFonts w:ascii="Arial" w:hAnsi="Arial" w:cs="Arial"/>
                      <w:sz w:val="18"/>
                      <w:szCs w:val="18"/>
                    </w:rPr>
                    <w:t>справочно</w:t>
                  </w:r>
                  <w:proofErr w:type="spellEnd"/>
                  <w:r w:rsidRPr="00EE67A4">
                    <w:rPr>
                      <w:rFonts w:ascii="Arial" w:hAnsi="Arial" w:cs="Arial"/>
                      <w:sz w:val="18"/>
                      <w:szCs w:val="18"/>
                    </w:rPr>
                    <w:t>:</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перевод в цены 1 кв. 2013г. ОЗП=12,55; ЭМ=5,83; ЗПМ=12,55; МАТ=4,08  (Поз. 1-4, 8, 11, 5, 9-10, 16, 6-7)</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593282,78</w:t>
                  </w:r>
                </w:p>
              </w:tc>
              <w:tc>
                <w:tcPr>
                  <w:tcW w:w="26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27435,1</w:t>
                  </w:r>
                </w:p>
              </w:tc>
              <w:tc>
                <w:tcPr>
                  <w:tcW w:w="286"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1399,3</w:t>
                  </w:r>
                </w:p>
              </w:tc>
              <w:tc>
                <w:tcPr>
                  <w:tcW w:w="253"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134,56</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Накладные расходы</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20342,51</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В том числе, </w:t>
                  </w:r>
                  <w:proofErr w:type="spellStart"/>
                  <w:r w:rsidRPr="00EE67A4">
                    <w:rPr>
                      <w:rFonts w:ascii="Arial" w:hAnsi="Arial" w:cs="Arial"/>
                      <w:sz w:val="18"/>
                      <w:szCs w:val="18"/>
                    </w:rPr>
                    <w:t>справочно</w:t>
                  </w:r>
                  <w:proofErr w:type="spellEnd"/>
                  <w:r w:rsidRPr="00EE67A4">
                    <w:rPr>
                      <w:rFonts w:ascii="Arial" w:hAnsi="Arial" w:cs="Arial"/>
                      <w:sz w:val="18"/>
                      <w:szCs w:val="18"/>
                    </w:rPr>
                    <w:t>:</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66%*0,85 ФОТ (от 2678,67)  (Поз. 7)</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1502,73</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80%*0,85 ФОТ (от 1897,81)  (Поз. 6)</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1290,51</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83%*0,85 ФОТ (от 4415,47)  (Поз. 1)</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3115,11</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90%*0.9 * 0,85 ФОТ (от 20964,65)  (Поз. 2-4, 8, 11, 5, 9-10, 16)</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14434,16</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Сметная прибыль</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16025,58</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lastRenderedPageBreak/>
                    <w:t xml:space="preserve">  В том числе, </w:t>
                  </w:r>
                  <w:proofErr w:type="spellStart"/>
                  <w:r w:rsidRPr="00EE67A4">
                    <w:rPr>
                      <w:rFonts w:ascii="Arial" w:hAnsi="Arial" w:cs="Arial"/>
                      <w:sz w:val="18"/>
                      <w:szCs w:val="18"/>
                    </w:rPr>
                    <w:t>справочно</w:t>
                  </w:r>
                  <w:proofErr w:type="spellEnd"/>
                  <w:r w:rsidRPr="00EE67A4">
                    <w:rPr>
                      <w:rFonts w:ascii="Arial" w:hAnsi="Arial" w:cs="Arial"/>
                      <w:sz w:val="18"/>
                      <w:szCs w:val="18"/>
                    </w:rPr>
                    <w:t>:</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50%*0,8 ФОТ (от 1897,81)  (Поз. 6)</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759,12</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65%*0,8 ФОТ (от 7094,14)  (Поз. 1, 7)</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3688,95</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70%*0.85 * 0,8 ФОТ (от 5294,72)  (Поз. 5, 9-10, 16)</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2520,29</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85%*0.85 * 0,8 ФОТ (от 15669,93)  (Поз. 2-4, 8, 11)</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9057,22</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sz w:val="18"/>
                      <w:szCs w:val="18"/>
                    </w:rPr>
                  </w:pPr>
                  <w:r w:rsidRPr="00EE67A4">
                    <w:rPr>
                      <w:rFonts w:ascii="Arial" w:hAnsi="Arial" w:cs="Arial"/>
                      <w:b/>
                      <w:bCs/>
                      <w:sz w:val="18"/>
                      <w:szCs w:val="18"/>
                    </w:rPr>
                    <w:t>Итоги по смете:</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Итого Строительные работы</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809429,42</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Итого Монтажные работы</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6148,96</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Итого</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815578,38</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В том числе:</w:t>
                  </w:r>
                </w:p>
              </w:tc>
              <w:tc>
                <w:tcPr>
                  <w:tcW w:w="362"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Материалы</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747710,87</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Машины и механизмы</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1689,02</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ФОТ</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29956,6</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Накладные расходы</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20342,51</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Сметная прибыль</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16025,58</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sz w:val="18"/>
                      <w:szCs w:val="18"/>
                    </w:rPr>
                  </w:pPr>
                  <w:r w:rsidRPr="00EE67A4">
                    <w:rPr>
                      <w:rFonts w:ascii="Arial" w:hAnsi="Arial" w:cs="Arial"/>
                      <w:sz w:val="18"/>
                      <w:szCs w:val="18"/>
                    </w:rPr>
                    <w:t xml:space="preserve">  НДС 18%</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146804,11</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3833" w:type="pct"/>
                  <w:gridSpan w:val="9"/>
                  <w:tcBorders>
                    <w:top w:val="single" w:sz="4" w:space="0" w:color="auto"/>
                    <w:left w:val="single" w:sz="4" w:space="0" w:color="auto"/>
                    <w:bottom w:val="single" w:sz="4" w:space="0" w:color="auto"/>
                    <w:right w:val="single" w:sz="4" w:space="0" w:color="auto"/>
                  </w:tcBorders>
                  <w:shd w:val="clear" w:color="auto" w:fill="auto"/>
                  <w:hideMark/>
                </w:tcPr>
                <w:p w:rsidR="00EE67A4" w:rsidRPr="00EE67A4" w:rsidRDefault="00EE67A4" w:rsidP="00EE67A4">
                  <w:pPr>
                    <w:rPr>
                      <w:rFonts w:ascii="Arial" w:hAnsi="Arial" w:cs="Arial"/>
                      <w:b/>
                      <w:bCs/>
                      <w:sz w:val="18"/>
                      <w:szCs w:val="18"/>
                    </w:rPr>
                  </w:pPr>
                  <w:r w:rsidRPr="00EE67A4">
                    <w:rPr>
                      <w:rFonts w:ascii="Arial" w:hAnsi="Arial" w:cs="Arial"/>
                      <w:b/>
                      <w:bCs/>
                      <w:sz w:val="18"/>
                      <w:szCs w:val="18"/>
                    </w:rPr>
                    <w:t xml:space="preserve">  ВСЕГО по смете</w:t>
                  </w:r>
                </w:p>
              </w:tc>
              <w:tc>
                <w:tcPr>
                  <w:tcW w:w="362" w:type="pct"/>
                  <w:tcBorders>
                    <w:top w:val="nil"/>
                    <w:left w:val="nil"/>
                    <w:bottom w:val="single" w:sz="4" w:space="0" w:color="auto"/>
                    <w:right w:val="single" w:sz="4" w:space="0" w:color="auto"/>
                  </w:tcBorders>
                  <w:shd w:val="clear" w:color="auto" w:fill="auto"/>
                  <w:hideMark/>
                </w:tcPr>
                <w:p w:rsidR="00EE67A4" w:rsidRPr="00EE67A4" w:rsidRDefault="00EE67A4" w:rsidP="00EE67A4">
                  <w:pPr>
                    <w:jc w:val="right"/>
                    <w:rPr>
                      <w:rFonts w:ascii="Arial" w:hAnsi="Arial" w:cs="Arial"/>
                      <w:b/>
                      <w:bCs/>
                      <w:sz w:val="16"/>
                      <w:szCs w:val="16"/>
                    </w:rPr>
                  </w:pPr>
                  <w:r w:rsidRPr="00EE67A4">
                    <w:rPr>
                      <w:rFonts w:ascii="Arial" w:hAnsi="Arial" w:cs="Arial"/>
                      <w:b/>
                      <w:bCs/>
                      <w:sz w:val="16"/>
                      <w:szCs w:val="16"/>
                    </w:rPr>
                    <w:t>962382,49</w:t>
                  </w:r>
                </w:p>
              </w:tc>
              <w:tc>
                <w:tcPr>
                  <w:tcW w:w="26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86"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c>
                <w:tcPr>
                  <w:tcW w:w="253" w:type="pct"/>
                  <w:tcBorders>
                    <w:top w:val="nil"/>
                    <w:left w:val="nil"/>
                    <w:bottom w:val="single" w:sz="4" w:space="0" w:color="auto"/>
                    <w:right w:val="single" w:sz="4" w:space="0" w:color="auto"/>
                  </w:tcBorders>
                  <w:shd w:val="clear" w:color="auto" w:fill="auto"/>
                  <w:noWrap/>
                  <w:hideMark/>
                </w:tcPr>
                <w:p w:rsidR="00EE67A4" w:rsidRPr="00EE67A4" w:rsidRDefault="00EE67A4" w:rsidP="00EE67A4">
                  <w:pPr>
                    <w:jc w:val="right"/>
                    <w:rPr>
                      <w:rFonts w:ascii="Arial" w:hAnsi="Arial" w:cs="Arial"/>
                      <w:sz w:val="16"/>
                      <w:szCs w:val="16"/>
                    </w:rPr>
                  </w:pPr>
                  <w:r w:rsidRPr="00EE67A4">
                    <w:rPr>
                      <w:rFonts w:ascii="Arial" w:hAnsi="Arial" w:cs="Arial"/>
                      <w:sz w:val="16"/>
                      <w:szCs w:val="16"/>
                    </w:rPr>
                    <w:t> </w:t>
                  </w:r>
                </w:p>
              </w:tc>
            </w:tr>
            <w:tr w:rsidR="00EE67A4" w:rsidRPr="00EE67A4" w:rsidTr="00EE67A4">
              <w:trPr>
                <w:trHeight w:val="255"/>
              </w:trPr>
              <w:tc>
                <w:tcPr>
                  <w:tcW w:w="150" w:type="pct"/>
                  <w:tcBorders>
                    <w:top w:val="nil"/>
                    <w:left w:val="nil"/>
                    <w:bottom w:val="nil"/>
                    <w:right w:val="nil"/>
                  </w:tcBorders>
                  <w:shd w:val="clear" w:color="auto" w:fill="auto"/>
                  <w:noWrap/>
                  <w:hideMark/>
                </w:tcPr>
                <w:p w:rsidR="00EE67A4" w:rsidRPr="00EE67A4" w:rsidRDefault="00EE67A4" w:rsidP="00EE67A4">
                  <w:pPr>
                    <w:jc w:val="center"/>
                    <w:rPr>
                      <w:rFonts w:ascii="Arial" w:hAnsi="Arial" w:cs="Arial"/>
                      <w:sz w:val="18"/>
                      <w:szCs w:val="18"/>
                    </w:rPr>
                  </w:pPr>
                </w:p>
              </w:tc>
              <w:tc>
                <w:tcPr>
                  <w:tcW w:w="474" w:type="pct"/>
                  <w:tcBorders>
                    <w:top w:val="nil"/>
                    <w:left w:val="nil"/>
                    <w:bottom w:val="nil"/>
                    <w:right w:val="nil"/>
                  </w:tcBorders>
                  <w:shd w:val="clear" w:color="auto" w:fill="auto"/>
                  <w:noWrap/>
                  <w:hideMark/>
                </w:tcPr>
                <w:p w:rsidR="00EE67A4" w:rsidRPr="00EE67A4" w:rsidRDefault="00EE67A4" w:rsidP="00EE67A4">
                  <w:pPr>
                    <w:rPr>
                      <w:rFonts w:ascii="Arial" w:hAnsi="Arial" w:cs="Arial"/>
                      <w:sz w:val="18"/>
                      <w:szCs w:val="18"/>
                    </w:rPr>
                  </w:pPr>
                </w:p>
              </w:tc>
              <w:tc>
                <w:tcPr>
                  <w:tcW w:w="1087" w:type="pct"/>
                  <w:tcBorders>
                    <w:top w:val="nil"/>
                    <w:left w:val="nil"/>
                    <w:bottom w:val="nil"/>
                    <w:right w:val="nil"/>
                  </w:tcBorders>
                  <w:shd w:val="clear" w:color="auto" w:fill="auto"/>
                  <w:hideMark/>
                </w:tcPr>
                <w:p w:rsidR="00EE67A4" w:rsidRPr="00EE67A4" w:rsidRDefault="00EE67A4" w:rsidP="00EE67A4">
                  <w:pPr>
                    <w:rPr>
                      <w:rFonts w:ascii="Arial" w:hAnsi="Arial" w:cs="Arial"/>
                      <w:sz w:val="18"/>
                      <w:szCs w:val="18"/>
                    </w:rPr>
                  </w:pPr>
                </w:p>
              </w:tc>
              <w:tc>
                <w:tcPr>
                  <w:tcW w:w="512" w:type="pct"/>
                  <w:tcBorders>
                    <w:top w:val="nil"/>
                    <w:left w:val="nil"/>
                    <w:bottom w:val="nil"/>
                    <w:right w:val="nil"/>
                  </w:tcBorders>
                  <w:shd w:val="clear" w:color="auto" w:fill="auto"/>
                  <w:hideMark/>
                </w:tcPr>
                <w:p w:rsidR="00EE67A4" w:rsidRPr="00EE67A4" w:rsidRDefault="00EE67A4" w:rsidP="00EE67A4">
                  <w:pPr>
                    <w:jc w:val="center"/>
                    <w:rPr>
                      <w:rFonts w:ascii="Arial" w:hAnsi="Arial" w:cs="Arial"/>
                      <w:sz w:val="18"/>
                      <w:szCs w:val="18"/>
                    </w:rPr>
                  </w:pPr>
                </w:p>
              </w:tc>
              <w:tc>
                <w:tcPr>
                  <w:tcW w:w="536" w:type="pct"/>
                  <w:tcBorders>
                    <w:top w:val="nil"/>
                    <w:left w:val="nil"/>
                    <w:bottom w:val="nil"/>
                    <w:right w:val="nil"/>
                  </w:tcBorders>
                  <w:shd w:val="clear" w:color="auto" w:fill="auto"/>
                  <w:hideMark/>
                </w:tcPr>
                <w:p w:rsidR="00EE67A4" w:rsidRPr="00EE67A4" w:rsidRDefault="00EE67A4" w:rsidP="00EE67A4">
                  <w:pPr>
                    <w:jc w:val="center"/>
                    <w:rPr>
                      <w:rFonts w:ascii="Arial" w:hAnsi="Arial" w:cs="Arial"/>
                      <w:sz w:val="16"/>
                      <w:szCs w:val="16"/>
                    </w:rPr>
                  </w:pPr>
                </w:p>
              </w:tc>
              <w:tc>
                <w:tcPr>
                  <w:tcW w:w="268"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6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8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53"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6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8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53"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r>
            <w:tr w:rsidR="00EE67A4" w:rsidRPr="00EE67A4" w:rsidTr="00EE67A4">
              <w:trPr>
                <w:trHeight w:val="255"/>
              </w:trPr>
              <w:tc>
                <w:tcPr>
                  <w:tcW w:w="150" w:type="pct"/>
                  <w:tcBorders>
                    <w:top w:val="nil"/>
                    <w:left w:val="nil"/>
                    <w:bottom w:val="nil"/>
                    <w:right w:val="nil"/>
                  </w:tcBorders>
                  <w:shd w:val="clear" w:color="auto" w:fill="auto"/>
                  <w:noWrap/>
                  <w:hideMark/>
                </w:tcPr>
                <w:p w:rsidR="00EE67A4" w:rsidRPr="00EE67A4" w:rsidRDefault="00EE67A4" w:rsidP="00EE67A4">
                  <w:pPr>
                    <w:jc w:val="center"/>
                    <w:rPr>
                      <w:rFonts w:ascii="Arial" w:hAnsi="Arial" w:cs="Arial"/>
                      <w:sz w:val="18"/>
                      <w:szCs w:val="18"/>
                    </w:rPr>
                  </w:pPr>
                </w:p>
              </w:tc>
              <w:tc>
                <w:tcPr>
                  <w:tcW w:w="474" w:type="pct"/>
                  <w:tcBorders>
                    <w:top w:val="nil"/>
                    <w:left w:val="nil"/>
                    <w:bottom w:val="nil"/>
                    <w:right w:val="nil"/>
                  </w:tcBorders>
                  <w:shd w:val="clear" w:color="auto" w:fill="auto"/>
                  <w:noWrap/>
                  <w:hideMark/>
                </w:tcPr>
                <w:p w:rsidR="00EE67A4" w:rsidRPr="00EE67A4" w:rsidRDefault="00EE67A4" w:rsidP="00EE67A4">
                  <w:pPr>
                    <w:rPr>
                      <w:rFonts w:ascii="Arial" w:hAnsi="Arial" w:cs="Arial"/>
                      <w:sz w:val="18"/>
                      <w:szCs w:val="18"/>
                    </w:rPr>
                  </w:pPr>
                </w:p>
              </w:tc>
              <w:tc>
                <w:tcPr>
                  <w:tcW w:w="1087" w:type="pct"/>
                  <w:tcBorders>
                    <w:top w:val="nil"/>
                    <w:left w:val="nil"/>
                    <w:bottom w:val="nil"/>
                    <w:right w:val="nil"/>
                  </w:tcBorders>
                  <w:shd w:val="clear" w:color="auto" w:fill="auto"/>
                  <w:hideMark/>
                </w:tcPr>
                <w:p w:rsidR="00EE67A4" w:rsidRPr="00EE67A4" w:rsidRDefault="00EE67A4" w:rsidP="00EE67A4">
                  <w:pPr>
                    <w:rPr>
                      <w:rFonts w:ascii="Arial" w:hAnsi="Arial" w:cs="Arial"/>
                      <w:sz w:val="18"/>
                      <w:szCs w:val="18"/>
                    </w:rPr>
                  </w:pPr>
                </w:p>
              </w:tc>
              <w:tc>
                <w:tcPr>
                  <w:tcW w:w="512" w:type="pct"/>
                  <w:tcBorders>
                    <w:top w:val="nil"/>
                    <w:left w:val="nil"/>
                    <w:bottom w:val="nil"/>
                    <w:right w:val="nil"/>
                  </w:tcBorders>
                  <w:shd w:val="clear" w:color="auto" w:fill="auto"/>
                  <w:hideMark/>
                </w:tcPr>
                <w:p w:rsidR="00EE67A4" w:rsidRPr="00EE67A4" w:rsidRDefault="00EE67A4" w:rsidP="00EE67A4">
                  <w:pPr>
                    <w:jc w:val="center"/>
                    <w:rPr>
                      <w:rFonts w:ascii="Arial" w:hAnsi="Arial" w:cs="Arial"/>
                      <w:sz w:val="18"/>
                      <w:szCs w:val="18"/>
                    </w:rPr>
                  </w:pPr>
                </w:p>
              </w:tc>
              <w:tc>
                <w:tcPr>
                  <w:tcW w:w="536" w:type="pct"/>
                  <w:tcBorders>
                    <w:top w:val="nil"/>
                    <w:left w:val="nil"/>
                    <w:bottom w:val="nil"/>
                    <w:right w:val="nil"/>
                  </w:tcBorders>
                  <w:shd w:val="clear" w:color="auto" w:fill="auto"/>
                  <w:hideMark/>
                </w:tcPr>
                <w:p w:rsidR="00EE67A4" w:rsidRPr="00EE67A4" w:rsidRDefault="00EE67A4" w:rsidP="00EE67A4">
                  <w:pPr>
                    <w:jc w:val="center"/>
                    <w:rPr>
                      <w:rFonts w:ascii="Arial" w:hAnsi="Arial" w:cs="Arial"/>
                      <w:sz w:val="16"/>
                      <w:szCs w:val="16"/>
                    </w:rPr>
                  </w:pPr>
                </w:p>
              </w:tc>
              <w:tc>
                <w:tcPr>
                  <w:tcW w:w="268"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6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8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53"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6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8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53"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r>
            <w:tr w:rsidR="00EE67A4" w:rsidRPr="00EE67A4" w:rsidTr="00EE67A4">
              <w:trPr>
                <w:trHeight w:val="255"/>
              </w:trPr>
              <w:tc>
                <w:tcPr>
                  <w:tcW w:w="150" w:type="pct"/>
                  <w:tcBorders>
                    <w:top w:val="nil"/>
                    <w:left w:val="nil"/>
                    <w:bottom w:val="nil"/>
                    <w:right w:val="nil"/>
                  </w:tcBorders>
                  <w:shd w:val="clear" w:color="auto" w:fill="auto"/>
                  <w:noWrap/>
                  <w:hideMark/>
                </w:tcPr>
                <w:p w:rsidR="00EE67A4" w:rsidRPr="00EE67A4" w:rsidRDefault="00EE67A4" w:rsidP="00EE67A4">
                  <w:pPr>
                    <w:jc w:val="center"/>
                    <w:rPr>
                      <w:rFonts w:ascii="Arial" w:hAnsi="Arial" w:cs="Arial"/>
                      <w:sz w:val="18"/>
                      <w:szCs w:val="18"/>
                    </w:rPr>
                  </w:pPr>
                </w:p>
              </w:tc>
              <w:tc>
                <w:tcPr>
                  <w:tcW w:w="474" w:type="pct"/>
                  <w:tcBorders>
                    <w:top w:val="nil"/>
                    <w:left w:val="nil"/>
                    <w:bottom w:val="nil"/>
                    <w:right w:val="nil"/>
                  </w:tcBorders>
                  <w:shd w:val="clear" w:color="auto" w:fill="auto"/>
                  <w:noWrap/>
                  <w:hideMark/>
                </w:tcPr>
                <w:p w:rsidR="00EE67A4" w:rsidRPr="00EE67A4" w:rsidRDefault="00EE67A4" w:rsidP="00EE67A4">
                  <w:pPr>
                    <w:rPr>
                      <w:rFonts w:ascii="Arial" w:hAnsi="Arial" w:cs="Arial"/>
                      <w:sz w:val="18"/>
                      <w:szCs w:val="18"/>
                    </w:rPr>
                  </w:pPr>
                </w:p>
              </w:tc>
              <w:tc>
                <w:tcPr>
                  <w:tcW w:w="1087" w:type="pct"/>
                  <w:tcBorders>
                    <w:top w:val="nil"/>
                    <w:left w:val="nil"/>
                    <w:bottom w:val="nil"/>
                    <w:right w:val="nil"/>
                  </w:tcBorders>
                  <w:shd w:val="clear" w:color="auto" w:fill="auto"/>
                  <w:hideMark/>
                </w:tcPr>
                <w:p w:rsidR="00EE67A4" w:rsidRPr="00EE67A4" w:rsidRDefault="00EE67A4" w:rsidP="00EE67A4">
                  <w:pPr>
                    <w:rPr>
                      <w:rFonts w:ascii="Arial" w:hAnsi="Arial" w:cs="Arial"/>
                      <w:sz w:val="18"/>
                      <w:szCs w:val="18"/>
                    </w:rPr>
                  </w:pPr>
                </w:p>
              </w:tc>
              <w:tc>
                <w:tcPr>
                  <w:tcW w:w="512" w:type="pct"/>
                  <w:tcBorders>
                    <w:top w:val="nil"/>
                    <w:left w:val="nil"/>
                    <w:bottom w:val="nil"/>
                    <w:right w:val="nil"/>
                  </w:tcBorders>
                  <w:shd w:val="clear" w:color="auto" w:fill="auto"/>
                  <w:hideMark/>
                </w:tcPr>
                <w:p w:rsidR="00EE67A4" w:rsidRPr="00EE67A4" w:rsidRDefault="00EE67A4" w:rsidP="00EE67A4">
                  <w:pPr>
                    <w:jc w:val="center"/>
                    <w:rPr>
                      <w:rFonts w:ascii="Arial" w:hAnsi="Arial" w:cs="Arial"/>
                      <w:sz w:val="18"/>
                      <w:szCs w:val="18"/>
                    </w:rPr>
                  </w:pPr>
                </w:p>
              </w:tc>
              <w:tc>
                <w:tcPr>
                  <w:tcW w:w="536" w:type="pct"/>
                  <w:tcBorders>
                    <w:top w:val="nil"/>
                    <w:left w:val="nil"/>
                    <w:bottom w:val="nil"/>
                    <w:right w:val="nil"/>
                  </w:tcBorders>
                  <w:shd w:val="clear" w:color="auto" w:fill="auto"/>
                  <w:hideMark/>
                </w:tcPr>
                <w:p w:rsidR="00EE67A4" w:rsidRPr="00EE67A4" w:rsidRDefault="00EE67A4" w:rsidP="00EE67A4">
                  <w:pPr>
                    <w:jc w:val="center"/>
                    <w:rPr>
                      <w:rFonts w:ascii="Arial" w:hAnsi="Arial" w:cs="Arial"/>
                      <w:sz w:val="16"/>
                      <w:szCs w:val="16"/>
                    </w:rPr>
                  </w:pPr>
                </w:p>
              </w:tc>
              <w:tc>
                <w:tcPr>
                  <w:tcW w:w="268"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6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8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53"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6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8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53"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r>
            <w:tr w:rsidR="00EE67A4" w:rsidRPr="00EE67A4" w:rsidTr="00EE67A4">
              <w:trPr>
                <w:trHeight w:val="255"/>
              </w:trPr>
              <w:tc>
                <w:tcPr>
                  <w:tcW w:w="5000" w:type="pct"/>
                  <w:gridSpan w:val="13"/>
                  <w:tcBorders>
                    <w:top w:val="nil"/>
                    <w:left w:val="nil"/>
                    <w:bottom w:val="nil"/>
                    <w:right w:val="nil"/>
                  </w:tcBorders>
                  <w:shd w:val="clear" w:color="auto" w:fill="auto"/>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Составил: ___________________________</w:t>
                  </w:r>
                </w:p>
              </w:tc>
            </w:tr>
            <w:tr w:rsidR="00EE67A4" w:rsidRPr="00EE67A4" w:rsidTr="00EE67A4">
              <w:trPr>
                <w:trHeight w:val="255"/>
              </w:trPr>
              <w:tc>
                <w:tcPr>
                  <w:tcW w:w="5000" w:type="pct"/>
                  <w:gridSpan w:val="13"/>
                  <w:tcBorders>
                    <w:top w:val="nil"/>
                    <w:left w:val="nil"/>
                    <w:bottom w:val="nil"/>
                    <w:right w:val="nil"/>
                  </w:tcBorders>
                  <w:shd w:val="clear" w:color="auto" w:fill="auto"/>
                  <w:hideMark/>
                </w:tcPr>
                <w:p w:rsidR="00EE67A4" w:rsidRPr="00EE67A4" w:rsidRDefault="00EE67A4" w:rsidP="00EE67A4">
                  <w:pPr>
                    <w:jc w:val="center"/>
                    <w:rPr>
                      <w:rFonts w:ascii="Arial" w:hAnsi="Arial" w:cs="Arial"/>
                      <w:i/>
                      <w:iCs/>
                      <w:sz w:val="18"/>
                      <w:szCs w:val="18"/>
                    </w:rPr>
                  </w:pPr>
                  <w:r w:rsidRPr="00EE67A4">
                    <w:rPr>
                      <w:rFonts w:ascii="Arial" w:hAnsi="Arial" w:cs="Arial"/>
                      <w:i/>
                      <w:iCs/>
                      <w:sz w:val="18"/>
                      <w:szCs w:val="18"/>
                    </w:rPr>
                    <w:t>(должность, подпись, расшифровка)</w:t>
                  </w:r>
                </w:p>
              </w:tc>
            </w:tr>
            <w:tr w:rsidR="00EE67A4" w:rsidRPr="00EE67A4" w:rsidTr="00EE67A4">
              <w:trPr>
                <w:trHeight w:val="255"/>
              </w:trPr>
              <w:tc>
                <w:tcPr>
                  <w:tcW w:w="150" w:type="pct"/>
                  <w:tcBorders>
                    <w:top w:val="nil"/>
                    <w:left w:val="nil"/>
                    <w:bottom w:val="nil"/>
                    <w:right w:val="nil"/>
                  </w:tcBorders>
                  <w:shd w:val="clear" w:color="auto" w:fill="auto"/>
                  <w:noWrap/>
                  <w:hideMark/>
                </w:tcPr>
                <w:p w:rsidR="00EE67A4" w:rsidRPr="00EE67A4" w:rsidRDefault="00EE67A4" w:rsidP="00EE67A4">
                  <w:pPr>
                    <w:jc w:val="center"/>
                    <w:rPr>
                      <w:rFonts w:ascii="Arial" w:hAnsi="Arial" w:cs="Arial"/>
                      <w:sz w:val="18"/>
                      <w:szCs w:val="18"/>
                    </w:rPr>
                  </w:pPr>
                </w:p>
              </w:tc>
              <w:tc>
                <w:tcPr>
                  <w:tcW w:w="474" w:type="pct"/>
                  <w:tcBorders>
                    <w:top w:val="nil"/>
                    <w:left w:val="nil"/>
                    <w:bottom w:val="nil"/>
                    <w:right w:val="nil"/>
                  </w:tcBorders>
                  <w:shd w:val="clear" w:color="auto" w:fill="auto"/>
                  <w:noWrap/>
                  <w:hideMark/>
                </w:tcPr>
                <w:p w:rsidR="00EE67A4" w:rsidRPr="00EE67A4" w:rsidRDefault="00EE67A4" w:rsidP="00EE67A4">
                  <w:pPr>
                    <w:rPr>
                      <w:rFonts w:ascii="Arial" w:hAnsi="Arial" w:cs="Arial"/>
                      <w:sz w:val="18"/>
                      <w:szCs w:val="18"/>
                    </w:rPr>
                  </w:pPr>
                </w:p>
              </w:tc>
              <w:tc>
                <w:tcPr>
                  <w:tcW w:w="1087" w:type="pct"/>
                  <w:tcBorders>
                    <w:top w:val="nil"/>
                    <w:left w:val="nil"/>
                    <w:bottom w:val="nil"/>
                    <w:right w:val="nil"/>
                  </w:tcBorders>
                  <w:shd w:val="clear" w:color="auto" w:fill="auto"/>
                  <w:hideMark/>
                </w:tcPr>
                <w:p w:rsidR="00EE67A4" w:rsidRPr="00EE67A4" w:rsidRDefault="00EE67A4" w:rsidP="00EE67A4">
                  <w:pPr>
                    <w:rPr>
                      <w:rFonts w:ascii="Arial" w:hAnsi="Arial" w:cs="Arial"/>
                      <w:sz w:val="18"/>
                      <w:szCs w:val="18"/>
                    </w:rPr>
                  </w:pPr>
                </w:p>
              </w:tc>
              <w:tc>
                <w:tcPr>
                  <w:tcW w:w="512" w:type="pct"/>
                  <w:tcBorders>
                    <w:top w:val="nil"/>
                    <w:left w:val="nil"/>
                    <w:bottom w:val="nil"/>
                    <w:right w:val="nil"/>
                  </w:tcBorders>
                  <w:shd w:val="clear" w:color="auto" w:fill="auto"/>
                  <w:hideMark/>
                </w:tcPr>
                <w:p w:rsidR="00EE67A4" w:rsidRPr="00EE67A4" w:rsidRDefault="00EE67A4" w:rsidP="00EE67A4">
                  <w:pPr>
                    <w:jc w:val="center"/>
                    <w:rPr>
                      <w:rFonts w:ascii="Arial" w:hAnsi="Arial" w:cs="Arial"/>
                      <w:sz w:val="18"/>
                      <w:szCs w:val="18"/>
                    </w:rPr>
                  </w:pPr>
                </w:p>
              </w:tc>
              <w:tc>
                <w:tcPr>
                  <w:tcW w:w="536" w:type="pct"/>
                  <w:tcBorders>
                    <w:top w:val="nil"/>
                    <w:left w:val="nil"/>
                    <w:bottom w:val="nil"/>
                    <w:right w:val="nil"/>
                  </w:tcBorders>
                  <w:shd w:val="clear" w:color="auto" w:fill="auto"/>
                  <w:hideMark/>
                </w:tcPr>
                <w:p w:rsidR="00EE67A4" w:rsidRPr="00EE67A4" w:rsidRDefault="00EE67A4" w:rsidP="00EE67A4">
                  <w:pPr>
                    <w:jc w:val="center"/>
                    <w:rPr>
                      <w:rFonts w:ascii="Arial" w:hAnsi="Arial" w:cs="Arial"/>
                      <w:sz w:val="16"/>
                      <w:szCs w:val="16"/>
                    </w:rPr>
                  </w:pPr>
                </w:p>
              </w:tc>
              <w:tc>
                <w:tcPr>
                  <w:tcW w:w="268"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6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8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53"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6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8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53"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r>
            <w:tr w:rsidR="00EE67A4" w:rsidRPr="00EE67A4" w:rsidTr="00EE67A4">
              <w:trPr>
                <w:trHeight w:val="255"/>
              </w:trPr>
              <w:tc>
                <w:tcPr>
                  <w:tcW w:w="5000" w:type="pct"/>
                  <w:gridSpan w:val="13"/>
                  <w:tcBorders>
                    <w:top w:val="nil"/>
                    <w:left w:val="nil"/>
                    <w:bottom w:val="nil"/>
                    <w:right w:val="nil"/>
                  </w:tcBorders>
                  <w:shd w:val="clear" w:color="auto" w:fill="auto"/>
                  <w:hideMark/>
                </w:tcPr>
                <w:p w:rsidR="00EE67A4" w:rsidRPr="00EE67A4" w:rsidRDefault="00EE67A4" w:rsidP="00EE67A4">
                  <w:pPr>
                    <w:jc w:val="center"/>
                    <w:rPr>
                      <w:rFonts w:ascii="Arial" w:hAnsi="Arial" w:cs="Arial"/>
                      <w:sz w:val="18"/>
                      <w:szCs w:val="18"/>
                    </w:rPr>
                  </w:pPr>
                  <w:r w:rsidRPr="00EE67A4">
                    <w:rPr>
                      <w:rFonts w:ascii="Arial" w:hAnsi="Arial" w:cs="Arial"/>
                      <w:sz w:val="18"/>
                      <w:szCs w:val="18"/>
                    </w:rPr>
                    <w:t>Проверил: ___________________________</w:t>
                  </w:r>
                </w:p>
              </w:tc>
            </w:tr>
            <w:tr w:rsidR="00EE67A4" w:rsidRPr="00EE67A4" w:rsidTr="00EE67A4">
              <w:trPr>
                <w:trHeight w:val="255"/>
              </w:trPr>
              <w:tc>
                <w:tcPr>
                  <w:tcW w:w="5000" w:type="pct"/>
                  <w:gridSpan w:val="13"/>
                  <w:tcBorders>
                    <w:top w:val="nil"/>
                    <w:left w:val="nil"/>
                    <w:bottom w:val="nil"/>
                    <w:right w:val="nil"/>
                  </w:tcBorders>
                  <w:shd w:val="clear" w:color="auto" w:fill="auto"/>
                  <w:hideMark/>
                </w:tcPr>
                <w:p w:rsidR="00EE67A4" w:rsidRPr="00EE67A4" w:rsidRDefault="00EE67A4" w:rsidP="00EE67A4">
                  <w:pPr>
                    <w:jc w:val="center"/>
                    <w:rPr>
                      <w:rFonts w:ascii="Arial" w:hAnsi="Arial" w:cs="Arial"/>
                      <w:i/>
                      <w:iCs/>
                      <w:sz w:val="18"/>
                      <w:szCs w:val="18"/>
                    </w:rPr>
                  </w:pPr>
                  <w:r w:rsidRPr="00EE67A4">
                    <w:rPr>
                      <w:rFonts w:ascii="Arial" w:hAnsi="Arial" w:cs="Arial"/>
                      <w:i/>
                      <w:iCs/>
                      <w:sz w:val="18"/>
                      <w:szCs w:val="18"/>
                    </w:rPr>
                    <w:t>(должность, подпись, расшифровка)</w:t>
                  </w:r>
                </w:p>
              </w:tc>
            </w:tr>
            <w:tr w:rsidR="00EE67A4" w:rsidRPr="00EE67A4" w:rsidTr="00EE67A4">
              <w:trPr>
                <w:trHeight w:val="255"/>
              </w:trPr>
              <w:tc>
                <w:tcPr>
                  <w:tcW w:w="150" w:type="pct"/>
                  <w:tcBorders>
                    <w:top w:val="nil"/>
                    <w:left w:val="nil"/>
                    <w:bottom w:val="nil"/>
                    <w:right w:val="nil"/>
                  </w:tcBorders>
                  <w:shd w:val="clear" w:color="auto" w:fill="auto"/>
                  <w:noWrap/>
                  <w:hideMark/>
                </w:tcPr>
                <w:p w:rsidR="00EE67A4" w:rsidRPr="00EE67A4" w:rsidRDefault="00EE67A4" w:rsidP="00EE67A4">
                  <w:pPr>
                    <w:jc w:val="center"/>
                    <w:rPr>
                      <w:rFonts w:ascii="Arial" w:hAnsi="Arial" w:cs="Arial"/>
                      <w:sz w:val="18"/>
                      <w:szCs w:val="18"/>
                    </w:rPr>
                  </w:pPr>
                </w:p>
              </w:tc>
              <w:tc>
                <w:tcPr>
                  <w:tcW w:w="474" w:type="pct"/>
                  <w:tcBorders>
                    <w:top w:val="nil"/>
                    <w:left w:val="nil"/>
                    <w:bottom w:val="nil"/>
                    <w:right w:val="nil"/>
                  </w:tcBorders>
                  <w:shd w:val="clear" w:color="auto" w:fill="auto"/>
                  <w:noWrap/>
                  <w:hideMark/>
                </w:tcPr>
                <w:p w:rsidR="00EE67A4" w:rsidRPr="00EE67A4" w:rsidRDefault="00EE67A4" w:rsidP="00EE67A4">
                  <w:pPr>
                    <w:rPr>
                      <w:rFonts w:ascii="Arial" w:hAnsi="Arial" w:cs="Arial"/>
                      <w:sz w:val="18"/>
                      <w:szCs w:val="18"/>
                    </w:rPr>
                  </w:pPr>
                </w:p>
              </w:tc>
              <w:tc>
                <w:tcPr>
                  <w:tcW w:w="1087" w:type="pct"/>
                  <w:tcBorders>
                    <w:top w:val="nil"/>
                    <w:left w:val="nil"/>
                    <w:bottom w:val="nil"/>
                    <w:right w:val="nil"/>
                  </w:tcBorders>
                  <w:shd w:val="clear" w:color="auto" w:fill="auto"/>
                  <w:hideMark/>
                </w:tcPr>
                <w:p w:rsidR="00EE67A4" w:rsidRPr="00EE67A4" w:rsidRDefault="00EE67A4" w:rsidP="00EE67A4">
                  <w:pPr>
                    <w:rPr>
                      <w:rFonts w:ascii="Arial" w:hAnsi="Arial" w:cs="Arial"/>
                      <w:sz w:val="18"/>
                      <w:szCs w:val="18"/>
                    </w:rPr>
                  </w:pPr>
                </w:p>
              </w:tc>
              <w:tc>
                <w:tcPr>
                  <w:tcW w:w="512" w:type="pct"/>
                  <w:tcBorders>
                    <w:top w:val="nil"/>
                    <w:left w:val="nil"/>
                    <w:bottom w:val="nil"/>
                    <w:right w:val="nil"/>
                  </w:tcBorders>
                  <w:shd w:val="clear" w:color="auto" w:fill="auto"/>
                  <w:hideMark/>
                </w:tcPr>
                <w:p w:rsidR="00EE67A4" w:rsidRPr="00EE67A4" w:rsidRDefault="00EE67A4" w:rsidP="00EE67A4">
                  <w:pPr>
                    <w:jc w:val="center"/>
                    <w:rPr>
                      <w:rFonts w:ascii="Arial" w:hAnsi="Arial" w:cs="Arial"/>
                      <w:sz w:val="18"/>
                      <w:szCs w:val="18"/>
                    </w:rPr>
                  </w:pPr>
                </w:p>
              </w:tc>
              <w:tc>
                <w:tcPr>
                  <w:tcW w:w="536" w:type="pct"/>
                  <w:tcBorders>
                    <w:top w:val="nil"/>
                    <w:left w:val="nil"/>
                    <w:bottom w:val="nil"/>
                    <w:right w:val="nil"/>
                  </w:tcBorders>
                  <w:shd w:val="clear" w:color="auto" w:fill="auto"/>
                  <w:hideMark/>
                </w:tcPr>
                <w:p w:rsidR="00EE67A4" w:rsidRPr="00EE67A4" w:rsidRDefault="00EE67A4" w:rsidP="00EE67A4">
                  <w:pPr>
                    <w:jc w:val="center"/>
                    <w:rPr>
                      <w:rFonts w:ascii="Arial" w:hAnsi="Arial" w:cs="Arial"/>
                      <w:sz w:val="16"/>
                      <w:szCs w:val="16"/>
                    </w:rPr>
                  </w:pPr>
                </w:p>
              </w:tc>
              <w:tc>
                <w:tcPr>
                  <w:tcW w:w="268"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6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8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53"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362"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6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86"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c>
                <w:tcPr>
                  <w:tcW w:w="253" w:type="pct"/>
                  <w:tcBorders>
                    <w:top w:val="nil"/>
                    <w:left w:val="nil"/>
                    <w:bottom w:val="nil"/>
                    <w:right w:val="nil"/>
                  </w:tcBorders>
                  <w:shd w:val="clear" w:color="auto" w:fill="auto"/>
                  <w:noWrap/>
                  <w:hideMark/>
                </w:tcPr>
                <w:p w:rsidR="00EE67A4" w:rsidRPr="00EE67A4" w:rsidRDefault="00EE67A4" w:rsidP="00EE67A4">
                  <w:pPr>
                    <w:jc w:val="right"/>
                    <w:rPr>
                      <w:rFonts w:ascii="Arial" w:hAnsi="Arial" w:cs="Arial"/>
                      <w:sz w:val="16"/>
                      <w:szCs w:val="16"/>
                    </w:rPr>
                  </w:pPr>
                </w:p>
              </w:tc>
            </w:tr>
          </w:tbl>
          <w:p w:rsidR="00EE67A4" w:rsidRPr="00843171" w:rsidRDefault="00EE67A4" w:rsidP="00843171">
            <w:pPr>
              <w:rPr>
                <w:sz w:val="22"/>
                <w:szCs w:val="22"/>
              </w:rPr>
            </w:pPr>
          </w:p>
        </w:tc>
      </w:tr>
      <w:tr w:rsidR="00843171" w:rsidRPr="00843171" w:rsidTr="00AA2133">
        <w:trPr>
          <w:gridAfter w:val="1"/>
          <w:wAfter w:w="188" w:type="pct"/>
          <w:trHeight w:val="255"/>
        </w:trPr>
        <w:tc>
          <w:tcPr>
            <w:tcW w:w="131" w:type="pct"/>
            <w:tcBorders>
              <w:top w:val="nil"/>
              <w:left w:val="nil"/>
              <w:bottom w:val="nil"/>
              <w:right w:val="nil"/>
            </w:tcBorders>
            <w:shd w:val="clear" w:color="auto" w:fill="auto"/>
            <w:noWrap/>
            <w:hideMark/>
          </w:tcPr>
          <w:p w:rsidR="00843171" w:rsidRPr="00843171" w:rsidRDefault="00843171" w:rsidP="00843171">
            <w:pPr>
              <w:jc w:val="center"/>
              <w:rPr>
                <w:rFonts w:ascii="Arial" w:hAnsi="Arial" w:cs="Arial"/>
                <w:sz w:val="18"/>
                <w:szCs w:val="18"/>
              </w:rPr>
            </w:pPr>
          </w:p>
        </w:tc>
        <w:tc>
          <w:tcPr>
            <w:tcW w:w="427" w:type="pct"/>
            <w:tcBorders>
              <w:top w:val="nil"/>
              <w:left w:val="nil"/>
              <w:bottom w:val="nil"/>
              <w:right w:val="nil"/>
            </w:tcBorders>
            <w:shd w:val="clear" w:color="auto" w:fill="auto"/>
            <w:noWrap/>
            <w:hideMark/>
          </w:tcPr>
          <w:p w:rsidR="00843171" w:rsidRPr="00843171" w:rsidRDefault="00843171" w:rsidP="00843171">
            <w:pPr>
              <w:rPr>
                <w:rFonts w:ascii="Arial" w:hAnsi="Arial" w:cs="Arial"/>
                <w:sz w:val="18"/>
                <w:szCs w:val="18"/>
              </w:rPr>
            </w:pPr>
          </w:p>
        </w:tc>
        <w:tc>
          <w:tcPr>
            <w:tcW w:w="1066" w:type="pct"/>
            <w:gridSpan w:val="3"/>
            <w:tcBorders>
              <w:top w:val="nil"/>
              <w:left w:val="nil"/>
              <w:bottom w:val="nil"/>
              <w:right w:val="nil"/>
            </w:tcBorders>
            <w:shd w:val="clear" w:color="auto" w:fill="auto"/>
            <w:hideMark/>
          </w:tcPr>
          <w:p w:rsidR="00843171" w:rsidRPr="00843171" w:rsidRDefault="00843171" w:rsidP="00843171">
            <w:pPr>
              <w:rPr>
                <w:rFonts w:ascii="Arial" w:hAnsi="Arial" w:cs="Arial"/>
                <w:sz w:val="18"/>
                <w:szCs w:val="18"/>
              </w:rPr>
            </w:pPr>
          </w:p>
        </w:tc>
        <w:tc>
          <w:tcPr>
            <w:tcW w:w="478" w:type="pct"/>
            <w:tcBorders>
              <w:top w:val="nil"/>
              <w:left w:val="nil"/>
              <w:bottom w:val="nil"/>
              <w:right w:val="nil"/>
            </w:tcBorders>
            <w:shd w:val="clear" w:color="auto" w:fill="auto"/>
            <w:hideMark/>
          </w:tcPr>
          <w:p w:rsidR="00843171" w:rsidRPr="00843171" w:rsidRDefault="00843171" w:rsidP="00843171">
            <w:pPr>
              <w:jc w:val="center"/>
              <w:rPr>
                <w:rFonts w:ascii="Arial" w:hAnsi="Arial" w:cs="Arial"/>
                <w:sz w:val="18"/>
                <w:szCs w:val="18"/>
              </w:rPr>
            </w:pPr>
          </w:p>
        </w:tc>
        <w:tc>
          <w:tcPr>
            <w:tcW w:w="404" w:type="pct"/>
            <w:tcBorders>
              <w:top w:val="nil"/>
              <w:left w:val="nil"/>
              <w:bottom w:val="nil"/>
              <w:right w:val="nil"/>
            </w:tcBorders>
            <w:shd w:val="clear" w:color="auto" w:fill="auto"/>
            <w:hideMark/>
          </w:tcPr>
          <w:p w:rsidR="00843171" w:rsidRPr="00843171" w:rsidRDefault="00843171" w:rsidP="00843171">
            <w:pPr>
              <w:jc w:val="center"/>
              <w:rPr>
                <w:rFonts w:ascii="Arial" w:hAnsi="Arial" w:cs="Arial"/>
                <w:sz w:val="16"/>
                <w:szCs w:val="16"/>
              </w:rPr>
            </w:pPr>
          </w:p>
        </w:tc>
        <w:tc>
          <w:tcPr>
            <w:tcW w:w="238"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69"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91"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327"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360"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69"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91"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61" w:type="pct"/>
            <w:gridSpan w:val="7"/>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r>
    </w:tbl>
    <w:p w:rsidR="00940AC1" w:rsidRPr="00940AC1" w:rsidRDefault="00940AC1" w:rsidP="00940AC1">
      <w:pPr>
        <w:rPr>
          <w:vanish/>
        </w:rPr>
      </w:pPr>
    </w:p>
    <w:p w:rsidR="00A8749B" w:rsidRPr="00A02342" w:rsidRDefault="00A8749B" w:rsidP="00A02342">
      <w:pPr>
        <w:rPr>
          <w:sz w:val="22"/>
          <w:szCs w:val="22"/>
        </w:rPr>
        <w:sectPr w:rsidR="00A8749B" w:rsidRPr="00A02342" w:rsidSect="00116941">
          <w:pgSz w:w="16838" w:h="11906" w:orient="landscape"/>
          <w:pgMar w:top="1418" w:right="1134" w:bottom="851" w:left="1134" w:header="709" w:footer="709" w:gutter="0"/>
          <w:cols w:space="708"/>
          <w:docGrid w:linePitch="360"/>
        </w:sectPr>
      </w:pPr>
    </w:p>
    <w:p w:rsidR="00935FCE" w:rsidRPr="0065187F" w:rsidRDefault="00935FCE" w:rsidP="00843171">
      <w:pPr>
        <w:jc w:val="right"/>
        <w:rPr>
          <w:sz w:val="22"/>
          <w:szCs w:val="22"/>
        </w:rPr>
      </w:pPr>
      <w:r w:rsidRPr="0065187F">
        <w:rPr>
          <w:sz w:val="22"/>
          <w:szCs w:val="22"/>
        </w:rPr>
        <w:lastRenderedPageBreak/>
        <w:t xml:space="preserve">Приложение № 3 </w:t>
      </w:r>
    </w:p>
    <w:p w:rsidR="00935FCE" w:rsidRPr="0065187F" w:rsidRDefault="00935FCE" w:rsidP="00935FCE">
      <w:pPr>
        <w:ind w:firstLine="567"/>
        <w:jc w:val="right"/>
        <w:rPr>
          <w:sz w:val="22"/>
          <w:szCs w:val="22"/>
        </w:rPr>
      </w:pPr>
      <w:r w:rsidRPr="0065187F">
        <w:rPr>
          <w:sz w:val="22"/>
          <w:szCs w:val="22"/>
        </w:rPr>
        <w:t>к документации об открытом</w:t>
      </w:r>
    </w:p>
    <w:p w:rsidR="00A02342" w:rsidRPr="00DA38DE" w:rsidRDefault="00935FCE" w:rsidP="00A02342">
      <w:pPr>
        <w:jc w:val="right"/>
        <w:rPr>
          <w:sz w:val="22"/>
          <w:szCs w:val="22"/>
        </w:rPr>
      </w:pPr>
      <w:proofErr w:type="gramStart"/>
      <w:r w:rsidRPr="0065187F">
        <w:rPr>
          <w:sz w:val="22"/>
          <w:szCs w:val="22"/>
        </w:rPr>
        <w:t>аукционе</w:t>
      </w:r>
      <w:proofErr w:type="gramEnd"/>
      <w:r w:rsidRPr="0065187F">
        <w:rPr>
          <w:sz w:val="22"/>
          <w:szCs w:val="22"/>
        </w:rPr>
        <w:t xml:space="preserve"> в электронной форме</w:t>
      </w:r>
      <w:r w:rsidR="00A02342" w:rsidRPr="00DA38DE">
        <w:rPr>
          <w:sz w:val="22"/>
          <w:szCs w:val="22"/>
        </w:rPr>
        <w:t xml:space="preserve"> </w:t>
      </w:r>
    </w:p>
    <w:p w:rsidR="00A02342" w:rsidRDefault="00A02342" w:rsidP="00A02342">
      <w:pPr>
        <w:pStyle w:val="a6"/>
        <w:spacing w:line="280" w:lineRule="exact"/>
        <w:rPr>
          <w:b/>
          <w:sz w:val="22"/>
          <w:szCs w:val="22"/>
        </w:rPr>
      </w:pPr>
    </w:p>
    <w:p w:rsidR="00A02342" w:rsidRPr="005D6B38" w:rsidRDefault="00A02342" w:rsidP="00A02342">
      <w:pPr>
        <w:pStyle w:val="a6"/>
        <w:spacing w:line="280" w:lineRule="exact"/>
        <w:jc w:val="right"/>
        <w:rPr>
          <w:b/>
          <w:sz w:val="22"/>
          <w:szCs w:val="22"/>
        </w:rPr>
      </w:pPr>
      <w:r>
        <w:rPr>
          <w:b/>
          <w:sz w:val="22"/>
          <w:szCs w:val="22"/>
        </w:rPr>
        <w:t>ПРОЕКТ</w:t>
      </w:r>
    </w:p>
    <w:p w:rsidR="00A02342" w:rsidRPr="00374EB3" w:rsidRDefault="00A02342" w:rsidP="00A02342">
      <w:pPr>
        <w:pStyle w:val="a6"/>
        <w:spacing w:line="280" w:lineRule="exact"/>
        <w:jc w:val="center"/>
        <w:rPr>
          <w:b/>
          <w:sz w:val="22"/>
          <w:szCs w:val="22"/>
        </w:rPr>
      </w:pPr>
    </w:p>
    <w:p w:rsidR="00943672" w:rsidRPr="00943672" w:rsidRDefault="00943672" w:rsidP="00943672">
      <w:pPr>
        <w:spacing w:line="276" w:lineRule="auto"/>
        <w:jc w:val="center"/>
        <w:rPr>
          <w:rFonts w:eastAsia="Calibri"/>
          <w:b/>
          <w:bCs/>
          <w:sz w:val="22"/>
          <w:szCs w:val="22"/>
          <w:lang w:eastAsia="en-US"/>
        </w:rPr>
      </w:pPr>
      <w:r w:rsidRPr="00943672">
        <w:rPr>
          <w:rFonts w:eastAsia="Calibri"/>
          <w:b/>
          <w:bCs/>
          <w:sz w:val="22"/>
          <w:szCs w:val="22"/>
          <w:lang w:eastAsia="en-US"/>
        </w:rPr>
        <w:t>МУНИЦИПАЛЬНЫЙ КОНТРАКТ № ___</w:t>
      </w:r>
    </w:p>
    <w:p w:rsidR="00943672" w:rsidRPr="00943672" w:rsidRDefault="00943672" w:rsidP="00943672">
      <w:pPr>
        <w:spacing w:line="276" w:lineRule="auto"/>
        <w:jc w:val="center"/>
        <w:rPr>
          <w:rFonts w:eastAsia="Calibri"/>
          <w:b/>
          <w:bCs/>
          <w:sz w:val="22"/>
          <w:szCs w:val="22"/>
          <w:lang w:eastAsia="en-US"/>
        </w:rPr>
      </w:pPr>
      <w:r w:rsidRPr="00943672">
        <w:rPr>
          <w:rFonts w:eastAsia="Calibri"/>
          <w:b/>
          <w:bCs/>
          <w:sz w:val="22"/>
          <w:szCs w:val="22"/>
          <w:lang w:eastAsia="en-US"/>
        </w:rPr>
        <w:t>на выполнение работ по ремонту остановочных павильонов на территории Ленинского района г. Перми</w:t>
      </w:r>
    </w:p>
    <w:p w:rsidR="00943672" w:rsidRPr="00943672" w:rsidRDefault="00943672" w:rsidP="00943672">
      <w:pPr>
        <w:spacing w:line="276" w:lineRule="auto"/>
        <w:jc w:val="center"/>
        <w:rPr>
          <w:rFonts w:eastAsia="Calibri"/>
          <w:b/>
          <w:bCs/>
          <w:sz w:val="22"/>
          <w:szCs w:val="22"/>
          <w:lang w:eastAsia="en-US"/>
        </w:rPr>
      </w:pPr>
    </w:p>
    <w:p w:rsidR="00943672" w:rsidRPr="00943672" w:rsidRDefault="00943672" w:rsidP="00943672">
      <w:pPr>
        <w:spacing w:line="276" w:lineRule="auto"/>
        <w:rPr>
          <w:rFonts w:eastAsia="Calibri"/>
          <w:b/>
          <w:bCs/>
          <w:sz w:val="22"/>
          <w:szCs w:val="22"/>
          <w:lang w:eastAsia="en-US"/>
        </w:rPr>
      </w:pPr>
      <w:r w:rsidRPr="00943672">
        <w:rPr>
          <w:rFonts w:eastAsia="Calibri"/>
          <w:b/>
          <w:bCs/>
          <w:sz w:val="22"/>
          <w:szCs w:val="22"/>
          <w:lang w:eastAsia="en-US"/>
        </w:rPr>
        <w:t>г. Пермь                                                                                                         «____» ____________2013 г.</w:t>
      </w:r>
    </w:p>
    <w:p w:rsidR="00943672" w:rsidRPr="00943672" w:rsidRDefault="00943672" w:rsidP="00943672">
      <w:pPr>
        <w:spacing w:line="276" w:lineRule="auto"/>
        <w:jc w:val="both"/>
        <w:rPr>
          <w:rFonts w:eastAsia="Calibri"/>
          <w:b/>
          <w:bCs/>
          <w:sz w:val="22"/>
          <w:szCs w:val="22"/>
          <w:lang w:eastAsia="en-US"/>
        </w:rPr>
      </w:pPr>
    </w:p>
    <w:p w:rsidR="00943672" w:rsidRPr="00943672" w:rsidRDefault="00943672" w:rsidP="00943672">
      <w:pPr>
        <w:spacing w:line="276" w:lineRule="auto"/>
        <w:jc w:val="both"/>
        <w:rPr>
          <w:rFonts w:eastAsia="Calibri"/>
          <w:b/>
          <w:bCs/>
          <w:sz w:val="22"/>
          <w:szCs w:val="22"/>
          <w:lang w:eastAsia="en-US"/>
        </w:rPr>
      </w:pPr>
    </w:p>
    <w:p w:rsidR="00943672" w:rsidRPr="00943672" w:rsidRDefault="00943672" w:rsidP="00943672">
      <w:pPr>
        <w:spacing w:line="276" w:lineRule="auto"/>
        <w:ind w:firstLine="708"/>
        <w:jc w:val="both"/>
        <w:rPr>
          <w:rFonts w:eastAsia="Calibri"/>
          <w:sz w:val="22"/>
          <w:szCs w:val="22"/>
          <w:lang w:eastAsia="en-US"/>
        </w:rPr>
      </w:pPr>
      <w:proofErr w:type="gramStart"/>
      <w:r w:rsidRPr="00943672">
        <w:rPr>
          <w:rFonts w:eastAsia="Calibri"/>
          <w:b/>
          <w:bCs/>
          <w:sz w:val="22"/>
          <w:szCs w:val="22"/>
          <w:lang w:eastAsia="en-US"/>
        </w:rPr>
        <w:t>Муниципальное казенное учреждение «Благоустройство Ленинского района»</w:t>
      </w:r>
      <w:r w:rsidRPr="00943672">
        <w:rPr>
          <w:rFonts w:eastAsia="Calibri"/>
          <w:sz w:val="22"/>
          <w:szCs w:val="22"/>
          <w:lang w:eastAsia="en-US"/>
        </w:rPr>
        <w:t xml:space="preserve">, именуемое в дальнейшем </w:t>
      </w:r>
      <w:r w:rsidRPr="00943672">
        <w:rPr>
          <w:rFonts w:eastAsia="Calibri"/>
          <w:b/>
          <w:bCs/>
          <w:sz w:val="22"/>
          <w:szCs w:val="22"/>
          <w:lang w:eastAsia="en-US"/>
        </w:rPr>
        <w:t>«Заказчик»</w:t>
      </w:r>
      <w:r w:rsidRPr="00943672">
        <w:rPr>
          <w:rFonts w:eastAsia="Calibri"/>
          <w:sz w:val="22"/>
          <w:szCs w:val="22"/>
          <w:lang w:eastAsia="en-US"/>
        </w:rPr>
        <w:t xml:space="preserve">, в лице директора </w:t>
      </w:r>
      <w:proofErr w:type="spellStart"/>
      <w:r w:rsidRPr="00943672">
        <w:rPr>
          <w:rFonts w:eastAsia="Calibri"/>
          <w:sz w:val="22"/>
          <w:szCs w:val="22"/>
          <w:lang w:eastAsia="en-US"/>
        </w:rPr>
        <w:t>Пивнева</w:t>
      </w:r>
      <w:proofErr w:type="spellEnd"/>
      <w:r w:rsidRPr="00943672">
        <w:rPr>
          <w:rFonts w:eastAsia="Calibri"/>
          <w:sz w:val="22"/>
          <w:szCs w:val="22"/>
          <w:lang w:eastAsia="en-US"/>
        </w:rPr>
        <w:t xml:space="preserve"> Сергея Васильевича, действующего на основании Устава, с одной стороны,  и </w:t>
      </w:r>
      <w:r w:rsidRPr="00943672">
        <w:rPr>
          <w:rFonts w:eastAsia="Calibri"/>
          <w:b/>
          <w:sz w:val="22"/>
          <w:szCs w:val="22"/>
          <w:lang w:eastAsia="en-US"/>
        </w:rPr>
        <w:t>_______________________ «___________»</w:t>
      </w:r>
      <w:r w:rsidRPr="00943672">
        <w:rPr>
          <w:rFonts w:eastAsia="Calibri"/>
          <w:sz w:val="22"/>
          <w:szCs w:val="22"/>
          <w:lang w:eastAsia="en-US"/>
        </w:rPr>
        <w:t xml:space="preserve">, именуемое в дальнейшем </w:t>
      </w:r>
      <w:r w:rsidRPr="00943672">
        <w:rPr>
          <w:rFonts w:eastAsia="Calibri"/>
          <w:b/>
          <w:bCs/>
          <w:sz w:val="22"/>
          <w:szCs w:val="22"/>
          <w:lang w:eastAsia="en-US"/>
        </w:rPr>
        <w:t>«Подрядчик»</w:t>
      </w:r>
      <w:r w:rsidRPr="00943672">
        <w:rPr>
          <w:rFonts w:eastAsia="Calibri"/>
          <w:sz w:val="22"/>
          <w:szCs w:val="22"/>
          <w:lang w:eastAsia="en-US"/>
        </w:rPr>
        <w:t>, в лице _____________________, действующего на основании ___________, с другой стороны, заключили настоящий муниципальный контракт, далее «контракт», о нижеследующем:</w:t>
      </w:r>
      <w:proofErr w:type="gramEnd"/>
    </w:p>
    <w:p w:rsidR="00943672" w:rsidRPr="00943672" w:rsidRDefault="00943672" w:rsidP="00943672">
      <w:pPr>
        <w:spacing w:line="276" w:lineRule="auto"/>
        <w:ind w:firstLine="708"/>
        <w:jc w:val="both"/>
        <w:rPr>
          <w:rFonts w:eastAsia="Calibri"/>
          <w:sz w:val="22"/>
          <w:szCs w:val="22"/>
          <w:lang w:eastAsia="en-US"/>
        </w:rPr>
      </w:pPr>
    </w:p>
    <w:p w:rsidR="00943672" w:rsidRPr="00943672" w:rsidRDefault="00943672" w:rsidP="00943672">
      <w:pPr>
        <w:widowControl w:val="0"/>
        <w:suppressAutoHyphens/>
        <w:autoSpaceDE w:val="0"/>
        <w:spacing w:line="276" w:lineRule="auto"/>
        <w:ind w:left="3195"/>
        <w:jc w:val="both"/>
        <w:rPr>
          <w:rFonts w:eastAsia="Calibri"/>
          <w:b/>
          <w:bCs/>
          <w:sz w:val="24"/>
          <w:szCs w:val="24"/>
          <w:lang w:eastAsia="en-US"/>
        </w:rPr>
      </w:pPr>
      <w:r w:rsidRPr="00943672">
        <w:rPr>
          <w:rFonts w:eastAsia="Calibri"/>
          <w:b/>
          <w:bCs/>
          <w:sz w:val="24"/>
          <w:szCs w:val="24"/>
          <w:lang w:eastAsia="en-US"/>
        </w:rPr>
        <w:t>1.      Предмет контракта.</w:t>
      </w:r>
    </w:p>
    <w:p w:rsidR="00943672" w:rsidRPr="00943672" w:rsidRDefault="00943672" w:rsidP="00943672">
      <w:pPr>
        <w:spacing w:line="276" w:lineRule="auto"/>
        <w:ind w:firstLine="708"/>
        <w:jc w:val="both"/>
        <w:rPr>
          <w:rFonts w:eastAsia="Calibri"/>
          <w:sz w:val="22"/>
          <w:szCs w:val="22"/>
          <w:lang w:eastAsia="en-US"/>
        </w:rPr>
      </w:pPr>
      <w:proofErr w:type="gramStart"/>
      <w:r w:rsidRPr="00943672">
        <w:rPr>
          <w:rFonts w:eastAsia="Calibri"/>
          <w:sz w:val="22"/>
          <w:szCs w:val="22"/>
          <w:lang w:eastAsia="en-US"/>
        </w:rPr>
        <w:t>1.1. ……………………………., в соответствии с приказом директора МКУ «Благоустройство Ленинского района» № ___ от «____» __________2013 г. «О проведении электронного аукциона» и решения аукционной комиссии (протокол № ___ от «___» ___________2013 г., извещение № ______________), Заказчик поручает, а Подрядчик принимает на себя обязательство выполнить работы по ремонту остановочных павильонов на территории Ленинского района г. Перми</w:t>
      </w:r>
      <w:r w:rsidRPr="00943672">
        <w:rPr>
          <w:rFonts w:eastAsia="Calibri"/>
          <w:i/>
          <w:sz w:val="22"/>
          <w:szCs w:val="22"/>
          <w:lang w:eastAsia="en-US"/>
        </w:rPr>
        <w:t xml:space="preserve">, </w:t>
      </w:r>
      <w:r w:rsidRPr="00943672">
        <w:rPr>
          <w:rFonts w:eastAsia="Calibri"/>
          <w:sz w:val="22"/>
          <w:szCs w:val="22"/>
          <w:lang w:eastAsia="en-US"/>
        </w:rPr>
        <w:t xml:space="preserve">в сроки, установленные настоящим контрактом. </w:t>
      </w:r>
      <w:r w:rsidRPr="00943672">
        <w:rPr>
          <w:rFonts w:eastAsia="Calibri"/>
          <w:b/>
          <w:sz w:val="22"/>
          <w:szCs w:val="22"/>
          <w:lang w:eastAsia="en-US"/>
        </w:rPr>
        <w:t xml:space="preserve">  </w:t>
      </w:r>
      <w:proofErr w:type="gramEnd"/>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1.2. Полный перечень работ,  их стоимость и объемы, а также местонахождение ремонтируемых  остановочных пунктов отражены в техническом задании (приложение №1 к контракту) и локальном сметном расчете (приложение №2), которые являются составной и неотъемлемой частью настоящего контракта.</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1.3. Подрядчик обеспечивает выполнение работ, указанных в п.1.1. настоящего контракта за счет собственных сил и средств, без привлечения к работам субподрядных организаций.  Производит работы в соответствии с требованиями технического задания, ГОСТ, СНИП, СанПиН, Правил благоустройства и содержания территории в г. Перми, а также в соответствии с приложениями к настоящему контракту, в состав которых входят:</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Приложение № 1 – техническое задание на выполнение работ;</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Приложение № 2 – локальный сметный расчет;</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Приложение № 3 - образец акта выполненных работ (формы КС-2);</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Приложение № 4 – образец справки о стоимости выполненных работ (формы КС-3);</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Приложение № 5 – образец бланка предписания на устранение недостатков работ;</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Приложение № 6 – образец приказа о назначении уполномоченного представителя Подрядчика, наделенного правом подписи актов.</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1.4. Работы выполняются из материалов Подрядчика с использованием его собственных инструментов и технических средств, стоимость которых заложена в стоимость работ по настоящему контракту.</w:t>
      </w:r>
    </w:p>
    <w:p w:rsidR="00943672" w:rsidRPr="00943672" w:rsidRDefault="00943672" w:rsidP="00943672">
      <w:pPr>
        <w:widowControl w:val="0"/>
        <w:suppressAutoHyphens/>
        <w:autoSpaceDE w:val="0"/>
        <w:spacing w:line="276" w:lineRule="auto"/>
        <w:jc w:val="both"/>
        <w:rPr>
          <w:b/>
          <w:bCs/>
          <w:sz w:val="24"/>
          <w:szCs w:val="24"/>
          <w:lang w:eastAsia="ar-SA"/>
        </w:rPr>
      </w:pPr>
      <w:r w:rsidRPr="00943672">
        <w:rPr>
          <w:b/>
          <w:bCs/>
          <w:sz w:val="24"/>
          <w:szCs w:val="24"/>
          <w:lang w:eastAsia="ar-SA"/>
        </w:rPr>
        <w:t xml:space="preserve">                                               2. Сроки исполнения обязательств.</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2.1. Начало производства работ: </w:t>
      </w:r>
      <w:r w:rsidR="001305F7">
        <w:rPr>
          <w:sz w:val="22"/>
          <w:szCs w:val="22"/>
          <w:lang w:eastAsia="ar-SA"/>
        </w:rPr>
        <w:t>с момента заключения контракта</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2.2. Окончание производства работ: «</w:t>
      </w:r>
      <w:r w:rsidR="001305F7">
        <w:rPr>
          <w:sz w:val="22"/>
          <w:szCs w:val="22"/>
          <w:lang w:eastAsia="ar-SA"/>
        </w:rPr>
        <w:t>10</w:t>
      </w:r>
      <w:r w:rsidRPr="00943672">
        <w:rPr>
          <w:sz w:val="22"/>
          <w:szCs w:val="22"/>
          <w:lang w:eastAsia="ar-SA"/>
        </w:rPr>
        <w:t xml:space="preserve">» </w:t>
      </w:r>
      <w:r w:rsidR="001305F7">
        <w:rPr>
          <w:sz w:val="22"/>
          <w:szCs w:val="22"/>
          <w:lang w:eastAsia="ar-SA"/>
        </w:rPr>
        <w:t>июня</w:t>
      </w:r>
      <w:bookmarkStart w:id="6" w:name="_GoBack"/>
      <w:bookmarkEnd w:id="6"/>
      <w:r w:rsidRPr="00943672">
        <w:rPr>
          <w:sz w:val="22"/>
          <w:szCs w:val="22"/>
          <w:lang w:eastAsia="ar-SA"/>
        </w:rPr>
        <w:t xml:space="preserve"> 2013г.</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2.3. Приемка и оплата работ выполненных Подрядчиком осуществляется в сроки, </w:t>
      </w:r>
      <w:r w:rsidRPr="00943672">
        <w:rPr>
          <w:sz w:val="22"/>
          <w:szCs w:val="22"/>
          <w:lang w:eastAsia="ar-SA"/>
        </w:rPr>
        <w:lastRenderedPageBreak/>
        <w:t xml:space="preserve">установленные разделом  3 настоящего муниципального контракта. </w:t>
      </w:r>
    </w:p>
    <w:p w:rsidR="00943672" w:rsidRPr="00943672" w:rsidRDefault="00943672" w:rsidP="00943672">
      <w:pPr>
        <w:spacing w:line="276" w:lineRule="auto"/>
        <w:rPr>
          <w:rFonts w:eastAsia="Calibri"/>
          <w:sz w:val="22"/>
          <w:szCs w:val="22"/>
          <w:lang w:eastAsia="en-US"/>
        </w:rPr>
      </w:pPr>
    </w:p>
    <w:p w:rsidR="00943672" w:rsidRPr="00943672" w:rsidRDefault="00943672" w:rsidP="00943672">
      <w:pPr>
        <w:spacing w:line="276" w:lineRule="auto"/>
        <w:rPr>
          <w:rFonts w:eastAsia="Calibri"/>
          <w:sz w:val="24"/>
          <w:szCs w:val="24"/>
          <w:lang w:eastAsia="en-US"/>
        </w:rPr>
      </w:pPr>
      <w:r w:rsidRPr="00943672">
        <w:rPr>
          <w:rFonts w:eastAsia="Calibri"/>
          <w:sz w:val="22"/>
          <w:szCs w:val="22"/>
          <w:lang w:eastAsia="en-US"/>
        </w:rPr>
        <w:t xml:space="preserve">                                             </w:t>
      </w:r>
      <w:r w:rsidRPr="00943672">
        <w:rPr>
          <w:rFonts w:eastAsia="Calibri"/>
          <w:sz w:val="24"/>
          <w:szCs w:val="24"/>
          <w:lang w:eastAsia="en-US"/>
        </w:rPr>
        <w:t>3</w:t>
      </w:r>
      <w:r w:rsidRPr="00943672">
        <w:rPr>
          <w:rFonts w:eastAsia="Calibri"/>
          <w:b/>
          <w:sz w:val="24"/>
          <w:szCs w:val="24"/>
          <w:lang w:eastAsia="en-US"/>
        </w:rPr>
        <w:t>. Стоимость работ, порядок приемки и оплаты</w:t>
      </w:r>
      <w:r w:rsidRPr="00943672">
        <w:rPr>
          <w:rFonts w:eastAsia="Calibri"/>
          <w:sz w:val="24"/>
          <w:szCs w:val="24"/>
          <w:lang w:eastAsia="en-US"/>
        </w:rPr>
        <w:t>.</w:t>
      </w:r>
    </w:p>
    <w:p w:rsidR="00943672" w:rsidRPr="00943672" w:rsidRDefault="00943672" w:rsidP="00943672">
      <w:pPr>
        <w:widowControl w:val="0"/>
        <w:suppressAutoHyphens/>
        <w:autoSpaceDE w:val="0"/>
        <w:spacing w:line="276" w:lineRule="auto"/>
        <w:ind w:firstLine="709"/>
        <w:jc w:val="both"/>
        <w:rPr>
          <w:sz w:val="22"/>
          <w:szCs w:val="22"/>
        </w:rPr>
      </w:pPr>
      <w:r w:rsidRPr="00943672">
        <w:rPr>
          <w:sz w:val="22"/>
          <w:szCs w:val="22"/>
        </w:rPr>
        <w:t>3.1. </w:t>
      </w:r>
      <w:proofErr w:type="gramStart"/>
      <w:r w:rsidRPr="00943672">
        <w:rPr>
          <w:sz w:val="22"/>
          <w:szCs w:val="22"/>
        </w:rPr>
        <w:t xml:space="preserve">Общая стоимость работ, подлежащих выполнению на условиях настоящего муниципального контракта, определяется на основании цены, предложенной победителем аукциона, (а также возможно </w:t>
      </w:r>
      <w:r w:rsidRPr="00943672">
        <w:rPr>
          <w:i/>
          <w:sz w:val="22"/>
          <w:szCs w:val="22"/>
        </w:rPr>
        <w:t>на основании цены, предложенной участником аукциона,  сделавшим последнее предложение по цене Контракта,</w:t>
      </w:r>
      <w:r w:rsidRPr="00943672">
        <w:rPr>
          <w:sz w:val="22"/>
          <w:szCs w:val="22"/>
        </w:rPr>
        <w:t xml:space="preserve"> либо </w:t>
      </w:r>
      <w:r w:rsidRPr="00943672">
        <w:rPr>
          <w:i/>
          <w:sz w:val="22"/>
          <w:szCs w:val="22"/>
        </w:rPr>
        <w:t>на основании начальной (максимальной) цены контракта (цены лота) при признании аукциона несостоявшимся</w:t>
      </w:r>
      <w:r w:rsidRPr="00943672">
        <w:rPr>
          <w:sz w:val="22"/>
          <w:szCs w:val="22"/>
        </w:rPr>
        <w:t>) и составляет в</w:t>
      </w:r>
      <w:r w:rsidRPr="00943672">
        <w:rPr>
          <w:b/>
          <w:sz w:val="22"/>
          <w:szCs w:val="22"/>
        </w:rPr>
        <w:t xml:space="preserve"> </w:t>
      </w:r>
      <w:r w:rsidRPr="00943672">
        <w:rPr>
          <w:sz w:val="22"/>
          <w:szCs w:val="22"/>
        </w:rPr>
        <w:t>целом _________________________________________________ рублей ____ копеек, с учетом  НДС (без учета НДС).</w:t>
      </w:r>
      <w:proofErr w:type="gramEnd"/>
    </w:p>
    <w:p w:rsidR="00943672" w:rsidRPr="00943672" w:rsidRDefault="00943672" w:rsidP="00943672">
      <w:pPr>
        <w:widowControl w:val="0"/>
        <w:suppressAutoHyphens/>
        <w:autoSpaceDE w:val="0"/>
        <w:spacing w:line="276" w:lineRule="auto"/>
        <w:jc w:val="both"/>
        <w:rPr>
          <w:i/>
          <w:sz w:val="22"/>
          <w:szCs w:val="22"/>
        </w:rPr>
      </w:pPr>
      <w:r w:rsidRPr="00943672">
        <w:rPr>
          <w:i/>
          <w:sz w:val="22"/>
          <w:szCs w:val="22"/>
        </w:rPr>
        <w:t>Обозначенные стоимости работ являются фиксированными и не подлежащими дальнейшей индексации.</w:t>
      </w:r>
    </w:p>
    <w:p w:rsidR="00943672" w:rsidRPr="00943672" w:rsidRDefault="00943672" w:rsidP="00943672">
      <w:pPr>
        <w:spacing w:line="276" w:lineRule="auto"/>
        <w:ind w:firstLine="708"/>
        <w:jc w:val="both"/>
        <w:rPr>
          <w:rFonts w:eastAsia="Calibri"/>
          <w:sz w:val="22"/>
          <w:szCs w:val="22"/>
          <w:lang w:eastAsia="en-US"/>
        </w:rPr>
      </w:pPr>
      <w:r w:rsidRPr="00943672">
        <w:rPr>
          <w:rFonts w:eastAsia="Calibri"/>
          <w:sz w:val="22"/>
          <w:szCs w:val="22"/>
          <w:lang w:eastAsia="en-US"/>
        </w:rPr>
        <w:t xml:space="preserve">3.2. В стоимость работ  включены: стоимость расходных материалов, стоимость затрат на услуги техники, а также  подлежащие выплате налоги, сборы и др. обязательные платежи. </w:t>
      </w:r>
    </w:p>
    <w:p w:rsidR="00943672" w:rsidRPr="00943672" w:rsidRDefault="00943672" w:rsidP="00943672">
      <w:pPr>
        <w:spacing w:line="276" w:lineRule="auto"/>
        <w:jc w:val="both"/>
        <w:rPr>
          <w:rFonts w:eastAsia="Calibri"/>
          <w:color w:val="000000"/>
          <w:sz w:val="22"/>
          <w:szCs w:val="22"/>
          <w:lang w:eastAsia="en-US"/>
        </w:rPr>
      </w:pPr>
      <w:r w:rsidRPr="00943672">
        <w:rPr>
          <w:rFonts w:eastAsia="Calibri"/>
          <w:sz w:val="22"/>
          <w:szCs w:val="22"/>
          <w:lang w:eastAsia="en-US"/>
        </w:rPr>
        <w:t xml:space="preserve">      Общая стоимость работ по настоящему  договору находится в прямой зависимости от фактически выполненных Подрядчиком объемов работ и  может быть уменьшена </w:t>
      </w:r>
      <w:r w:rsidRPr="00943672">
        <w:rPr>
          <w:rFonts w:eastAsia="Calibri"/>
          <w:color w:val="000000"/>
          <w:sz w:val="22"/>
          <w:szCs w:val="22"/>
          <w:lang w:eastAsia="en-US"/>
        </w:rPr>
        <w:t xml:space="preserve"> в случаях невыполнения всего объема работ, или применения к Подрядчику удержаний в качестве штрафных санкций.</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3.3. Приемка выполненных объемов работ производится приемочной комиссией в день и час назначенный Заказчиком, после получения от Подрядчика информации о готовности выполненной работы к сдаче-приемке. </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3.4. Датой выполнения работ на объекте считается дата подписания сторонами Акта приемки выполненных работ (формы КС-2) (приложение № 3 к контракту). </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3.5. Основанием для оплаты выполненных Подрядчиком объемов работ, являются подписанные сторонами акт сдачи-приемки выполненных работ (форма КС-2) (приложение № 3 к контракту), справка о стоимости выполненных работ (форма КС-3) (приложение № 4) и счет-фактура. </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3.6. Форма оплаты: безналичный расчет.</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3.7. </w:t>
      </w:r>
      <w:proofErr w:type="gramStart"/>
      <w:r w:rsidRPr="00943672">
        <w:rPr>
          <w:sz w:val="22"/>
          <w:szCs w:val="22"/>
          <w:lang w:eastAsia="ar-SA"/>
        </w:rPr>
        <w:t>Оплата выполненных Подрядчиком объемов работ осуществляется Заказчиком в течение 20 банковских дней с момента получения полного пакета документов указанного в п. 3.5. настоящего контракта, и производится в объеме их стоимости,  за исключением случаев,  когда с Подрядчика были  взысканы экономические санкции (удержания), за просрочку срока выполнения работ,  или несвоевременное устранение выявленных  недостатков в работе.</w:t>
      </w:r>
      <w:proofErr w:type="gramEnd"/>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3.8.  Работы по настоящему контракту финансируются за счет средств городского бюджета.</w:t>
      </w:r>
    </w:p>
    <w:p w:rsidR="00943672" w:rsidRPr="00943672" w:rsidRDefault="00943672" w:rsidP="00943672">
      <w:pPr>
        <w:widowControl w:val="0"/>
        <w:suppressAutoHyphens/>
        <w:autoSpaceDE w:val="0"/>
        <w:spacing w:line="276" w:lineRule="auto"/>
        <w:ind w:firstLine="708"/>
        <w:jc w:val="both"/>
        <w:rPr>
          <w:sz w:val="22"/>
          <w:szCs w:val="22"/>
          <w:lang w:eastAsia="ar-SA"/>
        </w:rPr>
      </w:pPr>
    </w:p>
    <w:p w:rsidR="00943672" w:rsidRPr="00943672" w:rsidRDefault="00943672" w:rsidP="00943672">
      <w:pPr>
        <w:spacing w:line="276" w:lineRule="auto"/>
        <w:jc w:val="both"/>
        <w:rPr>
          <w:rFonts w:eastAsia="Calibri"/>
          <w:b/>
          <w:bCs/>
          <w:sz w:val="24"/>
          <w:szCs w:val="24"/>
          <w:lang w:eastAsia="en-US"/>
        </w:rPr>
      </w:pPr>
      <w:r w:rsidRPr="00943672">
        <w:rPr>
          <w:rFonts w:eastAsia="Calibri"/>
          <w:sz w:val="24"/>
          <w:szCs w:val="24"/>
          <w:lang w:eastAsia="en-US"/>
        </w:rPr>
        <w:t xml:space="preserve">                                                                </w:t>
      </w:r>
      <w:r w:rsidRPr="00943672">
        <w:rPr>
          <w:rFonts w:eastAsia="Calibri"/>
          <w:b/>
          <w:bCs/>
          <w:sz w:val="24"/>
          <w:szCs w:val="24"/>
          <w:lang w:eastAsia="en-US"/>
        </w:rPr>
        <w:t>4. Качество работ.</w:t>
      </w:r>
    </w:p>
    <w:p w:rsidR="00943672" w:rsidRPr="00943672" w:rsidRDefault="00943672" w:rsidP="00943672">
      <w:pPr>
        <w:spacing w:line="276" w:lineRule="auto"/>
        <w:ind w:firstLine="708"/>
        <w:jc w:val="both"/>
        <w:rPr>
          <w:rFonts w:eastAsia="Calibri"/>
          <w:sz w:val="22"/>
          <w:szCs w:val="22"/>
          <w:lang w:eastAsia="en-US"/>
        </w:rPr>
      </w:pPr>
      <w:r w:rsidRPr="00943672">
        <w:rPr>
          <w:rFonts w:eastAsia="Calibri"/>
          <w:sz w:val="22"/>
          <w:szCs w:val="22"/>
          <w:lang w:eastAsia="en-US"/>
        </w:rPr>
        <w:t xml:space="preserve">4.1. На результат выполненных работ Подрядчиком устанавливается гарантийный срок в </w:t>
      </w:r>
      <w:r w:rsidRPr="00943672">
        <w:rPr>
          <w:rFonts w:eastAsia="Calibri"/>
          <w:b/>
          <w:sz w:val="22"/>
          <w:szCs w:val="22"/>
          <w:u w:val="single"/>
          <w:lang w:eastAsia="en-US"/>
        </w:rPr>
        <w:t>24 (двадцать четыре)</w:t>
      </w:r>
      <w:r w:rsidRPr="00943672">
        <w:rPr>
          <w:rFonts w:eastAsia="Calibri"/>
          <w:sz w:val="22"/>
          <w:szCs w:val="22"/>
          <w:lang w:eastAsia="en-US"/>
        </w:rPr>
        <w:t xml:space="preserve"> календарных месяца, отсчет которых начинается с момента приемки Заказчиком полного объема работ, обозначенных содержанием настоящего контракта.</w:t>
      </w:r>
    </w:p>
    <w:p w:rsidR="00943672" w:rsidRPr="00943672" w:rsidRDefault="00943672" w:rsidP="00943672">
      <w:pPr>
        <w:spacing w:line="276" w:lineRule="auto"/>
        <w:ind w:firstLine="708"/>
        <w:jc w:val="both"/>
        <w:rPr>
          <w:rFonts w:eastAsia="Calibri"/>
          <w:sz w:val="22"/>
          <w:szCs w:val="22"/>
          <w:lang w:eastAsia="en-US"/>
        </w:rPr>
      </w:pPr>
      <w:r w:rsidRPr="00943672">
        <w:rPr>
          <w:rFonts w:eastAsia="Calibri"/>
          <w:sz w:val="22"/>
          <w:szCs w:val="22"/>
          <w:lang w:eastAsia="en-US"/>
        </w:rPr>
        <w:t>Гарантия заключается в безвозмездном устранении Подрядчиком всех недостатков работ, выполненных по настоящему контракту, которые возникли либо выявлены Заказчиком в период гарантийного срока, при условии соблюдения Заказчиком надлежащего использования остановочных павильонов на территории Ленинского района г. Перми.</w:t>
      </w:r>
    </w:p>
    <w:p w:rsidR="00943672" w:rsidRPr="00943672" w:rsidRDefault="00943672" w:rsidP="00943672">
      <w:pPr>
        <w:spacing w:line="276" w:lineRule="auto"/>
        <w:ind w:firstLine="708"/>
        <w:jc w:val="both"/>
        <w:rPr>
          <w:rFonts w:eastAsia="Calibri"/>
          <w:sz w:val="22"/>
          <w:szCs w:val="22"/>
          <w:lang w:eastAsia="en-US"/>
        </w:rPr>
      </w:pPr>
      <w:r w:rsidRPr="00943672">
        <w:rPr>
          <w:rFonts w:eastAsia="Calibri"/>
          <w:sz w:val="22"/>
          <w:szCs w:val="22"/>
          <w:lang w:eastAsia="en-US"/>
        </w:rPr>
        <w:t xml:space="preserve">4.2. При производстве работ Подрядчик обеспечивает надлежащее качество их выполнения и несет материальную ответственность за последствия, связанные с некачественно выполненной работой.  </w:t>
      </w:r>
    </w:p>
    <w:p w:rsidR="00943672" w:rsidRPr="00943672" w:rsidRDefault="00943672" w:rsidP="00943672">
      <w:pPr>
        <w:spacing w:line="276" w:lineRule="auto"/>
        <w:jc w:val="both"/>
        <w:rPr>
          <w:rFonts w:eastAsia="Calibri"/>
          <w:sz w:val="22"/>
          <w:szCs w:val="22"/>
          <w:lang w:eastAsia="en-US"/>
        </w:rPr>
      </w:pPr>
      <w:r w:rsidRPr="00943672">
        <w:rPr>
          <w:rFonts w:eastAsia="Calibri"/>
          <w:sz w:val="22"/>
          <w:szCs w:val="22"/>
          <w:lang w:eastAsia="en-US"/>
        </w:rPr>
        <w:lastRenderedPageBreak/>
        <w:t xml:space="preserve">       Качество работ </w:t>
      </w:r>
      <w:r w:rsidRPr="00943672">
        <w:rPr>
          <w:rFonts w:eastAsia="Calibri"/>
          <w:sz w:val="22"/>
          <w:szCs w:val="22"/>
          <w:u w:val="single"/>
          <w:lang w:eastAsia="en-US"/>
        </w:rPr>
        <w:t>определяется их соответствием</w:t>
      </w:r>
      <w:r w:rsidRPr="00943672">
        <w:rPr>
          <w:rFonts w:eastAsia="Calibri"/>
          <w:sz w:val="22"/>
          <w:szCs w:val="22"/>
          <w:lang w:eastAsia="en-US"/>
        </w:rPr>
        <w:t xml:space="preserve"> требованиям контракта, нормативно - технической документации,  ГОСТ, СНиП, Правил благоустройства и содержания территории в г. Перми.</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4.3. Претензии Заказчика по дефектам и недостаткам работ, выявленным в процессе их приемки, фиксируются в предписаниях Заказчика.  </w:t>
      </w:r>
    </w:p>
    <w:p w:rsidR="00943672" w:rsidRPr="00943672" w:rsidRDefault="00943672" w:rsidP="00943672">
      <w:pPr>
        <w:widowControl w:val="0"/>
        <w:suppressAutoHyphens/>
        <w:spacing w:line="276" w:lineRule="auto"/>
        <w:ind w:firstLine="708"/>
        <w:jc w:val="both"/>
        <w:rPr>
          <w:rFonts w:eastAsia="Arial"/>
          <w:kern w:val="2"/>
          <w:sz w:val="22"/>
          <w:szCs w:val="22"/>
          <w:lang w:eastAsia="ar-SA"/>
        </w:rPr>
      </w:pPr>
      <w:r w:rsidRPr="00943672">
        <w:rPr>
          <w:rFonts w:eastAsia="Arial"/>
          <w:kern w:val="2"/>
          <w:sz w:val="22"/>
          <w:szCs w:val="22"/>
          <w:lang w:eastAsia="ar-SA"/>
        </w:rPr>
        <w:t>4.4. Не выполнение предписания Заказчика в установленный им срок, дает последнему право наложить на Подрядчика штраф за невыполнение предписания, и не производить приемку и оплату некачественно выполненной работы до полного устранения всех выявленных дефектов или недостатков.</w:t>
      </w:r>
    </w:p>
    <w:p w:rsidR="00943672" w:rsidRPr="00943672" w:rsidRDefault="00943672" w:rsidP="00943672">
      <w:pPr>
        <w:widowControl w:val="0"/>
        <w:suppressAutoHyphens/>
        <w:spacing w:line="276" w:lineRule="auto"/>
        <w:ind w:firstLine="525"/>
        <w:jc w:val="both"/>
        <w:rPr>
          <w:rFonts w:eastAsia="Arial"/>
          <w:kern w:val="2"/>
          <w:sz w:val="22"/>
          <w:szCs w:val="22"/>
          <w:lang w:eastAsia="ar-SA"/>
        </w:rPr>
      </w:pPr>
      <w:r w:rsidRPr="00943672">
        <w:rPr>
          <w:rFonts w:eastAsia="Arial"/>
          <w:kern w:val="2"/>
          <w:sz w:val="22"/>
          <w:szCs w:val="22"/>
          <w:lang w:eastAsia="ar-SA"/>
        </w:rPr>
        <w:t xml:space="preserve">В случае отказа Подрядчика от исправления дефектов и недостатков за свой счет, Заказчик вправе потребовать возмещения, понесенных им расходов, на исправление дефектов и недостатков третьими лицами.        </w:t>
      </w:r>
    </w:p>
    <w:p w:rsidR="00943672" w:rsidRPr="00943672" w:rsidRDefault="00943672" w:rsidP="00943672">
      <w:pPr>
        <w:widowControl w:val="0"/>
        <w:suppressAutoHyphens/>
        <w:spacing w:line="276" w:lineRule="auto"/>
        <w:ind w:firstLine="525"/>
        <w:jc w:val="both"/>
        <w:rPr>
          <w:rFonts w:eastAsia="Arial"/>
          <w:kern w:val="2"/>
          <w:sz w:val="22"/>
          <w:szCs w:val="22"/>
          <w:lang w:eastAsia="ar-SA"/>
        </w:rPr>
      </w:pPr>
      <w:r w:rsidRPr="00943672">
        <w:rPr>
          <w:rFonts w:eastAsia="Arial"/>
          <w:kern w:val="2"/>
          <w:sz w:val="22"/>
          <w:szCs w:val="22"/>
          <w:lang w:eastAsia="ar-SA"/>
        </w:rPr>
        <w:t xml:space="preserve">             </w:t>
      </w:r>
    </w:p>
    <w:p w:rsidR="00943672" w:rsidRPr="00943672" w:rsidRDefault="00943672" w:rsidP="00943672">
      <w:pPr>
        <w:widowControl w:val="0"/>
        <w:suppressAutoHyphens/>
        <w:spacing w:line="276" w:lineRule="auto"/>
        <w:ind w:firstLine="525"/>
        <w:jc w:val="both"/>
        <w:rPr>
          <w:rFonts w:eastAsia="Arial"/>
          <w:kern w:val="2"/>
          <w:sz w:val="22"/>
          <w:szCs w:val="22"/>
          <w:lang w:eastAsia="ar-SA"/>
        </w:rPr>
      </w:pPr>
      <w:r w:rsidRPr="00943672">
        <w:rPr>
          <w:rFonts w:eastAsia="Arial"/>
          <w:kern w:val="2"/>
          <w:sz w:val="22"/>
          <w:szCs w:val="22"/>
          <w:lang w:eastAsia="ar-SA"/>
        </w:rPr>
        <w:t xml:space="preserve">                                      </w:t>
      </w:r>
      <w:r w:rsidRPr="00943672">
        <w:rPr>
          <w:rFonts w:eastAsia="Arial"/>
          <w:b/>
          <w:bCs/>
          <w:color w:val="000000"/>
          <w:kern w:val="2"/>
          <w:sz w:val="24"/>
          <w:szCs w:val="24"/>
          <w:lang w:eastAsia="ar-SA"/>
        </w:rPr>
        <w:t>5. Права и обязанности Подрядчика.</w:t>
      </w:r>
    </w:p>
    <w:p w:rsidR="00943672" w:rsidRPr="00943672" w:rsidRDefault="00943672" w:rsidP="00943672">
      <w:pPr>
        <w:widowControl w:val="0"/>
        <w:suppressAutoHyphens/>
        <w:autoSpaceDE w:val="0"/>
        <w:spacing w:line="276" w:lineRule="auto"/>
        <w:ind w:firstLine="525"/>
        <w:jc w:val="both"/>
        <w:rPr>
          <w:bCs/>
          <w:sz w:val="24"/>
          <w:szCs w:val="24"/>
          <w:u w:val="single"/>
          <w:lang w:eastAsia="ar-SA"/>
        </w:rPr>
      </w:pPr>
      <w:r w:rsidRPr="00943672">
        <w:rPr>
          <w:bCs/>
          <w:sz w:val="24"/>
          <w:szCs w:val="24"/>
          <w:u w:val="single"/>
          <w:lang w:eastAsia="ar-SA"/>
        </w:rPr>
        <w:t>Подрядчик обязан:</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4"/>
          <w:szCs w:val="24"/>
          <w:lang w:eastAsia="ar-SA"/>
        </w:rPr>
        <w:t>5</w:t>
      </w:r>
      <w:r w:rsidRPr="00943672">
        <w:rPr>
          <w:sz w:val="22"/>
          <w:szCs w:val="22"/>
          <w:lang w:eastAsia="ar-SA"/>
        </w:rPr>
        <w:t>.1. В соответствии с условиями контракта, при соблюдении требований технической документации, санитарных норм и правил обеспечить выполнение работ, указанных в п. 1.1. контракта и сдать выполненные работы в установленный контрактом срок.</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5.2. Вести журнал производства работ с момента их начала до завершения.</w:t>
      </w:r>
    </w:p>
    <w:p w:rsidR="00943672" w:rsidRPr="00943672" w:rsidRDefault="00943672" w:rsidP="00943672">
      <w:pPr>
        <w:spacing w:line="276" w:lineRule="auto"/>
        <w:ind w:firstLine="708"/>
        <w:jc w:val="both"/>
        <w:rPr>
          <w:sz w:val="22"/>
          <w:szCs w:val="22"/>
          <w:lang w:eastAsia="en-US"/>
        </w:rPr>
      </w:pPr>
      <w:r w:rsidRPr="00943672">
        <w:rPr>
          <w:sz w:val="22"/>
          <w:szCs w:val="22"/>
          <w:lang w:eastAsia="en-US"/>
        </w:rPr>
        <w:t>5.3. Обеспечить на объекте  при производстве работ выполнение необходимых мероприятий по охране окружающей среды, сохранности зеленых насаждений и иных объектов городской  собственности.</w:t>
      </w:r>
    </w:p>
    <w:p w:rsidR="00943672" w:rsidRPr="00943672" w:rsidRDefault="00943672" w:rsidP="00943672">
      <w:pPr>
        <w:spacing w:line="276" w:lineRule="auto"/>
        <w:jc w:val="both"/>
        <w:rPr>
          <w:rFonts w:eastAsia="Cambria"/>
          <w:color w:val="000000"/>
          <w:sz w:val="22"/>
          <w:szCs w:val="22"/>
          <w:lang w:eastAsia="en-US"/>
        </w:rPr>
      </w:pPr>
      <w:r w:rsidRPr="00943672">
        <w:rPr>
          <w:rFonts w:eastAsia="Calibri"/>
          <w:color w:val="000000"/>
          <w:sz w:val="22"/>
          <w:szCs w:val="22"/>
          <w:lang w:eastAsia="en-US"/>
        </w:rPr>
        <w:t xml:space="preserve">       Выполнение работ по настоящему контракту производить  работниками, одетыми в спецодежду с надписью (наименованием) предприятия Подрядчика.</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5.4. Принимать меры по предотвращению возможного причинения вреда третьим лицам и нести перед ними прямую материальную ответственность за причиненный им вред. </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5.5. В течение всего срока действия настоящего контракта, обеспечить беспрепятственный доступ уполномоченному представителю Заказчика к месту производства работ, предоставлять к осмотру по его требованию журнал производства работ, сертификаты на применяемые в работе материалы, а также  иные документы  необходимые последнему для осуществления полноценного </w:t>
      </w:r>
      <w:proofErr w:type="gramStart"/>
      <w:r w:rsidRPr="00943672">
        <w:rPr>
          <w:sz w:val="22"/>
          <w:szCs w:val="22"/>
          <w:lang w:eastAsia="ar-SA"/>
        </w:rPr>
        <w:t>контроля за</w:t>
      </w:r>
      <w:proofErr w:type="gramEnd"/>
      <w:r w:rsidRPr="00943672">
        <w:rPr>
          <w:sz w:val="22"/>
          <w:szCs w:val="22"/>
          <w:lang w:eastAsia="ar-SA"/>
        </w:rPr>
        <w:t xml:space="preserve"> ходом и качеством выполняемых  работ.</w:t>
      </w:r>
    </w:p>
    <w:p w:rsidR="00943672" w:rsidRPr="00943672" w:rsidRDefault="00943672" w:rsidP="00943672">
      <w:pPr>
        <w:widowControl w:val="0"/>
        <w:suppressAutoHyphens/>
        <w:autoSpaceDE w:val="0"/>
        <w:spacing w:line="276" w:lineRule="auto"/>
        <w:ind w:firstLine="708"/>
        <w:jc w:val="both"/>
        <w:rPr>
          <w:color w:val="000000"/>
          <w:sz w:val="22"/>
          <w:szCs w:val="22"/>
          <w:lang w:eastAsia="ar-SA"/>
        </w:rPr>
      </w:pPr>
      <w:r w:rsidRPr="00943672">
        <w:rPr>
          <w:sz w:val="22"/>
          <w:szCs w:val="22"/>
          <w:lang w:eastAsia="ar-SA"/>
        </w:rPr>
        <w:t>5.6.</w:t>
      </w:r>
      <w:r w:rsidRPr="00943672">
        <w:rPr>
          <w:color w:val="000000"/>
          <w:sz w:val="22"/>
          <w:szCs w:val="22"/>
          <w:lang w:eastAsia="ar-SA"/>
        </w:rPr>
        <w:t xml:space="preserve"> Письменно, посредством факсимильной связи, извещать Заказчика о готовности к сдаче-приемке выполненных объемов работ. </w:t>
      </w:r>
    </w:p>
    <w:p w:rsidR="00943672" w:rsidRPr="00943672" w:rsidRDefault="00943672" w:rsidP="00943672">
      <w:pPr>
        <w:widowControl w:val="0"/>
        <w:suppressAutoHyphens/>
        <w:autoSpaceDE w:val="0"/>
        <w:spacing w:line="276" w:lineRule="auto"/>
        <w:ind w:firstLine="708"/>
        <w:jc w:val="both"/>
        <w:rPr>
          <w:color w:val="000000"/>
          <w:sz w:val="22"/>
          <w:szCs w:val="22"/>
          <w:lang w:eastAsia="ar-SA"/>
        </w:rPr>
      </w:pPr>
      <w:r w:rsidRPr="00943672">
        <w:rPr>
          <w:color w:val="000000"/>
          <w:sz w:val="22"/>
          <w:szCs w:val="22"/>
          <w:lang w:eastAsia="ar-SA"/>
        </w:rPr>
        <w:t xml:space="preserve">5.7. Принимать непосредственное участие в сдаче-приемке выполненных работ, а также  подписывать акты приемки  выполненных работ и предписания Заказчика. </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5.8. В случае приостановки производства работ, происходящей не по инициативе Заказчика, в течение одних суток уведомить об этом Заказчика. Своевременно информировать Заказчика о наступлении  иных событий, которые могут воспрепятствовать своевременному  исполнению обязательств по контракту.   </w:t>
      </w:r>
    </w:p>
    <w:p w:rsidR="00943672" w:rsidRPr="00943672" w:rsidRDefault="00943672" w:rsidP="00943672">
      <w:pPr>
        <w:spacing w:line="276" w:lineRule="auto"/>
        <w:ind w:firstLine="708"/>
        <w:jc w:val="both"/>
        <w:rPr>
          <w:sz w:val="22"/>
          <w:szCs w:val="22"/>
          <w:lang w:eastAsia="en-US"/>
        </w:rPr>
      </w:pPr>
      <w:r w:rsidRPr="00943672">
        <w:rPr>
          <w:sz w:val="22"/>
          <w:szCs w:val="22"/>
          <w:lang w:eastAsia="en-US"/>
        </w:rPr>
        <w:t>5.9. По окончании работ предъявить Заказчику для оплаты счет-фактуру, акт сдачи-приемки, и справку о стоимости  выполненных работ.</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5.10. Своевременно  и за свой счет устранять все недостатки, указанные в предписаниях Заказчика</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5.11. В случае несогласия Подрядчика с претензиями Заказчика по качеству выполненной работы, </w:t>
      </w:r>
      <w:r w:rsidRPr="00943672">
        <w:rPr>
          <w:sz w:val="22"/>
          <w:szCs w:val="22"/>
          <w:u w:val="single"/>
          <w:lang w:eastAsia="ar-SA"/>
        </w:rPr>
        <w:t>Подрядчик вправе</w:t>
      </w:r>
      <w:r w:rsidRPr="00943672">
        <w:rPr>
          <w:sz w:val="22"/>
          <w:szCs w:val="22"/>
          <w:lang w:eastAsia="ar-SA"/>
        </w:rPr>
        <w:t xml:space="preserve"> организовать комиссионный выход и обследование не принятых Заказчиком объемов работ (вторичную приемку),  с привлечением представителя Заказчика, а в необходимых случаях  и с привлечением представителя администрации Ленинского района г. Перми.</w:t>
      </w:r>
    </w:p>
    <w:p w:rsidR="00943672" w:rsidRPr="00943672" w:rsidRDefault="00943672" w:rsidP="00943672">
      <w:pPr>
        <w:widowControl w:val="0"/>
        <w:suppressAutoHyphens/>
        <w:autoSpaceDE w:val="0"/>
        <w:spacing w:line="276" w:lineRule="auto"/>
        <w:ind w:left="2844"/>
        <w:jc w:val="both"/>
        <w:rPr>
          <w:b/>
          <w:bCs/>
          <w:sz w:val="24"/>
          <w:szCs w:val="24"/>
          <w:lang w:eastAsia="ar-SA"/>
        </w:rPr>
      </w:pPr>
    </w:p>
    <w:p w:rsidR="00943672" w:rsidRPr="00943672" w:rsidRDefault="00943672" w:rsidP="00943672">
      <w:pPr>
        <w:widowControl w:val="0"/>
        <w:suppressAutoHyphens/>
        <w:autoSpaceDE w:val="0"/>
        <w:spacing w:line="276" w:lineRule="auto"/>
        <w:ind w:left="2844"/>
        <w:jc w:val="both"/>
        <w:rPr>
          <w:b/>
          <w:bCs/>
          <w:sz w:val="24"/>
          <w:szCs w:val="24"/>
          <w:lang w:eastAsia="ar-SA"/>
        </w:rPr>
      </w:pPr>
      <w:r w:rsidRPr="00943672">
        <w:rPr>
          <w:b/>
          <w:bCs/>
          <w:sz w:val="24"/>
          <w:szCs w:val="24"/>
          <w:lang w:eastAsia="ar-SA"/>
        </w:rPr>
        <w:lastRenderedPageBreak/>
        <w:t>6.  Права и обязанности Заказчика.</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6.1. Для осуществления </w:t>
      </w:r>
      <w:proofErr w:type="gramStart"/>
      <w:r w:rsidRPr="00943672">
        <w:rPr>
          <w:sz w:val="22"/>
          <w:szCs w:val="22"/>
          <w:lang w:eastAsia="ar-SA"/>
        </w:rPr>
        <w:t>контроля за</w:t>
      </w:r>
      <w:proofErr w:type="gramEnd"/>
      <w:r w:rsidRPr="00943672">
        <w:rPr>
          <w:sz w:val="22"/>
          <w:szCs w:val="22"/>
          <w:lang w:eastAsia="ar-SA"/>
        </w:rPr>
        <w:t xml:space="preserve"> ходом производства работ и принятия оперативных решений Заказчик назначает своего уполномоченного представителя, имеющего право: </w:t>
      </w:r>
    </w:p>
    <w:p w:rsidR="00943672" w:rsidRPr="00943672" w:rsidRDefault="00943672" w:rsidP="00943672">
      <w:pPr>
        <w:widowControl w:val="0"/>
        <w:suppressAutoHyphens/>
        <w:autoSpaceDE w:val="0"/>
        <w:spacing w:line="276" w:lineRule="auto"/>
        <w:jc w:val="both"/>
        <w:rPr>
          <w:sz w:val="22"/>
          <w:szCs w:val="22"/>
          <w:lang w:eastAsia="ar-SA"/>
        </w:rPr>
      </w:pPr>
      <w:r w:rsidRPr="00943672">
        <w:rPr>
          <w:sz w:val="22"/>
          <w:szCs w:val="22"/>
          <w:lang w:eastAsia="ar-SA"/>
        </w:rPr>
        <w:t>- в любое время проверять ход и качество работы выполняемой Подрядчиком;</w:t>
      </w:r>
    </w:p>
    <w:p w:rsidR="00943672" w:rsidRPr="00943672" w:rsidRDefault="00943672" w:rsidP="00943672">
      <w:pPr>
        <w:widowControl w:val="0"/>
        <w:tabs>
          <w:tab w:val="left" w:pos="352"/>
        </w:tabs>
        <w:suppressAutoHyphens/>
        <w:autoSpaceDN w:val="0"/>
        <w:spacing w:line="276" w:lineRule="auto"/>
        <w:jc w:val="both"/>
        <w:rPr>
          <w:sz w:val="22"/>
          <w:szCs w:val="22"/>
          <w:lang w:eastAsia="ar-SA"/>
        </w:rPr>
      </w:pPr>
      <w:r w:rsidRPr="00943672">
        <w:rPr>
          <w:sz w:val="22"/>
          <w:szCs w:val="22"/>
          <w:lang w:eastAsia="ar-SA"/>
        </w:rPr>
        <w:t xml:space="preserve">- присутствовать на объектах производства работ; </w:t>
      </w:r>
    </w:p>
    <w:p w:rsidR="00943672" w:rsidRPr="00943672" w:rsidRDefault="00943672" w:rsidP="00943672">
      <w:pPr>
        <w:widowControl w:val="0"/>
        <w:tabs>
          <w:tab w:val="left" w:pos="352"/>
        </w:tabs>
        <w:suppressAutoHyphens/>
        <w:autoSpaceDN w:val="0"/>
        <w:spacing w:line="276" w:lineRule="auto"/>
        <w:jc w:val="both"/>
        <w:rPr>
          <w:sz w:val="22"/>
          <w:szCs w:val="22"/>
          <w:lang w:eastAsia="ar-SA"/>
        </w:rPr>
      </w:pPr>
      <w:r w:rsidRPr="00943672">
        <w:rPr>
          <w:sz w:val="22"/>
          <w:szCs w:val="22"/>
          <w:lang w:eastAsia="ar-SA"/>
        </w:rPr>
        <w:t xml:space="preserve">- проводить контрольные проверки и иные мероприятия, обеспечивающие надзор за качеством   </w:t>
      </w:r>
    </w:p>
    <w:p w:rsidR="00943672" w:rsidRPr="00943672" w:rsidRDefault="00943672" w:rsidP="00943672">
      <w:pPr>
        <w:widowControl w:val="0"/>
        <w:tabs>
          <w:tab w:val="left" w:pos="352"/>
        </w:tabs>
        <w:suppressAutoHyphens/>
        <w:autoSpaceDN w:val="0"/>
        <w:spacing w:line="276" w:lineRule="auto"/>
        <w:jc w:val="both"/>
        <w:rPr>
          <w:sz w:val="22"/>
          <w:szCs w:val="22"/>
          <w:lang w:eastAsia="ar-SA"/>
        </w:rPr>
      </w:pPr>
      <w:r w:rsidRPr="00943672">
        <w:rPr>
          <w:sz w:val="22"/>
          <w:szCs w:val="22"/>
          <w:lang w:eastAsia="ar-SA"/>
        </w:rPr>
        <w:t xml:space="preserve">  производства работ и сроками их выполнения;</w:t>
      </w:r>
    </w:p>
    <w:p w:rsidR="00943672" w:rsidRPr="00943672" w:rsidRDefault="00943672" w:rsidP="00943672">
      <w:pPr>
        <w:widowControl w:val="0"/>
        <w:tabs>
          <w:tab w:val="left" w:pos="352"/>
        </w:tabs>
        <w:suppressAutoHyphens/>
        <w:autoSpaceDN w:val="0"/>
        <w:spacing w:line="276" w:lineRule="auto"/>
        <w:jc w:val="both"/>
        <w:rPr>
          <w:sz w:val="22"/>
          <w:szCs w:val="22"/>
          <w:lang w:eastAsia="ar-SA"/>
        </w:rPr>
        <w:sectPr w:rsidR="00943672" w:rsidRPr="00943672">
          <w:pgSz w:w="11906" w:h="16838"/>
          <w:pgMar w:top="1134" w:right="850" w:bottom="1134" w:left="1701" w:header="708" w:footer="708" w:gutter="0"/>
          <w:cols w:space="708"/>
          <w:docGrid w:linePitch="360"/>
        </w:sectPr>
      </w:pPr>
      <w:r w:rsidRPr="00943672">
        <w:rPr>
          <w:sz w:val="22"/>
          <w:szCs w:val="22"/>
          <w:lang w:eastAsia="ar-SA"/>
        </w:rPr>
        <w:t xml:space="preserve">- отдавать письменные распоряжения о частичной или  полной приостановке производства работ </w:t>
      </w:r>
      <w:proofErr w:type="gramStart"/>
      <w:r w:rsidRPr="00943672">
        <w:rPr>
          <w:sz w:val="22"/>
          <w:szCs w:val="22"/>
          <w:lang w:eastAsia="ar-SA"/>
        </w:rPr>
        <w:t>с</w:t>
      </w:r>
      <w:proofErr w:type="gramEnd"/>
      <w:r w:rsidRPr="00943672">
        <w:rPr>
          <w:sz w:val="22"/>
          <w:szCs w:val="22"/>
          <w:lang w:eastAsia="ar-SA"/>
        </w:rPr>
        <w:t xml:space="preserve"> </w:t>
      </w:r>
    </w:p>
    <w:p w:rsidR="00943672" w:rsidRPr="00943672" w:rsidRDefault="00943672" w:rsidP="00943672">
      <w:pPr>
        <w:widowControl w:val="0"/>
        <w:tabs>
          <w:tab w:val="left" w:pos="352"/>
        </w:tabs>
        <w:suppressAutoHyphens/>
        <w:autoSpaceDN w:val="0"/>
        <w:spacing w:line="276" w:lineRule="auto"/>
        <w:jc w:val="both"/>
        <w:rPr>
          <w:sz w:val="22"/>
          <w:szCs w:val="22"/>
          <w:lang w:eastAsia="ar-SA"/>
        </w:rPr>
      </w:pPr>
      <w:r w:rsidRPr="00943672">
        <w:rPr>
          <w:sz w:val="22"/>
          <w:szCs w:val="22"/>
          <w:lang w:eastAsia="ar-SA"/>
        </w:rPr>
        <w:lastRenderedPageBreak/>
        <w:t>указанием причин приостановки работ, распоряжения о запрещении применения технических средств и механизмов, не обеспечивающих надлежащий  уровень качества работ на объекте;</w:t>
      </w:r>
    </w:p>
    <w:p w:rsidR="00943672" w:rsidRPr="00943672" w:rsidRDefault="00943672" w:rsidP="00943672">
      <w:pPr>
        <w:widowControl w:val="0"/>
        <w:tabs>
          <w:tab w:val="left" w:pos="352"/>
        </w:tabs>
        <w:suppressAutoHyphens/>
        <w:autoSpaceDN w:val="0"/>
        <w:spacing w:line="276" w:lineRule="auto"/>
        <w:jc w:val="both"/>
        <w:rPr>
          <w:sz w:val="22"/>
          <w:szCs w:val="22"/>
          <w:lang w:eastAsia="ar-SA"/>
        </w:rPr>
      </w:pPr>
      <w:r w:rsidRPr="00943672">
        <w:rPr>
          <w:sz w:val="22"/>
          <w:szCs w:val="22"/>
          <w:lang w:eastAsia="ar-SA"/>
        </w:rPr>
        <w:t xml:space="preserve">-принимать выполненные объемы работ и давать письменные предписания на устранение выявленных дефектов и (или) недостатков в проделанной работе, устанавливать сроки на их устранение; </w:t>
      </w:r>
    </w:p>
    <w:p w:rsidR="00943672" w:rsidRPr="00943672" w:rsidRDefault="00943672" w:rsidP="00943672">
      <w:pPr>
        <w:widowControl w:val="0"/>
        <w:tabs>
          <w:tab w:val="left" w:pos="352"/>
        </w:tabs>
        <w:suppressAutoHyphens/>
        <w:autoSpaceDN w:val="0"/>
        <w:spacing w:line="276" w:lineRule="auto"/>
        <w:jc w:val="both"/>
        <w:rPr>
          <w:sz w:val="22"/>
          <w:szCs w:val="22"/>
          <w:lang w:eastAsia="ar-SA"/>
        </w:rPr>
      </w:pPr>
      <w:r w:rsidRPr="00943672">
        <w:rPr>
          <w:sz w:val="22"/>
          <w:szCs w:val="22"/>
          <w:lang w:eastAsia="ar-SA"/>
        </w:rPr>
        <w:t xml:space="preserve">-производить проверку соблюдения технологии производства работ, качество и  учет расхода материалов используемых Подрядчиком при производстве работ по настоящему контракту. </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bCs/>
          <w:sz w:val="22"/>
          <w:szCs w:val="22"/>
          <w:u w:val="single"/>
          <w:lang w:eastAsia="ar-SA"/>
        </w:rPr>
        <w:t>Заказчик</w:t>
      </w:r>
      <w:r w:rsidRPr="00943672">
        <w:rPr>
          <w:bCs/>
          <w:sz w:val="22"/>
          <w:szCs w:val="22"/>
          <w:lang w:eastAsia="ar-SA"/>
        </w:rPr>
        <w:t xml:space="preserve">  обязан</w:t>
      </w:r>
      <w:r w:rsidRPr="00943672">
        <w:rPr>
          <w:sz w:val="22"/>
          <w:szCs w:val="22"/>
          <w:lang w:eastAsia="ar-SA"/>
        </w:rPr>
        <w:t>:</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6.2. Своевременно осуществлять приемку работ, подписывать акты приемки выполненных работ при отсутствии замечаний по их качеству, и отказываться от приемки работ выполненных с дефектами или недостатками до их устранения.  </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6.3. Производить оплату выполненных и принятых к оплате работ в порядке и в сроки, установленные в разделе 3 настоящего контракта.</w:t>
      </w:r>
    </w:p>
    <w:p w:rsidR="00943672" w:rsidRPr="00943672" w:rsidRDefault="00943672" w:rsidP="00943672">
      <w:pPr>
        <w:widowControl w:val="0"/>
        <w:suppressAutoHyphens/>
        <w:spacing w:line="276" w:lineRule="auto"/>
        <w:ind w:firstLine="708"/>
        <w:jc w:val="both"/>
        <w:rPr>
          <w:rFonts w:eastAsia="Arial Unicode MS"/>
          <w:kern w:val="2"/>
          <w:sz w:val="22"/>
          <w:szCs w:val="22"/>
          <w:lang w:eastAsia="ar-SA"/>
        </w:rPr>
      </w:pPr>
      <w:r w:rsidRPr="00943672">
        <w:rPr>
          <w:rFonts w:eastAsia="Arial Unicode MS"/>
          <w:kern w:val="2"/>
          <w:sz w:val="22"/>
          <w:szCs w:val="22"/>
          <w:lang w:eastAsia="ar-SA"/>
        </w:rPr>
        <w:t xml:space="preserve">6.4. Осуществлять </w:t>
      </w:r>
      <w:proofErr w:type="gramStart"/>
      <w:r w:rsidRPr="00943672">
        <w:rPr>
          <w:rFonts w:eastAsia="Arial Unicode MS"/>
          <w:kern w:val="2"/>
          <w:sz w:val="22"/>
          <w:szCs w:val="22"/>
          <w:lang w:eastAsia="ar-SA"/>
        </w:rPr>
        <w:t>контроль за</w:t>
      </w:r>
      <w:proofErr w:type="gramEnd"/>
      <w:r w:rsidRPr="00943672">
        <w:rPr>
          <w:rFonts w:eastAsia="Arial Unicode MS"/>
          <w:kern w:val="2"/>
          <w:sz w:val="22"/>
          <w:szCs w:val="22"/>
          <w:lang w:eastAsia="ar-SA"/>
        </w:rPr>
        <w:t xml:space="preserve"> ходом и качеством работ выполняемых Подрядчиком, посредством периодических контрольных  проверок.  </w:t>
      </w:r>
    </w:p>
    <w:p w:rsidR="00943672" w:rsidRPr="00943672" w:rsidRDefault="00943672" w:rsidP="00943672">
      <w:pPr>
        <w:widowControl w:val="0"/>
        <w:suppressAutoHyphens/>
        <w:spacing w:line="276" w:lineRule="auto"/>
        <w:ind w:firstLine="708"/>
        <w:jc w:val="both"/>
        <w:rPr>
          <w:rFonts w:eastAsia="Arial Unicode MS"/>
          <w:kern w:val="2"/>
          <w:sz w:val="22"/>
          <w:szCs w:val="22"/>
          <w:lang w:eastAsia="ar-SA"/>
        </w:rPr>
      </w:pPr>
      <w:r w:rsidRPr="00943672">
        <w:rPr>
          <w:rFonts w:eastAsia="Arial Unicode MS"/>
          <w:kern w:val="2"/>
          <w:sz w:val="22"/>
          <w:szCs w:val="22"/>
          <w:lang w:eastAsia="ar-SA"/>
        </w:rPr>
        <w:t xml:space="preserve">6.5. Отражать в предписаниях дефекты и недостатки, выявленные в работе Подрядчика, устанавливать сроки на их устранение.  </w:t>
      </w:r>
    </w:p>
    <w:p w:rsidR="00943672" w:rsidRPr="00943672" w:rsidRDefault="00943672" w:rsidP="00943672">
      <w:pPr>
        <w:widowControl w:val="0"/>
        <w:suppressAutoHyphens/>
        <w:spacing w:line="276" w:lineRule="auto"/>
        <w:ind w:firstLine="708"/>
        <w:jc w:val="both"/>
        <w:rPr>
          <w:color w:val="000000"/>
          <w:kern w:val="2"/>
          <w:sz w:val="22"/>
          <w:szCs w:val="22"/>
          <w:lang w:eastAsia="ar-SA"/>
        </w:rPr>
      </w:pPr>
      <w:r w:rsidRPr="00943672">
        <w:rPr>
          <w:rFonts w:eastAsia="Arial"/>
          <w:kern w:val="2"/>
          <w:sz w:val="22"/>
          <w:szCs w:val="22"/>
          <w:lang w:eastAsia="ar-SA"/>
        </w:rPr>
        <w:t>6.6. предписаний подписываются представителями обеих сторон договора,</w:t>
      </w:r>
      <w:r w:rsidRPr="00943672">
        <w:rPr>
          <w:color w:val="000000"/>
          <w:kern w:val="2"/>
          <w:sz w:val="22"/>
          <w:szCs w:val="22"/>
          <w:lang w:eastAsia="ar-SA"/>
        </w:rPr>
        <w:t xml:space="preserve"> при отказе Подрядчика от подписания данных документов,  в документах делается отметка об отказе, акт либо предписание подписывается Заказчиком единолично,  и в течение суток направляется Подрядчику заказным письмом с уведомлением или по факсимильной связи. </w:t>
      </w:r>
      <w:proofErr w:type="gramStart"/>
      <w:r w:rsidRPr="00943672">
        <w:rPr>
          <w:color w:val="000000"/>
          <w:kern w:val="2"/>
          <w:sz w:val="22"/>
          <w:szCs w:val="22"/>
          <w:lang w:eastAsia="ar-SA"/>
        </w:rPr>
        <w:t>Замечания, отмеченные Заказчиком в одностороннем акте контрольной проверки или предписании подлежит</w:t>
      </w:r>
      <w:proofErr w:type="gramEnd"/>
      <w:r w:rsidRPr="00943672">
        <w:rPr>
          <w:color w:val="000000"/>
          <w:kern w:val="2"/>
          <w:sz w:val="22"/>
          <w:szCs w:val="22"/>
          <w:lang w:eastAsia="ar-SA"/>
        </w:rPr>
        <w:t xml:space="preserve"> обязательному исполнению Подрядчиком,  и могут быть оспорены  (признаны недействительными) только в судебном порядке. </w:t>
      </w:r>
    </w:p>
    <w:p w:rsidR="00943672" w:rsidRPr="00943672" w:rsidRDefault="00943672" w:rsidP="00943672">
      <w:pPr>
        <w:spacing w:line="276" w:lineRule="auto"/>
        <w:ind w:firstLine="708"/>
        <w:jc w:val="both"/>
        <w:rPr>
          <w:rFonts w:eastAsia="Cambria"/>
          <w:sz w:val="22"/>
          <w:szCs w:val="22"/>
          <w:lang w:eastAsia="en-US"/>
        </w:rPr>
      </w:pPr>
      <w:r w:rsidRPr="00943672">
        <w:rPr>
          <w:rFonts w:eastAsia="Calibri"/>
          <w:sz w:val="22"/>
          <w:szCs w:val="22"/>
          <w:lang w:eastAsia="en-US"/>
        </w:rPr>
        <w:t>6.7.  Наличие не устраненных недостатков, отмеченных в предписаниях Заказчика, служат основанием для отказа в подписании Акта приемки выполненных работ и их оплаты.</w:t>
      </w:r>
    </w:p>
    <w:p w:rsidR="00943672" w:rsidRPr="00943672" w:rsidRDefault="00943672" w:rsidP="00943672">
      <w:pPr>
        <w:widowControl w:val="0"/>
        <w:suppressAutoHyphens/>
        <w:autoSpaceDE w:val="0"/>
        <w:spacing w:line="276" w:lineRule="auto"/>
        <w:ind w:firstLine="708"/>
        <w:jc w:val="both"/>
        <w:rPr>
          <w:color w:val="000000"/>
          <w:sz w:val="22"/>
          <w:szCs w:val="22"/>
          <w:lang w:eastAsia="ar-SA"/>
        </w:rPr>
      </w:pPr>
      <w:r w:rsidRPr="00943672">
        <w:rPr>
          <w:color w:val="000000"/>
          <w:sz w:val="22"/>
          <w:szCs w:val="22"/>
          <w:lang w:eastAsia="ar-SA"/>
        </w:rPr>
        <w:t>6.8. Заказчик, в целях документального закрепления обнаруженных недостатков или дефектов в работе Подрядчика, вправе производить фотографирование  выявленных недостатков.</w:t>
      </w:r>
    </w:p>
    <w:p w:rsidR="00943672" w:rsidRPr="00943672" w:rsidRDefault="00943672" w:rsidP="00943672">
      <w:pPr>
        <w:widowControl w:val="0"/>
        <w:suppressAutoHyphens/>
        <w:autoSpaceDE w:val="0"/>
        <w:spacing w:line="276" w:lineRule="auto"/>
        <w:jc w:val="both"/>
        <w:rPr>
          <w:color w:val="000000"/>
          <w:sz w:val="22"/>
          <w:szCs w:val="22"/>
          <w:lang w:eastAsia="ar-SA"/>
        </w:rPr>
      </w:pPr>
      <w:r w:rsidRPr="00943672">
        <w:rPr>
          <w:color w:val="000000"/>
          <w:sz w:val="22"/>
          <w:szCs w:val="22"/>
          <w:lang w:eastAsia="ar-SA"/>
        </w:rPr>
        <w:t xml:space="preserve"> </w:t>
      </w:r>
    </w:p>
    <w:p w:rsidR="00943672" w:rsidRPr="00943672" w:rsidRDefault="00943672" w:rsidP="00943672">
      <w:pPr>
        <w:widowControl w:val="0"/>
        <w:numPr>
          <w:ilvl w:val="0"/>
          <w:numId w:val="25"/>
        </w:numPr>
        <w:suppressAutoHyphens/>
        <w:autoSpaceDE w:val="0"/>
        <w:spacing w:line="276" w:lineRule="auto"/>
        <w:jc w:val="both"/>
        <w:rPr>
          <w:b/>
          <w:bCs/>
          <w:sz w:val="22"/>
          <w:szCs w:val="22"/>
          <w:lang w:eastAsia="ar-SA"/>
        </w:rPr>
      </w:pPr>
      <w:r w:rsidRPr="00943672">
        <w:rPr>
          <w:b/>
          <w:bCs/>
          <w:sz w:val="22"/>
          <w:szCs w:val="22"/>
          <w:lang w:eastAsia="ar-SA"/>
        </w:rPr>
        <w:t>Ответственность сторон.</w:t>
      </w:r>
    </w:p>
    <w:p w:rsidR="00943672" w:rsidRPr="00943672" w:rsidRDefault="00943672" w:rsidP="00943672">
      <w:pPr>
        <w:spacing w:line="276" w:lineRule="auto"/>
        <w:ind w:firstLine="708"/>
        <w:jc w:val="both"/>
        <w:rPr>
          <w:rFonts w:eastAsia="Calibri"/>
          <w:sz w:val="22"/>
          <w:szCs w:val="22"/>
          <w:lang w:eastAsia="en-US"/>
        </w:rPr>
      </w:pPr>
      <w:r w:rsidRPr="00943672">
        <w:rPr>
          <w:rFonts w:eastAsia="Calibri"/>
          <w:sz w:val="22"/>
          <w:szCs w:val="22"/>
          <w:lang w:eastAsia="en-US"/>
        </w:rPr>
        <w:t xml:space="preserve">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943672" w:rsidRPr="00943672" w:rsidRDefault="00943672" w:rsidP="00943672">
      <w:pPr>
        <w:spacing w:line="276" w:lineRule="auto"/>
        <w:ind w:firstLine="708"/>
        <w:jc w:val="both"/>
        <w:rPr>
          <w:rFonts w:eastAsia="Calibri"/>
          <w:sz w:val="22"/>
          <w:szCs w:val="22"/>
          <w:lang w:eastAsia="en-US"/>
        </w:rPr>
      </w:pPr>
      <w:r w:rsidRPr="00943672">
        <w:rPr>
          <w:rFonts w:eastAsia="Calibri"/>
          <w:sz w:val="22"/>
          <w:szCs w:val="22"/>
          <w:lang w:eastAsia="en-US"/>
        </w:rPr>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исполнения работ по настоящему контракту (в том числе, если ущерб возник вследствие недостатков выявленных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и др.). </w:t>
      </w:r>
    </w:p>
    <w:p w:rsidR="00943672" w:rsidRPr="00943672" w:rsidRDefault="00943672" w:rsidP="00943672">
      <w:pPr>
        <w:spacing w:line="276" w:lineRule="auto"/>
        <w:jc w:val="both"/>
        <w:rPr>
          <w:rFonts w:eastAsia="Calibri"/>
          <w:sz w:val="22"/>
          <w:szCs w:val="22"/>
          <w:lang w:eastAsia="en-US"/>
        </w:rPr>
      </w:pPr>
      <w:r w:rsidRPr="00943672">
        <w:rPr>
          <w:rFonts w:eastAsia="Calibri"/>
          <w:sz w:val="22"/>
          <w:szCs w:val="22"/>
          <w:lang w:eastAsia="en-US"/>
        </w:rPr>
        <w:t xml:space="preserve">        При возникновении неблагоприятных последствий в связи с виновными действиями Подрядчика, Подрядчик обязан за собственный счет компенсировать все возникшие в связи с этим  издержки и затраты Заказчика, выплатить компенсации и возместить причиненные убытки.</w:t>
      </w:r>
    </w:p>
    <w:p w:rsidR="00943672" w:rsidRPr="00943672" w:rsidRDefault="00943672" w:rsidP="00943672">
      <w:pPr>
        <w:spacing w:line="276" w:lineRule="auto"/>
        <w:ind w:firstLine="405"/>
        <w:jc w:val="both"/>
        <w:rPr>
          <w:rFonts w:eastAsia="Calibri"/>
          <w:sz w:val="22"/>
          <w:szCs w:val="22"/>
          <w:lang w:eastAsia="en-US"/>
        </w:rPr>
      </w:pPr>
      <w:r w:rsidRPr="00943672">
        <w:rPr>
          <w:rFonts w:eastAsia="Calibri"/>
          <w:sz w:val="22"/>
          <w:szCs w:val="22"/>
          <w:lang w:eastAsia="en-US"/>
        </w:rPr>
        <w:lastRenderedPageBreak/>
        <w:t>7.3. За каждое нарушение Подрядчиком обязательств, принятых по настоящему контракту, Заказчик взыскивает (удерживает) с Подрядчика следующие штрафы и неустойки:</w:t>
      </w:r>
    </w:p>
    <w:p w:rsidR="00943672" w:rsidRPr="00943672" w:rsidRDefault="00943672" w:rsidP="00943672">
      <w:pPr>
        <w:spacing w:line="276" w:lineRule="auto"/>
        <w:ind w:firstLine="405"/>
        <w:jc w:val="both"/>
        <w:rPr>
          <w:rFonts w:eastAsia="Calibri"/>
          <w:sz w:val="22"/>
          <w:szCs w:val="22"/>
          <w:lang w:eastAsia="en-US"/>
        </w:rPr>
      </w:pPr>
      <w:r w:rsidRPr="00943672">
        <w:rPr>
          <w:rFonts w:eastAsia="Calibri"/>
          <w:sz w:val="22"/>
          <w:szCs w:val="22"/>
          <w:lang w:eastAsia="en-US"/>
        </w:rPr>
        <w:t>7.3.1. За просрочку конечного срока сдачи работ Подрядчик уплачивает Заказчику неустойку в размере 1% от общей стоимости работ, за каждый день просрочки</w:t>
      </w:r>
    </w:p>
    <w:p w:rsidR="00943672" w:rsidRPr="00943672" w:rsidRDefault="00943672" w:rsidP="00943672">
      <w:pPr>
        <w:spacing w:line="276" w:lineRule="auto"/>
        <w:ind w:firstLine="405"/>
        <w:jc w:val="both"/>
        <w:rPr>
          <w:rFonts w:eastAsia="Calibri"/>
          <w:sz w:val="22"/>
          <w:szCs w:val="22"/>
          <w:lang w:eastAsia="en-US"/>
        </w:rPr>
      </w:pPr>
      <w:r w:rsidRPr="00943672">
        <w:rPr>
          <w:rFonts w:eastAsia="Calibri"/>
          <w:sz w:val="22"/>
          <w:szCs w:val="22"/>
          <w:lang w:eastAsia="en-US"/>
        </w:rPr>
        <w:t xml:space="preserve">7.3.2. За несвоевременное устранение недостатков работ, отмеченных в предписаниях Заказчика, с Подрядчика может быть взыскан (удержан) штраф в размере 30 000 (тридцать тысяч) рублей по каждому случаю нарушения условий предписания.   </w:t>
      </w:r>
    </w:p>
    <w:p w:rsidR="00943672" w:rsidRPr="00943672" w:rsidRDefault="00943672" w:rsidP="00943672">
      <w:pPr>
        <w:spacing w:line="276" w:lineRule="auto"/>
        <w:ind w:firstLine="405"/>
        <w:jc w:val="both"/>
        <w:rPr>
          <w:rFonts w:eastAsia="Calibri"/>
          <w:sz w:val="22"/>
          <w:szCs w:val="22"/>
          <w:lang w:eastAsia="en-US"/>
        </w:rPr>
      </w:pPr>
      <w:r w:rsidRPr="00943672">
        <w:rPr>
          <w:rFonts w:eastAsia="Calibri"/>
          <w:sz w:val="22"/>
          <w:szCs w:val="22"/>
          <w:lang w:eastAsia="en-US"/>
        </w:rPr>
        <w:t>7.4. Заказчик за нарушение своих обязательств по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943672" w:rsidRPr="00943672" w:rsidRDefault="00943672" w:rsidP="00943672">
      <w:pPr>
        <w:spacing w:line="276" w:lineRule="auto"/>
        <w:ind w:firstLine="405"/>
        <w:jc w:val="both"/>
        <w:rPr>
          <w:rFonts w:eastAsia="Calibri"/>
          <w:sz w:val="22"/>
          <w:szCs w:val="22"/>
          <w:lang w:eastAsia="en-US"/>
        </w:rPr>
      </w:pPr>
      <w:r w:rsidRPr="00943672">
        <w:rPr>
          <w:rFonts w:eastAsia="Calibri"/>
          <w:sz w:val="22"/>
          <w:szCs w:val="22"/>
          <w:lang w:eastAsia="en-US"/>
        </w:rPr>
        <w:t>7.5. Ответственность сторон в иных случаях определяется в соответствии с законодательством Российской Федерации.</w:t>
      </w:r>
    </w:p>
    <w:p w:rsidR="00943672" w:rsidRPr="00943672" w:rsidRDefault="00943672" w:rsidP="00943672">
      <w:pPr>
        <w:spacing w:line="276" w:lineRule="auto"/>
        <w:ind w:firstLine="405"/>
        <w:jc w:val="both"/>
        <w:rPr>
          <w:rFonts w:eastAsia="Calibri"/>
          <w:sz w:val="22"/>
          <w:szCs w:val="22"/>
          <w:lang w:eastAsia="en-US"/>
        </w:rPr>
      </w:pPr>
      <w:r w:rsidRPr="00943672">
        <w:rPr>
          <w:rFonts w:eastAsia="Calibri"/>
          <w:sz w:val="22"/>
          <w:szCs w:val="22"/>
          <w:lang w:eastAsia="en-US"/>
        </w:rPr>
        <w:t>7.6. Взыскание (удержание) штрафов или неустоек производится Заказчиком непосредственно при расчетах согласно  п. 3.7. настоящего муниципального контракта.</w:t>
      </w:r>
    </w:p>
    <w:p w:rsidR="00943672" w:rsidRPr="00943672" w:rsidRDefault="00943672" w:rsidP="00943672">
      <w:pPr>
        <w:spacing w:line="276" w:lineRule="auto"/>
        <w:ind w:firstLine="405"/>
        <w:jc w:val="both"/>
        <w:rPr>
          <w:rFonts w:eastAsia="Calibri"/>
          <w:sz w:val="22"/>
          <w:szCs w:val="22"/>
          <w:lang w:eastAsia="en-US"/>
        </w:rPr>
      </w:pPr>
      <w:r w:rsidRPr="00943672">
        <w:rPr>
          <w:rFonts w:eastAsia="Calibri"/>
          <w:sz w:val="22"/>
          <w:szCs w:val="22"/>
          <w:lang w:eastAsia="en-US"/>
        </w:rPr>
        <w:t>7.7. Уплата штрафных санкций или вычеты из стоимости работ не освобождает стороны от выполнения принятых по контракту обязательств.</w:t>
      </w:r>
    </w:p>
    <w:p w:rsidR="00943672" w:rsidRPr="00943672" w:rsidRDefault="00943672" w:rsidP="00943672">
      <w:pPr>
        <w:widowControl w:val="0"/>
        <w:suppressAutoHyphens/>
        <w:autoSpaceDE w:val="0"/>
        <w:spacing w:line="276" w:lineRule="auto"/>
        <w:jc w:val="both"/>
        <w:rPr>
          <w:b/>
          <w:bCs/>
          <w:sz w:val="24"/>
          <w:szCs w:val="24"/>
          <w:lang w:eastAsia="ar-SA"/>
        </w:rPr>
      </w:pPr>
      <w:r w:rsidRPr="00943672">
        <w:rPr>
          <w:b/>
          <w:bCs/>
          <w:sz w:val="24"/>
          <w:szCs w:val="24"/>
          <w:lang w:eastAsia="ar-SA"/>
        </w:rPr>
        <w:t xml:space="preserve">                             </w:t>
      </w:r>
    </w:p>
    <w:p w:rsidR="00943672" w:rsidRPr="00943672" w:rsidRDefault="00943672" w:rsidP="00943672">
      <w:pPr>
        <w:widowControl w:val="0"/>
        <w:suppressAutoHyphens/>
        <w:autoSpaceDE w:val="0"/>
        <w:spacing w:line="276" w:lineRule="auto"/>
        <w:jc w:val="both"/>
        <w:rPr>
          <w:b/>
          <w:bCs/>
          <w:sz w:val="22"/>
          <w:szCs w:val="22"/>
          <w:lang w:eastAsia="ar-SA"/>
        </w:rPr>
      </w:pPr>
      <w:r w:rsidRPr="00943672">
        <w:rPr>
          <w:b/>
          <w:bCs/>
          <w:sz w:val="22"/>
          <w:szCs w:val="22"/>
          <w:lang w:eastAsia="ar-SA"/>
        </w:rPr>
        <w:t xml:space="preserve">                                 8. Срок действия  контракта  и его прекращение. </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8.1.  Контракт составлен в 2-х экземплярах, имеющих одинаковую юридическую силу из которых:</w:t>
      </w:r>
    </w:p>
    <w:p w:rsidR="00943672" w:rsidRPr="00943672" w:rsidRDefault="00943672" w:rsidP="00943672">
      <w:pPr>
        <w:widowControl w:val="0"/>
        <w:suppressAutoHyphens/>
        <w:autoSpaceDE w:val="0"/>
        <w:spacing w:line="276" w:lineRule="auto"/>
        <w:jc w:val="both"/>
        <w:rPr>
          <w:sz w:val="22"/>
          <w:szCs w:val="22"/>
          <w:lang w:eastAsia="ar-SA"/>
        </w:rPr>
      </w:pPr>
      <w:r w:rsidRPr="00943672">
        <w:rPr>
          <w:sz w:val="22"/>
          <w:szCs w:val="22"/>
          <w:lang w:eastAsia="ar-SA"/>
        </w:rPr>
        <w:t>- первый экземпляр  передается  Подрядчику;</w:t>
      </w:r>
    </w:p>
    <w:p w:rsidR="00943672" w:rsidRPr="00943672" w:rsidRDefault="00943672" w:rsidP="00943672">
      <w:pPr>
        <w:widowControl w:val="0"/>
        <w:suppressAutoHyphens/>
        <w:autoSpaceDE w:val="0"/>
        <w:spacing w:line="276" w:lineRule="auto"/>
        <w:jc w:val="both"/>
        <w:rPr>
          <w:sz w:val="22"/>
          <w:szCs w:val="22"/>
          <w:lang w:eastAsia="ar-SA"/>
        </w:rPr>
      </w:pPr>
      <w:r w:rsidRPr="00943672">
        <w:rPr>
          <w:sz w:val="22"/>
          <w:szCs w:val="22"/>
          <w:lang w:eastAsia="ar-SA"/>
        </w:rPr>
        <w:t>- второй экземпляр остается у Заказчика;</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8.2. Контра</w:t>
      </w:r>
      <w:proofErr w:type="gramStart"/>
      <w:r w:rsidRPr="00943672">
        <w:rPr>
          <w:sz w:val="22"/>
          <w:szCs w:val="22"/>
          <w:lang w:eastAsia="ar-SA"/>
        </w:rPr>
        <w:t>кт  вст</w:t>
      </w:r>
      <w:proofErr w:type="gramEnd"/>
      <w:r w:rsidRPr="00943672">
        <w:rPr>
          <w:sz w:val="22"/>
          <w:szCs w:val="22"/>
          <w:lang w:eastAsia="ar-SA"/>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8.3. По дополнительному соглашению сторон действие настоящего контракта муниципального контракта может быть изменено, прекращено. Любые дополнения и изменения условий муниципального контракта оформляются в виде приложений и дополнительных соглашений к муниципальному контракту, подписанными уполномоченными представителями обеих сторон и являются его неотъемлемой частью.</w:t>
      </w:r>
    </w:p>
    <w:p w:rsidR="00943672" w:rsidRPr="00943672" w:rsidRDefault="00943672" w:rsidP="00943672">
      <w:pPr>
        <w:spacing w:line="276" w:lineRule="auto"/>
        <w:ind w:firstLine="708"/>
        <w:jc w:val="both"/>
        <w:rPr>
          <w:rFonts w:eastAsia="Calibri"/>
          <w:sz w:val="22"/>
          <w:szCs w:val="22"/>
          <w:lang w:eastAsia="en-US"/>
        </w:rPr>
      </w:pPr>
      <w:r w:rsidRPr="00943672">
        <w:rPr>
          <w:rFonts w:eastAsia="Calibri"/>
          <w:sz w:val="22"/>
          <w:szCs w:val="22"/>
          <w:lang w:eastAsia="en-US"/>
        </w:rPr>
        <w:t xml:space="preserve">8.4. Расторжение настоящего контракта допускается лишь по соглашению сторон или решению суда по основаниям, предусмотренным гражданским законодательством. </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8.5.  При расторжении настоящего  контракта по решению суда при наличии вины Подрядчика, Подрядчик уплачивает Заказчику единовременно неустойку в размере 25% от общей цены, указанной в п.п. 3.1. настоящего контракта.</w:t>
      </w:r>
    </w:p>
    <w:p w:rsidR="00943672" w:rsidRPr="00943672" w:rsidRDefault="00943672" w:rsidP="00943672">
      <w:pPr>
        <w:widowControl w:val="0"/>
        <w:suppressAutoHyphens/>
        <w:autoSpaceDE w:val="0"/>
        <w:spacing w:line="276" w:lineRule="auto"/>
        <w:jc w:val="both"/>
        <w:rPr>
          <w:sz w:val="22"/>
          <w:szCs w:val="22"/>
          <w:lang w:eastAsia="ar-SA"/>
        </w:rPr>
      </w:pPr>
    </w:p>
    <w:p w:rsidR="00943672" w:rsidRPr="00943672" w:rsidRDefault="00943672" w:rsidP="00943672">
      <w:pPr>
        <w:widowControl w:val="0"/>
        <w:numPr>
          <w:ilvl w:val="0"/>
          <w:numId w:val="26"/>
        </w:numPr>
        <w:suppressAutoHyphens/>
        <w:autoSpaceDE w:val="0"/>
        <w:spacing w:line="276" w:lineRule="auto"/>
        <w:jc w:val="both"/>
        <w:rPr>
          <w:b/>
          <w:bCs/>
          <w:sz w:val="22"/>
          <w:szCs w:val="22"/>
          <w:lang w:eastAsia="ar-SA"/>
        </w:rPr>
      </w:pPr>
      <w:r w:rsidRPr="00943672">
        <w:rPr>
          <w:b/>
          <w:bCs/>
          <w:sz w:val="22"/>
          <w:szCs w:val="22"/>
          <w:lang w:eastAsia="ar-SA"/>
        </w:rPr>
        <w:t>Разрешение споров между сторонами.</w:t>
      </w:r>
    </w:p>
    <w:p w:rsidR="00943672" w:rsidRPr="00943672" w:rsidRDefault="00943672" w:rsidP="00943672">
      <w:pPr>
        <w:widowControl w:val="0"/>
        <w:suppressAutoHyphens/>
        <w:spacing w:line="276" w:lineRule="auto"/>
        <w:ind w:firstLine="708"/>
        <w:jc w:val="both"/>
        <w:rPr>
          <w:rFonts w:eastAsia="Arial Unicode MS"/>
          <w:kern w:val="2"/>
          <w:sz w:val="22"/>
          <w:szCs w:val="22"/>
          <w:lang w:eastAsia="ar-SA"/>
        </w:rPr>
      </w:pPr>
      <w:r w:rsidRPr="00943672">
        <w:rPr>
          <w:rFonts w:eastAsia="Arial Unicode MS"/>
          <w:kern w:val="2"/>
          <w:sz w:val="22"/>
          <w:szCs w:val="22"/>
          <w:lang w:eastAsia="ar-SA"/>
        </w:rPr>
        <w:t>9.1. Во всем ином, прямо не предусмотренным содержанием настоящего контракта, стороны руководствуются ГК РФ и иными действующими законами Российской Федерации.</w:t>
      </w:r>
    </w:p>
    <w:p w:rsidR="00943672" w:rsidRPr="00943672" w:rsidRDefault="00943672" w:rsidP="00943672">
      <w:pPr>
        <w:widowControl w:val="0"/>
        <w:tabs>
          <w:tab w:val="left" w:pos="1506"/>
        </w:tabs>
        <w:suppressAutoHyphens/>
        <w:autoSpaceDE w:val="0"/>
        <w:spacing w:line="276" w:lineRule="auto"/>
        <w:jc w:val="both"/>
        <w:rPr>
          <w:sz w:val="22"/>
          <w:szCs w:val="22"/>
          <w:lang w:eastAsia="ar-SA"/>
        </w:rPr>
      </w:pPr>
      <w:r w:rsidRPr="00943672">
        <w:rPr>
          <w:sz w:val="22"/>
          <w:szCs w:val="22"/>
          <w:lang w:eastAsia="ar-SA"/>
        </w:rPr>
        <w:t xml:space="preserve">              9.2. Споры и разногласия сторон в связи с исполнением обязательств по настоящему муниципальному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943672" w:rsidRPr="00943672" w:rsidRDefault="00943672" w:rsidP="00943672">
      <w:pPr>
        <w:widowControl w:val="0"/>
        <w:numPr>
          <w:ilvl w:val="0"/>
          <w:numId w:val="26"/>
        </w:numPr>
        <w:suppressAutoHyphens/>
        <w:autoSpaceDE w:val="0"/>
        <w:spacing w:line="276" w:lineRule="auto"/>
        <w:ind w:left="0" w:firstLine="0"/>
        <w:jc w:val="both"/>
        <w:rPr>
          <w:sz w:val="22"/>
          <w:szCs w:val="22"/>
        </w:rPr>
      </w:pPr>
    </w:p>
    <w:p w:rsidR="00943672" w:rsidRPr="00943672" w:rsidRDefault="00943672" w:rsidP="00943672">
      <w:pPr>
        <w:widowControl w:val="0"/>
        <w:numPr>
          <w:ilvl w:val="0"/>
          <w:numId w:val="26"/>
        </w:numPr>
        <w:suppressAutoHyphens/>
        <w:autoSpaceDE w:val="0"/>
        <w:spacing w:line="276" w:lineRule="auto"/>
        <w:ind w:left="0" w:firstLine="720"/>
        <w:rPr>
          <w:b/>
          <w:bCs/>
          <w:sz w:val="22"/>
          <w:szCs w:val="22"/>
        </w:rPr>
      </w:pPr>
      <w:r w:rsidRPr="00943672">
        <w:rPr>
          <w:b/>
          <w:bCs/>
          <w:sz w:val="22"/>
          <w:szCs w:val="22"/>
        </w:rPr>
        <w:t xml:space="preserve">                         10.   Обстоятельства непреодолимой силы.</w:t>
      </w:r>
    </w:p>
    <w:p w:rsidR="00943672" w:rsidRPr="00943672" w:rsidRDefault="00943672" w:rsidP="00943672">
      <w:pPr>
        <w:widowControl w:val="0"/>
        <w:numPr>
          <w:ilvl w:val="0"/>
          <w:numId w:val="26"/>
        </w:numPr>
        <w:suppressAutoHyphens/>
        <w:autoSpaceDE w:val="0"/>
        <w:spacing w:line="276" w:lineRule="auto"/>
        <w:ind w:left="0" w:firstLine="720"/>
        <w:rPr>
          <w:b/>
          <w:bCs/>
          <w:sz w:val="22"/>
          <w:szCs w:val="22"/>
        </w:rPr>
      </w:pPr>
      <w:r w:rsidRPr="00943672">
        <w:rPr>
          <w:sz w:val="22"/>
          <w:szCs w:val="22"/>
        </w:rPr>
        <w:t>10.1. 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943672" w:rsidRPr="00943672" w:rsidRDefault="00943672" w:rsidP="00943672">
      <w:pPr>
        <w:widowControl w:val="0"/>
        <w:suppressAutoHyphens/>
        <w:autoSpaceDE w:val="0"/>
        <w:spacing w:line="276" w:lineRule="auto"/>
        <w:ind w:firstLine="708"/>
        <w:rPr>
          <w:sz w:val="22"/>
          <w:szCs w:val="22"/>
          <w:lang w:eastAsia="ar-SA"/>
        </w:rPr>
      </w:pPr>
      <w:r w:rsidRPr="00943672">
        <w:rPr>
          <w:sz w:val="22"/>
          <w:szCs w:val="22"/>
          <w:lang w:eastAsia="ar-SA"/>
        </w:rPr>
        <w:t xml:space="preserve">10.2. При возникновении обстоятельств непреодолимой силы, препятствующих исполнению обязательств по контракту одной из сторон, она обязана оповестить другую сторону </w:t>
      </w:r>
      <w:r w:rsidRPr="00943672">
        <w:rPr>
          <w:sz w:val="22"/>
          <w:szCs w:val="22"/>
          <w:lang w:eastAsia="ar-SA"/>
        </w:rPr>
        <w:lastRenderedPageBreak/>
        <w:t>не позднее 3 (трех) дней с момента возникновения таких обстоятельств, при этом срок выполнения</w:t>
      </w:r>
    </w:p>
    <w:p w:rsidR="00943672" w:rsidRPr="00943672" w:rsidRDefault="00943672" w:rsidP="00943672">
      <w:pPr>
        <w:widowControl w:val="0"/>
        <w:numPr>
          <w:ilvl w:val="0"/>
          <w:numId w:val="26"/>
        </w:numPr>
        <w:suppressAutoHyphens/>
        <w:autoSpaceDE w:val="0"/>
        <w:spacing w:line="276" w:lineRule="auto"/>
        <w:ind w:left="0" w:firstLine="0"/>
        <w:jc w:val="both"/>
        <w:rPr>
          <w:sz w:val="22"/>
          <w:szCs w:val="22"/>
        </w:rPr>
      </w:pPr>
      <w:r w:rsidRPr="00943672">
        <w:rPr>
          <w:sz w:val="22"/>
          <w:szCs w:val="22"/>
        </w:rPr>
        <w:t>обязательств по контракту переносится соразмерно времени, в течение которого действовали такие обстоятельства.</w:t>
      </w:r>
    </w:p>
    <w:p w:rsidR="00943672" w:rsidRPr="00943672" w:rsidRDefault="00943672" w:rsidP="00943672">
      <w:pPr>
        <w:widowControl w:val="0"/>
        <w:numPr>
          <w:ilvl w:val="0"/>
          <w:numId w:val="26"/>
        </w:numPr>
        <w:suppressAutoHyphens/>
        <w:autoSpaceDE w:val="0"/>
        <w:spacing w:line="276" w:lineRule="auto"/>
        <w:ind w:left="0" w:firstLine="0"/>
        <w:jc w:val="both"/>
        <w:rPr>
          <w:sz w:val="22"/>
          <w:szCs w:val="22"/>
        </w:rPr>
      </w:pPr>
    </w:p>
    <w:p w:rsidR="00943672" w:rsidRPr="00943672" w:rsidRDefault="00943672" w:rsidP="00943672">
      <w:pPr>
        <w:widowControl w:val="0"/>
        <w:suppressAutoHyphens/>
        <w:autoSpaceDE w:val="0"/>
        <w:spacing w:line="276" w:lineRule="auto"/>
        <w:jc w:val="center"/>
        <w:rPr>
          <w:b/>
          <w:sz w:val="22"/>
          <w:szCs w:val="22"/>
          <w:lang w:eastAsia="ar-SA"/>
        </w:rPr>
      </w:pPr>
      <w:r w:rsidRPr="00943672">
        <w:rPr>
          <w:b/>
          <w:sz w:val="22"/>
          <w:szCs w:val="22"/>
          <w:lang w:eastAsia="ar-SA"/>
        </w:rPr>
        <w:t>11. Обеспечение исполнения  муниципального контракта.</w:t>
      </w:r>
    </w:p>
    <w:p w:rsidR="00943672" w:rsidRPr="00943672" w:rsidRDefault="00943672" w:rsidP="00943672">
      <w:pPr>
        <w:widowControl w:val="0"/>
        <w:suppressAutoHyphens/>
        <w:autoSpaceDE w:val="0"/>
        <w:spacing w:line="276" w:lineRule="auto"/>
        <w:ind w:firstLine="540"/>
        <w:jc w:val="both"/>
        <w:rPr>
          <w:sz w:val="22"/>
          <w:szCs w:val="22"/>
          <w:lang w:eastAsia="ar-SA"/>
        </w:rPr>
      </w:pPr>
      <w:r w:rsidRPr="00943672">
        <w:rPr>
          <w:sz w:val="22"/>
          <w:szCs w:val="22"/>
          <w:lang w:eastAsia="ar-SA"/>
        </w:rPr>
        <w:t>11.1. Подрядчик для заключения настоящего муниципального контракта обязан представить обеспечение  его исполнения в виде:</w:t>
      </w:r>
    </w:p>
    <w:p w:rsidR="00943672" w:rsidRPr="00943672" w:rsidRDefault="00943672" w:rsidP="00943672">
      <w:pPr>
        <w:widowControl w:val="0"/>
        <w:suppressAutoHyphens/>
        <w:autoSpaceDE w:val="0"/>
        <w:spacing w:line="276" w:lineRule="auto"/>
        <w:ind w:firstLine="540"/>
        <w:jc w:val="both"/>
        <w:rPr>
          <w:sz w:val="22"/>
          <w:szCs w:val="22"/>
          <w:lang w:eastAsia="ar-SA"/>
        </w:rPr>
      </w:pPr>
      <w:r w:rsidRPr="00943672">
        <w:rPr>
          <w:sz w:val="22"/>
          <w:szCs w:val="22"/>
          <w:lang w:eastAsia="ar-SA"/>
        </w:rPr>
        <w:t>- безотзывной банковской гарантии,</w:t>
      </w:r>
    </w:p>
    <w:p w:rsidR="00943672" w:rsidRPr="00943672" w:rsidRDefault="00943672" w:rsidP="00943672">
      <w:pPr>
        <w:widowControl w:val="0"/>
        <w:suppressAutoHyphens/>
        <w:autoSpaceDE w:val="0"/>
        <w:spacing w:line="276" w:lineRule="auto"/>
        <w:ind w:firstLine="540"/>
        <w:jc w:val="both"/>
        <w:rPr>
          <w:sz w:val="22"/>
          <w:szCs w:val="22"/>
          <w:lang w:eastAsia="ar-SA"/>
        </w:rPr>
      </w:pPr>
      <w:r w:rsidRPr="00943672">
        <w:rPr>
          <w:sz w:val="22"/>
          <w:szCs w:val="22"/>
          <w:lang w:eastAsia="ar-SA"/>
        </w:rPr>
        <w:t>- или  передачи Заказчику в залог денежных средств, в том числе в форме вклада (депозита), в размере 10 % от начальной (максимальной) цены контракта.</w:t>
      </w:r>
    </w:p>
    <w:p w:rsidR="00943672" w:rsidRPr="00943672" w:rsidRDefault="00943672" w:rsidP="00943672">
      <w:pPr>
        <w:widowControl w:val="0"/>
        <w:suppressAutoHyphens/>
        <w:autoSpaceDE w:val="0"/>
        <w:spacing w:line="276" w:lineRule="auto"/>
        <w:ind w:firstLine="540"/>
        <w:jc w:val="both"/>
        <w:rPr>
          <w:sz w:val="22"/>
          <w:szCs w:val="22"/>
          <w:lang w:eastAsia="ar-SA"/>
        </w:rPr>
      </w:pPr>
      <w:r w:rsidRPr="00943672">
        <w:rPr>
          <w:color w:val="000000"/>
          <w:sz w:val="22"/>
          <w:szCs w:val="22"/>
          <w:lang w:eastAsia="ar-SA"/>
        </w:rPr>
        <w:t xml:space="preserve">11.2. </w:t>
      </w:r>
      <w:proofErr w:type="gramStart"/>
      <w:r w:rsidRPr="00943672">
        <w:rPr>
          <w:color w:val="000000"/>
          <w:sz w:val="22"/>
          <w:szCs w:val="22"/>
          <w:lang w:eastAsia="ar-SA"/>
        </w:rPr>
        <w:t>В случае выбора Подрядчиком</w:t>
      </w:r>
      <w:r w:rsidRPr="00943672">
        <w:rPr>
          <w:sz w:val="22"/>
          <w:szCs w:val="22"/>
          <w:lang w:eastAsia="ar-SA"/>
        </w:rPr>
        <w:t xml:space="preserve"> в качестве обеспечения исполнения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943672">
        <w:rPr>
          <w:sz w:val="22"/>
          <w:szCs w:val="22"/>
          <w:lang w:eastAsia="ar-SA"/>
        </w:rPr>
        <w:t xml:space="preserve"> период гарантийного срока на результат выполненных работ.</w:t>
      </w:r>
    </w:p>
    <w:p w:rsidR="00943672" w:rsidRPr="00943672" w:rsidRDefault="00943672" w:rsidP="00943672">
      <w:pPr>
        <w:widowControl w:val="0"/>
        <w:suppressAutoHyphens/>
        <w:autoSpaceDE w:val="0"/>
        <w:spacing w:line="276" w:lineRule="auto"/>
        <w:ind w:firstLine="540"/>
        <w:jc w:val="both"/>
        <w:rPr>
          <w:sz w:val="22"/>
          <w:szCs w:val="22"/>
          <w:lang w:eastAsia="ar-SA"/>
        </w:rPr>
      </w:pPr>
      <w:r w:rsidRPr="00943672">
        <w:rPr>
          <w:sz w:val="22"/>
          <w:szCs w:val="22"/>
          <w:lang w:eastAsia="ar-SA"/>
        </w:rPr>
        <w:t xml:space="preserve">11.3. </w:t>
      </w:r>
      <w:proofErr w:type="gramStart"/>
      <w:r w:rsidRPr="00943672">
        <w:rPr>
          <w:sz w:val="22"/>
          <w:szCs w:val="22"/>
          <w:lang w:eastAsia="ar-SA"/>
        </w:rPr>
        <w:t xml:space="preserve">В случае если по каким-либо причинам обеспечение исполнения муниципального контракта, установленное  в п.11.1.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Pr="00943672">
        <w:rPr>
          <w:b/>
          <w:sz w:val="22"/>
          <w:szCs w:val="22"/>
          <w:lang w:eastAsia="ar-SA"/>
        </w:rPr>
        <w:t>Подрядчик</w:t>
      </w:r>
      <w:r w:rsidRPr="00943672">
        <w:rPr>
          <w:sz w:val="22"/>
          <w:szCs w:val="22"/>
          <w:lang w:eastAsia="ar-SA"/>
        </w:rPr>
        <w:t xml:space="preserve"> обязан в течение 10 (десяти) банковских дней с момента досрочного прекращения  оформленного обеспечения,  предоставить Заказчику иное обеспечение исполнения муниципального контракта, установленное п.11.1., на тех же</w:t>
      </w:r>
      <w:proofErr w:type="gramEnd"/>
      <w:r w:rsidRPr="00943672">
        <w:rPr>
          <w:sz w:val="22"/>
          <w:szCs w:val="22"/>
          <w:lang w:eastAsia="ar-SA"/>
        </w:rPr>
        <w:t xml:space="preserve"> (прежних) </w:t>
      </w:r>
      <w:proofErr w:type="gramStart"/>
      <w:r w:rsidRPr="00943672">
        <w:rPr>
          <w:sz w:val="22"/>
          <w:szCs w:val="22"/>
          <w:lang w:eastAsia="ar-SA"/>
        </w:rPr>
        <w:t>условиях</w:t>
      </w:r>
      <w:proofErr w:type="gramEnd"/>
      <w:r w:rsidRPr="00943672">
        <w:rPr>
          <w:sz w:val="22"/>
          <w:szCs w:val="22"/>
          <w:lang w:eastAsia="ar-SA"/>
        </w:rPr>
        <w:t>, и в том же размере.</w:t>
      </w:r>
    </w:p>
    <w:p w:rsidR="00943672" w:rsidRPr="00943672" w:rsidRDefault="00943672" w:rsidP="00943672">
      <w:pPr>
        <w:widowControl w:val="0"/>
        <w:suppressAutoHyphens/>
        <w:autoSpaceDE w:val="0"/>
        <w:spacing w:line="276" w:lineRule="auto"/>
        <w:ind w:firstLine="540"/>
        <w:jc w:val="both"/>
        <w:rPr>
          <w:sz w:val="22"/>
          <w:szCs w:val="22"/>
          <w:lang w:eastAsia="ar-SA"/>
        </w:rPr>
      </w:pPr>
      <w:r w:rsidRPr="00943672">
        <w:rPr>
          <w:sz w:val="22"/>
          <w:szCs w:val="22"/>
          <w:lang w:eastAsia="ar-SA"/>
        </w:rPr>
        <w:t>Залог денежных средств, в том числе в форме вклада (депозита) не может быть заменен другим способом обеспечения исполнения обязательства.</w:t>
      </w:r>
    </w:p>
    <w:p w:rsidR="00943672" w:rsidRPr="00943672" w:rsidRDefault="00943672" w:rsidP="00943672">
      <w:pPr>
        <w:widowControl w:val="0"/>
        <w:suppressAutoHyphens/>
        <w:autoSpaceDE w:val="0"/>
        <w:spacing w:line="276" w:lineRule="auto"/>
        <w:ind w:firstLine="540"/>
        <w:jc w:val="both"/>
        <w:rPr>
          <w:sz w:val="22"/>
          <w:szCs w:val="22"/>
          <w:lang w:eastAsia="ar-SA"/>
        </w:rPr>
      </w:pPr>
      <w:r w:rsidRPr="00943672">
        <w:rPr>
          <w:sz w:val="22"/>
          <w:szCs w:val="22"/>
          <w:lang w:eastAsia="ar-SA"/>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943672" w:rsidRPr="00943672" w:rsidRDefault="00943672" w:rsidP="00943672">
      <w:pPr>
        <w:widowControl w:val="0"/>
        <w:suppressAutoHyphens/>
        <w:autoSpaceDE w:val="0"/>
        <w:spacing w:line="276" w:lineRule="auto"/>
        <w:ind w:firstLine="540"/>
        <w:jc w:val="both"/>
        <w:rPr>
          <w:sz w:val="22"/>
          <w:szCs w:val="22"/>
          <w:lang w:eastAsia="ar-SA"/>
        </w:rPr>
      </w:pPr>
      <w:r w:rsidRPr="00943672">
        <w:rPr>
          <w:sz w:val="22"/>
          <w:szCs w:val="22"/>
          <w:lang w:eastAsia="ar-SA"/>
        </w:rPr>
        <w:t>11.5. Обеспечение исполнения настоящего муниципального контракта  действует до полного исполнения Сторонами своих обязательств.</w:t>
      </w:r>
    </w:p>
    <w:p w:rsidR="00943672" w:rsidRPr="00943672" w:rsidRDefault="00943672" w:rsidP="00943672">
      <w:pPr>
        <w:widowControl w:val="0"/>
        <w:numPr>
          <w:ilvl w:val="0"/>
          <w:numId w:val="26"/>
        </w:numPr>
        <w:suppressAutoHyphens/>
        <w:autoSpaceDE w:val="0"/>
        <w:spacing w:line="276" w:lineRule="auto"/>
        <w:ind w:left="0" w:firstLine="0"/>
        <w:jc w:val="both"/>
        <w:rPr>
          <w:sz w:val="22"/>
          <w:szCs w:val="22"/>
        </w:rPr>
      </w:pPr>
    </w:p>
    <w:p w:rsidR="00943672" w:rsidRPr="00943672" w:rsidRDefault="00943672" w:rsidP="00943672">
      <w:pPr>
        <w:widowControl w:val="0"/>
        <w:suppressAutoHyphens/>
        <w:autoSpaceDE w:val="0"/>
        <w:spacing w:line="276" w:lineRule="auto"/>
        <w:ind w:left="2124"/>
        <w:contextualSpacing/>
        <w:jc w:val="both"/>
        <w:rPr>
          <w:b/>
          <w:bCs/>
          <w:sz w:val="22"/>
          <w:szCs w:val="22"/>
          <w:lang w:eastAsia="ar-SA"/>
        </w:rPr>
      </w:pPr>
      <w:r w:rsidRPr="00943672">
        <w:rPr>
          <w:b/>
          <w:bCs/>
          <w:sz w:val="22"/>
          <w:szCs w:val="22"/>
          <w:lang w:eastAsia="ar-SA"/>
        </w:rPr>
        <w:t>12. Юридические адреса и банковские реквизиты сторон.</w:t>
      </w:r>
    </w:p>
    <w:p w:rsidR="00943672" w:rsidRPr="00943672" w:rsidRDefault="00943672" w:rsidP="00943672">
      <w:pPr>
        <w:widowControl w:val="0"/>
        <w:suppressAutoHyphens/>
        <w:autoSpaceDE w:val="0"/>
        <w:spacing w:line="276" w:lineRule="auto"/>
        <w:contextualSpacing/>
        <w:jc w:val="both"/>
        <w:rPr>
          <w:b/>
          <w:bCs/>
          <w:sz w:val="22"/>
          <w:szCs w:val="22"/>
          <w:lang w:eastAsia="ar-SA"/>
        </w:rPr>
      </w:pPr>
      <w:r w:rsidRPr="00943672">
        <w:rPr>
          <w:b/>
          <w:bCs/>
          <w:sz w:val="22"/>
          <w:szCs w:val="22"/>
          <w:lang w:eastAsia="ar-SA"/>
        </w:rPr>
        <w:t>Заказчик:                                                            Подрядчик:</w:t>
      </w:r>
    </w:p>
    <w:tbl>
      <w:tblPr>
        <w:tblW w:w="0" w:type="auto"/>
        <w:tblLayout w:type="fixed"/>
        <w:tblCellMar>
          <w:top w:w="105" w:type="dxa"/>
          <w:left w:w="105" w:type="dxa"/>
          <w:bottom w:w="105" w:type="dxa"/>
          <w:right w:w="105" w:type="dxa"/>
        </w:tblCellMar>
        <w:tblLook w:val="04A0"/>
      </w:tblPr>
      <w:tblGrid>
        <w:gridCol w:w="4934"/>
        <w:gridCol w:w="4937"/>
      </w:tblGrid>
      <w:tr w:rsidR="00943672" w:rsidRPr="00943672" w:rsidTr="00943672">
        <w:trPr>
          <w:trHeight w:val="2134"/>
        </w:trPr>
        <w:tc>
          <w:tcPr>
            <w:tcW w:w="4934" w:type="dxa"/>
            <w:hideMark/>
          </w:tcPr>
          <w:p w:rsidR="00943672" w:rsidRPr="00943672" w:rsidRDefault="00943672" w:rsidP="00943672">
            <w:pPr>
              <w:widowControl w:val="0"/>
              <w:suppressAutoHyphens/>
              <w:autoSpaceDE w:val="0"/>
              <w:snapToGrid w:val="0"/>
              <w:jc w:val="both"/>
              <w:rPr>
                <w:b/>
                <w:bCs/>
                <w:sz w:val="22"/>
                <w:szCs w:val="22"/>
                <w:lang w:eastAsia="ar-SA"/>
              </w:rPr>
            </w:pPr>
            <w:r w:rsidRPr="00943672">
              <w:rPr>
                <w:b/>
                <w:bCs/>
                <w:sz w:val="22"/>
                <w:szCs w:val="22"/>
                <w:lang w:eastAsia="ar-SA"/>
              </w:rPr>
              <w:t xml:space="preserve">Муниципальное казенное учреждение </w:t>
            </w:r>
          </w:p>
          <w:p w:rsidR="00943672" w:rsidRPr="00943672" w:rsidRDefault="00943672" w:rsidP="00943672">
            <w:pPr>
              <w:widowControl w:val="0"/>
              <w:suppressAutoHyphens/>
              <w:autoSpaceDE w:val="0"/>
              <w:jc w:val="both"/>
              <w:rPr>
                <w:b/>
                <w:bCs/>
                <w:sz w:val="22"/>
                <w:szCs w:val="22"/>
                <w:lang w:eastAsia="ar-SA"/>
              </w:rPr>
            </w:pPr>
            <w:r w:rsidRPr="00943672">
              <w:rPr>
                <w:b/>
                <w:bCs/>
                <w:sz w:val="22"/>
                <w:szCs w:val="22"/>
                <w:lang w:eastAsia="ar-SA"/>
              </w:rPr>
              <w:t xml:space="preserve">«Благоустройство Ленинского района» </w:t>
            </w:r>
          </w:p>
          <w:p w:rsidR="00943672" w:rsidRPr="00943672" w:rsidRDefault="00943672" w:rsidP="00943672">
            <w:pPr>
              <w:widowControl w:val="0"/>
              <w:suppressAutoHyphens/>
              <w:autoSpaceDE w:val="0"/>
              <w:jc w:val="both"/>
              <w:rPr>
                <w:sz w:val="22"/>
                <w:szCs w:val="22"/>
                <w:lang w:eastAsia="ar-SA"/>
              </w:rPr>
            </w:pPr>
            <w:r w:rsidRPr="00943672">
              <w:rPr>
                <w:sz w:val="22"/>
                <w:szCs w:val="22"/>
                <w:u w:val="single"/>
                <w:lang w:eastAsia="ar-SA"/>
              </w:rPr>
              <w:t>Адрес</w:t>
            </w:r>
            <w:r w:rsidRPr="00943672">
              <w:rPr>
                <w:sz w:val="22"/>
                <w:szCs w:val="22"/>
                <w:lang w:eastAsia="ar-SA"/>
              </w:rPr>
              <w:t>: 614000, г. Пермь, ул. Пермская, д. 61</w:t>
            </w:r>
          </w:p>
          <w:p w:rsidR="00943672" w:rsidRPr="00943672" w:rsidRDefault="00943672" w:rsidP="00943672">
            <w:pPr>
              <w:widowControl w:val="0"/>
              <w:suppressAutoHyphens/>
              <w:autoSpaceDE w:val="0"/>
              <w:jc w:val="both"/>
              <w:rPr>
                <w:sz w:val="22"/>
                <w:szCs w:val="22"/>
                <w:u w:val="single"/>
                <w:lang w:eastAsia="ar-SA"/>
              </w:rPr>
            </w:pPr>
            <w:r w:rsidRPr="00943672">
              <w:rPr>
                <w:sz w:val="22"/>
                <w:szCs w:val="22"/>
                <w:lang w:eastAsia="ar-SA"/>
              </w:rPr>
              <w:t>Тел</w:t>
            </w:r>
            <w:r w:rsidRPr="00943672">
              <w:rPr>
                <w:sz w:val="22"/>
                <w:szCs w:val="22"/>
                <w:u w:val="single"/>
                <w:lang w:eastAsia="ar-SA"/>
              </w:rPr>
              <w:t>. 233-55-62</w:t>
            </w:r>
          </w:p>
          <w:p w:rsidR="00943672" w:rsidRPr="00943672" w:rsidRDefault="00943672" w:rsidP="00943672">
            <w:pPr>
              <w:widowControl w:val="0"/>
              <w:suppressAutoHyphens/>
              <w:autoSpaceDE w:val="0"/>
              <w:jc w:val="both"/>
              <w:rPr>
                <w:sz w:val="22"/>
                <w:szCs w:val="22"/>
                <w:lang w:eastAsia="ar-SA"/>
              </w:rPr>
            </w:pPr>
            <w:r w:rsidRPr="00943672">
              <w:rPr>
                <w:sz w:val="22"/>
                <w:szCs w:val="22"/>
                <w:lang w:eastAsia="ar-SA"/>
              </w:rPr>
              <w:t>ИНН 5902293629/590201001</w:t>
            </w:r>
          </w:p>
          <w:p w:rsidR="00943672" w:rsidRPr="00943672" w:rsidRDefault="00943672" w:rsidP="00943672">
            <w:pPr>
              <w:widowControl w:val="0"/>
              <w:suppressAutoHyphens/>
              <w:autoSpaceDE w:val="0"/>
              <w:jc w:val="both"/>
              <w:rPr>
                <w:sz w:val="22"/>
                <w:szCs w:val="22"/>
                <w:lang w:eastAsia="ar-SA"/>
              </w:rPr>
            </w:pPr>
            <w:r w:rsidRPr="00943672">
              <w:rPr>
                <w:sz w:val="22"/>
                <w:szCs w:val="22"/>
                <w:lang w:eastAsia="ar-SA"/>
              </w:rPr>
              <w:t xml:space="preserve">ОГРН 1085902009104 УФК по Пермскому краю Департамент финансов, </w:t>
            </w:r>
            <w:proofErr w:type="gramStart"/>
            <w:r w:rsidRPr="00943672">
              <w:rPr>
                <w:sz w:val="22"/>
                <w:szCs w:val="22"/>
                <w:lang w:eastAsia="ar-SA"/>
              </w:rPr>
              <w:t>л</w:t>
            </w:r>
            <w:proofErr w:type="gramEnd"/>
            <w:r w:rsidRPr="00943672">
              <w:rPr>
                <w:sz w:val="22"/>
                <w:szCs w:val="22"/>
                <w:lang w:eastAsia="ar-SA"/>
              </w:rPr>
              <w:t>/счет 02931018352,</w:t>
            </w:r>
          </w:p>
          <w:p w:rsidR="00943672" w:rsidRPr="00943672" w:rsidRDefault="00943672" w:rsidP="00943672">
            <w:pPr>
              <w:widowControl w:val="0"/>
              <w:suppressAutoHyphens/>
              <w:autoSpaceDE w:val="0"/>
              <w:jc w:val="both"/>
              <w:rPr>
                <w:sz w:val="22"/>
                <w:szCs w:val="22"/>
                <w:lang w:eastAsia="ar-SA"/>
              </w:rPr>
            </w:pPr>
            <w:proofErr w:type="gramStart"/>
            <w:r w:rsidRPr="00943672">
              <w:rPr>
                <w:sz w:val="22"/>
                <w:szCs w:val="22"/>
                <w:lang w:eastAsia="ar-SA"/>
              </w:rPr>
              <w:t>р</w:t>
            </w:r>
            <w:proofErr w:type="gramEnd"/>
            <w:r w:rsidRPr="00943672">
              <w:rPr>
                <w:sz w:val="22"/>
                <w:szCs w:val="22"/>
                <w:lang w:eastAsia="ar-SA"/>
              </w:rPr>
              <w:t>/с 40204810300000000006</w:t>
            </w:r>
          </w:p>
          <w:p w:rsidR="00943672" w:rsidRPr="00943672" w:rsidRDefault="00943672" w:rsidP="00943672">
            <w:pPr>
              <w:widowControl w:val="0"/>
              <w:suppressAutoHyphens/>
              <w:autoSpaceDE w:val="0"/>
              <w:jc w:val="both"/>
              <w:rPr>
                <w:sz w:val="22"/>
                <w:szCs w:val="22"/>
                <w:lang w:eastAsia="ar-SA"/>
              </w:rPr>
            </w:pPr>
            <w:r w:rsidRPr="00943672">
              <w:rPr>
                <w:sz w:val="22"/>
                <w:szCs w:val="22"/>
                <w:lang w:eastAsia="ar-SA"/>
              </w:rPr>
              <w:t>ГРКЦ ГУ Банка России по Пермскому краю</w:t>
            </w:r>
          </w:p>
        </w:tc>
        <w:tc>
          <w:tcPr>
            <w:tcW w:w="4937" w:type="dxa"/>
            <w:hideMark/>
          </w:tcPr>
          <w:p w:rsidR="00943672" w:rsidRPr="00943672" w:rsidRDefault="00943672" w:rsidP="00943672">
            <w:pPr>
              <w:widowControl w:val="0"/>
              <w:suppressAutoHyphens/>
              <w:autoSpaceDE w:val="0"/>
              <w:jc w:val="both"/>
              <w:rPr>
                <w:sz w:val="22"/>
                <w:szCs w:val="22"/>
                <w:lang w:eastAsia="ar-SA"/>
              </w:rPr>
            </w:pPr>
            <w:r w:rsidRPr="00943672">
              <w:rPr>
                <w:sz w:val="22"/>
                <w:szCs w:val="22"/>
                <w:lang w:eastAsia="ar-SA"/>
              </w:rPr>
              <w:t>_____________________________________________</w:t>
            </w:r>
          </w:p>
          <w:p w:rsidR="00943672" w:rsidRPr="00943672" w:rsidRDefault="00943672" w:rsidP="00943672">
            <w:pPr>
              <w:widowControl w:val="0"/>
              <w:suppressAutoHyphens/>
              <w:autoSpaceDE w:val="0"/>
              <w:jc w:val="both"/>
              <w:rPr>
                <w:sz w:val="22"/>
                <w:szCs w:val="22"/>
                <w:lang w:eastAsia="ar-SA"/>
              </w:rPr>
            </w:pPr>
            <w:r w:rsidRPr="00943672">
              <w:rPr>
                <w:sz w:val="22"/>
                <w:szCs w:val="22"/>
                <w:u w:val="single"/>
                <w:lang w:eastAsia="ar-SA"/>
              </w:rPr>
              <w:t>Юр. и почт</w:t>
            </w:r>
            <w:proofErr w:type="gramStart"/>
            <w:r w:rsidRPr="00943672">
              <w:rPr>
                <w:sz w:val="22"/>
                <w:szCs w:val="22"/>
                <w:u w:val="single"/>
                <w:lang w:eastAsia="ar-SA"/>
              </w:rPr>
              <w:t>.</w:t>
            </w:r>
            <w:proofErr w:type="gramEnd"/>
            <w:r w:rsidRPr="00943672">
              <w:rPr>
                <w:sz w:val="22"/>
                <w:szCs w:val="22"/>
                <w:u w:val="single"/>
                <w:lang w:eastAsia="ar-SA"/>
              </w:rPr>
              <w:t xml:space="preserve"> </w:t>
            </w:r>
            <w:proofErr w:type="gramStart"/>
            <w:r w:rsidRPr="00943672">
              <w:rPr>
                <w:sz w:val="22"/>
                <w:szCs w:val="22"/>
                <w:u w:val="single"/>
                <w:lang w:eastAsia="ar-SA"/>
              </w:rPr>
              <w:t>а</w:t>
            </w:r>
            <w:proofErr w:type="gramEnd"/>
            <w:r w:rsidRPr="00943672">
              <w:rPr>
                <w:sz w:val="22"/>
                <w:szCs w:val="22"/>
                <w:u w:val="single"/>
                <w:lang w:eastAsia="ar-SA"/>
              </w:rPr>
              <w:t>дрес</w:t>
            </w:r>
            <w:r w:rsidRPr="00943672">
              <w:rPr>
                <w:sz w:val="22"/>
                <w:szCs w:val="22"/>
                <w:lang w:eastAsia="ar-SA"/>
              </w:rPr>
              <w:t>: _____________________________</w:t>
            </w:r>
          </w:p>
          <w:p w:rsidR="00943672" w:rsidRPr="00943672" w:rsidRDefault="00943672" w:rsidP="00943672">
            <w:pPr>
              <w:widowControl w:val="0"/>
              <w:suppressAutoHyphens/>
              <w:autoSpaceDE w:val="0"/>
              <w:jc w:val="both"/>
              <w:rPr>
                <w:sz w:val="22"/>
                <w:szCs w:val="22"/>
                <w:lang w:eastAsia="ar-SA"/>
              </w:rPr>
            </w:pPr>
            <w:r w:rsidRPr="00943672">
              <w:rPr>
                <w:sz w:val="22"/>
                <w:szCs w:val="22"/>
                <w:lang w:eastAsia="ar-SA"/>
              </w:rPr>
              <w:t>тел._____________.        факс _____________________</w:t>
            </w:r>
          </w:p>
          <w:p w:rsidR="00943672" w:rsidRPr="00943672" w:rsidRDefault="00943672" w:rsidP="00943672">
            <w:pPr>
              <w:widowControl w:val="0"/>
              <w:suppressAutoHyphens/>
              <w:autoSpaceDE w:val="0"/>
              <w:jc w:val="both"/>
              <w:rPr>
                <w:sz w:val="22"/>
                <w:szCs w:val="22"/>
                <w:lang w:eastAsia="ar-SA"/>
              </w:rPr>
            </w:pPr>
            <w:proofErr w:type="gramStart"/>
            <w:r w:rsidRPr="00943672">
              <w:rPr>
                <w:sz w:val="22"/>
                <w:szCs w:val="22"/>
                <w:lang w:eastAsia="ar-SA"/>
              </w:rPr>
              <w:t>р</w:t>
            </w:r>
            <w:proofErr w:type="gramEnd"/>
            <w:r w:rsidRPr="00943672">
              <w:rPr>
                <w:sz w:val="22"/>
                <w:szCs w:val="22"/>
                <w:lang w:eastAsia="ar-SA"/>
              </w:rPr>
              <w:t>/с __________________________ в _______________________________________________к/с  ____________________   БИК _______________ ИНН __________________           КПП ___________ ОГРН _______________________</w:t>
            </w:r>
          </w:p>
        </w:tc>
      </w:tr>
      <w:tr w:rsidR="00943672" w:rsidRPr="00943672" w:rsidTr="00943672">
        <w:trPr>
          <w:trHeight w:val="1103"/>
        </w:trPr>
        <w:tc>
          <w:tcPr>
            <w:tcW w:w="4934" w:type="dxa"/>
            <w:hideMark/>
          </w:tcPr>
          <w:p w:rsidR="00943672" w:rsidRPr="00943672" w:rsidRDefault="00943672" w:rsidP="00943672">
            <w:pPr>
              <w:widowControl w:val="0"/>
              <w:suppressAutoHyphens/>
              <w:autoSpaceDE w:val="0"/>
              <w:snapToGrid w:val="0"/>
              <w:jc w:val="both"/>
              <w:rPr>
                <w:b/>
                <w:bCs/>
                <w:sz w:val="22"/>
                <w:szCs w:val="22"/>
                <w:lang w:eastAsia="ar-SA"/>
              </w:rPr>
            </w:pPr>
            <w:r w:rsidRPr="00943672">
              <w:rPr>
                <w:b/>
                <w:bCs/>
                <w:sz w:val="22"/>
                <w:szCs w:val="22"/>
                <w:lang w:eastAsia="ar-SA"/>
              </w:rPr>
              <w:t xml:space="preserve">Директор __________________ С.В. </w:t>
            </w:r>
            <w:proofErr w:type="spellStart"/>
            <w:r w:rsidRPr="00943672">
              <w:rPr>
                <w:b/>
                <w:bCs/>
                <w:sz w:val="22"/>
                <w:szCs w:val="22"/>
                <w:lang w:eastAsia="ar-SA"/>
              </w:rPr>
              <w:t>Пивнев</w:t>
            </w:r>
            <w:proofErr w:type="spellEnd"/>
          </w:p>
          <w:p w:rsidR="00943672" w:rsidRPr="00943672" w:rsidRDefault="00943672" w:rsidP="00943672">
            <w:pPr>
              <w:widowControl w:val="0"/>
              <w:suppressAutoHyphens/>
              <w:autoSpaceDE w:val="0"/>
              <w:jc w:val="both"/>
              <w:rPr>
                <w:sz w:val="22"/>
                <w:szCs w:val="22"/>
                <w:lang w:eastAsia="ar-SA"/>
              </w:rPr>
            </w:pPr>
            <w:r w:rsidRPr="00943672">
              <w:rPr>
                <w:sz w:val="22"/>
                <w:szCs w:val="22"/>
                <w:lang w:eastAsia="ar-SA"/>
              </w:rPr>
              <w:t>м.п.</w:t>
            </w:r>
          </w:p>
        </w:tc>
        <w:tc>
          <w:tcPr>
            <w:tcW w:w="4937" w:type="dxa"/>
            <w:hideMark/>
          </w:tcPr>
          <w:p w:rsidR="00943672" w:rsidRPr="00943672" w:rsidRDefault="00943672" w:rsidP="00943672">
            <w:pPr>
              <w:widowControl w:val="0"/>
              <w:suppressAutoHyphens/>
              <w:autoSpaceDE w:val="0"/>
              <w:snapToGrid w:val="0"/>
              <w:jc w:val="both"/>
              <w:rPr>
                <w:b/>
                <w:bCs/>
                <w:sz w:val="22"/>
                <w:szCs w:val="22"/>
                <w:lang w:eastAsia="ar-SA"/>
              </w:rPr>
            </w:pPr>
            <w:r w:rsidRPr="00943672">
              <w:rPr>
                <w:b/>
                <w:bCs/>
                <w:sz w:val="22"/>
                <w:szCs w:val="22"/>
                <w:lang w:eastAsia="ar-SA"/>
              </w:rPr>
              <w:t>____________ _____________ (_______________)</w:t>
            </w:r>
          </w:p>
          <w:p w:rsidR="00943672" w:rsidRPr="00943672" w:rsidRDefault="00943672" w:rsidP="00943672">
            <w:pPr>
              <w:widowControl w:val="0"/>
              <w:suppressAutoHyphens/>
              <w:autoSpaceDE w:val="0"/>
              <w:jc w:val="both"/>
              <w:rPr>
                <w:sz w:val="22"/>
                <w:szCs w:val="22"/>
                <w:lang w:eastAsia="ar-SA"/>
              </w:rPr>
            </w:pPr>
            <w:r w:rsidRPr="00943672">
              <w:rPr>
                <w:sz w:val="22"/>
                <w:szCs w:val="22"/>
                <w:lang w:eastAsia="ar-SA"/>
              </w:rPr>
              <w:t>м.п.</w:t>
            </w:r>
          </w:p>
        </w:tc>
      </w:tr>
    </w:tbl>
    <w:p w:rsidR="00943672" w:rsidRPr="00943672" w:rsidRDefault="00943672" w:rsidP="00943672">
      <w:pPr>
        <w:widowControl w:val="0"/>
        <w:suppressAutoHyphens/>
        <w:autoSpaceDE w:val="0"/>
        <w:spacing w:line="276" w:lineRule="auto"/>
        <w:rPr>
          <w:sz w:val="22"/>
          <w:szCs w:val="22"/>
          <w:lang w:eastAsia="ar-SA"/>
        </w:rPr>
        <w:sectPr w:rsidR="00943672" w:rsidRPr="00943672" w:rsidSect="00943672">
          <w:type w:val="continuous"/>
          <w:pgSz w:w="11906" w:h="16838"/>
          <w:pgMar w:top="1134" w:right="850" w:bottom="1134" w:left="1701" w:header="708" w:footer="708" w:gutter="0"/>
          <w:cols w:space="708"/>
          <w:docGrid w:linePitch="360"/>
        </w:sectPr>
      </w:pPr>
    </w:p>
    <w:p w:rsidR="00943672" w:rsidRPr="00943672" w:rsidRDefault="00943672" w:rsidP="00943672">
      <w:pPr>
        <w:widowControl w:val="0"/>
        <w:suppressAutoHyphens/>
        <w:autoSpaceDE w:val="0"/>
        <w:spacing w:line="276" w:lineRule="auto"/>
        <w:jc w:val="right"/>
        <w:rPr>
          <w:sz w:val="22"/>
          <w:szCs w:val="22"/>
          <w:lang w:eastAsia="ar-SA"/>
        </w:rPr>
      </w:pPr>
      <w:r w:rsidRPr="00943672">
        <w:rPr>
          <w:sz w:val="22"/>
          <w:szCs w:val="22"/>
          <w:lang w:eastAsia="ar-SA"/>
        </w:rPr>
        <w:lastRenderedPageBreak/>
        <w:t xml:space="preserve">Приложение № 1 </w:t>
      </w:r>
    </w:p>
    <w:p w:rsidR="00943672" w:rsidRPr="00943672" w:rsidRDefault="00943672" w:rsidP="00943672">
      <w:pPr>
        <w:widowControl w:val="0"/>
        <w:suppressAutoHyphens/>
        <w:autoSpaceDE w:val="0"/>
        <w:spacing w:line="276" w:lineRule="auto"/>
        <w:jc w:val="right"/>
        <w:rPr>
          <w:sz w:val="22"/>
          <w:szCs w:val="22"/>
          <w:lang w:eastAsia="ar-SA"/>
        </w:rPr>
      </w:pPr>
      <w:r w:rsidRPr="00943672">
        <w:rPr>
          <w:sz w:val="22"/>
          <w:szCs w:val="22"/>
          <w:lang w:eastAsia="ar-SA"/>
        </w:rPr>
        <w:t>к муниципальному контракту № ___</w:t>
      </w:r>
    </w:p>
    <w:p w:rsidR="00943672" w:rsidRPr="00943672" w:rsidRDefault="00943672" w:rsidP="00943672">
      <w:pPr>
        <w:widowControl w:val="0"/>
        <w:suppressAutoHyphens/>
        <w:autoSpaceDE w:val="0"/>
        <w:spacing w:line="276" w:lineRule="auto"/>
        <w:jc w:val="right"/>
        <w:rPr>
          <w:sz w:val="22"/>
          <w:szCs w:val="22"/>
          <w:lang w:eastAsia="ar-SA"/>
        </w:rPr>
      </w:pPr>
      <w:r w:rsidRPr="00943672">
        <w:rPr>
          <w:sz w:val="22"/>
          <w:szCs w:val="22"/>
          <w:lang w:eastAsia="ar-SA"/>
        </w:rPr>
        <w:t>от «___» ______________2013 г.</w:t>
      </w:r>
    </w:p>
    <w:p w:rsidR="00943672" w:rsidRPr="00943672" w:rsidRDefault="00943672" w:rsidP="00943672">
      <w:pPr>
        <w:widowControl w:val="0"/>
        <w:suppressAutoHyphens/>
        <w:autoSpaceDE w:val="0"/>
        <w:spacing w:line="276" w:lineRule="auto"/>
        <w:jc w:val="right"/>
        <w:rPr>
          <w:sz w:val="22"/>
          <w:szCs w:val="22"/>
          <w:lang w:eastAsia="ar-SA"/>
        </w:rPr>
      </w:pPr>
    </w:p>
    <w:p w:rsidR="00943672" w:rsidRPr="00943672" w:rsidRDefault="00943672" w:rsidP="00943672">
      <w:pPr>
        <w:widowControl w:val="0"/>
        <w:suppressAutoHyphens/>
        <w:autoSpaceDE w:val="0"/>
        <w:jc w:val="center"/>
        <w:rPr>
          <w:b/>
          <w:sz w:val="28"/>
          <w:szCs w:val="28"/>
          <w:lang w:eastAsia="ar-SA"/>
        </w:rPr>
      </w:pPr>
      <w:r w:rsidRPr="00943672">
        <w:rPr>
          <w:b/>
          <w:sz w:val="28"/>
          <w:szCs w:val="28"/>
          <w:lang w:eastAsia="ar-SA"/>
        </w:rPr>
        <w:t>Техническое задание</w:t>
      </w:r>
    </w:p>
    <w:p w:rsidR="00943672" w:rsidRPr="00943672" w:rsidRDefault="00943672" w:rsidP="00943672">
      <w:pPr>
        <w:widowControl w:val="0"/>
        <w:tabs>
          <w:tab w:val="left" w:pos="2552"/>
          <w:tab w:val="left" w:pos="2835"/>
          <w:tab w:val="left" w:pos="2977"/>
          <w:tab w:val="left" w:pos="3119"/>
          <w:tab w:val="left" w:pos="3544"/>
        </w:tabs>
        <w:suppressAutoHyphens/>
        <w:autoSpaceDE w:val="0"/>
        <w:jc w:val="center"/>
        <w:rPr>
          <w:rFonts w:cs="Calibri"/>
          <w:b/>
          <w:sz w:val="26"/>
          <w:szCs w:val="26"/>
          <w:lang w:eastAsia="ar-SA"/>
        </w:rPr>
      </w:pPr>
      <w:r w:rsidRPr="00943672">
        <w:rPr>
          <w:rFonts w:cs="Calibri"/>
          <w:b/>
          <w:sz w:val="26"/>
          <w:szCs w:val="26"/>
          <w:lang w:eastAsia="ar-SA"/>
        </w:rPr>
        <w:t>на  выполнение работ по ремонту остановочных павильонов на территории Ленинского района г. Перми</w:t>
      </w:r>
    </w:p>
    <w:p w:rsidR="00943672" w:rsidRPr="00943672" w:rsidRDefault="00943672" w:rsidP="00943672">
      <w:pPr>
        <w:widowControl w:val="0"/>
        <w:tabs>
          <w:tab w:val="left" w:pos="2552"/>
          <w:tab w:val="left" w:pos="2835"/>
          <w:tab w:val="left" w:pos="2977"/>
          <w:tab w:val="left" w:pos="3119"/>
          <w:tab w:val="left" w:pos="3544"/>
        </w:tabs>
        <w:suppressAutoHyphens/>
        <w:autoSpaceDE w:val="0"/>
        <w:jc w:val="center"/>
        <w:rPr>
          <w:rFonts w:cs="Calibri"/>
          <w:b/>
          <w:sz w:val="26"/>
          <w:szCs w:val="26"/>
          <w:lang w:eastAsia="ar-SA"/>
        </w:rPr>
      </w:pPr>
    </w:p>
    <w:tbl>
      <w:tblPr>
        <w:tblW w:w="5000" w:type="pct"/>
        <w:tblLook w:val="0000"/>
      </w:tblPr>
      <w:tblGrid>
        <w:gridCol w:w="517"/>
        <w:gridCol w:w="6617"/>
        <w:gridCol w:w="1376"/>
        <w:gridCol w:w="1060"/>
      </w:tblGrid>
      <w:tr w:rsidR="00943672" w:rsidRPr="00943672" w:rsidTr="00943672">
        <w:trPr>
          <w:trHeight w:val="268"/>
        </w:trPr>
        <w:tc>
          <w:tcPr>
            <w:tcW w:w="270"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3"/>
                <w:szCs w:val="23"/>
                <w:lang w:eastAsia="ar-SA"/>
              </w:rPr>
            </w:pPr>
            <w:r w:rsidRPr="00943672">
              <w:rPr>
                <w:rFonts w:cs="Calibri"/>
                <w:sz w:val="23"/>
                <w:szCs w:val="23"/>
                <w:lang w:eastAsia="ar-SA"/>
              </w:rPr>
              <w:t xml:space="preserve">№ </w:t>
            </w:r>
            <w:proofErr w:type="spellStart"/>
            <w:r w:rsidRPr="00943672">
              <w:rPr>
                <w:rFonts w:cs="Calibri"/>
                <w:sz w:val="23"/>
                <w:szCs w:val="23"/>
                <w:lang w:eastAsia="ar-SA"/>
              </w:rPr>
              <w:t>пп</w:t>
            </w:r>
            <w:proofErr w:type="spellEnd"/>
          </w:p>
        </w:tc>
        <w:tc>
          <w:tcPr>
            <w:tcW w:w="3457"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3"/>
                <w:szCs w:val="23"/>
                <w:lang w:eastAsia="ar-SA"/>
              </w:rPr>
            </w:pPr>
            <w:r w:rsidRPr="00943672">
              <w:rPr>
                <w:rFonts w:cs="Calibri"/>
                <w:sz w:val="23"/>
                <w:szCs w:val="23"/>
                <w:lang w:eastAsia="ar-SA"/>
              </w:rPr>
              <w:t>Наименование работ</w:t>
            </w:r>
          </w:p>
        </w:tc>
        <w:tc>
          <w:tcPr>
            <w:tcW w:w="719"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3"/>
                <w:szCs w:val="23"/>
                <w:lang w:eastAsia="ar-SA"/>
              </w:rPr>
            </w:pPr>
            <w:r w:rsidRPr="00943672">
              <w:rPr>
                <w:rFonts w:cs="Calibri"/>
                <w:sz w:val="23"/>
                <w:szCs w:val="23"/>
                <w:lang w:eastAsia="ar-SA"/>
              </w:rPr>
              <w:t xml:space="preserve">Ед. </w:t>
            </w:r>
            <w:proofErr w:type="spellStart"/>
            <w:r w:rsidRPr="00943672">
              <w:rPr>
                <w:rFonts w:cs="Calibri"/>
                <w:sz w:val="23"/>
                <w:szCs w:val="23"/>
                <w:lang w:eastAsia="ar-SA"/>
              </w:rPr>
              <w:t>измер</w:t>
            </w:r>
            <w:proofErr w:type="spellEnd"/>
            <w:r w:rsidRPr="00943672">
              <w:rPr>
                <w:rFonts w:cs="Calibri"/>
                <w:sz w:val="23"/>
                <w:szCs w:val="23"/>
                <w:lang w:eastAsia="ar-SA"/>
              </w:rPr>
              <w:t>.</w:t>
            </w:r>
          </w:p>
        </w:tc>
        <w:tc>
          <w:tcPr>
            <w:tcW w:w="5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3"/>
                <w:szCs w:val="23"/>
                <w:lang w:eastAsia="ar-SA"/>
              </w:rPr>
            </w:pPr>
            <w:r w:rsidRPr="00943672">
              <w:rPr>
                <w:rFonts w:cs="Calibri"/>
                <w:sz w:val="23"/>
                <w:szCs w:val="23"/>
                <w:lang w:eastAsia="ar-SA"/>
              </w:rPr>
              <w:t>Объем</w:t>
            </w:r>
          </w:p>
        </w:tc>
      </w:tr>
      <w:tr w:rsidR="00943672" w:rsidRPr="00943672" w:rsidTr="00943672">
        <w:trPr>
          <w:trHeight w:val="268"/>
        </w:trPr>
        <w:tc>
          <w:tcPr>
            <w:tcW w:w="270"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lang w:eastAsia="ar-SA"/>
              </w:rPr>
            </w:pPr>
            <w:r w:rsidRPr="00943672">
              <w:rPr>
                <w:rFonts w:cs="Calibri"/>
                <w:sz w:val="24"/>
                <w:szCs w:val="16"/>
                <w:lang w:eastAsia="ar-SA"/>
              </w:rPr>
              <w:t>1</w:t>
            </w:r>
          </w:p>
        </w:tc>
        <w:tc>
          <w:tcPr>
            <w:tcW w:w="3457"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rPr>
                <w:rFonts w:ascii="Times New Roman CYR" w:eastAsia="Times New Roman CYR" w:hAnsi="Times New Roman CYR" w:cs="Times New Roman CYR"/>
                <w:sz w:val="24"/>
                <w:szCs w:val="16"/>
                <w:lang w:eastAsia="ar-SA"/>
              </w:rPr>
            </w:pPr>
            <w:r w:rsidRPr="00943672">
              <w:rPr>
                <w:rFonts w:ascii="Times New Roman CYR" w:eastAsia="Times New Roman CYR" w:hAnsi="Times New Roman CYR" w:cs="Times New Roman CYR"/>
                <w:sz w:val="24"/>
                <w:szCs w:val="16"/>
                <w:lang w:eastAsia="ar-SA"/>
              </w:rPr>
              <w:t xml:space="preserve">Демонтаж поликарбоната монолитного </w:t>
            </w:r>
          </w:p>
        </w:tc>
        <w:tc>
          <w:tcPr>
            <w:tcW w:w="719"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vertAlign w:val="superscript"/>
                <w:lang w:eastAsia="ar-SA"/>
              </w:rPr>
            </w:pPr>
            <w:r w:rsidRPr="00943672">
              <w:rPr>
                <w:rFonts w:cs="Calibri"/>
                <w:sz w:val="24"/>
                <w:szCs w:val="16"/>
                <w:lang w:eastAsia="ar-SA"/>
              </w:rPr>
              <w:t>м</w:t>
            </w:r>
            <w:proofErr w:type="gramStart"/>
            <w:r w:rsidRPr="00943672">
              <w:rPr>
                <w:rFonts w:cs="Calibri"/>
                <w:sz w:val="24"/>
                <w:szCs w:val="16"/>
                <w:vertAlign w:val="superscript"/>
                <w:lang w:eastAsia="ar-SA"/>
              </w:rPr>
              <w:t>2</w:t>
            </w:r>
            <w:proofErr w:type="gramEnd"/>
          </w:p>
        </w:tc>
        <w:tc>
          <w:tcPr>
            <w:tcW w:w="5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vertAlign w:val="superscript"/>
                <w:lang w:eastAsia="ar-SA"/>
              </w:rPr>
            </w:pPr>
            <w:r w:rsidRPr="00943672">
              <w:rPr>
                <w:rFonts w:cs="Calibri"/>
                <w:sz w:val="24"/>
                <w:szCs w:val="16"/>
                <w:lang w:eastAsia="ar-SA"/>
              </w:rPr>
              <w:t>430</w:t>
            </w:r>
            <w:r w:rsidRPr="00943672">
              <w:rPr>
                <w:rFonts w:cs="Calibri"/>
                <w:sz w:val="24"/>
                <w:szCs w:val="16"/>
                <w:vertAlign w:val="superscript"/>
                <w:lang w:eastAsia="ar-SA"/>
              </w:rPr>
              <w:t>*</w:t>
            </w:r>
          </w:p>
        </w:tc>
      </w:tr>
      <w:tr w:rsidR="00943672" w:rsidRPr="00943672" w:rsidTr="00943672">
        <w:trPr>
          <w:trHeight w:val="268"/>
        </w:trPr>
        <w:tc>
          <w:tcPr>
            <w:tcW w:w="270"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lang w:eastAsia="ar-SA"/>
              </w:rPr>
            </w:pPr>
            <w:r w:rsidRPr="00943672">
              <w:rPr>
                <w:rFonts w:cs="Calibri"/>
                <w:sz w:val="24"/>
                <w:szCs w:val="16"/>
                <w:lang w:eastAsia="ar-SA"/>
              </w:rPr>
              <w:t>2</w:t>
            </w:r>
          </w:p>
        </w:tc>
        <w:tc>
          <w:tcPr>
            <w:tcW w:w="3457"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rPr>
                <w:rFonts w:eastAsia="Times New Roman CYR" w:cs="Calibri"/>
                <w:sz w:val="24"/>
                <w:szCs w:val="16"/>
                <w:lang w:eastAsia="ar-SA"/>
              </w:rPr>
            </w:pPr>
            <w:r w:rsidRPr="00943672">
              <w:rPr>
                <w:rFonts w:eastAsia="Times New Roman CYR" w:cs="Calibri"/>
                <w:sz w:val="24"/>
                <w:szCs w:val="16"/>
                <w:lang w:eastAsia="ar-SA"/>
              </w:rPr>
              <w:t xml:space="preserve">Монтаж на месте поликарбонатом монолитным цельными кусками толщиной 4 мм прозрачный (ТУ 2246-003-81057157-2008) </w:t>
            </w:r>
            <w:r w:rsidRPr="00943672">
              <w:rPr>
                <w:rFonts w:ascii="Times New Roman CYR" w:eastAsia="Times New Roman CYR" w:hAnsi="Times New Roman CYR" w:cs="Times New Roman CYR"/>
                <w:sz w:val="24"/>
                <w:szCs w:val="16"/>
                <w:lang w:eastAsia="ar-SA"/>
              </w:rPr>
              <w:t>или его  эквивалент</w:t>
            </w:r>
          </w:p>
        </w:tc>
        <w:tc>
          <w:tcPr>
            <w:tcW w:w="719"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vertAlign w:val="superscript"/>
                <w:lang w:eastAsia="ar-SA"/>
              </w:rPr>
            </w:pPr>
            <w:r w:rsidRPr="00943672">
              <w:rPr>
                <w:rFonts w:cs="Calibri"/>
                <w:sz w:val="24"/>
                <w:szCs w:val="16"/>
                <w:lang w:eastAsia="ar-SA"/>
              </w:rPr>
              <w:t>м</w:t>
            </w:r>
            <w:proofErr w:type="gramStart"/>
            <w:r w:rsidRPr="00943672">
              <w:rPr>
                <w:rFonts w:cs="Calibri"/>
                <w:sz w:val="24"/>
                <w:szCs w:val="16"/>
                <w:vertAlign w:val="superscript"/>
                <w:lang w:eastAsia="ar-SA"/>
              </w:rPr>
              <w:t>2</w:t>
            </w:r>
            <w:proofErr w:type="gramEnd"/>
          </w:p>
        </w:tc>
        <w:tc>
          <w:tcPr>
            <w:tcW w:w="5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vertAlign w:val="superscript"/>
                <w:lang w:eastAsia="ar-SA"/>
              </w:rPr>
            </w:pPr>
            <w:r w:rsidRPr="00943672">
              <w:rPr>
                <w:rFonts w:cs="Calibri"/>
                <w:color w:val="000000"/>
                <w:sz w:val="24"/>
                <w:szCs w:val="16"/>
                <w:lang w:eastAsia="ar-SA"/>
              </w:rPr>
              <w:t>430</w:t>
            </w:r>
            <w:r w:rsidRPr="00943672">
              <w:rPr>
                <w:rFonts w:cs="Calibri"/>
                <w:color w:val="000000"/>
                <w:sz w:val="24"/>
                <w:szCs w:val="16"/>
                <w:vertAlign w:val="superscript"/>
                <w:lang w:eastAsia="ar-SA"/>
              </w:rPr>
              <w:t>*</w:t>
            </w:r>
          </w:p>
        </w:tc>
      </w:tr>
      <w:tr w:rsidR="00943672" w:rsidRPr="00943672" w:rsidTr="00943672">
        <w:trPr>
          <w:trHeight w:val="268"/>
        </w:trPr>
        <w:tc>
          <w:tcPr>
            <w:tcW w:w="270"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lang w:eastAsia="ar-SA"/>
              </w:rPr>
            </w:pPr>
            <w:r w:rsidRPr="00943672">
              <w:rPr>
                <w:rFonts w:cs="Calibri"/>
                <w:sz w:val="24"/>
                <w:szCs w:val="16"/>
                <w:lang w:eastAsia="ar-SA"/>
              </w:rPr>
              <w:t>3</w:t>
            </w:r>
          </w:p>
        </w:tc>
        <w:tc>
          <w:tcPr>
            <w:tcW w:w="3457"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rPr>
                <w:rFonts w:ascii="Times New Roman CYR" w:eastAsia="Times New Roman CYR" w:hAnsi="Times New Roman CYR" w:cs="Times New Roman CYR"/>
                <w:sz w:val="24"/>
                <w:szCs w:val="16"/>
                <w:lang w:eastAsia="ar-SA"/>
              </w:rPr>
            </w:pPr>
            <w:r w:rsidRPr="00943672">
              <w:rPr>
                <w:rFonts w:ascii="Times New Roman CYR" w:eastAsia="Times New Roman CYR" w:hAnsi="Times New Roman CYR" w:cs="Times New Roman CYR"/>
                <w:sz w:val="24"/>
                <w:szCs w:val="16"/>
                <w:lang w:eastAsia="ar-SA"/>
              </w:rPr>
              <w:t xml:space="preserve">Обработка остановочных павильонов антивандальным защитным средством </w:t>
            </w:r>
            <w:proofErr w:type="spellStart"/>
            <w:r w:rsidRPr="00943672">
              <w:rPr>
                <w:rFonts w:ascii="Times New Roman CYR" w:eastAsia="Times New Roman CYR" w:hAnsi="Times New Roman CYR" w:cs="Times New Roman CYR"/>
                <w:sz w:val="24"/>
                <w:szCs w:val="16"/>
                <w:lang w:val="en-US" w:eastAsia="ar-SA"/>
              </w:rPr>
              <w:t>AntigraffitiGuard</w:t>
            </w:r>
            <w:proofErr w:type="spellEnd"/>
            <w:r w:rsidRPr="00943672">
              <w:rPr>
                <w:rFonts w:ascii="Times New Roman CYR" w:eastAsia="Times New Roman CYR" w:hAnsi="Times New Roman CYR" w:cs="Times New Roman CYR"/>
                <w:sz w:val="24"/>
                <w:szCs w:val="16"/>
                <w:lang w:eastAsia="ar-SA"/>
              </w:rPr>
              <w:t xml:space="preserve"> (производство  </w:t>
            </w:r>
            <w:r w:rsidRPr="00943672">
              <w:rPr>
                <w:rFonts w:ascii="Times New Roman CYR" w:eastAsia="Times New Roman CYR" w:hAnsi="Times New Roman CYR" w:cs="Times New Roman CYR"/>
                <w:sz w:val="24"/>
                <w:szCs w:val="16"/>
                <w:lang w:val="en-US" w:eastAsia="ar-SA"/>
              </w:rPr>
              <w:t>Guard</w:t>
            </w:r>
            <w:r w:rsidRPr="00943672">
              <w:rPr>
                <w:rFonts w:ascii="Times New Roman CYR" w:eastAsia="Times New Roman CYR" w:hAnsi="Times New Roman CYR" w:cs="Times New Roman CYR"/>
                <w:sz w:val="24"/>
                <w:szCs w:val="16"/>
                <w:lang w:eastAsia="ar-SA"/>
              </w:rPr>
              <w:t xml:space="preserve"> </w:t>
            </w:r>
            <w:proofErr w:type="spellStart"/>
            <w:r w:rsidRPr="00943672">
              <w:rPr>
                <w:rFonts w:ascii="Times New Roman CYR" w:eastAsia="Times New Roman CYR" w:hAnsi="Times New Roman CYR" w:cs="Times New Roman CYR"/>
                <w:sz w:val="24"/>
                <w:szCs w:val="16"/>
                <w:lang w:val="en-US" w:eastAsia="ar-SA"/>
              </w:rPr>
              <w:t>Industrie</w:t>
            </w:r>
            <w:proofErr w:type="spellEnd"/>
            <w:r w:rsidRPr="00943672">
              <w:rPr>
                <w:rFonts w:ascii="Times New Roman CYR" w:eastAsia="Times New Roman CYR" w:hAnsi="Times New Roman CYR" w:cs="Times New Roman CYR"/>
                <w:sz w:val="24"/>
                <w:szCs w:val="16"/>
                <w:lang w:eastAsia="ar-SA"/>
              </w:rPr>
              <w:t>) или его эквивалент.</w:t>
            </w:r>
          </w:p>
        </w:tc>
        <w:tc>
          <w:tcPr>
            <w:tcW w:w="719"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vertAlign w:val="superscript"/>
                <w:lang w:eastAsia="ar-SA"/>
              </w:rPr>
            </w:pPr>
            <w:r w:rsidRPr="00943672">
              <w:rPr>
                <w:rFonts w:cs="Calibri"/>
                <w:sz w:val="24"/>
                <w:szCs w:val="16"/>
                <w:lang w:eastAsia="ar-SA"/>
              </w:rPr>
              <w:t>м</w:t>
            </w:r>
            <w:proofErr w:type="gramStart"/>
            <w:r w:rsidRPr="00943672">
              <w:rPr>
                <w:rFonts w:cs="Calibri"/>
                <w:sz w:val="24"/>
                <w:szCs w:val="16"/>
                <w:vertAlign w:val="superscript"/>
                <w:lang w:eastAsia="ar-SA"/>
              </w:rPr>
              <w:t>2</w:t>
            </w:r>
            <w:proofErr w:type="gramEnd"/>
          </w:p>
        </w:tc>
        <w:tc>
          <w:tcPr>
            <w:tcW w:w="5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lang w:eastAsia="ar-SA"/>
              </w:rPr>
            </w:pPr>
            <w:r w:rsidRPr="00943672">
              <w:rPr>
                <w:rFonts w:cs="Calibri"/>
                <w:sz w:val="24"/>
                <w:szCs w:val="16"/>
                <w:lang w:eastAsia="ar-SA"/>
              </w:rPr>
              <w:t>1050,6</w:t>
            </w:r>
          </w:p>
        </w:tc>
      </w:tr>
      <w:tr w:rsidR="00943672" w:rsidRPr="00943672" w:rsidTr="00943672">
        <w:trPr>
          <w:trHeight w:val="268"/>
        </w:trPr>
        <w:tc>
          <w:tcPr>
            <w:tcW w:w="270"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lang w:eastAsia="ar-SA"/>
              </w:rPr>
            </w:pPr>
            <w:r w:rsidRPr="00943672">
              <w:rPr>
                <w:rFonts w:cs="Calibri"/>
                <w:sz w:val="24"/>
                <w:szCs w:val="16"/>
                <w:lang w:eastAsia="ar-SA"/>
              </w:rPr>
              <w:t>5</w:t>
            </w:r>
          </w:p>
        </w:tc>
        <w:tc>
          <w:tcPr>
            <w:tcW w:w="3457"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rPr>
                <w:rFonts w:cs="Calibri"/>
                <w:sz w:val="24"/>
                <w:szCs w:val="16"/>
                <w:lang w:eastAsia="ar-SA"/>
              </w:rPr>
            </w:pPr>
            <w:r w:rsidRPr="00943672">
              <w:rPr>
                <w:rFonts w:cs="Calibri"/>
                <w:sz w:val="24"/>
                <w:szCs w:val="16"/>
                <w:lang w:eastAsia="ar-SA"/>
              </w:rPr>
              <w:t>Химическая отчистка павильонов от граффити с помывкой.</w:t>
            </w:r>
          </w:p>
        </w:tc>
        <w:tc>
          <w:tcPr>
            <w:tcW w:w="719"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lang w:eastAsia="ar-SA"/>
              </w:rPr>
            </w:pPr>
            <w:r w:rsidRPr="00943672">
              <w:rPr>
                <w:rFonts w:cs="Calibri"/>
                <w:sz w:val="24"/>
                <w:szCs w:val="16"/>
                <w:lang w:eastAsia="ar-SA"/>
              </w:rPr>
              <w:t>м</w:t>
            </w:r>
            <w:proofErr w:type="gramStart"/>
            <w:r w:rsidRPr="00943672">
              <w:rPr>
                <w:rFonts w:cs="Calibri"/>
                <w:sz w:val="24"/>
                <w:szCs w:val="16"/>
                <w:vertAlign w:val="superscript"/>
                <w:lang w:eastAsia="ar-SA"/>
              </w:rPr>
              <w:t>2</w:t>
            </w:r>
            <w:proofErr w:type="gramEnd"/>
          </w:p>
        </w:tc>
        <w:tc>
          <w:tcPr>
            <w:tcW w:w="5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lang w:eastAsia="ar-SA"/>
              </w:rPr>
            </w:pPr>
            <w:r w:rsidRPr="00943672">
              <w:rPr>
                <w:rFonts w:cs="Calibri"/>
                <w:sz w:val="24"/>
                <w:szCs w:val="16"/>
                <w:lang w:eastAsia="ar-SA"/>
              </w:rPr>
              <w:t>318,5</w:t>
            </w:r>
          </w:p>
        </w:tc>
      </w:tr>
      <w:tr w:rsidR="00943672" w:rsidRPr="00943672" w:rsidTr="00943672">
        <w:trPr>
          <w:trHeight w:val="268"/>
        </w:trPr>
        <w:tc>
          <w:tcPr>
            <w:tcW w:w="270"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lang w:eastAsia="ar-SA"/>
              </w:rPr>
            </w:pPr>
            <w:r w:rsidRPr="00943672">
              <w:rPr>
                <w:rFonts w:cs="Calibri"/>
                <w:sz w:val="24"/>
                <w:szCs w:val="16"/>
                <w:lang w:eastAsia="ar-SA"/>
              </w:rPr>
              <w:t>4</w:t>
            </w:r>
          </w:p>
        </w:tc>
        <w:tc>
          <w:tcPr>
            <w:tcW w:w="3457"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rPr>
                <w:rFonts w:cs="Calibri"/>
                <w:sz w:val="24"/>
                <w:szCs w:val="16"/>
                <w:lang w:eastAsia="ar-SA"/>
              </w:rPr>
            </w:pPr>
            <w:r w:rsidRPr="00943672">
              <w:rPr>
                <w:rFonts w:cs="Calibri"/>
                <w:sz w:val="24"/>
                <w:szCs w:val="16"/>
                <w:lang w:eastAsia="ar-SA"/>
              </w:rPr>
              <w:t>Изготовление рамок из стальной квадратной трубы  (ГОСТ 8639-82) размером  20х20 мм</w:t>
            </w:r>
            <w:proofErr w:type="gramStart"/>
            <w:r w:rsidRPr="00943672">
              <w:rPr>
                <w:rFonts w:cs="Calibri"/>
                <w:sz w:val="24"/>
                <w:szCs w:val="16"/>
                <w:lang w:eastAsia="ar-SA"/>
              </w:rPr>
              <w:t>.</w:t>
            </w:r>
            <w:proofErr w:type="gramEnd"/>
            <w:r w:rsidRPr="00943672">
              <w:rPr>
                <w:rFonts w:cs="Calibri"/>
                <w:sz w:val="24"/>
                <w:szCs w:val="16"/>
                <w:lang w:eastAsia="ar-SA"/>
              </w:rPr>
              <w:t xml:space="preserve"> </w:t>
            </w:r>
            <w:proofErr w:type="gramStart"/>
            <w:r w:rsidRPr="00943672">
              <w:rPr>
                <w:rFonts w:cs="Calibri"/>
                <w:sz w:val="24"/>
                <w:szCs w:val="16"/>
                <w:lang w:eastAsia="ar-SA"/>
              </w:rPr>
              <w:t>т</w:t>
            </w:r>
            <w:proofErr w:type="gramEnd"/>
            <w:r w:rsidRPr="00943672">
              <w:rPr>
                <w:rFonts w:cs="Calibri"/>
                <w:sz w:val="24"/>
                <w:szCs w:val="16"/>
                <w:lang w:eastAsia="ar-SA"/>
              </w:rPr>
              <w:t xml:space="preserve">олщина стенки 1,5 мм.  с покрытием порошковой краской, общей протяжённостью 217 м.п. </w:t>
            </w:r>
          </w:p>
        </w:tc>
        <w:tc>
          <w:tcPr>
            <w:tcW w:w="719" w:type="pct"/>
            <w:tcBorders>
              <w:top w:val="single" w:sz="4" w:space="0" w:color="000000"/>
              <w:left w:val="single" w:sz="4" w:space="0" w:color="000000"/>
              <w:bottom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lang w:eastAsia="ar-SA"/>
              </w:rPr>
            </w:pPr>
            <w:proofErr w:type="spellStart"/>
            <w:proofErr w:type="gramStart"/>
            <w:r w:rsidRPr="00943672">
              <w:rPr>
                <w:rFonts w:cs="Calibri"/>
                <w:sz w:val="24"/>
                <w:szCs w:val="16"/>
                <w:lang w:eastAsia="ar-SA"/>
              </w:rPr>
              <w:t>шт</w:t>
            </w:r>
            <w:proofErr w:type="spellEnd"/>
            <w:proofErr w:type="gramEnd"/>
          </w:p>
        </w:tc>
        <w:tc>
          <w:tcPr>
            <w:tcW w:w="5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lang w:eastAsia="ar-SA"/>
              </w:rPr>
            </w:pPr>
            <w:r w:rsidRPr="00943672">
              <w:rPr>
                <w:rFonts w:cs="Calibri"/>
                <w:sz w:val="24"/>
                <w:szCs w:val="16"/>
                <w:lang w:eastAsia="ar-SA"/>
              </w:rPr>
              <w:t>35</w:t>
            </w:r>
          </w:p>
        </w:tc>
      </w:tr>
      <w:tr w:rsidR="00943672" w:rsidRPr="00943672" w:rsidTr="00943672">
        <w:trPr>
          <w:trHeight w:val="268"/>
        </w:trPr>
        <w:tc>
          <w:tcPr>
            <w:tcW w:w="270" w:type="pct"/>
            <w:tcBorders>
              <w:left w:val="single" w:sz="4" w:space="0" w:color="000000"/>
              <w:bottom w:val="single" w:sz="4" w:space="0" w:color="auto"/>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16"/>
                <w:szCs w:val="16"/>
                <w:lang w:eastAsia="ar-SA"/>
              </w:rPr>
            </w:pPr>
            <w:r w:rsidRPr="00943672">
              <w:rPr>
                <w:rFonts w:cs="Calibri"/>
                <w:sz w:val="16"/>
                <w:szCs w:val="16"/>
                <w:lang w:eastAsia="ar-SA"/>
              </w:rPr>
              <w:t>6</w:t>
            </w:r>
          </w:p>
        </w:tc>
        <w:tc>
          <w:tcPr>
            <w:tcW w:w="3457" w:type="pct"/>
            <w:tcBorders>
              <w:left w:val="single" w:sz="4" w:space="0" w:color="000000"/>
              <w:bottom w:val="single" w:sz="4" w:space="0" w:color="auto"/>
            </w:tcBorders>
            <w:shd w:val="clear" w:color="auto" w:fill="auto"/>
            <w:vAlign w:val="center"/>
          </w:tcPr>
          <w:p w:rsidR="00943672" w:rsidRPr="00943672" w:rsidRDefault="00943672" w:rsidP="00943672">
            <w:pPr>
              <w:widowControl w:val="0"/>
              <w:suppressAutoHyphens/>
              <w:autoSpaceDE w:val="0"/>
              <w:snapToGrid w:val="0"/>
              <w:spacing w:line="100" w:lineRule="atLeast"/>
              <w:rPr>
                <w:rFonts w:cs="Calibri"/>
                <w:sz w:val="24"/>
                <w:szCs w:val="16"/>
                <w:lang w:eastAsia="ar-SA"/>
              </w:rPr>
            </w:pPr>
            <w:r w:rsidRPr="00943672">
              <w:rPr>
                <w:rFonts w:cs="Calibri"/>
                <w:sz w:val="24"/>
                <w:szCs w:val="16"/>
                <w:lang w:eastAsia="ar-SA"/>
              </w:rPr>
              <w:t xml:space="preserve">Изготовление </w:t>
            </w:r>
            <w:r w:rsidRPr="00943672">
              <w:rPr>
                <w:rFonts w:cs="Calibri"/>
                <w:color w:val="000000"/>
                <w:sz w:val="24"/>
                <w:szCs w:val="16"/>
                <w:lang w:eastAsia="ar-SA"/>
              </w:rPr>
              <w:t>прижимных планок  2000*40*4мм, закрепить заклепками через 10 см.</w:t>
            </w:r>
          </w:p>
        </w:tc>
        <w:tc>
          <w:tcPr>
            <w:tcW w:w="719" w:type="pct"/>
            <w:tcBorders>
              <w:left w:val="single" w:sz="4" w:space="0" w:color="000000"/>
              <w:bottom w:val="single" w:sz="4" w:space="0" w:color="auto"/>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lang w:eastAsia="ar-SA"/>
              </w:rPr>
            </w:pPr>
            <w:r w:rsidRPr="00943672">
              <w:rPr>
                <w:rFonts w:cs="Calibri"/>
                <w:sz w:val="24"/>
                <w:szCs w:val="16"/>
                <w:lang w:eastAsia="ar-SA"/>
              </w:rPr>
              <w:t>м.п.</w:t>
            </w:r>
          </w:p>
        </w:tc>
        <w:tc>
          <w:tcPr>
            <w:tcW w:w="554" w:type="pct"/>
            <w:tcBorders>
              <w:left w:val="single" w:sz="4" w:space="0" w:color="000000"/>
              <w:bottom w:val="single" w:sz="4" w:space="0" w:color="auto"/>
              <w:right w:val="single" w:sz="4" w:space="0" w:color="000000"/>
            </w:tcBorders>
            <w:shd w:val="clear" w:color="auto" w:fill="auto"/>
            <w:vAlign w:val="center"/>
          </w:tcPr>
          <w:p w:rsidR="00943672" w:rsidRPr="00943672" w:rsidRDefault="00943672" w:rsidP="00943672">
            <w:pPr>
              <w:widowControl w:val="0"/>
              <w:suppressAutoHyphens/>
              <w:autoSpaceDE w:val="0"/>
              <w:snapToGrid w:val="0"/>
              <w:spacing w:line="100" w:lineRule="atLeast"/>
              <w:jc w:val="center"/>
              <w:rPr>
                <w:rFonts w:cs="Calibri"/>
                <w:sz w:val="24"/>
                <w:szCs w:val="16"/>
                <w:lang w:eastAsia="ar-SA"/>
              </w:rPr>
            </w:pPr>
            <w:r w:rsidRPr="00943672">
              <w:rPr>
                <w:rFonts w:cs="Calibri"/>
                <w:color w:val="000000"/>
                <w:sz w:val="24"/>
                <w:szCs w:val="16"/>
                <w:lang w:eastAsia="ar-SA"/>
              </w:rPr>
              <w:t>263</w:t>
            </w:r>
          </w:p>
        </w:tc>
      </w:tr>
    </w:tbl>
    <w:p w:rsidR="00943672" w:rsidRPr="00943672" w:rsidRDefault="00943672" w:rsidP="00943672">
      <w:pPr>
        <w:suppressAutoHyphens/>
        <w:spacing w:after="200" w:line="276" w:lineRule="auto"/>
        <w:rPr>
          <w:rFonts w:eastAsia="Calibri"/>
          <w:kern w:val="1"/>
          <w:sz w:val="27"/>
          <w:szCs w:val="27"/>
          <w:lang w:eastAsia="hi-IN" w:bidi="hi-IN"/>
        </w:rPr>
      </w:pPr>
    </w:p>
    <w:p w:rsidR="00C65D00" w:rsidRPr="004535A8" w:rsidRDefault="00943672" w:rsidP="00C65D00">
      <w:pPr>
        <w:suppressAutoHyphens/>
        <w:spacing w:after="200" w:line="276" w:lineRule="auto"/>
        <w:ind w:left="720"/>
        <w:rPr>
          <w:rFonts w:eastAsia="Calibri"/>
          <w:kern w:val="1"/>
          <w:sz w:val="22"/>
          <w:szCs w:val="22"/>
          <w:lang w:eastAsia="hi-IN" w:bidi="hi-IN"/>
        </w:rPr>
      </w:pPr>
      <w:r w:rsidRPr="00943672">
        <w:rPr>
          <w:rFonts w:eastAsia="Calibri"/>
          <w:kern w:val="1"/>
          <w:sz w:val="27"/>
          <w:szCs w:val="27"/>
          <w:vertAlign w:val="superscript"/>
          <w:lang w:eastAsia="hi-IN" w:bidi="hi-IN"/>
        </w:rPr>
        <w:t>*</w:t>
      </w:r>
      <w:r w:rsidR="00C65D00" w:rsidRPr="00C65D00">
        <w:rPr>
          <w:rFonts w:eastAsia="Calibri"/>
          <w:kern w:val="1"/>
          <w:sz w:val="22"/>
          <w:szCs w:val="22"/>
          <w:lang w:eastAsia="hi-IN" w:bidi="hi-IN"/>
        </w:rPr>
        <w:t xml:space="preserve"> </w:t>
      </w:r>
      <w:r w:rsidR="00C65D00">
        <w:rPr>
          <w:rFonts w:eastAsia="Calibri"/>
          <w:kern w:val="1"/>
          <w:sz w:val="22"/>
          <w:szCs w:val="22"/>
          <w:lang w:eastAsia="hi-IN" w:bidi="hi-IN"/>
        </w:rPr>
        <w:t>Из них 52,6 м</w:t>
      </w:r>
      <w:proofErr w:type="gramStart"/>
      <w:r w:rsidR="00C65D00" w:rsidRPr="00C65D00">
        <w:rPr>
          <w:rFonts w:eastAsia="Calibri"/>
          <w:kern w:val="1"/>
          <w:sz w:val="22"/>
          <w:szCs w:val="22"/>
          <w:vertAlign w:val="superscript"/>
          <w:lang w:eastAsia="hi-IN" w:bidi="hi-IN"/>
        </w:rPr>
        <w:t>2</w:t>
      </w:r>
      <w:proofErr w:type="gramEnd"/>
      <w:r w:rsidR="00C65D00">
        <w:rPr>
          <w:rFonts w:eastAsia="Times New Roman CYR"/>
          <w:kern w:val="1"/>
          <w:sz w:val="22"/>
          <w:szCs w:val="22"/>
          <w:lang w:eastAsia="hi-IN" w:bidi="hi-IN"/>
        </w:rPr>
        <w:t xml:space="preserve"> устанавливается отдельно  по заданию заказчика</w:t>
      </w:r>
    </w:p>
    <w:p w:rsidR="00943672" w:rsidRPr="00943672" w:rsidRDefault="00943672" w:rsidP="00C65D00">
      <w:pPr>
        <w:suppressAutoHyphens/>
        <w:spacing w:after="200" w:line="276" w:lineRule="auto"/>
        <w:rPr>
          <w:sz w:val="22"/>
          <w:szCs w:val="22"/>
          <w:lang w:eastAsia="ar-SA"/>
        </w:rPr>
      </w:pPr>
    </w:p>
    <w:p w:rsidR="00943672" w:rsidRPr="00943672" w:rsidRDefault="00943672" w:rsidP="00943672">
      <w:pPr>
        <w:widowControl w:val="0"/>
        <w:suppressAutoHyphens/>
        <w:autoSpaceDE w:val="0"/>
        <w:spacing w:line="276" w:lineRule="auto"/>
        <w:jc w:val="right"/>
        <w:rPr>
          <w:sz w:val="22"/>
          <w:szCs w:val="22"/>
          <w:lang w:eastAsia="ar-SA"/>
        </w:rPr>
      </w:pPr>
    </w:p>
    <w:p w:rsidR="00943672" w:rsidRPr="00943672" w:rsidRDefault="00943672" w:rsidP="00943672">
      <w:pPr>
        <w:widowControl w:val="0"/>
        <w:suppressAutoHyphens/>
        <w:autoSpaceDE w:val="0"/>
        <w:spacing w:line="276" w:lineRule="auto"/>
        <w:jc w:val="right"/>
        <w:rPr>
          <w:sz w:val="22"/>
          <w:szCs w:val="22"/>
          <w:lang w:eastAsia="ar-SA"/>
        </w:rPr>
      </w:pPr>
    </w:p>
    <w:p w:rsidR="0065243B" w:rsidRDefault="0065243B" w:rsidP="0065243B">
      <w:pPr>
        <w:widowControl w:val="0"/>
        <w:tabs>
          <w:tab w:val="left" w:pos="795"/>
        </w:tabs>
        <w:suppressAutoHyphens/>
        <w:autoSpaceDE w:val="0"/>
        <w:spacing w:line="276" w:lineRule="auto"/>
        <w:rPr>
          <w:sz w:val="22"/>
          <w:szCs w:val="22"/>
          <w:lang w:eastAsia="ar-SA"/>
        </w:rPr>
      </w:pPr>
      <w:r>
        <w:rPr>
          <w:sz w:val="22"/>
          <w:szCs w:val="22"/>
          <w:lang w:eastAsia="ar-SA"/>
        </w:rPr>
        <w:t>Приложение к техническому заданию: перечень ремонтируемых павильонов</w:t>
      </w:r>
    </w:p>
    <w:p w:rsidR="0065243B" w:rsidRPr="0065243B" w:rsidRDefault="0065243B" w:rsidP="0065243B">
      <w:pPr>
        <w:rPr>
          <w:sz w:val="22"/>
          <w:szCs w:val="22"/>
          <w:lang w:eastAsia="ar-SA"/>
        </w:rPr>
      </w:pPr>
    </w:p>
    <w:p w:rsidR="0065243B" w:rsidRPr="0065243B" w:rsidRDefault="0065243B" w:rsidP="0065243B">
      <w:pPr>
        <w:rPr>
          <w:sz w:val="22"/>
          <w:szCs w:val="22"/>
          <w:lang w:eastAsia="ar-SA"/>
        </w:rPr>
      </w:pPr>
    </w:p>
    <w:p w:rsidR="0065243B" w:rsidRPr="0065243B" w:rsidRDefault="0065243B" w:rsidP="0065243B">
      <w:pPr>
        <w:rPr>
          <w:sz w:val="22"/>
          <w:szCs w:val="22"/>
          <w:lang w:eastAsia="ar-SA"/>
        </w:rPr>
      </w:pPr>
    </w:p>
    <w:p w:rsidR="0065243B" w:rsidRPr="0065243B" w:rsidRDefault="0065243B" w:rsidP="0065243B">
      <w:pPr>
        <w:rPr>
          <w:sz w:val="22"/>
          <w:szCs w:val="22"/>
          <w:lang w:eastAsia="ar-SA"/>
        </w:rPr>
      </w:pPr>
    </w:p>
    <w:p w:rsidR="0065243B" w:rsidRPr="0065243B" w:rsidRDefault="0065243B" w:rsidP="0065243B">
      <w:pPr>
        <w:rPr>
          <w:sz w:val="22"/>
          <w:szCs w:val="22"/>
          <w:lang w:eastAsia="ar-SA"/>
        </w:rPr>
      </w:pPr>
    </w:p>
    <w:p w:rsidR="0065243B" w:rsidRPr="0065243B" w:rsidRDefault="0065243B" w:rsidP="0065243B">
      <w:pPr>
        <w:rPr>
          <w:sz w:val="22"/>
          <w:szCs w:val="22"/>
          <w:lang w:eastAsia="ar-SA"/>
        </w:rPr>
      </w:pPr>
    </w:p>
    <w:p w:rsidR="0065243B" w:rsidRPr="0065243B" w:rsidRDefault="0065243B" w:rsidP="0065243B">
      <w:pPr>
        <w:rPr>
          <w:sz w:val="22"/>
          <w:szCs w:val="22"/>
          <w:lang w:eastAsia="ar-SA"/>
        </w:rPr>
      </w:pPr>
    </w:p>
    <w:p w:rsidR="0065243B" w:rsidRPr="0065243B" w:rsidRDefault="0065243B" w:rsidP="0065243B">
      <w:pPr>
        <w:rPr>
          <w:sz w:val="22"/>
          <w:szCs w:val="22"/>
          <w:lang w:eastAsia="ar-SA"/>
        </w:rPr>
      </w:pPr>
    </w:p>
    <w:p w:rsidR="00A553CE" w:rsidRPr="00943672" w:rsidRDefault="00A553CE" w:rsidP="00A553CE">
      <w:pPr>
        <w:widowControl w:val="0"/>
        <w:suppressAutoHyphens/>
        <w:autoSpaceDE w:val="0"/>
        <w:spacing w:line="276" w:lineRule="auto"/>
        <w:rPr>
          <w:sz w:val="22"/>
          <w:szCs w:val="22"/>
          <w:lang w:eastAsia="ar-SA"/>
        </w:rPr>
      </w:pPr>
      <w:r w:rsidRPr="00943672">
        <w:rPr>
          <w:sz w:val="22"/>
          <w:szCs w:val="22"/>
          <w:lang w:eastAsia="ar-SA"/>
        </w:rPr>
        <w:t xml:space="preserve">Заказчик:  _________________________(С.В. </w:t>
      </w:r>
      <w:proofErr w:type="spellStart"/>
      <w:r w:rsidRPr="00943672">
        <w:rPr>
          <w:sz w:val="22"/>
          <w:szCs w:val="22"/>
          <w:lang w:eastAsia="ar-SA"/>
        </w:rPr>
        <w:t>Пивнев</w:t>
      </w:r>
      <w:proofErr w:type="spellEnd"/>
      <w:r w:rsidRPr="00943672">
        <w:rPr>
          <w:sz w:val="22"/>
          <w:szCs w:val="22"/>
          <w:lang w:eastAsia="ar-SA"/>
        </w:rPr>
        <w:t>)</w:t>
      </w:r>
    </w:p>
    <w:p w:rsidR="00A553CE" w:rsidRPr="00943672" w:rsidRDefault="00A553CE" w:rsidP="00A553CE">
      <w:pPr>
        <w:widowControl w:val="0"/>
        <w:suppressAutoHyphens/>
        <w:autoSpaceDE w:val="0"/>
        <w:spacing w:line="276" w:lineRule="auto"/>
        <w:rPr>
          <w:sz w:val="22"/>
          <w:szCs w:val="22"/>
          <w:lang w:eastAsia="ar-SA"/>
        </w:rPr>
      </w:pPr>
    </w:p>
    <w:p w:rsidR="00A553CE" w:rsidRPr="00943672" w:rsidRDefault="00A553CE" w:rsidP="00A553CE">
      <w:pPr>
        <w:widowControl w:val="0"/>
        <w:suppressAutoHyphens/>
        <w:autoSpaceDE w:val="0"/>
        <w:spacing w:line="276" w:lineRule="auto"/>
        <w:rPr>
          <w:sz w:val="22"/>
          <w:szCs w:val="22"/>
          <w:lang w:eastAsia="ar-SA"/>
        </w:rPr>
      </w:pPr>
    </w:p>
    <w:p w:rsidR="0065243B" w:rsidRPr="0065243B" w:rsidRDefault="00A553CE" w:rsidP="00A553CE">
      <w:pPr>
        <w:rPr>
          <w:sz w:val="22"/>
          <w:szCs w:val="22"/>
          <w:lang w:eastAsia="ar-SA"/>
        </w:rPr>
      </w:pPr>
      <w:r w:rsidRPr="00943672">
        <w:rPr>
          <w:sz w:val="22"/>
          <w:szCs w:val="22"/>
          <w:lang w:eastAsia="ar-SA"/>
        </w:rPr>
        <w:t>Подрядчик</w:t>
      </w:r>
      <w:proofErr w:type="gramStart"/>
      <w:r w:rsidRPr="00943672">
        <w:rPr>
          <w:sz w:val="22"/>
          <w:szCs w:val="22"/>
          <w:lang w:eastAsia="ar-SA"/>
        </w:rPr>
        <w:t xml:space="preserve"> : _______________________(_______________)</w:t>
      </w:r>
      <w:proofErr w:type="gramEnd"/>
    </w:p>
    <w:p w:rsidR="0065243B" w:rsidRPr="0065243B" w:rsidRDefault="0065243B" w:rsidP="0065243B">
      <w:pPr>
        <w:rPr>
          <w:sz w:val="22"/>
          <w:szCs w:val="22"/>
          <w:lang w:eastAsia="ar-SA"/>
        </w:rPr>
      </w:pPr>
    </w:p>
    <w:p w:rsidR="0065243B" w:rsidRPr="0065243B" w:rsidRDefault="0065243B" w:rsidP="0065243B">
      <w:pPr>
        <w:rPr>
          <w:sz w:val="22"/>
          <w:szCs w:val="22"/>
          <w:lang w:eastAsia="ar-SA"/>
        </w:rPr>
      </w:pPr>
    </w:p>
    <w:p w:rsidR="0065243B" w:rsidRPr="0065243B" w:rsidRDefault="0065243B" w:rsidP="0065243B">
      <w:pPr>
        <w:rPr>
          <w:sz w:val="22"/>
          <w:szCs w:val="22"/>
          <w:lang w:eastAsia="ar-SA"/>
        </w:rPr>
      </w:pPr>
    </w:p>
    <w:p w:rsidR="0065243B" w:rsidRPr="0065243B" w:rsidRDefault="0065243B" w:rsidP="0065243B">
      <w:pPr>
        <w:rPr>
          <w:sz w:val="22"/>
          <w:szCs w:val="22"/>
          <w:lang w:eastAsia="ar-SA"/>
        </w:rPr>
      </w:pPr>
    </w:p>
    <w:p w:rsidR="0065243B" w:rsidRPr="0065243B" w:rsidRDefault="0065243B" w:rsidP="0065243B">
      <w:pPr>
        <w:rPr>
          <w:sz w:val="22"/>
          <w:szCs w:val="22"/>
          <w:lang w:eastAsia="ar-SA"/>
        </w:rPr>
      </w:pPr>
    </w:p>
    <w:p w:rsidR="0065243B" w:rsidRDefault="0065243B" w:rsidP="0065243B">
      <w:pPr>
        <w:rPr>
          <w:sz w:val="22"/>
          <w:szCs w:val="22"/>
          <w:lang w:eastAsia="ar-SA"/>
        </w:rPr>
      </w:pPr>
    </w:p>
    <w:p w:rsidR="0065243B" w:rsidRDefault="0065243B" w:rsidP="0065243B">
      <w:pPr>
        <w:rPr>
          <w:sz w:val="22"/>
          <w:szCs w:val="22"/>
          <w:lang w:eastAsia="ar-SA"/>
        </w:rPr>
      </w:pPr>
    </w:p>
    <w:p w:rsidR="0065243B" w:rsidRDefault="0065243B" w:rsidP="0065243B">
      <w:pPr>
        <w:tabs>
          <w:tab w:val="left" w:pos="3900"/>
        </w:tabs>
        <w:rPr>
          <w:sz w:val="22"/>
          <w:szCs w:val="22"/>
          <w:lang w:eastAsia="ar-SA"/>
        </w:rPr>
      </w:pPr>
      <w:r>
        <w:rPr>
          <w:sz w:val="22"/>
          <w:szCs w:val="22"/>
          <w:lang w:eastAsia="ar-SA"/>
        </w:rPr>
        <w:tab/>
      </w:r>
    </w:p>
    <w:p w:rsidR="0065243B" w:rsidRDefault="0065243B" w:rsidP="0065243B">
      <w:pPr>
        <w:tabs>
          <w:tab w:val="left" w:pos="3900"/>
        </w:tabs>
        <w:rPr>
          <w:sz w:val="22"/>
          <w:szCs w:val="22"/>
          <w:lang w:eastAsia="ar-SA"/>
        </w:rPr>
      </w:pPr>
    </w:p>
    <w:p w:rsidR="00C65D00" w:rsidRDefault="00C65D00" w:rsidP="00A553CE">
      <w:pPr>
        <w:tabs>
          <w:tab w:val="left" w:pos="3900"/>
        </w:tabs>
        <w:rPr>
          <w:sz w:val="24"/>
          <w:szCs w:val="24"/>
          <w:lang w:eastAsia="ar-SA"/>
        </w:rPr>
      </w:pPr>
    </w:p>
    <w:p w:rsidR="00A553CE" w:rsidRDefault="00A553CE" w:rsidP="00A553CE">
      <w:pPr>
        <w:pStyle w:val="afb"/>
        <w:jc w:val="center"/>
        <w:rPr>
          <w:rFonts w:ascii="Times New Roman" w:hAnsi="Times New Roman"/>
          <w:sz w:val="27"/>
          <w:szCs w:val="27"/>
        </w:rPr>
      </w:pPr>
      <w:r>
        <w:rPr>
          <w:rFonts w:ascii="Times New Roman" w:hAnsi="Times New Roman"/>
          <w:sz w:val="27"/>
          <w:szCs w:val="27"/>
        </w:rPr>
        <w:t>Перечень ремонтируемых остановочных павильонов</w:t>
      </w:r>
    </w:p>
    <w:p w:rsidR="00A553CE" w:rsidRPr="004E1A3B" w:rsidRDefault="00A553CE" w:rsidP="00A553CE">
      <w:pPr>
        <w:jc w:val="both"/>
        <w:rPr>
          <w:sz w:val="22"/>
          <w:szCs w:val="22"/>
        </w:rPr>
      </w:pPr>
    </w:p>
    <w:tbl>
      <w:tblPr>
        <w:tblW w:w="7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6285"/>
      </w:tblGrid>
      <w:tr w:rsidR="00A553CE" w:rsidRPr="00EE67A4" w:rsidTr="006E6637">
        <w:trPr>
          <w:trHeight w:val="983"/>
          <w:jc w:val="center"/>
        </w:trPr>
        <w:tc>
          <w:tcPr>
            <w:tcW w:w="960" w:type="dxa"/>
            <w:shd w:val="clear" w:color="auto" w:fill="auto"/>
            <w:vAlign w:val="center"/>
            <w:hideMark/>
          </w:tcPr>
          <w:p w:rsidR="00A553CE" w:rsidRPr="00EE67A4" w:rsidRDefault="00A553CE" w:rsidP="006E6637">
            <w:pPr>
              <w:jc w:val="center"/>
              <w:rPr>
                <w:color w:val="000000"/>
              </w:rPr>
            </w:pPr>
            <w:r w:rsidRPr="00EE67A4">
              <w:rPr>
                <w:color w:val="000000"/>
              </w:rPr>
              <w:t>№</w:t>
            </w:r>
          </w:p>
        </w:tc>
        <w:tc>
          <w:tcPr>
            <w:tcW w:w="6285" w:type="dxa"/>
            <w:shd w:val="clear" w:color="auto" w:fill="auto"/>
            <w:vAlign w:val="center"/>
            <w:hideMark/>
          </w:tcPr>
          <w:p w:rsidR="00A553CE" w:rsidRPr="00EE67A4" w:rsidRDefault="00A553CE" w:rsidP="006E6637">
            <w:pPr>
              <w:jc w:val="center"/>
              <w:rPr>
                <w:color w:val="000000"/>
              </w:rPr>
            </w:pPr>
            <w:r w:rsidRPr="00EE67A4">
              <w:rPr>
                <w:color w:val="000000"/>
              </w:rPr>
              <w:t>наименование остановки</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1</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 xml:space="preserve">Автовокзал к ул. </w:t>
            </w:r>
            <w:proofErr w:type="spellStart"/>
            <w:r w:rsidRPr="00EE67A4">
              <w:rPr>
                <w:color w:val="000000"/>
                <w:sz w:val="24"/>
                <w:szCs w:val="24"/>
              </w:rPr>
              <w:t>Мильчакова</w:t>
            </w:r>
            <w:proofErr w:type="spellEnd"/>
            <w:r w:rsidRPr="00EE67A4">
              <w:rPr>
                <w:color w:val="000000"/>
                <w:sz w:val="24"/>
                <w:szCs w:val="24"/>
              </w:rPr>
              <w:t xml:space="preserve"> (А 11, 13)</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2</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 xml:space="preserve">Автовокзал к ул. </w:t>
            </w:r>
            <w:proofErr w:type="spellStart"/>
            <w:r w:rsidRPr="00EE67A4">
              <w:rPr>
                <w:color w:val="000000"/>
                <w:sz w:val="24"/>
                <w:szCs w:val="24"/>
              </w:rPr>
              <w:t>Мильчакова</w:t>
            </w:r>
            <w:proofErr w:type="spellEnd"/>
            <w:r w:rsidRPr="00EE67A4">
              <w:rPr>
                <w:color w:val="000000"/>
                <w:sz w:val="24"/>
                <w:szCs w:val="24"/>
              </w:rPr>
              <w:t xml:space="preserve"> (А 59,77)</w:t>
            </w:r>
          </w:p>
        </w:tc>
      </w:tr>
      <w:tr w:rsidR="00A553CE" w:rsidRPr="00EE67A4" w:rsidTr="006E6637">
        <w:trPr>
          <w:trHeight w:val="64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3</w:t>
            </w:r>
          </w:p>
        </w:tc>
        <w:tc>
          <w:tcPr>
            <w:tcW w:w="6285" w:type="dxa"/>
            <w:shd w:val="clear" w:color="auto" w:fill="auto"/>
            <w:vAlign w:val="center"/>
            <w:hideMark/>
          </w:tcPr>
          <w:p w:rsidR="00A553CE" w:rsidRPr="00EE67A4" w:rsidRDefault="00A553CE" w:rsidP="006E6637">
            <w:pPr>
              <w:rPr>
                <w:color w:val="000000"/>
                <w:sz w:val="24"/>
                <w:szCs w:val="24"/>
              </w:rPr>
            </w:pPr>
            <w:r>
              <w:rPr>
                <w:color w:val="000000"/>
                <w:sz w:val="24"/>
                <w:szCs w:val="24"/>
              </w:rPr>
              <w:t>ПНИПУ</w:t>
            </w:r>
            <w:r w:rsidRPr="00EE67A4">
              <w:rPr>
                <w:color w:val="000000"/>
                <w:sz w:val="24"/>
                <w:szCs w:val="24"/>
              </w:rPr>
              <w:t xml:space="preserve">  (Октябрьская площадь)</w:t>
            </w:r>
          </w:p>
        </w:tc>
      </w:tr>
      <w:tr w:rsidR="00A553CE" w:rsidRPr="00EE67A4" w:rsidTr="006E6637">
        <w:trPr>
          <w:trHeight w:val="330"/>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4</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Стадион "Динамо" к ЦР</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5</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Станция Пермь-1 в город</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6</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Ул. Попова от Пермь-2</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7</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Ул. Попова от ЦР</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8</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 xml:space="preserve">Ул. </w:t>
            </w:r>
            <w:proofErr w:type="gramStart"/>
            <w:r w:rsidRPr="00EE67A4">
              <w:rPr>
                <w:color w:val="000000"/>
                <w:sz w:val="24"/>
                <w:szCs w:val="24"/>
              </w:rPr>
              <w:t>Сибирская</w:t>
            </w:r>
            <w:proofErr w:type="gramEnd"/>
            <w:r w:rsidRPr="00EE67A4">
              <w:rPr>
                <w:color w:val="000000"/>
                <w:sz w:val="24"/>
                <w:szCs w:val="24"/>
              </w:rPr>
              <w:t xml:space="preserve"> в город</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9</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 xml:space="preserve">Ул. </w:t>
            </w:r>
            <w:proofErr w:type="gramStart"/>
            <w:r w:rsidRPr="00EE67A4">
              <w:rPr>
                <w:color w:val="000000"/>
                <w:sz w:val="24"/>
                <w:szCs w:val="24"/>
              </w:rPr>
              <w:t>Сибирская</w:t>
            </w:r>
            <w:proofErr w:type="gramEnd"/>
            <w:r w:rsidRPr="00EE67A4">
              <w:rPr>
                <w:color w:val="000000"/>
                <w:sz w:val="24"/>
                <w:szCs w:val="24"/>
              </w:rPr>
              <w:t xml:space="preserve"> из город</w:t>
            </w:r>
          </w:p>
        </w:tc>
      </w:tr>
      <w:tr w:rsidR="00A553CE" w:rsidRPr="00EE67A4" w:rsidTr="006E6637">
        <w:trPr>
          <w:trHeight w:val="630"/>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10</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Центральный рынок    (А 74 в центр)</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11</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Школа (ул. Луначарск</w:t>
            </w:r>
            <w:r>
              <w:rPr>
                <w:color w:val="000000"/>
                <w:sz w:val="24"/>
                <w:szCs w:val="24"/>
              </w:rPr>
              <w:t>ого</w:t>
            </w:r>
            <w:r w:rsidRPr="00EE67A4">
              <w:rPr>
                <w:color w:val="000000"/>
                <w:sz w:val="24"/>
                <w:szCs w:val="24"/>
              </w:rPr>
              <w:t>)</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12</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ул. Борцов Революции в город</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13</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 xml:space="preserve">ул. Борцов Революции </w:t>
            </w:r>
            <w:proofErr w:type="gramStart"/>
            <w:r w:rsidRPr="00EE67A4">
              <w:rPr>
                <w:color w:val="000000"/>
                <w:sz w:val="24"/>
                <w:szCs w:val="24"/>
              </w:rPr>
              <w:t>из</w:t>
            </w:r>
            <w:proofErr w:type="gramEnd"/>
            <w:r w:rsidRPr="00EE67A4">
              <w:rPr>
                <w:color w:val="000000"/>
                <w:sz w:val="24"/>
                <w:szCs w:val="24"/>
              </w:rPr>
              <w:t xml:space="preserve"> город</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14</w:t>
            </w:r>
          </w:p>
        </w:tc>
        <w:tc>
          <w:tcPr>
            <w:tcW w:w="6285" w:type="dxa"/>
            <w:shd w:val="clear" w:color="auto" w:fill="auto"/>
            <w:vAlign w:val="center"/>
            <w:hideMark/>
          </w:tcPr>
          <w:p w:rsidR="00A553CE" w:rsidRPr="00EE67A4" w:rsidRDefault="00A553CE" w:rsidP="006E6637">
            <w:pPr>
              <w:rPr>
                <w:color w:val="000000"/>
                <w:sz w:val="24"/>
                <w:szCs w:val="24"/>
              </w:rPr>
            </w:pPr>
            <w:proofErr w:type="gramStart"/>
            <w:r w:rsidRPr="00EE67A4">
              <w:rPr>
                <w:color w:val="000000"/>
                <w:sz w:val="24"/>
                <w:szCs w:val="24"/>
              </w:rPr>
              <w:t>Луговая</w:t>
            </w:r>
            <w:proofErr w:type="gramEnd"/>
            <w:r w:rsidRPr="00EE67A4">
              <w:rPr>
                <w:color w:val="000000"/>
                <w:sz w:val="24"/>
                <w:szCs w:val="24"/>
              </w:rPr>
              <w:t xml:space="preserve"> в город</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15</w:t>
            </w:r>
          </w:p>
        </w:tc>
        <w:tc>
          <w:tcPr>
            <w:tcW w:w="6285" w:type="dxa"/>
            <w:shd w:val="clear" w:color="auto" w:fill="auto"/>
            <w:vAlign w:val="center"/>
            <w:hideMark/>
          </w:tcPr>
          <w:p w:rsidR="00A553CE" w:rsidRPr="00EE67A4" w:rsidRDefault="00A553CE" w:rsidP="006E6637">
            <w:pPr>
              <w:rPr>
                <w:color w:val="000000"/>
                <w:sz w:val="24"/>
                <w:szCs w:val="24"/>
              </w:rPr>
            </w:pPr>
            <w:proofErr w:type="gramStart"/>
            <w:r w:rsidRPr="00EE67A4">
              <w:rPr>
                <w:color w:val="000000"/>
                <w:sz w:val="24"/>
                <w:szCs w:val="24"/>
              </w:rPr>
              <w:t>Луговая</w:t>
            </w:r>
            <w:proofErr w:type="gramEnd"/>
            <w:r w:rsidRPr="00EE67A4">
              <w:rPr>
                <w:color w:val="000000"/>
                <w:sz w:val="24"/>
                <w:szCs w:val="24"/>
              </w:rPr>
              <w:t xml:space="preserve"> из города</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16</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Замок в долине</w:t>
            </w:r>
            <w:r>
              <w:rPr>
                <w:color w:val="000000"/>
                <w:sz w:val="24"/>
                <w:szCs w:val="24"/>
              </w:rPr>
              <w:t xml:space="preserve"> в</w:t>
            </w:r>
            <w:r w:rsidRPr="00EE67A4">
              <w:rPr>
                <w:color w:val="000000"/>
                <w:sz w:val="24"/>
                <w:szCs w:val="24"/>
              </w:rPr>
              <w:t xml:space="preserve"> город</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17</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 xml:space="preserve">Замок </w:t>
            </w:r>
            <w:r>
              <w:rPr>
                <w:color w:val="000000"/>
                <w:sz w:val="24"/>
                <w:szCs w:val="24"/>
              </w:rPr>
              <w:t>в</w:t>
            </w:r>
            <w:r w:rsidRPr="00EE67A4">
              <w:rPr>
                <w:color w:val="000000"/>
                <w:sz w:val="24"/>
                <w:szCs w:val="24"/>
              </w:rPr>
              <w:t xml:space="preserve"> долине </w:t>
            </w:r>
            <w:r>
              <w:rPr>
                <w:color w:val="000000"/>
                <w:sz w:val="24"/>
                <w:szCs w:val="24"/>
              </w:rPr>
              <w:t xml:space="preserve"> из </w:t>
            </w:r>
            <w:r w:rsidRPr="00EE67A4">
              <w:rPr>
                <w:color w:val="000000"/>
                <w:sz w:val="24"/>
                <w:szCs w:val="24"/>
              </w:rPr>
              <w:t>город</w:t>
            </w:r>
            <w:r>
              <w:rPr>
                <w:color w:val="000000"/>
                <w:sz w:val="24"/>
                <w:szCs w:val="24"/>
              </w:rPr>
              <w:t>а</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18</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Ул. Куйбышева</w:t>
            </w:r>
          </w:p>
        </w:tc>
      </w:tr>
      <w:tr w:rsidR="00A553CE" w:rsidRPr="00EE67A4" w:rsidTr="006E6637">
        <w:trPr>
          <w:trHeight w:val="630"/>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19</w:t>
            </w:r>
          </w:p>
        </w:tc>
        <w:tc>
          <w:tcPr>
            <w:tcW w:w="6285" w:type="dxa"/>
            <w:shd w:val="clear" w:color="auto" w:fill="auto"/>
            <w:vAlign w:val="center"/>
            <w:hideMark/>
          </w:tcPr>
          <w:p w:rsidR="00A553CE" w:rsidRPr="00EE67A4" w:rsidRDefault="00A553CE" w:rsidP="006E6637">
            <w:pPr>
              <w:rPr>
                <w:color w:val="000000"/>
                <w:sz w:val="24"/>
                <w:szCs w:val="24"/>
              </w:rPr>
            </w:pPr>
            <w:proofErr w:type="spellStart"/>
            <w:r w:rsidRPr="00EE67A4">
              <w:rPr>
                <w:color w:val="000000"/>
                <w:sz w:val="24"/>
                <w:szCs w:val="24"/>
              </w:rPr>
              <w:t>Трансагентство</w:t>
            </w:r>
            <w:proofErr w:type="spellEnd"/>
            <w:r w:rsidRPr="00EE67A4">
              <w:rPr>
                <w:color w:val="000000"/>
                <w:sz w:val="24"/>
                <w:szCs w:val="24"/>
              </w:rPr>
              <w:t xml:space="preserve">   (от ЦР перед ул. </w:t>
            </w:r>
            <w:proofErr w:type="spellStart"/>
            <w:r w:rsidRPr="00EE67A4">
              <w:rPr>
                <w:color w:val="000000"/>
                <w:sz w:val="24"/>
                <w:szCs w:val="24"/>
              </w:rPr>
              <w:t>Крисанова</w:t>
            </w:r>
            <w:proofErr w:type="spellEnd"/>
            <w:r w:rsidRPr="00EE67A4">
              <w:rPr>
                <w:color w:val="000000"/>
                <w:sz w:val="24"/>
                <w:szCs w:val="24"/>
              </w:rPr>
              <w:t>)</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20</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Универсам к ЦР</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21</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Ул. Попова (от Драмтеатра)</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22</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ул. Окулова</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23</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По требованию Островского</w:t>
            </w:r>
          </w:p>
        </w:tc>
      </w:tr>
      <w:tr w:rsidR="00A553CE" w:rsidRPr="00EE67A4" w:rsidTr="006E6637">
        <w:trPr>
          <w:trHeight w:val="315"/>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24</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Универсам от ЦК (Борчанинова)</w:t>
            </w:r>
          </w:p>
        </w:tc>
      </w:tr>
      <w:tr w:rsidR="00A553CE" w:rsidRPr="00EE67A4" w:rsidTr="006E6637">
        <w:trPr>
          <w:trHeight w:val="630"/>
          <w:jc w:val="center"/>
        </w:trPr>
        <w:tc>
          <w:tcPr>
            <w:tcW w:w="960" w:type="dxa"/>
            <w:shd w:val="clear" w:color="auto" w:fill="auto"/>
            <w:vAlign w:val="center"/>
            <w:hideMark/>
          </w:tcPr>
          <w:p w:rsidR="00A553CE" w:rsidRPr="00EE67A4" w:rsidRDefault="00A553CE" w:rsidP="006E6637">
            <w:pPr>
              <w:jc w:val="center"/>
              <w:rPr>
                <w:color w:val="000000"/>
                <w:sz w:val="24"/>
                <w:szCs w:val="24"/>
              </w:rPr>
            </w:pPr>
            <w:r w:rsidRPr="00EE67A4">
              <w:rPr>
                <w:color w:val="000000"/>
                <w:sz w:val="24"/>
                <w:szCs w:val="24"/>
              </w:rPr>
              <w:t>25</w:t>
            </w:r>
          </w:p>
        </w:tc>
        <w:tc>
          <w:tcPr>
            <w:tcW w:w="6285" w:type="dxa"/>
            <w:shd w:val="clear" w:color="auto" w:fill="auto"/>
            <w:vAlign w:val="center"/>
            <w:hideMark/>
          </w:tcPr>
          <w:p w:rsidR="00A553CE" w:rsidRPr="00EE67A4" w:rsidRDefault="00A553CE" w:rsidP="006E6637">
            <w:pPr>
              <w:rPr>
                <w:color w:val="000000"/>
                <w:sz w:val="24"/>
                <w:szCs w:val="24"/>
              </w:rPr>
            </w:pPr>
            <w:r w:rsidRPr="00EE67A4">
              <w:rPr>
                <w:color w:val="000000"/>
                <w:sz w:val="24"/>
                <w:szCs w:val="24"/>
              </w:rPr>
              <w:t>Дворец творчества юных, А, Тб в город</w:t>
            </w:r>
          </w:p>
        </w:tc>
      </w:tr>
    </w:tbl>
    <w:p w:rsidR="00A553CE" w:rsidRPr="00BC179D" w:rsidRDefault="00A553CE" w:rsidP="00A553CE">
      <w:pPr>
        <w:rPr>
          <w:sz w:val="22"/>
          <w:szCs w:val="22"/>
        </w:rPr>
      </w:pPr>
    </w:p>
    <w:p w:rsidR="00A553CE" w:rsidRDefault="00A553CE" w:rsidP="00A553CE">
      <w:pPr>
        <w:pStyle w:val="afb"/>
        <w:jc w:val="both"/>
      </w:pPr>
    </w:p>
    <w:p w:rsidR="00A553CE" w:rsidRDefault="00A553CE" w:rsidP="00A553CE">
      <w:pPr>
        <w:pStyle w:val="afb"/>
        <w:jc w:val="both"/>
      </w:pPr>
    </w:p>
    <w:p w:rsidR="00A553CE" w:rsidRPr="00943672" w:rsidRDefault="00A553CE" w:rsidP="00A553CE">
      <w:pPr>
        <w:widowControl w:val="0"/>
        <w:suppressAutoHyphens/>
        <w:autoSpaceDE w:val="0"/>
        <w:spacing w:line="276" w:lineRule="auto"/>
        <w:rPr>
          <w:sz w:val="22"/>
          <w:szCs w:val="22"/>
          <w:lang w:eastAsia="ar-SA"/>
        </w:rPr>
      </w:pPr>
      <w:r w:rsidRPr="00943672">
        <w:rPr>
          <w:sz w:val="22"/>
          <w:szCs w:val="22"/>
          <w:lang w:eastAsia="ar-SA"/>
        </w:rPr>
        <w:t xml:space="preserve">Заказчик:  _________________________(С.В. </w:t>
      </w:r>
      <w:proofErr w:type="spellStart"/>
      <w:r w:rsidRPr="00943672">
        <w:rPr>
          <w:sz w:val="22"/>
          <w:szCs w:val="22"/>
          <w:lang w:eastAsia="ar-SA"/>
        </w:rPr>
        <w:t>Пивнев</w:t>
      </w:r>
      <w:proofErr w:type="spellEnd"/>
      <w:r w:rsidRPr="00943672">
        <w:rPr>
          <w:sz w:val="22"/>
          <w:szCs w:val="22"/>
          <w:lang w:eastAsia="ar-SA"/>
        </w:rPr>
        <w:t>)</w:t>
      </w:r>
    </w:p>
    <w:p w:rsidR="00A553CE" w:rsidRPr="00943672" w:rsidRDefault="00A553CE" w:rsidP="00A553CE">
      <w:pPr>
        <w:widowControl w:val="0"/>
        <w:suppressAutoHyphens/>
        <w:autoSpaceDE w:val="0"/>
        <w:spacing w:line="276" w:lineRule="auto"/>
        <w:rPr>
          <w:sz w:val="22"/>
          <w:szCs w:val="22"/>
          <w:lang w:eastAsia="ar-SA"/>
        </w:rPr>
      </w:pPr>
    </w:p>
    <w:p w:rsidR="00A553CE" w:rsidRPr="00943672" w:rsidRDefault="00A553CE" w:rsidP="00A553CE">
      <w:pPr>
        <w:widowControl w:val="0"/>
        <w:suppressAutoHyphens/>
        <w:autoSpaceDE w:val="0"/>
        <w:spacing w:line="276" w:lineRule="auto"/>
        <w:rPr>
          <w:sz w:val="22"/>
          <w:szCs w:val="22"/>
          <w:lang w:eastAsia="ar-SA"/>
        </w:rPr>
      </w:pPr>
    </w:p>
    <w:p w:rsidR="00A553CE" w:rsidRDefault="00A553CE" w:rsidP="00A553CE">
      <w:pPr>
        <w:pStyle w:val="afb"/>
        <w:jc w:val="both"/>
      </w:pPr>
      <w:r w:rsidRPr="00943672">
        <w:rPr>
          <w:lang w:eastAsia="ar-SA"/>
        </w:rPr>
        <w:t>Подрядчик</w:t>
      </w:r>
      <w:proofErr w:type="gramStart"/>
      <w:r w:rsidRPr="00943672">
        <w:rPr>
          <w:lang w:eastAsia="ar-SA"/>
        </w:rPr>
        <w:t xml:space="preserve"> : _______________________(_______________)</w:t>
      </w:r>
      <w:proofErr w:type="gramEnd"/>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Pr="00943672" w:rsidRDefault="00A553CE" w:rsidP="00A553CE">
      <w:pPr>
        <w:widowControl w:val="0"/>
        <w:suppressAutoHyphens/>
        <w:autoSpaceDE w:val="0"/>
        <w:spacing w:line="276" w:lineRule="auto"/>
        <w:jc w:val="right"/>
        <w:rPr>
          <w:sz w:val="22"/>
          <w:szCs w:val="22"/>
          <w:lang w:eastAsia="ar-SA"/>
        </w:rPr>
      </w:pPr>
      <w:r w:rsidRPr="00943672">
        <w:rPr>
          <w:sz w:val="22"/>
          <w:szCs w:val="22"/>
          <w:lang w:eastAsia="ar-SA"/>
        </w:rPr>
        <w:lastRenderedPageBreak/>
        <w:t xml:space="preserve">Приложение № </w:t>
      </w:r>
      <w:r>
        <w:rPr>
          <w:sz w:val="22"/>
          <w:szCs w:val="22"/>
          <w:lang w:eastAsia="ar-SA"/>
        </w:rPr>
        <w:t>2</w:t>
      </w:r>
      <w:r w:rsidRPr="00943672">
        <w:rPr>
          <w:sz w:val="22"/>
          <w:szCs w:val="22"/>
          <w:lang w:eastAsia="ar-SA"/>
        </w:rPr>
        <w:t xml:space="preserve"> </w:t>
      </w:r>
    </w:p>
    <w:p w:rsidR="00A553CE" w:rsidRPr="00943672" w:rsidRDefault="00A553CE" w:rsidP="00A553CE">
      <w:pPr>
        <w:widowControl w:val="0"/>
        <w:suppressAutoHyphens/>
        <w:autoSpaceDE w:val="0"/>
        <w:spacing w:line="276" w:lineRule="auto"/>
        <w:jc w:val="right"/>
        <w:rPr>
          <w:sz w:val="22"/>
          <w:szCs w:val="22"/>
          <w:lang w:eastAsia="ar-SA"/>
        </w:rPr>
      </w:pPr>
      <w:r w:rsidRPr="00943672">
        <w:rPr>
          <w:sz w:val="22"/>
          <w:szCs w:val="22"/>
          <w:lang w:eastAsia="ar-SA"/>
        </w:rPr>
        <w:t>к муниципальному контракту № ___</w:t>
      </w:r>
    </w:p>
    <w:p w:rsidR="00A553CE" w:rsidRDefault="00A553CE" w:rsidP="00A553CE">
      <w:pPr>
        <w:pStyle w:val="afb"/>
        <w:jc w:val="right"/>
      </w:pPr>
      <w:r w:rsidRPr="00943672">
        <w:rPr>
          <w:lang w:eastAsia="ar-SA"/>
        </w:rPr>
        <w:t>от «___» ______________2013 г</w:t>
      </w:r>
    </w:p>
    <w:p w:rsidR="00A553CE" w:rsidRDefault="00A553CE" w:rsidP="00A553CE">
      <w:pPr>
        <w:pStyle w:val="afb"/>
        <w:jc w:val="right"/>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A553CE" w:rsidRDefault="00A553CE" w:rsidP="00A553CE">
      <w:pPr>
        <w:pStyle w:val="afb"/>
        <w:jc w:val="both"/>
      </w:pPr>
    </w:p>
    <w:p w:rsidR="00943672" w:rsidRPr="00943672" w:rsidRDefault="00943672" w:rsidP="00943672">
      <w:pPr>
        <w:suppressAutoHyphens/>
        <w:autoSpaceDE w:val="0"/>
        <w:jc w:val="right"/>
        <w:rPr>
          <w:rFonts w:eastAsia="Calibri"/>
          <w:lang w:eastAsia="ar-SA"/>
        </w:rPr>
      </w:pPr>
      <w:r w:rsidRPr="00943672">
        <w:rPr>
          <w:rFonts w:ascii="Courier New" w:eastAsia="Calibri" w:hAnsi="Courier New" w:cs="Courier New"/>
          <w:b/>
          <w:u w:val="single"/>
          <w:lang w:eastAsia="ar-SA"/>
        </w:rPr>
        <w:lastRenderedPageBreak/>
        <w:t>КС-2</w:t>
      </w:r>
      <w:r w:rsidRPr="00943672">
        <w:rPr>
          <w:rFonts w:ascii="Courier New" w:eastAsia="Calibri" w:hAnsi="Courier New" w:cs="Courier New"/>
          <w:lang w:eastAsia="ar-SA"/>
        </w:rPr>
        <w:tab/>
      </w:r>
      <w:r w:rsidRPr="00943672">
        <w:rPr>
          <w:rFonts w:ascii="Courier New" w:eastAsia="Calibri" w:hAnsi="Courier New" w:cs="Courier New"/>
          <w:lang w:eastAsia="ar-SA"/>
        </w:rPr>
        <w:tab/>
      </w:r>
      <w:r w:rsidRPr="00943672">
        <w:rPr>
          <w:rFonts w:ascii="Courier New" w:eastAsia="Calibri" w:hAnsi="Courier New" w:cs="Courier New"/>
          <w:lang w:eastAsia="ar-SA"/>
        </w:rPr>
        <w:tab/>
      </w:r>
      <w:r w:rsidRPr="00943672">
        <w:rPr>
          <w:rFonts w:ascii="Courier New" w:eastAsia="Calibri" w:hAnsi="Courier New" w:cs="Courier New"/>
          <w:lang w:eastAsia="ar-SA"/>
        </w:rPr>
        <w:tab/>
      </w:r>
      <w:r w:rsidRPr="00943672">
        <w:rPr>
          <w:rFonts w:ascii="Courier New" w:eastAsia="Calibri" w:hAnsi="Courier New" w:cs="Courier New"/>
          <w:lang w:eastAsia="ar-SA"/>
        </w:rPr>
        <w:tab/>
      </w:r>
      <w:r w:rsidRPr="00943672">
        <w:rPr>
          <w:rFonts w:ascii="Courier New" w:eastAsia="Calibri" w:hAnsi="Courier New" w:cs="Courier New"/>
          <w:lang w:eastAsia="ar-SA"/>
        </w:rPr>
        <w:tab/>
      </w:r>
      <w:r w:rsidRPr="00943672">
        <w:rPr>
          <w:rFonts w:ascii="Courier New" w:eastAsia="Calibri" w:hAnsi="Courier New" w:cs="Courier New"/>
          <w:lang w:eastAsia="ar-SA"/>
        </w:rPr>
        <w:tab/>
      </w:r>
      <w:r w:rsidRPr="00943672">
        <w:rPr>
          <w:rFonts w:ascii="Courier New" w:eastAsia="Calibri" w:hAnsi="Courier New" w:cs="Courier New"/>
          <w:lang w:eastAsia="ar-SA"/>
        </w:rPr>
        <w:tab/>
      </w:r>
      <w:r w:rsidRPr="00943672">
        <w:rPr>
          <w:rFonts w:ascii="Courier New" w:eastAsia="Calibri" w:hAnsi="Courier New" w:cs="Courier New"/>
          <w:lang w:eastAsia="ar-SA"/>
        </w:rPr>
        <w:tab/>
        <w:t xml:space="preserve">            </w:t>
      </w:r>
      <w:r w:rsidRPr="00943672">
        <w:rPr>
          <w:rFonts w:eastAsia="Calibri"/>
          <w:lang w:eastAsia="ar-SA"/>
        </w:rPr>
        <w:t>Приложение № 3</w:t>
      </w: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t xml:space="preserve">           к  Муниципальному контракту  №__</w:t>
      </w:r>
    </w:p>
    <w:p w:rsidR="00943672" w:rsidRPr="00943672" w:rsidRDefault="00943672" w:rsidP="00943672">
      <w:pPr>
        <w:suppressAutoHyphens/>
        <w:autoSpaceDE w:val="0"/>
        <w:jc w:val="both"/>
        <w:rPr>
          <w:rFonts w:eastAsia="Calibri"/>
          <w:lang w:eastAsia="ar-SA"/>
        </w:rPr>
      </w:pP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t xml:space="preserve">                        от «___»____________2013г.</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Заказчик ______________________________________ по ОКПО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r w:rsidRPr="00943672">
        <w:rPr>
          <w:rFonts w:eastAsia="Calibri"/>
          <w:i/>
          <w:sz w:val="16"/>
          <w:szCs w:val="16"/>
          <w:lang w:eastAsia="ar-SA"/>
        </w:rPr>
        <w:t>(организация, адрес,</w:t>
      </w:r>
      <w:r w:rsidRPr="00943672">
        <w:rPr>
          <w:rFonts w:eastAsia="Calibri"/>
          <w:sz w:val="16"/>
          <w:szCs w:val="16"/>
          <w:lang w:eastAsia="ar-SA"/>
        </w:rPr>
        <w:t xml:space="preserve"> телефон, факс)</w:t>
      </w:r>
      <w:r w:rsidRPr="00943672">
        <w:rPr>
          <w:rFonts w:ascii="Courier New" w:eastAsia="Calibri" w:hAnsi="Courier New" w:cs="Courier New"/>
          <w:lang w:eastAsia="ar-SA"/>
        </w:rPr>
        <w:t xml:space="preserve">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Подрядчик _____________________________________ по ОКПО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r w:rsidRPr="00943672">
        <w:rPr>
          <w:rFonts w:eastAsia="Calibri"/>
          <w:i/>
          <w:sz w:val="16"/>
          <w:szCs w:val="16"/>
          <w:lang w:eastAsia="ar-SA"/>
        </w:rPr>
        <w:t>(организация, адрес</w:t>
      </w:r>
      <w:r w:rsidRPr="00943672">
        <w:rPr>
          <w:rFonts w:eastAsia="Calibri"/>
          <w:sz w:val="16"/>
          <w:szCs w:val="16"/>
          <w:lang w:eastAsia="ar-SA"/>
        </w:rPr>
        <w:t>,</w:t>
      </w:r>
      <w:r w:rsidRPr="00943672">
        <w:rPr>
          <w:rFonts w:ascii="Courier New" w:eastAsia="Calibri" w:hAnsi="Courier New" w:cs="Courier New"/>
          <w:lang w:eastAsia="ar-SA"/>
        </w:rPr>
        <w:t xml:space="preserve"> </w:t>
      </w:r>
      <w:r w:rsidRPr="00943672">
        <w:rPr>
          <w:rFonts w:eastAsia="Calibri"/>
          <w:i/>
          <w:sz w:val="16"/>
          <w:szCs w:val="16"/>
          <w:lang w:eastAsia="ar-SA"/>
        </w:rPr>
        <w:t xml:space="preserve">телефон, факс)     </w:t>
      </w:r>
      <w:r w:rsidRPr="00943672">
        <w:rPr>
          <w:rFonts w:ascii="Courier New" w:eastAsia="Calibri" w:hAnsi="Courier New" w:cs="Courier New"/>
          <w:lang w:eastAsia="ar-SA"/>
        </w:rPr>
        <w:t xml:space="preserve">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Объект работ___________________________________________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eastAsia="Calibri"/>
          <w:i/>
          <w:sz w:val="16"/>
          <w:szCs w:val="16"/>
          <w:lang w:eastAsia="ar-SA"/>
        </w:rPr>
        <w:t xml:space="preserve">                                                 (наименование, адрес)</w:t>
      </w: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_______________________________________________________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Вид деятельности по ОКДП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Договор подряда (контракт) │номер│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 дата│  │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Вид операции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  Номер  │   Дата    ││Отчетный период│</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roofErr w:type="spellStart"/>
      <w:r w:rsidRPr="00943672">
        <w:rPr>
          <w:rFonts w:ascii="Courier New" w:eastAsia="Calibri" w:hAnsi="Courier New" w:cs="Courier New"/>
          <w:lang w:eastAsia="ar-SA"/>
        </w:rPr>
        <w:t>│документа│составления│├───────┬───────┤</w:t>
      </w:r>
      <w:proofErr w:type="spellEnd"/>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         │           ││   с   │  по   │</w:t>
      </w:r>
    </w:p>
    <w:p w:rsidR="00943672" w:rsidRPr="00943672" w:rsidRDefault="00943672" w:rsidP="00943672">
      <w:pPr>
        <w:tabs>
          <w:tab w:val="right" w:pos="9354"/>
        </w:tabs>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r w:rsidRPr="00943672">
        <w:rPr>
          <w:rFonts w:ascii="Courier New" w:eastAsia="Calibri" w:hAnsi="Courier New" w:cs="Courier New"/>
          <w:lang w:eastAsia="ar-SA"/>
        </w:rPr>
        <w:tab/>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         │           ││       │       │</w:t>
      </w:r>
    </w:p>
    <w:p w:rsidR="00943672" w:rsidRPr="00943672" w:rsidRDefault="00943672" w:rsidP="00943672">
      <w:pPr>
        <w:suppressAutoHyphens/>
        <w:autoSpaceDE w:val="0"/>
        <w:jc w:val="both"/>
        <w:rPr>
          <w:rFonts w:ascii="Courier New" w:eastAsia="Calibri" w:hAnsi="Courier New" w:cs="Courier New"/>
          <w:b/>
          <w:lang w:eastAsia="ar-SA"/>
        </w:rPr>
      </w:pPr>
      <w:r w:rsidRPr="00943672">
        <w:rPr>
          <w:rFonts w:ascii="Courier New" w:eastAsia="Calibri" w:hAnsi="Courier New" w:cs="Courier New"/>
          <w:b/>
          <w:lang w:eastAsia="ar-SA"/>
        </w:rPr>
        <w:t xml:space="preserve">                      АКТ └─────────┴───────────┘└───────┴───────┘</w:t>
      </w:r>
    </w:p>
    <w:p w:rsidR="00943672" w:rsidRPr="00943672" w:rsidRDefault="00943672" w:rsidP="00943672">
      <w:pPr>
        <w:suppressAutoHyphens/>
        <w:autoSpaceDE w:val="0"/>
        <w:rPr>
          <w:rFonts w:ascii="Courier New" w:eastAsia="Calibri" w:hAnsi="Courier New" w:cs="Courier New"/>
          <w:b/>
          <w:lang w:eastAsia="ar-SA"/>
        </w:rPr>
      </w:pPr>
      <w:r w:rsidRPr="00943672">
        <w:rPr>
          <w:rFonts w:ascii="Courier New" w:eastAsia="Calibri" w:hAnsi="Courier New" w:cs="Courier New"/>
          <w:b/>
          <w:lang w:eastAsia="ar-SA"/>
        </w:rPr>
        <w:t xml:space="preserve">                   О ПРИЕМКЕ ВЫПОЛНЕННЫХ РАБОТ</w:t>
      </w:r>
    </w:p>
    <w:p w:rsidR="00943672" w:rsidRPr="00943672" w:rsidRDefault="00943672" w:rsidP="00943672">
      <w:pPr>
        <w:suppressAutoHyphens/>
        <w:autoSpaceDE w:val="0"/>
        <w:rPr>
          <w:rFonts w:ascii="Courier New" w:eastAsia="Calibri" w:hAnsi="Courier New" w:cs="Courier New"/>
          <w:lang w:eastAsia="ar-SA"/>
        </w:rPr>
      </w:pPr>
      <w:r w:rsidRPr="00943672">
        <w:rPr>
          <w:rFonts w:ascii="Courier New" w:eastAsia="Calibri" w:hAnsi="Courier New" w:cs="Courier New"/>
          <w:lang w:eastAsia="ar-SA"/>
        </w:rPr>
        <w:t>Сметная (договорная) стоимость в соответствии с договором (контрактом)  подряда   ________________________________________________ руб.</w:t>
      </w:r>
    </w:p>
    <w:p w:rsidR="00943672" w:rsidRPr="00943672" w:rsidRDefault="00943672" w:rsidP="00943672">
      <w:pPr>
        <w:suppressAutoHyphens/>
        <w:autoSpaceDE w:val="0"/>
        <w:rPr>
          <w:rFonts w:ascii="Arial" w:eastAsia="Calibri" w:hAnsi="Arial" w:cs="Arial"/>
          <w:lang w:eastAsia="ar-SA"/>
        </w:rPr>
      </w:pPr>
    </w:p>
    <w:tbl>
      <w:tblPr>
        <w:tblW w:w="0" w:type="auto"/>
        <w:tblInd w:w="70" w:type="dxa"/>
        <w:tblLayout w:type="fixed"/>
        <w:tblCellMar>
          <w:left w:w="70" w:type="dxa"/>
          <w:right w:w="70" w:type="dxa"/>
        </w:tblCellMar>
        <w:tblLook w:val="04A0"/>
      </w:tblPr>
      <w:tblGrid>
        <w:gridCol w:w="945"/>
        <w:gridCol w:w="945"/>
        <w:gridCol w:w="2160"/>
        <w:gridCol w:w="1080"/>
        <w:gridCol w:w="135"/>
        <w:gridCol w:w="945"/>
        <w:gridCol w:w="810"/>
        <w:gridCol w:w="810"/>
        <w:gridCol w:w="1120"/>
      </w:tblGrid>
      <w:tr w:rsidR="00943672" w:rsidRPr="00943672" w:rsidTr="00943672">
        <w:trPr>
          <w:cantSplit/>
          <w:trHeight w:val="240"/>
        </w:trPr>
        <w:tc>
          <w:tcPr>
            <w:tcW w:w="1890" w:type="dxa"/>
            <w:gridSpan w:val="2"/>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Номер     </w:t>
            </w:r>
          </w:p>
        </w:tc>
        <w:tc>
          <w:tcPr>
            <w:tcW w:w="2160" w:type="dxa"/>
            <w:vMerge w:val="restart"/>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Наименование  </w:t>
            </w:r>
            <w:r w:rsidRPr="00943672">
              <w:rPr>
                <w:rFonts w:ascii="Arial" w:eastAsia="Calibri" w:hAnsi="Arial" w:cs="Arial"/>
                <w:lang w:eastAsia="ar-SA"/>
              </w:rPr>
              <w:br/>
              <w:t xml:space="preserve">работ     </w:t>
            </w:r>
          </w:p>
        </w:tc>
        <w:tc>
          <w:tcPr>
            <w:tcW w:w="1080" w:type="dxa"/>
            <w:vMerge w:val="restart"/>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Номер  </w:t>
            </w:r>
            <w:r w:rsidRPr="00943672">
              <w:rPr>
                <w:rFonts w:ascii="Arial" w:eastAsia="Calibri" w:hAnsi="Arial" w:cs="Arial"/>
                <w:lang w:eastAsia="ar-SA"/>
              </w:rPr>
              <w:br/>
            </w:r>
            <w:proofErr w:type="spellStart"/>
            <w:r w:rsidRPr="00943672">
              <w:rPr>
                <w:rFonts w:ascii="Arial" w:eastAsia="Calibri" w:hAnsi="Arial" w:cs="Arial"/>
                <w:lang w:eastAsia="ar-SA"/>
              </w:rPr>
              <w:t>едини</w:t>
            </w:r>
            <w:proofErr w:type="gramStart"/>
            <w:r w:rsidRPr="00943672">
              <w:rPr>
                <w:rFonts w:ascii="Arial" w:eastAsia="Calibri" w:hAnsi="Arial" w:cs="Arial"/>
                <w:lang w:eastAsia="ar-SA"/>
              </w:rPr>
              <w:t>ч</w:t>
            </w:r>
            <w:proofErr w:type="spellEnd"/>
            <w:r w:rsidRPr="00943672">
              <w:rPr>
                <w:rFonts w:ascii="Arial" w:eastAsia="Calibri" w:hAnsi="Arial" w:cs="Arial"/>
                <w:lang w:eastAsia="ar-SA"/>
              </w:rPr>
              <w:t>-</w:t>
            </w:r>
            <w:proofErr w:type="gramEnd"/>
            <w:r w:rsidRPr="00943672">
              <w:rPr>
                <w:rFonts w:ascii="Arial" w:eastAsia="Calibri" w:hAnsi="Arial" w:cs="Arial"/>
                <w:lang w:eastAsia="ar-SA"/>
              </w:rPr>
              <w:br/>
              <w:t xml:space="preserve">ной    </w:t>
            </w:r>
            <w:r w:rsidRPr="00943672">
              <w:rPr>
                <w:rFonts w:ascii="Arial" w:eastAsia="Calibri" w:hAnsi="Arial" w:cs="Arial"/>
                <w:lang w:eastAsia="ar-SA"/>
              </w:rPr>
              <w:br/>
            </w:r>
            <w:proofErr w:type="spellStart"/>
            <w:r w:rsidRPr="00943672">
              <w:rPr>
                <w:rFonts w:ascii="Arial" w:eastAsia="Calibri" w:hAnsi="Arial" w:cs="Arial"/>
                <w:lang w:eastAsia="ar-SA"/>
              </w:rPr>
              <w:t>расцен</w:t>
            </w:r>
            <w:proofErr w:type="spellEnd"/>
            <w:r w:rsidRPr="00943672">
              <w:rPr>
                <w:rFonts w:ascii="Arial" w:eastAsia="Calibri" w:hAnsi="Arial" w:cs="Arial"/>
                <w:lang w:eastAsia="ar-SA"/>
              </w:rPr>
              <w:t>-</w:t>
            </w:r>
            <w:r w:rsidRPr="00943672">
              <w:rPr>
                <w:rFonts w:ascii="Arial" w:eastAsia="Calibri" w:hAnsi="Arial" w:cs="Arial"/>
                <w:lang w:eastAsia="ar-SA"/>
              </w:rPr>
              <w:br/>
            </w:r>
            <w:proofErr w:type="spellStart"/>
            <w:r w:rsidRPr="00943672">
              <w:rPr>
                <w:rFonts w:ascii="Arial" w:eastAsia="Calibri" w:hAnsi="Arial" w:cs="Arial"/>
                <w:lang w:eastAsia="ar-SA"/>
              </w:rPr>
              <w:t>ки</w:t>
            </w:r>
            <w:proofErr w:type="spellEnd"/>
            <w:r w:rsidRPr="00943672">
              <w:rPr>
                <w:rFonts w:ascii="Arial" w:eastAsia="Calibri" w:hAnsi="Arial" w:cs="Arial"/>
                <w:lang w:eastAsia="ar-SA"/>
              </w:rPr>
              <w:t xml:space="preserve">     </w:t>
            </w:r>
          </w:p>
        </w:tc>
        <w:tc>
          <w:tcPr>
            <w:tcW w:w="1080" w:type="dxa"/>
            <w:gridSpan w:val="2"/>
            <w:vMerge w:val="restart"/>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Единица</w:t>
            </w:r>
            <w:r w:rsidRPr="00943672">
              <w:rPr>
                <w:rFonts w:ascii="Arial" w:eastAsia="Calibri" w:hAnsi="Arial" w:cs="Arial"/>
                <w:lang w:eastAsia="ar-SA"/>
              </w:rPr>
              <w:br/>
            </w:r>
            <w:proofErr w:type="spellStart"/>
            <w:r w:rsidRPr="00943672">
              <w:rPr>
                <w:rFonts w:ascii="Arial" w:eastAsia="Calibri" w:hAnsi="Arial" w:cs="Arial"/>
                <w:lang w:eastAsia="ar-SA"/>
              </w:rPr>
              <w:t>измер</w:t>
            </w:r>
            <w:proofErr w:type="gramStart"/>
            <w:r w:rsidRPr="00943672">
              <w:rPr>
                <w:rFonts w:ascii="Arial" w:eastAsia="Calibri" w:hAnsi="Arial" w:cs="Arial"/>
                <w:lang w:eastAsia="ar-SA"/>
              </w:rPr>
              <w:t>е</w:t>
            </w:r>
            <w:proofErr w:type="spellEnd"/>
            <w:r w:rsidRPr="00943672">
              <w:rPr>
                <w:rFonts w:ascii="Arial" w:eastAsia="Calibri" w:hAnsi="Arial" w:cs="Arial"/>
                <w:lang w:eastAsia="ar-SA"/>
              </w:rPr>
              <w:t>-</w:t>
            </w:r>
            <w:proofErr w:type="gramEnd"/>
            <w:r w:rsidRPr="00943672">
              <w:rPr>
                <w:rFonts w:ascii="Arial" w:eastAsia="Calibri" w:hAnsi="Arial" w:cs="Arial"/>
                <w:lang w:eastAsia="ar-SA"/>
              </w:rPr>
              <w:br/>
            </w:r>
            <w:proofErr w:type="spellStart"/>
            <w:r w:rsidRPr="00943672">
              <w:rPr>
                <w:rFonts w:ascii="Arial" w:eastAsia="Calibri" w:hAnsi="Arial" w:cs="Arial"/>
                <w:lang w:eastAsia="ar-SA"/>
              </w:rPr>
              <w:t>ния</w:t>
            </w:r>
            <w:proofErr w:type="spellEnd"/>
            <w:r w:rsidRPr="00943672">
              <w:rPr>
                <w:rFonts w:ascii="Arial" w:eastAsia="Calibri" w:hAnsi="Arial" w:cs="Arial"/>
                <w:lang w:eastAsia="ar-SA"/>
              </w:rPr>
              <w:t xml:space="preserve">    </w:t>
            </w:r>
          </w:p>
        </w:tc>
        <w:tc>
          <w:tcPr>
            <w:tcW w:w="2740" w:type="dxa"/>
            <w:gridSpan w:val="3"/>
            <w:tcBorders>
              <w:top w:val="single" w:sz="4" w:space="0" w:color="000000"/>
              <w:left w:val="single" w:sz="4" w:space="0" w:color="000000"/>
              <w:bottom w:val="single" w:sz="4" w:space="0" w:color="000000"/>
              <w:right w:val="single" w:sz="4" w:space="0" w:color="000000"/>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Выполнено работ  </w:t>
            </w:r>
          </w:p>
        </w:tc>
      </w:tr>
      <w:tr w:rsidR="00943672" w:rsidRPr="00943672" w:rsidTr="00943672">
        <w:trPr>
          <w:cantSplit/>
          <w:trHeight w:val="720"/>
        </w:trPr>
        <w:tc>
          <w:tcPr>
            <w:tcW w:w="945" w:type="dxa"/>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по    </w:t>
            </w:r>
            <w:r w:rsidRPr="00943672">
              <w:rPr>
                <w:rFonts w:ascii="Arial" w:eastAsia="Calibri" w:hAnsi="Arial" w:cs="Arial"/>
                <w:lang w:eastAsia="ar-SA"/>
              </w:rPr>
              <w:br/>
            </w:r>
            <w:proofErr w:type="spellStart"/>
            <w:r w:rsidRPr="00943672">
              <w:rPr>
                <w:rFonts w:ascii="Arial" w:eastAsia="Calibri" w:hAnsi="Arial" w:cs="Arial"/>
                <w:lang w:eastAsia="ar-SA"/>
              </w:rPr>
              <w:t>поря</w:t>
            </w:r>
            <w:proofErr w:type="gramStart"/>
            <w:r w:rsidRPr="00943672">
              <w:rPr>
                <w:rFonts w:ascii="Arial" w:eastAsia="Calibri" w:hAnsi="Arial" w:cs="Arial"/>
                <w:lang w:eastAsia="ar-SA"/>
              </w:rPr>
              <w:t>д</w:t>
            </w:r>
            <w:proofErr w:type="spellEnd"/>
            <w:r w:rsidRPr="00943672">
              <w:rPr>
                <w:rFonts w:ascii="Arial" w:eastAsia="Calibri" w:hAnsi="Arial" w:cs="Arial"/>
                <w:lang w:eastAsia="ar-SA"/>
              </w:rPr>
              <w:t>-</w:t>
            </w:r>
            <w:proofErr w:type="gramEnd"/>
            <w:r w:rsidRPr="00943672">
              <w:rPr>
                <w:rFonts w:ascii="Arial" w:eastAsia="Calibri" w:hAnsi="Arial" w:cs="Arial"/>
                <w:lang w:eastAsia="ar-SA"/>
              </w:rPr>
              <w:br/>
            </w:r>
            <w:proofErr w:type="spellStart"/>
            <w:r w:rsidRPr="00943672">
              <w:rPr>
                <w:rFonts w:ascii="Arial" w:eastAsia="Calibri" w:hAnsi="Arial" w:cs="Arial"/>
                <w:lang w:eastAsia="ar-SA"/>
              </w:rPr>
              <w:t>ку</w:t>
            </w:r>
            <w:proofErr w:type="spellEnd"/>
            <w:r w:rsidRPr="00943672">
              <w:rPr>
                <w:rFonts w:ascii="Arial" w:eastAsia="Calibri" w:hAnsi="Arial" w:cs="Arial"/>
                <w:lang w:eastAsia="ar-SA"/>
              </w:rPr>
              <w:t xml:space="preserve">    </w:t>
            </w:r>
          </w:p>
        </w:tc>
        <w:tc>
          <w:tcPr>
            <w:tcW w:w="945" w:type="dxa"/>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proofErr w:type="spellStart"/>
            <w:r w:rsidRPr="00943672">
              <w:rPr>
                <w:rFonts w:ascii="Arial" w:eastAsia="Calibri" w:hAnsi="Arial" w:cs="Arial"/>
                <w:lang w:eastAsia="ar-SA"/>
              </w:rPr>
              <w:t>поз</w:t>
            </w:r>
            <w:proofErr w:type="gramStart"/>
            <w:r w:rsidRPr="00943672">
              <w:rPr>
                <w:rFonts w:ascii="Arial" w:eastAsia="Calibri" w:hAnsi="Arial" w:cs="Arial"/>
                <w:lang w:eastAsia="ar-SA"/>
              </w:rPr>
              <w:t>и</w:t>
            </w:r>
            <w:proofErr w:type="spellEnd"/>
            <w:r w:rsidRPr="00943672">
              <w:rPr>
                <w:rFonts w:ascii="Arial" w:eastAsia="Calibri" w:hAnsi="Arial" w:cs="Arial"/>
                <w:lang w:eastAsia="ar-SA"/>
              </w:rPr>
              <w:t>-</w:t>
            </w:r>
            <w:proofErr w:type="gramEnd"/>
            <w:r w:rsidRPr="00943672">
              <w:rPr>
                <w:rFonts w:ascii="Arial" w:eastAsia="Calibri" w:hAnsi="Arial" w:cs="Arial"/>
                <w:lang w:eastAsia="ar-SA"/>
              </w:rPr>
              <w:t xml:space="preserve"> </w:t>
            </w:r>
            <w:r w:rsidRPr="00943672">
              <w:rPr>
                <w:rFonts w:ascii="Arial" w:eastAsia="Calibri" w:hAnsi="Arial" w:cs="Arial"/>
                <w:lang w:eastAsia="ar-SA"/>
              </w:rPr>
              <w:br/>
            </w:r>
            <w:proofErr w:type="spellStart"/>
            <w:r w:rsidRPr="00943672">
              <w:rPr>
                <w:rFonts w:ascii="Arial" w:eastAsia="Calibri" w:hAnsi="Arial" w:cs="Arial"/>
                <w:lang w:eastAsia="ar-SA"/>
              </w:rPr>
              <w:t>ции</w:t>
            </w:r>
            <w:proofErr w:type="spellEnd"/>
            <w:r w:rsidRPr="00943672">
              <w:rPr>
                <w:rFonts w:ascii="Arial" w:eastAsia="Calibri" w:hAnsi="Arial" w:cs="Arial"/>
                <w:lang w:eastAsia="ar-SA"/>
              </w:rPr>
              <w:t xml:space="preserve"> по</w:t>
            </w:r>
            <w:r w:rsidRPr="00943672">
              <w:rPr>
                <w:rFonts w:ascii="Arial" w:eastAsia="Calibri" w:hAnsi="Arial" w:cs="Arial"/>
                <w:lang w:eastAsia="ar-SA"/>
              </w:rPr>
              <w:br/>
              <w:t xml:space="preserve">смете </w:t>
            </w:r>
          </w:p>
        </w:tc>
        <w:tc>
          <w:tcPr>
            <w:tcW w:w="2160" w:type="dxa"/>
            <w:vMerge/>
            <w:tcBorders>
              <w:top w:val="single" w:sz="4" w:space="0" w:color="000000"/>
              <w:left w:val="single" w:sz="4" w:space="0" w:color="000000"/>
              <w:bottom w:val="single" w:sz="4" w:space="0" w:color="000000"/>
              <w:right w:val="nil"/>
            </w:tcBorders>
            <w:vAlign w:val="center"/>
            <w:hideMark/>
          </w:tcPr>
          <w:p w:rsidR="00943672" w:rsidRPr="00943672" w:rsidRDefault="00943672" w:rsidP="00943672">
            <w:pPr>
              <w:rPr>
                <w:rFonts w:ascii="Arial" w:eastAsia="Calibri" w:hAnsi="Arial" w:cs="Arial"/>
                <w:lang w:eastAsia="ar-SA"/>
              </w:rPr>
            </w:pPr>
          </w:p>
        </w:tc>
        <w:tc>
          <w:tcPr>
            <w:tcW w:w="1080" w:type="dxa"/>
            <w:vMerge/>
            <w:tcBorders>
              <w:top w:val="single" w:sz="4" w:space="0" w:color="000000"/>
              <w:left w:val="single" w:sz="4" w:space="0" w:color="000000"/>
              <w:bottom w:val="single" w:sz="4" w:space="0" w:color="000000"/>
              <w:right w:val="nil"/>
            </w:tcBorders>
            <w:vAlign w:val="center"/>
            <w:hideMark/>
          </w:tcPr>
          <w:p w:rsidR="00943672" w:rsidRPr="00943672" w:rsidRDefault="00943672" w:rsidP="00943672">
            <w:pPr>
              <w:rPr>
                <w:rFonts w:ascii="Arial" w:eastAsia="Calibri" w:hAnsi="Arial" w:cs="Arial"/>
                <w:lang w:eastAsia="ar-SA"/>
              </w:rPr>
            </w:pPr>
          </w:p>
        </w:tc>
        <w:tc>
          <w:tcPr>
            <w:tcW w:w="2025" w:type="dxa"/>
            <w:gridSpan w:val="2"/>
            <w:vMerge/>
            <w:tcBorders>
              <w:top w:val="single" w:sz="4" w:space="0" w:color="000000"/>
              <w:left w:val="single" w:sz="4" w:space="0" w:color="000000"/>
              <w:bottom w:val="single" w:sz="4" w:space="0" w:color="000000"/>
              <w:right w:val="nil"/>
            </w:tcBorders>
            <w:vAlign w:val="center"/>
            <w:hideMark/>
          </w:tcPr>
          <w:p w:rsidR="00943672" w:rsidRPr="00943672" w:rsidRDefault="00943672" w:rsidP="00943672">
            <w:pPr>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кол</w:t>
            </w:r>
            <w:proofErr w:type="gramStart"/>
            <w:r w:rsidRPr="00943672">
              <w:rPr>
                <w:rFonts w:ascii="Arial" w:eastAsia="Calibri" w:hAnsi="Arial" w:cs="Arial"/>
                <w:lang w:eastAsia="ar-SA"/>
              </w:rPr>
              <w:t>и-</w:t>
            </w:r>
            <w:proofErr w:type="gramEnd"/>
            <w:r w:rsidRPr="00943672">
              <w:rPr>
                <w:rFonts w:ascii="Arial" w:eastAsia="Calibri" w:hAnsi="Arial" w:cs="Arial"/>
                <w:lang w:eastAsia="ar-SA"/>
              </w:rPr>
              <w:br/>
            </w:r>
            <w:proofErr w:type="spellStart"/>
            <w:r w:rsidRPr="00943672">
              <w:rPr>
                <w:rFonts w:ascii="Arial" w:eastAsia="Calibri" w:hAnsi="Arial" w:cs="Arial"/>
                <w:lang w:eastAsia="ar-SA"/>
              </w:rPr>
              <w:t>чест</w:t>
            </w:r>
            <w:proofErr w:type="spellEnd"/>
            <w:r w:rsidRPr="00943672">
              <w:rPr>
                <w:rFonts w:ascii="Arial" w:eastAsia="Calibri" w:hAnsi="Arial" w:cs="Arial"/>
                <w:lang w:eastAsia="ar-SA"/>
              </w:rPr>
              <w:t>-</w:t>
            </w:r>
            <w:r w:rsidRPr="00943672">
              <w:rPr>
                <w:rFonts w:ascii="Arial" w:eastAsia="Calibri" w:hAnsi="Arial" w:cs="Arial"/>
                <w:lang w:eastAsia="ar-SA"/>
              </w:rPr>
              <w:br/>
              <w:t xml:space="preserve">во   </w:t>
            </w:r>
          </w:p>
        </w:tc>
        <w:tc>
          <w:tcPr>
            <w:tcW w:w="810" w:type="dxa"/>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цена </w:t>
            </w:r>
            <w:r w:rsidRPr="00943672">
              <w:rPr>
                <w:rFonts w:ascii="Arial" w:eastAsia="Calibri" w:hAnsi="Arial" w:cs="Arial"/>
                <w:lang w:eastAsia="ar-SA"/>
              </w:rPr>
              <w:br/>
              <w:t xml:space="preserve">за   </w:t>
            </w:r>
            <w:r w:rsidRPr="00943672">
              <w:rPr>
                <w:rFonts w:ascii="Arial" w:eastAsia="Calibri" w:hAnsi="Arial" w:cs="Arial"/>
                <w:lang w:eastAsia="ar-SA"/>
              </w:rPr>
              <w:br/>
            </w:r>
            <w:proofErr w:type="spellStart"/>
            <w:r w:rsidRPr="00943672">
              <w:rPr>
                <w:rFonts w:ascii="Arial" w:eastAsia="Calibri" w:hAnsi="Arial" w:cs="Arial"/>
                <w:lang w:eastAsia="ar-SA"/>
              </w:rPr>
              <w:t>ед</w:t>
            </w:r>
            <w:proofErr w:type="gramStart"/>
            <w:r w:rsidRPr="00943672">
              <w:rPr>
                <w:rFonts w:ascii="Arial" w:eastAsia="Calibri" w:hAnsi="Arial" w:cs="Arial"/>
                <w:lang w:eastAsia="ar-SA"/>
              </w:rPr>
              <w:t>и</w:t>
            </w:r>
            <w:proofErr w:type="spellEnd"/>
            <w:r w:rsidRPr="00943672">
              <w:rPr>
                <w:rFonts w:ascii="Arial" w:eastAsia="Calibri" w:hAnsi="Arial" w:cs="Arial"/>
                <w:lang w:eastAsia="ar-SA"/>
              </w:rPr>
              <w:t>-</w:t>
            </w:r>
            <w:proofErr w:type="gramEnd"/>
            <w:r w:rsidRPr="00943672">
              <w:rPr>
                <w:rFonts w:ascii="Arial" w:eastAsia="Calibri" w:hAnsi="Arial" w:cs="Arial"/>
                <w:lang w:eastAsia="ar-SA"/>
              </w:rPr>
              <w:t xml:space="preserve"> </w:t>
            </w:r>
            <w:r w:rsidRPr="00943672">
              <w:rPr>
                <w:rFonts w:ascii="Arial" w:eastAsia="Calibri" w:hAnsi="Arial" w:cs="Arial"/>
                <w:lang w:eastAsia="ar-SA"/>
              </w:rPr>
              <w:br/>
            </w:r>
            <w:proofErr w:type="spellStart"/>
            <w:r w:rsidRPr="00943672">
              <w:rPr>
                <w:rFonts w:ascii="Arial" w:eastAsia="Calibri" w:hAnsi="Arial" w:cs="Arial"/>
                <w:lang w:eastAsia="ar-SA"/>
              </w:rPr>
              <w:t>ницу</w:t>
            </w:r>
            <w:proofErr w:type="spellEnd"/>
            <w:r w:rsidRPr="00943672">
              <w:rPr>
                <w:rFonts w:ascii="Arial" w:eastAsia="Calibri" w:hAnsi="Arial" w:cs="Arial"/>
                <w:lang w:eastAsia="ar-SA"/>
              </w:rPr>
              <w:t>,</w:t>
            </w:r>
            <w:r w:rsidRPr="00943672">
              <w:rPr>
                <w:rFonts w:ascii="Arial" w:eastAsia="Calibri" w:hAnsi="Arial" w:cs="Arial"/>
                <w:lang w:eastAsia="ar-SA"/>
              </w:rPr>
              <w:br/>
              <w:t xml:space="preserve">руб. </w:t>
            </w:r>
          </w:p>
        </w:tc>
        <w:tc>
          <w:tcPr>
            <w:tcW w:w="1120" w:type="dxa"/>
            <w:tcBorders>
              <w:top w:val="single" w:sz="4" w:space="0" w:color="000000"/>
              <w:left w:val="single" w:sz="4" w:space="0" w:color="000000"/>
              <w:bottom w:val="single" w:sz="4" w:space="0" w:color="000000"/>
              <w:right w:val="single" w:sz="4" w:space="0" w:color="000000"/>
            </w:tcBorders>
            <w:hideMark/>
          </w:tcPr>
          <w:p w:rsidR="00943672" w:rsidRPr="00943672" w:rsidRDefault="00943672" w:rsidP="00943672">
            <w:pPr>
              <w:suppressAutoHyphens/>
              <w:autoSpaceDE w:val="0"/>
              <w:snapToGrid w:val="0"/>
              <w:rPr>
                <w:rFonts w:ascii="Arial" w:eastAsia="Calibri" w:hAnsi="Arial" w:cs="Arial"/>
                <w:lang w:eastAsia="ar-SA"/>
              </w:rPr>
            </w:pPr>
            <w:proofErr w:type="spellStart"/>
            <w:r w:rsidRPr="00943672">
              <w:rPr>
                <w:rFonts w:ascii="Arial" w:eastAsia="Calibri" w:hAnsi="Arial" w:cs="Arial"/>
                <w:lang w:eastAsia="ar-SA"/>
              </w:rPr>
              <w:t>сто</w:t>
            </w:r>
            <w:proofErr w:type="gramStart"/>
            <w:r w:rsidRPr="00943672">
              <w:rPr>
                <w:rFonts w:ascii="Arial" w:eastAsia="Calibri" w:hAnsi="Arial" w:cs="Arial"/>
                <w:lang w:eastAsia="ar-SA"/>
              </w:rPr>
              <w:t>и</w:t>
            </w:r>
            <w:proofErr w:type="spellEnd"/>
            <w:r w:rsidRPr="00943672">
              <w:rPr>
                <w:rFonts w:ascii="Arial" w:eastAsia="Calibri" w:hAnsi="Arial" w:cs="Arial"/>
                <w:lang w:eastAsia="ar-SA"/>
              </w:rPr>
              <w:t>-</w:t>
            </w:r>
            <w:proofErr w:type="gramEnd"/>
            <w:r w:rsidRPr="00943672">
              <w:rPr>
                <w:rFonts w:ascii="Arial" w:eastAsia="Calibri" w:hAnsi="Arial" w:cs="Arial"/>
                <w:lang w:eastAsia="ar-SA"/>
              </w:rPr>
              <w:t xml:space="preserve"> </w:t>
            </w:r>
            <w:r w:rsidRPr="00943672">
              <w:rPr>
                <w:rFonts w:ascii="Arial" w:eastAsia="Calibri" w:hAnsi="Arial" w:cs="Arial"/>
                <w:lang w:eastAsia="ar-SA"/>
              </w:rPr>
              <w:br/>
            </w:r>
            <w:proofErr w:type="spellStart"/>
            <w:r w:rsidRPr="00943672">
              <w:rPr>
                <w:rFonts w:ascii="Arial" w:eastAsia="Calibri" w:hAnsi="Arial" w:cs="Arial"/>
                <w:lang w:eastAsia="ar-SA"/>
              </w:rPr>
              <w:t>мость</w:t>
            </w:r>
            <w:proofErr w:type="spellEnd"/>
            <w:r w:rsidRPr="00943672">
              <w:rPr>
                <w:rFonts w:ascii="Arial" w:eastAsia="Calibri" w:hAnsi="Arial" w:cs="Arial"/>
                <w:lang w:eastAsia="ar-SA"/>
              </w:rPr>
              <w:t>,</w:t>
            </w:r>
            <w:r w:rsidRPr="00943672">
              <w:rPr>
                <w:rFonts w:ascii="Arial" w:eastAsia="Calibri" w:hAnsi="Arial" w:cs="Arial"/>
                <w:lang w:eastAsia="ar-SA"/>
              </w:rPr>
              <w:br/>
              <w:t xml:space="preserve">руб.  </w:t>
            </w:r>
          </w:p>
        </w:tc>
      </w:tr>
      <w:tr w:rsidR="00943672" w:rsidRPr="00943672" w:rsidTr="00943672">
        <w:trPr>
          <w:cantSplit/>
          <w:trHeight w:val="240"/>
        </w:trPr>
        <w:tc>
          <w:tcPr>
            <w:tcW w:w="945" w:type="dxa"/>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1   </w:t>
            </w:r>
          </w:p>
        </w:tc>
        <w:tc>
          <w:tcPr>
            <w:tcW w:w="945" w:type="dxa"/>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2   </w:t>
            </w:r>
          </w:p>
        </w:tc>
        <w:tc>
          <w:tcPr>
            <w:tcW w:w="2160" w:type="dxa"/>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3       </w:t>
            </w:r>
          </w:p>
        </w:tc>
        <w:tc>
          <w:tcPr>
            <w:tcW w:w="1080" w:type="dxa"/>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4   </w:t>
            </w:r>
          </w:p>
        </w:tc>
        <w:tc>
          <w:tcPr>
            <w:tcW w:w="1080" w:type="dxa"/>
            <w:gridSpan w:val="2"/>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5   </w:t>
            </w:r>
          </w:p>
        </w:tc>
        <w:tc>
          <w:tcPr>
            <w:tcW w:w="810" w:type="dxa"/>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6  </w:t>
            </w:r>
          </w:p>
        </w:tc>
        <w:tc>
          <w:tcPr>
            <w:tcW w:w="810" w:type="dxa"/>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7  </w:t>
            </w:r>
          </w:p>
        </w:tc>
        <w:tc>
          <w:tcPr>
            <w:tcW w:w="1120" w:type="dxa"/>
            <w:tcBorders>
              <w:top w:val="single" w:sz="4" w:space="0" w:color="000000"/>
              <w:left w:val="single" w:sz="4" w:space="0" w:color="000000"/>
              <w:bottom w:val="single" w:sz="4" w:space="0" w:color="000000"/>
              <w:right w:val="single" w:sz="4" w:space="0" w:color="000000"/>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8   </w:t>
            </w:r>
          </w:p>
        </w:tc>
      </w:tr>
      <w:tr w:rsidR="00943672" w:rsidRPr="00943672" w:rsidTr="00943672">
        <w:trPr>
          <w:cantSplit/>
          <w:trHeight w:val="120"/>
        </w:trPr>
        <w:tc>
          <w:tcPr>
            <w:tcW w:w="945"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Calibri" w:eastAsia="Calibri" w:hAnsi="Calibri" w:cs="Arial"/>
                <w:lang w:eastAsia="ar-SA"/>
              </w:rPr>
            </w:pPr>
          </w:p>
          <w:p w:rsidR="00943672" w:rsidRPr="00943672" w:rsidRDefault="00943672" w:rsidP="00943672">
            <w:pPr>
              <w:suppressAutoHyphens/>
              <w:autoSpaceDE w:val="0"/>
              <w:rPr>
                <w:rFonts w:ascii="Arial" w:eastAsia="Calibri" w:hAnsi="Arial" w:cs="Arial"/>
                <w:lang w:eastAsia="ar-SA"/>
              </w:rPr>
            </w:pPr>
          </w:p>
        </w:tc>
        <w:tc>
          <w:tcPr>
            <w:tcW w:w="945"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216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08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080" w:type="dxa"/>
            <w:gridSpan w:val="2"/>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120" w:type="dxa"/>
            <w:tcBorders>
              <w:top w:val="single" w:sz="4" w:space="0" w:color="000000"/>
              <w:left w:val="single" w:sz="4" w:space="0" w:color="000000"/>
              <w:bottom w:val="single" w:sz="4" w:space="0" w:color="000000"/>
              <w:right w:val="single" w:sz="4" w:space="0" w:color="000000"/>
            </w:tcBorders>
          </w:tcPr>
          <w:p w:rsidR="00943672" w:rsidRPr="00943672" w:rsidRDefault="00943672" w:rsidP="00943672">
            <w:pPr>
              <w:suppressAutoHyphens/>
              <w:autoSpaceDE w:val="0"/>
              <w:snapToGrid w:val="0"/>
              <w:rPr>
                <w:rFonts w:ascii="Arial" w:eastAsia="Calibri" w:hAnsi="Arial" w:cs="Arial"/>
                <w:lang w:eastAsia="ar-SA"/>
              </w:rPr>
            </w:pPr>
          </w:p>
        </w:tc>
      </w:tr>
      <w:tr w:rsidR="00943672" w:rsidRPr="00943672" w:rsidTr="00943672">
        <w:trPr>
          <w:cantSplit/>
          <w:trHeight w:val="120"/>
        </w:trPr>
        <w:tc>
          <w:tcPr>
            <w:tcW w:w="945"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Calibri" w:eastAsia="Calibri" w:hAnsi="Calibri" w:cs="Arial"/>
                <w:lang w:eastAsia="ar-SA"/>
              </w:rPr>
            </w:pPr>
          </w:p>
          <w:p w:rsidR="00943672" w:rsidRPr="00943672" w:rsidRDefault="00943672" w:rsidP="00943672">
            <w:pPr>
              <w:suppressAutoHyphens/>
              <w:autoSpaceDE w:val="0"/>
              <w:rPr>
                <w:rFonts w:ascii="Arial" w:eastAsia="Calibri" w:hAnsi="Arial" w:cs="Arial"/>
                <w:lang w:eastAsia="ar-SA"/>
              </w:rPr>
            </w:pPr>
          </w:p>
        </w:tc>
        <w:tc>
          <w:tcPr>
            <w:tcW w:w="945"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216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08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080" w:type="dxa"/>
            <w:gridSpan w:val="2"/>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120" w:type="dxa"/>
            <w:tcBorders>
              <w:top w:val="single" w:sz="4" w:space="0" w:color="000000"/>
              <w:left w:val="single" w:sz="4" w:space="0" w:color="000000"/>
              <w:bottom w:val="single" w:sz="4" w:space="0" w:color="000000"/>
              <w:right w:val="single" w:sz="4" w:space="0" w:color="000000"/>
            </w:tcBorders>
          </w:tcPr>
          <w:p w:rsidR="00943672" w:rsidRPr="00943672" w:rsidRDefault="00943672" w:rsidP="00943672">
            <w:pPr>
              <w:suppressAutoHyphens/>
              <w:autoSpaceDE w:val="0"/>
              <w:snapToGrid w:val="0"/>
              <w:rPr>
                <w:rFonts w:ascii="Arial" w:eastAsia="Calibri" w:hAnsi="Arial" w:cs="Arial"/>
                <w:lang w:eastAsia="ar-SA"/>
              </w:rPr>
            </w:pPr>
          </w:p>
        </w:tc>
      </w:tr>
      <w:tr w:rsidR="00943672" w:rsidRPr="00943672" w:rsidTr="00943672">
        <w:trPr>
          <w:cantSplit/>
          <w:trHeight w:val="120"/>
        </w:trPr>
        <w:tc>
          <w:tcPr>
            <w:tcW w:w="945"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Calibri" w:eastAsia="Calibri" w:hAnsi="Calibri" w:cs="Arial"/>
                <w:lang w:eastAsia="ar-SA"/>
              </w:rPr>
            </w:pPr>
          </w:p>
          <w:p w:rsidR="00943672" w:rsidRPr="00943672" w:rsidRDefault="00943672" w:rsidP="00943672">
            <w:pPr>
              <w:suppressAutoHyphens/>
              <w:autoSpaceDE w:val="0"/>
              <w:rPr>
                <w:rFonts w:ascii="Arial" w:eastAsia="Calibri" w:hAnsi="Arial" w:cs="Arial"/>
                <w:lang w:eastAsia="ar-SA"/>
              </w:rPr>
            </w:pPr>
          </w:p>
        </w:tc>
        <w:tc>
          <w:tcPr>
            <w:tcW w:w="945"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216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08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080" w:type="dxa"/>
            <w:gridSpan w:val="2"/>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120" w:type="dxa"/>
            <w:tcBorders>
              <w:top w:val="single" w:sz="4" w:space="0" w:color="000000"/>
              <w:left w:val="single" w:sz="4" w:space="0" w:color="000000"/>
              <w:bottom w:val="single" w:sz="4" w:space="0" w:color="000000"/>
              <w:right w:val="single" w:sz="4" w:space="0" w:color="000000"/>
            </w:tcBorders>
          </w:tcPr>
          <w:p w:rsidR="00943672" w:rsidRPr="00943672" w:rsidRDefault="00943672" w:rsidP="00943672">
            <w:pPr>
              <w:suppressAutoHyphens/>
              <w:autoSpaceDE w:val="0"/>
              <w:snapToGrid w:val="0"/>
              <w:rPr>
                <w:rFonts w:ascii="Arial" w:eastAsia="Calibri" w:hAnsi="Arial" w:cs="Arial"/>
                <w:lang w:eastAsia="ar-SA"/>
              </w:rPr>
            </w:pPr>
          </w:p>
        </w:tc>
      </w:tr>
      <w:tr w:rsidR="00943672" w:rsidRPr="00943672" w:rsidTr="00943672">
        <w:trPr>
          <w:cantSplit/>
          <w:trHeight w:val="375"/>
        </w:trPr>
        <w:tc>
          <w:tcPr>
            <w:tcW w:w="945"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Calibri" w:eastAsia="Calibri" w:hAnsi="Calibri" w:cs="Arial"/>
                <w:lang w:eastAsia="ar-SA"/>
              </w:rPr>
            </w:pPr>
          </w:p>
          <w:p w:rsidR="00943672" w:rsidRPr="00943672" w:rsidRDefault="00943672" w:rsidP="00943672">
            <w:pPr>
              <w:suppressAutoHyphens/>
              <w:autoSpaceDE w:val="0"/>
              <w:rPr>
                <w:rFonts w:ascii="Arial" w:eastAsia="Calibri" w:hAnsi="Arial" w:cs="Arial"/>
                <w:lang w:eastAsia="ar-SA"/>
              </w:rPr>
            </w:pPr>
          </w:p>
        </w:tc>
        <w:tc>
          <w:tcPr>
            <w:tcW w:w="945"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216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08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080" w:type="dxa"/>
            <w:gridSpan w:val="2"/>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120" w:type="dxa"/>
            <w:tcBorders>
              <w:top w:val="single" w:sz="4" w:space="0" w:color="000000"/>
              <w:left w:val="single" w:sz="4" w:space="0" w:color="000000"/>
              <w:bottom w:val="single" w:sz="4" w:space="0" w:color="000000"/>
              <w:right w:val="single" w:sz="4" w:space="0" w:color="000000"/>
            </w:tcBorders>
          </w:tcPr>
          <w:p w:rsidR="00943672" w:rsidRPr="00943672" w:rsidRDefault="00943672" w:rsidP="00943672">
            <w:pPr>
              <w:suppressAutoHyphens/>
              <w:autoSpaceDE w:val="0"/>
              <w:snapToGrid w:val="0"/>
              <w:rPr>
                <w:rFonts w:ascii="Arial" w:eastAsia="Calibri" w:hAnsi="Arial" w:cs="Arial"/>
                <w:lang w:eastAsia="ar-SA"/>
              </w:rPr>
            </w:pPr>
          </w:p>
        </w:tc>
      </w:tr>
      <w:tr w:rsidR="00943672" w:rsidRPr="00943672" w:rsidTr="00943672">
        <w:trPr>
          <w:cantSplit/>
          <w:trHeight w:val="510"/>
        </w:trPr>
        <w:tc>
          <w:tcPr>
            <w:tcW w:w="945"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Calibri" w:eastAsia="Calibri" w:hAnsi="Calibri" w:cs="Arial"/>
                <w:lang w:eastAsia="ar-SA"/>
              </w:rPr>
            </w:pPr>
          </w:p>
          <w:p w:rsidR="00943672" w:rsidRPr="00943672" w:rsidRDefault="00943672" w:rsidP="00943672">
            <w:pPr>
              <w:suppressAutoHyphens/>
              <w:autoSpaceDE w:val="0"/>
              <w:ind w:firstLine="720"/>
              <w:rPr>
                <w:rFonts w:ascii="Arial" w:eastAsia="Calibri" w:hAnsi="Arial" w:cs="Arial"/>
                <w:lang w:eastAsia="ar-SA"/>
              </w:rPr>
            </w:pPr>
          </w:p>
        </w:tc>
        <w:tc>
          <w:tcPr>
            <w:tcW w:w="945"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216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08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080" w:type="dxa"/>
            <w:gridSpan w:val="2"/>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120" w:type="dxa"/>
            <w:tcBorders>
              <w:top w:val="single" w:sz="4" w:space="0" w:color="000000"/>
              <w:left w:val="single" w:sz="4" w:space="0" w:color="000000"/>
              <w:bottom w:val="single" w:sz="4" w:space="0" w:color="000000"/>
              <w:right w:val="single" w:sz="4" w:space="0" w:color="000000"/>
            </w:tcBorders>
          </w:tcPr>
          <w:p w:rsidR="00943672" w:rsidRPr="00943672" w:rsidRDefault="00943672" w:rsidP="00943672">
            <w:pPr>
              <w:suppressAutoHyphens/>
              <w:autoSpaceDE w:val="0"/>
              <w:snapToGrid w:val="0"/>
              <w:rPr>
                <w:rFonts w:ascii="Arial" w:eastAsia="Calibri" w:hAnsi="Arial" w:cs="Arial"/>
                <w:lang w:eastAsia="ar-SA"/>
              </w:rPr>
            </w:pPr>
          </w:p>
        </w:tc>
      </w:tr>
      <w:tr w:rsidR="00943672" w:rsidRPr="00943672" w:rsidTr="00943672">
        <w:trPr>
          <w:cantSplit/>
          <w:trHeight w:val="465"/>
        </w:trPr>
        <w:tc>
          <w:tcPr>
            <w:tcW w:w="945"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Calibri" w:eastAsia="Calibri" w:hAnsi="Calibri" w:cs="Arial"/>
                <w:lang w:eastAsia="ar-SA"/>
              </w:rPr>
            </w:pPr>
          </w:p>
          <w:p w:rsidR="00943672" w:rsidRPr="00943672" w:rsidRDefault="00943672" w:rsidP="00943672">
            <w:pPr>
              <w:suppressAutoHyphens/>
              <w:autoSpaceDE w:val="0"/>
              <w:ind w:firstLine="720"/>
              <w:rPr>
                <w:rFonts w:ascii="Arial" w:eastAsia="Calibri" w:hAnsi="Arial" w:cs="Arial"/>
                <w:lang w:eastAsia="ar-SA"/>
              </w:rPr>
            </w:pPr>
          </w:p>
        </w:tc>
        <w:tc>
          <w:tcPr>
            <w:tcW w:w="945"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216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08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080" w:type="dxa"/>
            <w:gridSpan w:val="2"/>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120" w:type="dxa"/>
            <w:tcBorders>
              <w:top w:val="single" w:sz="4" w:space="0" w:color="000000"/>
              <w:left w:val="single" w:sz="4" w:space="0" w:color="000000"/>
              <w:bottom w:val="single" w:sz="4" w:space="0" w:color="000000"/>
              <w:right w:val="single" w:sz="4" w:space="0" w:color="000000"/>
            </w:tcBorders>
          </w:tcPr>
          <w:p w:rsidR="00943672" w:rsidRPr="00943672" w:rsidRDefault="00943672" w:rsidP="00943672">
            <w:pPr>
              <w:suppressAutoHyphens/>
              <w:autoSpaceDE w:val="0"/>
              <w:snapToGrid w:val="0"/>
              <w:rPr>
                <w:rFonts w:ascii="Arial" w:eastAsia="Calibri" w:hAnsi="Arial" w:cs="Arial"/>
                <w:lang w:eastAsia="ar-SA"/>
              </w:rPr>
            </w:pPr>
          </w:p>
        </w:tc>
      </w:tr>
      <w:tr w:rsidR="00943672" w:rsidRPr="00943672" w:rsidTr="00943672">
        <w:trPr>
          <w:cantSplit/>
          <w:trHeight w:val="480"/>
        </w:trPr>
        <w:tc>
          <w:tcPr>
            <w:tcW w:w="945"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Calibri" w:eastAsia="Calibri" w:hAnsi="Calibri" w:cs="Arial"/>
                <w:lang w:eastAsia="ar-SA"/>
              </w:rPr>
            </w:pPr>
          </w:p>
        </w:tc>
        <w:tc>
          <w:tcPr>
            <w:tcW w:w="945"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216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08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080" w:type="dxa"/>
            <w:gridSpan w:val="2"/>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tcPr>
          <w:p w:rsidR="00943672" w:rsidRPr="00943672" w:rsidRDefault="00943672" w:rsidP="00943672">
            <w:pPr>
              <w:suppressAutoHyphens/>
              <w:autoSpaceDE w:val="0"/>
              <w:snapToGrid w:val="0"/>
              <w:rPr>
                <w:rFonts w:ascii="Arial" w:eastAsia="Calibri" w:hAnsi="Arial" w:cs="Arial"/>
                <w:lang w:eastAsia="ar-SA"/>
              </w:rPr>
            </w:pPr>
          </w:p>
        </w:tc>
        <w:tc>
          <w:tcPr>
            <w:tcW w:w="1120" w:type="dxa"/>
            <w:tcBorders>
              <w:top w:val="single" w:sz="4" w:space="0" w:color="000000"/>
              <w:left w:val="single" w:sz="4" w:space="0" w:color="000000"/>
              <w:bottom w:val="single" w:sz="4" w:space="0" w:color="000000"/>
              <w:right w:val="single" w:sz="4" w:space="0" w:color="000000"/>
            </w:tcBorders>
          </w:tcPr>
          <w:p w:rsidR="00943672" w:rsidRPr="00943672" w:rsidRDefault="00943672" w:rsidP="00943672">
            <w:pPr>
              <w:suppressAutoHyphens/>
              <w:autoSpaceDE w:val="0"/>
              <w:snapToGrid w:val="0"/>
              <w:rPr>
                <w:rFonts w:ascii="Arial" w:eastAsia="Calibri" w:hAnsi="Arial" w:cs="Arial"/>
                <w:lang w:eastAsia="ar-SA"/>
              </w:rPr>
            </w:pPr>
          </w:p>
        </w:tc>
      </w:tr>
      <w:tr w:rsidR="00943672" w:rsidRPr="00943672" w:rsidTr="00943672">
        <w:trPr>
          <w:cantSplit/>
          <w:trHeight w:val="240"/>
        </w:trPr>
        <w:tc>
          <w:tcPr>
            <w:tcW w:w="5265" w:type="dxa"/>
            <w:gridSpan w:val="5"/>
            <w:tcMar>
              <w:top w:w="0" w:type="dxa"/>
              <w:left w:w="0" w:type="dxa"/>
              <w:bottom w:w="0" w:type="dxa"/>
              <w:right w:w="0" w:type="dxa"/>
            </w:tcMar>
          </w:tcPr>
          <w:p w:rsidR="00943672" w:rsidRPr="00943672" w:rsidRDefault="00943672" w:rsidP="00943672">
            <w:pPr>
              <w:widowControl w:val="0"/>
              <w:suppressAutoHyphens/>
              <w:autoSpaceDE w:val="0"/>
              <w:snapToGrid w:val="0"/>
              <w:rPr>
                <w:rFonts w:ascii="Calibri" w:eastAsia="Calibri" w:hAnsi="Calibri" w:cs="Calibri"/>
                <w:lang w:eastAsia="ar-SA"/>
              </w:rPr>
            </w:pPr>
          </w:p>
        </w:tc>
        <w:tc>
          <w:tcPr>
            <w:tcW w:w="945" w:type="dxa"/>
            <w:tcBorders>
              <w:top w:val="single" w:sz="4" w:space="0" w:color="000000"/>
              <w:left w:val="nil"/>
              <w:bottom w:val="nil"/>
              <w:right w:val="nil"/>
            </w:tcBorders>
            <w:tcMar>
              <w:top w:w="0" w:type="dxa"/>
              <w:left w:w="0" w:type="dxa"/>
              <w:bottom w:w="0" w:type="dxa"/>
              <w:right w:w="0" w:type="dxa"/>
            </w:tcMar>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Итого  </w:t>
            </w:r>
          </w:p>
        </w:tc>
        <w:tc>
          <w:tcPr>
            <w:tcW w:w="810" w:type="dxa"/>
            <w:tcBorders>
              <w:top w:val="single" w:sz="4" w:space="0" w:color="000000"/>
              <w:left w:val="single" w:sz="4" w:space="0" w:color="000000"/>
              <w:bottom w:val="single" w:sz="4" w:space="0" w:color="000000"/>
              <w:right w:val="nil"/>
            </w:tcBorders>
            <w:tcMar>
              <w:top w:w="0" w:type="dxa"/>
              <w:left w:w="0" w:type="dxa"/>
              <w:bottom w:w="0" w:type="dxa"/>
              <w:right w:w="0" w:type="dxa"/>
            </w:tcMar>
          </w:tcPr>
          <w:p w:rsidR="00943672" w:rsidRPr="00943672" w:rsidRDefault="00943672" w:rsidP="00943672">
            <w:pPr>
              <w:suppressAutoHyphens/>
              <w:autoSpaceDE w:val="0"/>
              <w:snapToGrid w:val="0"/>
              <w:rPr>
                <w:rFonts w:ascii="Arial" w:eastAsia="Calibri" w:hAnsi="Arial" w:cs="Arial"/>
                <w:lang w:eastAsia="ar-SA"/>
              </w:rPr>
            </w:pPr>
          </w:p>
        </w:tc>
        <w:tc>
          <w:tcPr>
            <w:tcW w:w="810" w:type="dxa"/>
            <w:tcBorders>
              <w:top w:val="single" w:sz="4" w:space="0" w:color="000000"/>
              <w:left w:val="single" w:sz="4" w:space="0" w:color="000000"/>
              <w:bottom w:val="single" w:sz="4" w:space="0" w:color="000000"/>
              <w:right w:val="nil"/>
            </w:tcBorders>
            <w:hideMark/>
          </w:tcPr>
          <w:p w:rsidR="00943672" w:rsidRPr="00943672" w:rsidRDefault="00943672" w:rsidP="00943672">
            <w:pPr>
              <w:suppressAutoHyphens/>
              <w:autoSpaceDE w:val="0"/>
              <w:snapToGrid w:val="0"/>
              <w:rPr>
                <w:rFonts w:ascii="Arial" w:eastAsia="Calibri" w:hAnsi="Arial" w:cs="Arial"/>
                <w:lang w:eastAsia="ar-SA"/>
              </w:rPr>
            </w:pPr>
            <w:r w:rsidRPr="00943672">
              <w:rPr>
                <w:rFonts w:ascii="Arial" w:eastAsia="Calibri" w:hAnsi="Arial" w:cs="Arial"/>
                <w:lang w:eastAsia="ar-SA"/>
              </w:rPr>
              <w:t xml:space="preserve">X  </w:t>
            </w:r>
          </w:p>
        </w:tc>
        <w:tc>
          <w:tcPr>
            <w:tcW w:w="1120" w:type="dxa"/>
            <w:tcBorders>
              <w:top w:val="single" w:sz="4" w:space="0" w:color="000000"/>
              <w:left w:val="single" w:sz="4" w:space="0" w:color="000000"/>
              <w:bottom w:val="single" w:sz="4" w:space="0" w:color="000000"/>
              <w:right w:val="single" w:sz="4" w:space="0" w:color="000000"/>
            </w:tcBorders>
          </w:tcPr>
          <w:p w:rsidR="00943672" w:rsidRPr="00943672" w:rsidRDefault="00943672" w:rsidP="00943672">
            <w:pPr>
              <w:suppressAutoHyphens/>
              <w:autoSpaceDE w:val="0"/>
              <w:snapToGrid w:val="0"/>
              <w:rPr>
                <w:rFonts w:ascii="Arial" w:eastAsia="Calibri" w:hAnsi="Arial" w:cs="Arial"/>
                <w:lang w:eastAsia="ar-SA"/>
              </w:rPr>
            </w:pPr>
          </w:p>
        </w:tc>
      </w:tr>
    </w:tbl>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Всего по акту </w:t>
      </w:r>
    </w:p>
    <w:p w:rsidR="00943672" w:rsidRPr="00943672" w:rsidRDefault="00943672" w:rsidP="00943672">
      <w:pPr>
        <w:suppressAutoHyphens/>
        <w:autoSpaceDE w:val="0"/>
        <w:rPr>
          <w:rFonts w:ascii="Courier New" w:eastAsia="Calibri" w:hAnsi="Courier New" w:cs="Courier New"/>
          <w:lang w:eastAsia="ar-SA"/>
        </w:rPr>
      </w:pPr>
      <w:r w:rsidRPr="00943672">
        <w:rPr>
          <w:rFonts w:ascii="Courier New" w:eastAsia="Calibri" w:hAnsi="Courier New" w:cs="Courier New"/>
          <w:b/>
          <w:lang w:eastAsia="ar-SA"/>
        </w:rPr>
        <w:t xml:space="preserve">Сдал </w:t>
      </w:r>
      <w:r w:rsidRPr="00943672">
        <w:rPr>
          <w:rFonts w:ascii="Courier New" w:eastAsia="Calibri" w:hAnsi="Courier New" w:cs="Courier New"/>
          <w:lang w:eastAsia="ar-SA"/>
        </w:rPr>
        <w:t xml:space="preserve">  ________________   ________________     _____________________</w:t>
      </w:r>
    </w:p>
    <w:p w:rsidR="00943672" w:rsidRPr="00943672" w:rsidRDefault="00943672" w:rsidP="00943672">
      <w:pPr>
        <w:suppressAutoHyphens/>
        <w:autoSpaceDE w:val="0"/>
        <w:rPr>
          <w:rFonts w:ascii="Courier New" w:eastAsia="Calibri" w:hAnsi="Courier New" w:cs="Courier New"/>
          <w:lang w:eastAsia="ar-SA"/>
        </w:rPr>
      </w:pPr>
      <w:r w:rsidRPr="00943672">
        <w:rPr>
          <w:rFonts w:ascii="Courier New" w:eastAsia="Calibri" w:hAnsi="Courier New" w:cs="Courier New"/>
          <w:lang w:eastAsia="ar-SA"/>
        </w:rPr>
        <w:t xml:space="preserve">          </w:t>
      </w:r>
      <w:r w:rsidRPr="00943672">
        <w:rPr>
          <w:rFonts w:eastAsia="Calibri"/>
          <w:i/>
          <w:sz w:val="16"/>
          <w:szCs w:val="16"/>
          <w:lang w:eastAsia="ar-SA"/>
        </w:rPr>
        <w:t>(должность)                                          (подпись)                                      (расшифровка подписи</w:t>
      </w:r>
      <w:r w:rsidRPr="00943672">
        <w:rPr>
          <w:rFonts w:ascii="Courier New" w:eastAsia="Calibri" w:hAnsi="Courier New" w:cs="Courier New"/>
          <w:lang w:eastAsia="ar-SA"/>
        </w:rPr>
        <w:t>)</w:t>
      </w:r>
    </w:p>
    <w:p w:rsidR="00943672" w:rsidRPr="00943672" w:rsidRDefault="00943672" w:rsidP="00943672">
      <w:pPr>
        <w:suppressAutoHyphens/>
        <w:autoSpaceDE w:val="0"/>
        <w:rPr>
          <w:rFonts w:eastAsia="Calibri"/>
          <w:sz w:val="16"/>
          <w:szCs w:val="16"/>
          <w:lang w:eastAsia="ar-SA"/>
        </w:rPr>
      </w:pPr>
      <w:r w:rsidRPr="00943672">
        <w:rPr>
          <w:rFonts w:ascii="Courier New" w:eastAsia="Calibri" w:hAnsi="Courier New" w:cs="Courier New"/>
          <w:lang w:eastAsia="ar-SA"/>
        </w:rPr>
        <w:t xml:space="preserve">         </w:t>
      </w:r>
      <w:r w:rsidRPr="00943672">
        <w:rPr>
          <w:rFonts w:eastAsia="Calibri"/>
          <w:sz w:val="16"/>
          <w:szCs w:val="16"/>
          <w:lang w:eastAsia="ar-SA"/>
        </w:rPr>
        <w:t>М.П.</w:t>
      </w:r>
    </w:p>
    <w:p w:rsidR="00943672" w:rsidRPr="00943672" w:rsidRDefault="00943672" w:rsidP="00943672">
      <w:pPr>
        <w:suppressAutoHyphens/>
        <w:autoSpaceDE w:val="0"/>
        <w:rPr>
          <w:rFonts w:ascii="Courier New" w:eastAsia="Calibri" w:hAnsi="Courier New" w:cs="Courier New"/>
          <w:lang w:eastAsia="ar-SA"/>
        </w:rPr>
      </w:pPr>
      <w:r w:rsidRPr="00943672">
        <w:rPr>
          <w:rFonts w:ascii="Courier New" w:eastAsia="Calibri" w:hAnsi="Courier New" w:cs="Courier New"/>
          <w:lang w:eastAsia="ar-SA"/>
        </w:rPr>
        <w:t>Принял ________________   ________________     _____________________</w:t>
      </w:r>
    </w:p>
    <w:p w:rsidR="00943672" w:rsidRPr="00943672" w:rsidRDefault="00943672" w:rsidP="00943672">
      <w:pPr>
        <w:suppressAutoHyphens/>
        <w:autoSpaceDE w:val="0"/>
        <w:rPr>
          <w:rFonts w:eastAsia="Calibri"/>
          <w:i/>
          <w:sz w:val="16"/>
          <w:szCs w:val="16"/>
          <w:lang w:eastAsia="ar-SA"/>
        </w:rPr>
      </w:pPr>
      <w:r w:rsidRPr="00943672">
        <w:rPr>
          <w:rFonts w:ascii="Courier New" w:eastAsia="Calibri" w:hAnsi="Courier New" w:cs="Courier New"/>
          <w:lang w:eastAsia="ar-SA"/>
        </w:rPr>
        <w:t xml:space="preserve">          </w:t>
      </w:r>
      <w:r w:rsidRPr="00943672">
        <w:rPr>
          <w:rFonts w:eastAsia="Calibri"/>
          <w:i/>
          <w:sz w:val="16"/>
          <w:szCs w:val="16"/>
          <w:lang w:eastAsia="ar-SA"/>
        </w:rPr>
        <w:t>(должность)                                           (подпись)                                     (расшифровка подписи)</w:t>
      </w:r>
    </w:p>
    <w:p w:rsidR="00943672" w:rsidRPr="00943672" w:rsidRDefault="00943672" w:rsidP="00943672">
      <w:pPr>
        <w:suppressAutoHyphens/>
        <w:autoSpaceDE w:val="0"/>
        <w:jc w:val="right"/>
        <w:rPr>
          <w:rFonts w:ascii="Courier New" w:eastAsia="Calibri" w:hAnsi="Courier New" w:cs="Courier New"/>
          <w:lang w:eastAsia="ar-SA"/>
        </w:rPr>
      </w:pPr>
      <w:r w:rsidRPr="00943672">
        <w:rPr>
          <w:rFonts w:ascii="Courier New" w:eastAsia="Calibri" w:hAnsi="Courier New" w:cs="Courier New"/>
          <w:b/>
          <w:u w:val="single"/>
          <w:lang w:eastAsia="ar-SA"/>
        </w:rPr>
        <w:lastRenderedPageBreak/>
        <w:t>КС-3</w:t>
      </w:r>
      <w:r w:rsidRPr="00943672">
        <w:rPr>
          <w:rFonts w:ascii="Courier New" w:eastAsia="Calibri" w:hAnsi="Courier New" w:cs="Courier New"/>
          <w:lang w:eastAsia="ar-SA"/>
        </w:rPr>
        <w:tab/>
      </w:r>
      <w:r w:rsidRPr="00943672">
        <w:rPr>
          <w:rFonts w:ascii="Courier New" w:eastAsia="Calibri" w:hAnsi="Courier New" w:cs="Courier New"/>
          <w:lang w:eastAsia="ar-SA"/>
        </w:rPr>
        <w:tab/>
      </w:r>
      <w:r w:rsidRPr="00943672">
        <w:rPr>
          <w:rFonts w:ascii="Courier New" w:eastAsia="Calibri" w:hAnsi="Courier New" w:cs="Courier New"/>
          <w:lang w:eastAsia="ar-SA"/>
        </w:rPr>
        <w:tab/>
      </w:r>
      <w:r w:rsidRPr="00943672">
        <w:rPr>
          <w:rFonts w:ascii="Courier New" w:eastAsia="Calibri" w:hAnsi="Courier New" w:cs="Courier New"/>
          <w:lang w:eastAsia="ar-SA"/>
        </w:rPr>
        <w:tab/>
      </w:r>
      <w:r w:rsidRPr="00943672">
        <w:rPr>
          <w:rFonts w:ascii="Courier New" w:eastAsia="Calibri" w:hAnsi="Courier New" w:cs="Courier New"/>
          <w:lang w:eastAsia="ar-SA"/>
        </w:rPr>
        <w:tab/>
      </w:r>
      <w:r w:rsidRPr="00943672">
        <w:rPr>
          <w:rFonts w:ascii="Courier New" w:eastAsia="Calibri" w:hAnsi="Courier New" w:cs="Courier New"/>
          <w:lang w:eastAsia="ar-SA"/>
        </w:rPr>
        <w:tab/>
      </w:r>
      <w:r w:rsidRPr="00943672">
        <w:rPr>
          <w:rFonts w:ascii="Courier New" w:eastAsia="Calibri" w:hAnsi="Courier New" w:cs="Courier New"/>
          <w:lang w:eastAsia="ar-SA"/>
        </w:rPr>
        <w:tab/>
      </w:r>
      <w:r w:rsidRPr="00943672">
        <w:rPr>
          <w:rFonts w:ascii="Courier New" w:eastAsia="Calibri" w:hAnsi="Courier New" w:cs="Courier New"/>
          <w:lang w:eastAsia="ar-SA"/>
        </w:rPr>
        <w:tab/>
      </w:r>
      <w:r w:rsidRPr="00943672">
        <w:rPr>
          <w:rFonts w:ascii="Courier New" w:eastAsia="Calibri" w:hAnsi="Courier New" w:cs="Courier New"/>
          <w:lang w:eastAsia="ar-SA"/>
        </w:rPr>
        <w:tab/>
        <w:t xml:space="preserve">            </w:t>
      </w:r>
      <w:r w:rsidRPr="00943672">
        <w:rPr>
          <w:rFonts w:eastAsia="Calibri"/>
          <w:lang w:eastAsia="ar-SA"/>
        </w:rPr>
        <w:t>Приложение № 4</w:t>
      </w: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r>
      <w:r w:rsidRPr="00943672">
        <w:rPr>
          <w:rFonts w:eastAsia="Calibri"/>
          <w:lang w:eastAsia="ar-SA"/>
        </w:rPr>
        <w:tab/>
        <w:t xml:space="preserve">   к  Муниципальному контракту №____  </w:t>
      </w:r>
    </w:p>
    <w:p w:rsidR="00943672" w:rsidRPr="00943672" w:rsidRDefault="00943672" w:rsidP="00943672">
      <w:pPr>
        <w:suppressAutoHyphens/>
        <w:autoSpaceDE w:val="0"/>
        <w:jc w:val="right"/>
        <w:rPr>
          <w:rFonts w:ascii="Courier New" w:eastAsia="Calibri" w:hAnsi="Courier New" w:cs="Courier New"/>
          <w:lang w:eastAsia="ar-SA"/>
        </w:rPr>
      </w:pPr>
      <w:r w:rsidRPr="00943672">
        <w:rPr>
          <w:rFonts w:eastAsia="Calibri"/>
          <w:lang w:eastAsia="ar-SA"/>
        </w:rPr>
        <w:t xml:space="preserve">           от  «___»______________ 2013г.</w:t>
      </w:r>
      <w:r w:rsidRPr="00943672">
        <w:rPr>
          <w:rFonts w:ascii="Bookman Old Style" w:eastAsia="Calibri" w:hAnsi="Bookman Old Style" w:cs="Courier New"/>
          <w:b/>
          <w:i/>
          <w:sz w:val="22"/>
          <w:szCs w:val="22"/>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Заказчик ______________________________________ по ОКПО │        │</w:t>
      </w:r>
    </w:p>
    <w:p w:rsidR="00943672" w:rsidRPr="00943672" w:rsidRDefault="00943672" w:rsidP="00943672">
      <w:pPr>
        <w:suppressAutoHyphens/>
        <w:autoSpaceDE w:val="0"/>
        <w:jc w:val="both"/>
        <w:rPr>
          <w:rFonts w:ascii="Courier New" w:eastAsia="Calibri" w:hAnsi="Courier New" w:cs="Courier New"/>
          <w:b/>
          <w:lang w:eastAsia="ar-SA"/>
        </w:rPr>
      </w:pPr>
      <w:r w:rsidRPr="00943672">
        <w:rPr>
          <w:rFonts w:ascii="Courier New" w:eastAsia="Calibri" w:hAnsi="Courier New" w:cs="Courier New"/>
          <w:lang w:eastAsia="ar-SA"/>
        </w:rPr>
        <w:t xml:space="preserve">                       </w:t>
      </w:r>
      <w:r w:rsidRPr="00943672">
        <w:rPr>
          <w:rFonts w:eastAsia="Calibri"/>
          <w:i/>
          <w:sz w:val="16"/>
          <w:szCs w:val="16"/>
          <w:lang w:eastAsia="ar-SA"/>
        </w:rPr>
        <w:t>(организация, адрес,</w:t>
      </w:r>
      <w:r w:rsidRPr="00943672">
        <w:rPr>
          <w:rFonts w:eastAsia="Calibri"/>
          <w:sz w:val="16"/>
          <w:szCs w:val="16"/>
          <w:lang w:eastAsia="ar-SA"/>
        </w:rPr>
        <w:t xml:space="preserve"> телефон, факс)</w:t>
      </w:r>
      <w:r w:rsidRPr="00943672">
        <w:rPr>
          <w:rFonts w:ascii="Courier New" w:eastAsia="Calibri" w:hAnsi="Courier New" w:cs="Courier New"/>
          <w:lang w:eastAsia="ar-SA"/>
        </w:rPr>
        <w:t xml:space="preserve">           │        │   </w:t>
      </w:r>
      <w:r w:rsidRPr="00943672">
        <w:rPr>
          <w:rFonts w:ascii="Courier New" w:eastAsia="Calibri" w:hAnsi="Courier New" w:cs="Courier New"/>
          <w:b/>
          <w:lang w:eastAsia="ar-SA"/>
        </w:rPr>
        <w:t>ОБРАЗЕЦ</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Подрядчик _____________________________________ по ОКПО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r w:rsidRPr="00943672">
        <w:rPr>
          <w:rFonts w:eastAsia="Calibri"/>
          <w:i/>
          <w:sz w:val="16"/>
          <w:szCs w:val="16"/>
          <w:lang w:eastAsia="ar-SA"/>
        </w:rPr>
        <w:t>(организация, адрес</w:t>
      </w:r>
      <w:r w:rsidRPr="00943672">
        <w:rPr>
          <w:rFonts w:eastAsia="Calibri"/>
          <w:sz w:val="16"/>
          <w:szCs w:val="16"/>
          <w:lang w:eastAsia="ar-SA"/>
        </w:rPr>
        <w:t>,</w:t>
      </w:r>
      <w:r w:rsidRPr="00943672">
        <w:rPr>
          <w:rFonts w:ascii="Courier New" w:eastAsia="Calibri" w:hAnsi="Courier New" w:cs="Courier New"/>
          <w:lang w:eastAsia="ar-SA"/>
        </w:rPr>
        <w:t xml:space="preserve"> </w:t>
      </w:r>
      <w:r w:rsidRPr="00943672">
        <w:rPr>
          <w:rFonts w:eastAsia="Calibri"/>
          <w:i/>
          <w:sz w:val="16"/>
          <w:szCs w:val="16"/>
          <w:lang w:eastAsia="ar-SA"/>
        </w:rPr>
        <w:t xml:space="preserve">телефон, факс)     </w:t>
      </w:r>
      <w:r w:rsidRPr="00943672">
        <w:rPr>
          <w:rFonts w:ascii="Courier New" w:eastAsia="Calibri" w:hAnsi="Courier New" w:cs="Courier New"/>
          <w:lang w:eastAsia="ar-SA"/>
        </w:rPr>
        <w:t xml:space="preserve">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Объект работ___________________________________________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eastAsia="Calibri"/>
          <w:i/>
          <w:sz w:val="16"/>
          <w:szCs w:val="16"/>
          <w:lang w:eastAsia="ar-SA"/>
        </w:rPr>
        <w:t xml:space="preserve">                                                 (наименование, адрес)</w:t>
      </w: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_______________________________________________________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Вид деятельности по ОКДП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Договор подряда (контракт) │номер│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 дата│  │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Вид операции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  Номер  │   Дата    ││Отчетный период│</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roofErr w:type="spellStart"/>
      <w:r w:rsidRPr="00943672">
        <w:rPr>
          <w:rFonts w:ascii="Courier New" w:eastAsia="Calibri" w:hAnsi="Courier New" w:cs="Courier New"/>
          <w:lang w:eastAsia="ar-SA"/>
        </w:rPr>
        <w:t>│документа│составления│├───────┬───────┤</w:t>
      </w:r>
      <w:proofErr w:type="spellEnd"/>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         │           ││   с   │  по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r w:rsidRPr="00943672">
        <w:rPr>
          <w:rFonts w:ascii="Courier New" w:eastAsia="Calibri" w:hAnsi="Courier New" w:cs="Courier New"/>
          <w:b/>
          <w:lang w:eastAsia="ar-SA"/>
        </w:rPr>
        <w:t>СПРАВКА</w:t>
      </w: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         │           ││       │       │</w:t>
      </w:r>
    </w:p>
    <w:p w:rsidR="00943672" w:rsidRPr="00943672" w:rsidRDefault="00943672" w:rsidP="00943672">
      <w:pPr>
        <w:suppressAutoHyphens/>
        <w:autoSpaceDE w:val="0"/>
        <w:rPr>
          <w:rFonts w:ascii="Courier New" w:eastAsia="Calibri" w:hAnsi="Courier New" w:cs="Courier New"/>
          <w:b/>
          <w:lang w:eastAsia="ar-SA"/>
        </w:rPr>
      </w:pPr>
      <w:r w:rsidRPr="00943672">
        <w:rPr>
          <w:rFonts w:ascii="Courier New" w:eastAsia="Calibri" w:hAnsi="Courier New" w:cs="Courier New"/>
          <w:lang w:eastAsia="ar-SA"/>
        </w:rPr>
        <w:t xml:space="preserve">             </w:t>
      </w:r>
      <w:r w:rsidRPr="00943672">
        <w:rPr>
          <w:rFonts w:ascii="Courier New" w:eastAsia="Calibri" w:hAnsi="Courier New" w:cs="Courier New"/>
          <w:b/>
          <w:lang w:eastAsia="ar-SA"/>
        </w:rPr>
        <w:t>О СТОИМОСТИ ВЫПОЛНЕННЫХ РАБОТ И ЗАТРАТ</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│Номер│   Наименование пусковых   │Код│   Стоимость выполненных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w:t>
      </w:r>
      <w:proofErr w:type="gramStart"/>
      <w:r w:rsidRPr="00943672">
        <w:rPr>
          <w:rFonts w:ascii="Courier New" w:eastAsia="Calibri" w:hAnsi="Courier New" w:cs="Courier New"/>
          <w:lang w:eastAsia="ar-SA"/>
        </w:rPr>
        <w:t>по</w:t>
      </w:r>
      <w:proofErr w:type="gramEnd"/>
      <w:r w:rsidRPr="00943672">
        <w:rPr>
          <w:rFonts w:ascii="Courier New" w:eastAsia="Calibri" w:hAnsi="Courier New" w:cs="Courier New"/>
          <w:lang w:eastAsia="ar-SA"/>
        </w:rPr>
        <w:t xml:space="preserve">   │    </w:t>
      </w:r>
      <w:proofErr w:type="gramStart"/>
      <w:r w:rsidRPr="00943672">
        <w:rPr>
          <w:rFonts w:ascii="Courier New" w:eastAsia="Calibri" w:hAnsi="Courier New" w:cs="Courier New"/>
          <w:lang w:eastAsia="ar-SA"/>
        </w:rPr>
        <w:t>комплексов</w:t>
      </w:r>
      <w:proofErr w:type="gramEnd"/>
      <w:r w:rsidRPr="00943672">
        <w:rPr>
          <w:rFonts w:ascii="Courier New" w:eastAsia="Calibri" w:hAnsi="Courier New" w:cs="Courier New"/>
          <w:lang w:eastAsia="ar-SA"/>
        </w:rPr>
        <w:t>, этапов,    │   │    работ и затрат, руб.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│п</w:t>
      </w:r>
      <w:proofErr w:type="gramStart"/>
      <w:r w:rsidRPr="00943672">
        <w:rPr>
          <w:rFonts w:ascii="Courier New" w:eastAsia="Calibri" w:hAnsi="Courier New" w:cs="Courier New"/>
          <w:lang w:eastAsia="ar-SA"/>
        </w:rPr>
        <w:t>о-</w:t>
      </w:r>
      <w:proofErr w:type="gramEnd"/>
      <w:r w:rsidRPr="00943672">
        <w:rPr>
          <w:rFonts w:ascii="Courier New" w:eastAsia="Calibri" w:hAnsi="Courier New" w:cs="Courier New"/>
          <w:lang w:eastAsia="ar-SA"/>
        </w:rPr>
        <w:t xml:space="preserve">  │объектов, видов выполненных│   ├────────┬────────┬────────┤</w:t>
      </w:r>
    </w:p>
    <w:p w:rsidR="00943672" w:rsidRPr="00943672" w:rsidRDefault="00943672" w:rsidP="00943672">
      <w:pPr>
        <w:suppressAutoHyphens/>
        <w:autoSpaceDE w:val="0"/>
        <w:jc w:val="both"/>
        <w:rPr>
          <w:rFonts w:ascii="Courier New" w:eastAsia="Calibri" w:hAnsi="Courier New" w:cs="Courier New"/>
          <w:lang w:eastAsia="ar-SA"/>
        </w:rPr>
      </w:pPr>
      <w:proofErr w:type="spellStart"/>
      <w:r w:rsidRPr="00943672">
        <w:rPr>
          <w:rFonts w:ascii="Courier New" w:eastAsia="Calibri" w:hAnsi="Courier New" w:cs="Courier New"/>
          <w:lang w:eastAsia="ar-SA"/>
        </w:rPr>
        <w:t>│рядку│работ</w:t>
      </w:r>
      <w:proofErr w:type="spellEnd"/>
      <w:r w:rsidRPr="00943672">
        <w:rPr>
          <w:rFonts w:ascii="Courier New" w:eastAsia="Calibri" w:hAnsi="Courier New" w:cs="Courier New"/>
          <w:lang w:eastAsia="ar-SA"/>
        </w:rPr>
        <w:t xml:space="preserve">, оборудования, </w:t>
      </w:r>
      <w:proofErr w:type="spellStart"/>
      <w:r w:rsidRPr="00943672">
        <w:rPr>
          <w:rFonts w:ascii="Courier New" w:eastAsia="Calibri" w:hAnsi="Courier New" w:cs="Courier New"/>
          <w:lang w:eastAsia="ar-SA"/>
        </w:rPr>
        <w:t>затрат│</w:t>
      </w:r>
      <w:proofErr w:type="spellEnd"/>
      <w:r w:rsidRPr="00943672">
        <w:rPr>
          <w:rFonts w:ascii="Courier New" w:eastAsia="Calibri" w:hAnsi="Courier New" w:cs="Courier New"/>
          <w:lang w:eastAsia="ar-SA"/>
        </w:rPr>
        <w:t xml:space="preserve">   </w:t>
      </w:r>
      <w:proofErr w:type="spellStart"/>
      <w:r w:rsidRPr="00943672">
        <w:rPr>
          <w:rFonts w:ascii="Courier New" w:eastAsia="Calibri" w:hAnsi="Courier New" w:cs="Courier New"/>
          <w:lang w:eastAsia="ar-SA"/>
        </w:rPr>
        <w:t>│с</w:t>
      </w:r>
      <w:proofErr w:type="spellEnd"/>
      <w:r w:rsidRPr="00943672">
        <w:rPr>
          <w:rFonts w:ascii="Courier New" w:eastAsia="Calibri" w:hAnsi="Courier New" w:cs="Courier New"/>
          <w:lang w:eastAsia="ar-SA"/>
        </w:rPr>
        <w:t xml:space="preserve"> </w:t>
      </w:r>
      <w:proofErr w:type="spellStart"/>
      <w:r w:rsidRPr="00943672">
        <w:rPr>
          <w:rFonts w:ascii="Courier New" w:eastAsia="Calibri" w:hAnsi="Courier New" w:cs="Courier New"/>
          <w:lang w:eastAsia="ar-SA"/>
        </w:rPr>
        <w:t>начала│с</w:t>
      </w:r>
      <w:proofErr w:type="spellEnd"/>
      <w:r w:rsidRPr="00943672">
        <w:rPr>
          <w:rFonts w:ascii="Courier New" w:eastAsia="Calibri" w:hAnsi="Courier New" w:cs="Courier New"/>
          <w:lang w:eastAsia="ar-SA"/>
        </w:rPr>
        <w:t xml:space="preserve"> </w:t>
      </w:r>
      <w:proofErr w:type="spellStart"/>
      <w:r w:rsidRPr="00943672">
        <w:rPr>
          <w:rFonts w:ascii="Courier New" w:eastAsia="Calibri" w:hAnsi="Courier New" w:cs="Courier New"/>
          <w:lang w:eastAsia="ar-SA"/>
        </w:rPr>
        <w:t>начала│</w:t>
      </w:r>
      <w:proofErr w:type="spellEnd"/>
      <w:r w:rsidRPr="00943672">
        <w:rPr>
          <w:rFonts w:ascii="Courier New" w:eastAsia="Calibri" w:hAnsi="Courier New" w:cs="Courier New"/>
          <w:lang w:eastAsia="ar-SA"/>
        </w:rPr>
        <w:t xml:space="preserve"> в том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roofErr w:type="spellStart"/>
      <w:r w:rsidRPr="00943672">
        <w:rPr>
          <w:rFonts w:ascii="Courier New" w:eastAsia="Calibri" w:hAnsi="Courier New" w:cs="Courier New"/>
          <w:lang w:eastAsia="ar-SA"/>
        </w:rPr>
        <w:t>│</w:t>
      </w:r>
      <w:proofErr w:type="spellEnd"/>
      <w:r w:rsidRPr="00943672">
        <w:rPr>
          <w:rFonts w:ascii="Courier New" w:eastAsia="Calibri" w:hAnsi="Courier New" w:cs="Courier New"/>
          <w:lang w:eastAsia="ar-SA"/>
        </w:rPr>
        <w:t xml:space="preserve">                           </w:t>
      </w:r>
      <w:proofErr w:type="spellStart"/>
      <w:r w:rsidRPr="00943672">
        <w:rPr>
          <w:rFonts w:ascii="Courier New" w:eastAsia="Calibri" w:hAnsi="Courier New" w:cs="Courier New"/>
          <w:lang w:eastAsia="ar-SA"/>
        </w:rPr>
        <w:t>│</w:t>
      </w:r>
      <w:proofErr w:type="spellEnd"/>
      <w:r w:rsidRPr="00943672">
        <w:rPr>
          <w:rFonts w:ascii="Courier New" w:eastAsia="Calibri" w:hAnsi="Courier New" w:cs="Courier New"/>
          <w:lang w:eastAsia="ar-SA"/>
        </w:rPr>
        <w:t xml:space="preserve">   </w:t>
      </w:r>
      <w:proofErr w:type="spellStart"/>
      <w:r w:rsidRPr="00943672">
        <w:rPr>
          <w:rFonts w:ascii="Courier New" w:eastAsia="Calibri" w:hAnsi="Courier New" w:cs="Courier New"/>
          <w:lang w:eastAsia="ar-SA"/>
        </w:rPr>
        <w:t>│провед</w:t>
      </w:r>
      <w:proofErr w:type="gramStart"/>
      <w:r w:rsidRPr="00943672">
        <w:rPr>
          <w:rFonts w:ascii="Courier New" w:eastAsia="Calibri" w:hAnsi="Courier New" w:cs="Courier New"/>
          <w:lang w:eastAsia="ar-SA"/>
        </w:rPr>
        <w:t>е-</w:t>
      </w:r>
      <w:proofErr w:type="gramEnd"/>
      <w:r w:rsidRPr="00943672">
        <w:rPr>
          <w:rFonts w:ascii="Courier New" w:eastAsia="Calibri" w:hAnsi="Courier New" w:cs="Courier New"/>
          <w:lang w:eastAsia="ar-SA"/>
        </w:rPr>
        <w:t>│</w:t>
      </w:r>
      <w:proofErr w:type="spellEnd"/>
      <w:r w:rsidRPr="00943672">
        <w:rPr>
          <w:rFonts w:ascii="Courier New" w:eastAsia="Calibri" w:hAnsi="Courier New" w:cs="Courier New"/>
          <w:lang w:eastAsia="ar-SA"/>
        </w:rPr>
        <w:t xml:space="preserve">  года  </w:t>
      </w:r>
      <w:proofErr w:type="spellStart"/>
      <w:r w:rsidRPr="00943672">
        <w:rPr>
          <w:rFonts w:ascii="Courier New" w:eastAsia="Calibri" w:hAnsi="Courier New" w:cs="Courier New"/>
          <w:lang w:eastAsia="ar-SA"/>
        </w:rPr>
        <w:t>│числе</w:t>
      </w:r>
      <w:proofErr w:type="spellEnd"/>
      <w:r w:rsidRPr="00943672">
        <w:rPr>
          <w:rFonts w:ascii="Courier New" w:eastAsia="Calibri" w:hAnsi="Courier New" w:cs="Courier New"/>
          <w:lang w:eastAsia="ar-SA"/>
        </w:rPr>
        <w:t xml:space="preserve"> </w:t>
      </w:r>
      <w:proofErr w:type="spellStart"/>
      <w:r w:rsidRPr="00943672">
        <w:rPr>
          <w:rFonts w:ascii="Courier New" w:eastAsia="Calibri" w:hAnsi="Courier New" w:cs="Courier New"/>
          <w:lang w:eastAsia="ar-SA"/>
        </w:rPr>
        <w:t>за│</w:t>
      </w:r>
      <w:proofErr w:type="spellEnd"/>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roofErr w:type="spellStart"/>
      <w:r w:rsidRPr="00943672">
        <w:rPr>
          <w:rFonts w:ascii="Courier New" w:eastAsia="Calibri" w:hAnsi="Courier New" w:cs="Courier New"/>
          <w:lang w:eastAsia="ar-SA"/>
        </w:rPr>
        <w:t>│</w:t>
      </w:r>
      <w:proofErr w:type="spellEnd"/>
      <w:r w:rsidRPr="00943672">
        <w:rPr>
          <w:rFonts w:ascii="Courier New" w:eastAsia="Calibri" w:hAnsi="Courier New" w:cs="Courier New"/>
          <w:lang w:eastAsia="ar-SA"/>
        </w:rPr>
        <w:t xml:space="preserve">                           </w:t>
      </w:r>
      <w:proofErr w:type="spellStart"/>
      <w:r w:rsidRPr="00943672">
        <w:rPr>
          <w:rFonts w:ascii="Courier New" w:eastAsia="Calibri" w:hAnsi="Courier New" w:cs="Courier New"/>
          <w:lang w:eastAsia="ar-SA"/>
        </w:rPr>
        <w:t>│</w:t>
      </w:r>
      <w:proofErr w:type="spellEnd"/>
      <w:r w:rsidRPr="00943672">
        <w:rPr>
          <w:rFonts w:ascii="Courier New" w:eastAsia="Calibri" w:hAnsi="Courier New" w:cs="Courier New"/>
          <w:lang w:eastAsia="ar-SA"/>
        </w:rPr>
        <w:t xml:space="preserve">   </w:t>
      </w:r>
      <w:proofErr w:type="spellStart"/>
      <w:r w:rsidRPr="00943672">
        <w:rPr>
          <w:rFonts w:ascii="Courier New" w:eastAsia="Calibri" w:hAnsi="Courier New" w:cs="Courier New"/>
          <w:lang w:eastAsia="ar-SA"/>
        </w:rPr>
        <w:t>│ния</w:t>
      </w:r>
      <w:proofErr w:type="spellEnd"/>
      <w:r w:rsidRPr="00943672">
        <w:rPr>
          <w:rFonts w:ascii="Courier New" w:eastAsia="Calibri" w:hAnsi="Courier New" w:cs="Courier New"/>
          <w:lang w:eastAsia="ar-SA"/>
        </w:rPr>
        <w:t xml:space="preserve">     │        </w:t>
      </w:r>
      <w:proofErr w:type="spellStart"/>
      <w:r w:rsidRPr="00943672">
        <w:rPr>
          <w:rFonts w:ascii="Courier New" w:eastAsia="Calibri" w:hAnsi="Courier New" w:cs="Courier New"/>
          <w:lang w:eastAsia="ar-SA"/>
        </w:rPr>
        <w:t>│отчетный│</w:t>
      </w:r>
      <w:proofErr w:type="spellEnd"/>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                           │   │работ   │        │ период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1  │             2             │ 3 │   4    │   5    │   6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│Всего работ и затрат,      │   │        │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w:t>
      </w:r>
      <w:proofErr w:type="gramStart"/>
      <w:r w:rsidRPr="00943672">
        <w:rPr>
          <w:rFonts w:ascii="Courier New" w:eastAsia="Calibri" w:hAnsi="Courier New" w:cs="Courier New"/>
          <w:lang w:eastAsia="ar-SA"/>
        </w:rPr>
        <w:t>включаемых</w:t>
      </w:r>
      <w:proofErr w:type="gramEnd"/>
      <w:r w:rsidRPr="00943672">
        <w:rPr>
          <w:rFonts w:ascii="Courier New" w:eastAsia="Calibri" w:hAnsi="Courier New" w:cs="Courier New"/>
          <w:lang w:eastAsia="ar-SA"/>
        </w:rPr>
        <w:t xml:space="preserve"> в стоимость     │   │        │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│работ                      │   │        │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│в том числе:               │   │        │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                               │        │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                           │   │        │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                           │   │        │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Итого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Сумма НДС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lang w:eastAsia="ar-SA"/>
        </w:rPr>
        <w:t xml:space="preserve">                                     Всего с учетом НДС │        │</w:t>
      </w:r>
    </w:p>
    <w:p w:rsidR="00943672" w:rsidRPr="00943672" w:rsidRDefault="00943672" w:rsidP="00943672">
      <w:pPr>
        <w:suppressAutoHyphens/>
        <w:autoSpaceDE w:val="0"/>
        <w:jc w:val="both"/>
        <w:rPr>
          <w:rFonts w:ascii="Courier New" w:eastAsia="Calibri" w:hAnsi="Courier New" w:cs="Courier New"/>
          <w:lang w:eastAsia="ar-SA"/>
        </w:rPr>
      </w:pPr>
      <w:r w:rsidRPr="00943672">
        <w:rPr>
          <w:rFonts w:ascii="Courier New" w:eastAsia="Calibri" w:hAnsi="Courier New" w:cs="Courier New"/>
          <w:b/>
          <w:lang w:eastAsia="ar-SA"/>
        </w:rPr>
        <w:t>Заказчик</w:t>
      </w:r>
      <w:r w:rsidRPr="00943672">
        <w:rPr>
          <w:rFonts w:ascii="Courier New" w:eastAsia="Calibri" w:hAnsi="Courier New" w:cs="Courier New"/>
          <w:lang w:eastAsia="ar-SA"/>
        </w:rPr>
        <w:t xml:space="preserve">        __________________ ____________ _____________________</w:t>
      </w:r>
    </w:p>
    <w:p w:rsidR="00943672" w:rsidRPr="00943672" w:rsidRDefault="00943672" w:rsidP="00943672">
      <w:pPr>
        <w:suppressAutoHyphens/>
        <w:autoSpaceDE w:val="0"/>
        <w:rPr>
          <w:rFonts w:eastAsia="Calibri"/>
          <w:i/>
          <w:sz w:val="16"/>
          <w:szCs w:val="16"/>
          <w:lang w:eastAsia="ar-SA"/>
        </w:rPr>
      </w:pPr>
      <w:r w:rsidRPr="00943672">
        <w:rPr>
          <w:rFonts w:ascii="Courier New" w:eastAsia="Calibri" w:hAnsi="Courier New" w:cs="Courier New"/>
          <w:lang w:eastAsia="ar-SA"/>
        </w:rPr>
        <w:t xml:space="preserve">                 </w:t>
      </w:r>
      <w:r w:rsidRPr="00943672">
        <w:rPr>
          <w:rFonts w:eastAsia="Calibri"/>
          <w:i/>
          <w:sz w:val="16"/>
          <w:szCs w:val="16"/>
          <w:lang w:eastAsia="ar-SA"/>
        </w:rPr>
        <w:t>(должность)                                        (подпись)                    (расшифровка подписи)</w:t>
      </w:r>
    </w:p>
    <w:p w:rsidR="00943672" w:rsidRPr="00943672" w:rsidRDefault="00943672" w:rsidP="00943672">
      <w:pPr>
        <w:suppressAutoHyphens/>
        <w:autoSpaceDE w:val="0"/>
        <w:rPr>
          <w:rFonts w:eastAsia="Calibri"/>
          <w:i/>
          <w:sz w:val="16"/>
          <w:szCs w:val="16"/>
          <w:lang w:eastAsia="ar-SA"/>
        </w:rPr>
      </w:pPr>
      <w:r w:rsidRPr="00943672">
        <w:rPr>
          <w:rFonts w:eastAsia="Calibri"/>
          <w:i/>
          <w:sz w:val="16"/>
          <w:szCs w:val="16"/>
          <w:lang w:eastAsia="ar-SA"/>
        </w:rPr>
        <w:t xml:space="preserve">  М.П.</w:t>
      </w:r>
    </w:p>
    <w:p w:rsidR="00943672" w:rsidRPr="00943672" w:rsidRDefault="00943672" w:rsidP="00943672">
      <w:pPr>
        <w:suppressAutoHyphens/>
        <w:autoSpaceDE w:val="0"/>
        <w:rPr>
          <w:rFonts w:eastAsia="Calibri"/>
          <w:i/>
          <w:sz w:val="16"/>
          <w:szCs w:val="16"/>
          <w:lang w:eastAsia="ar-SA"/>
        </w:rPr>
      </w:pPr>
      <w:r w:rsidRPr="00943672">
        <w:rPr>
          <w:rFonts w:ascii="Courier New" w:eastAsia="Calibri" w:hAnsi="Courier New" w:cs="Courier New"/>
          <w:b/>
          <w:lang w:eastAsia="ar-SA"/>
        </w:rPr>
        <w:t>Подрядчик</w:t>
      </w:r>
      <w:r w:rsidRPr="00943672">
        <w:rPr>
          <w:rFonts w:ascii="Courier New" w:eastAsia="Calibri" w:hAnsi="Courier New" w:cs="Courier New"/>
          <w:lang w:eastAsia="ar-SA"/>
        </w:rPr>
        <w:t xml:space="preserve">     </w:t>
      </w:r>
      <w:r w:rsidRPr="00943672">
        <w:rPr>
          <w:rFonts w:eastAsia="Calibri"/>
          <w:i/>
          <w:sz w:val="16"/>
          <w:szCs w:val="16"/>
          <w:lang w:eastAsia="ar-SA"/>
        </w:rPr>
        <w:t>_______________________     _______________        ____________________________</w:t>
      </w:r>
    </w:p>
    <w:p w:rsidR="00943672" w:rsidRPr="00943672" w:rsidRDefault="00943672" w:rsidP="00943672">
      <w:pPr>
        <w:suppressAutoHyphens/>
        <w:autoSpaceDE w:val="0"/>
        <w:rPr>
          <w:rFonts w:ascii="Courier New" w:eastAsia="Calibri" w:hAnsi="Courier New" w:cs="Courier New"/>
          <w:lang w:eastAsia="ar-SA"/>
        </w:rPr>
      </w:pPr>
      <w:r w:rsidRPr="00943672">
        <w:rPr>
          <w:rFonts w:eastAsia="Calibri"/>
          <w:i/>
          <w:sz w:val="16"/>
          <w:szCs w:val="16"/>
          <w:lang w:eastAsia="ar-SA"/>
        </w:rPr>
        <w:t xml:space="preserve">                                              (должность)                             (подпись)                          (расшифровка подписи)  </w:t>
      </w:r>
      <w:r w:rsidRPr="00943672">
        <w:rPr>
          <w:rFonts w:ascii="Courier New" w:eastAsia="Calibri" w:hAnsi="Courier New" w:cs="Courier New"/>
          <w:lang w:eastAsia="ar-SA"/>
        </w:rPr>
        <w:t xml:space="preserve"> </w:t>
      </w:r>
    </w:p>
    <w:p w:rsidR="00943672" w:rsidRPr="00943672" w:rsidRDefault="00943672" w:rsidP="00943672">
      <w:pPr>
        <w:suppressAutoHyphens/>
        <w:autoSpaceDE w:val="0"/>
        <w:rPr>
          <w:rFonts w:ascii="Courier New" w:eastAsia="Calibri" w:hAnsi="Courier New" w:cs="Courier New"/>
          <w:lang w:eastAsia="ar-SA"/>
        </w:rPr>
      </w:pPr>
    </w:p>
    <w:p w:rsidR="00943672" w:rsidRPr="00943672" w:rsidRDefault="00943672" w:rsidP="00943672">
      <w:pPr>
        <w:widowControl w:val="0"/>
        <w:suppressAutoHyphens/>
        <w:autoSpaceDE w:val="0"/>
        <w:spacing w:line="276" w:lineRule="auto"/>
        <w:jc w:val="right"/>
        <w:rPr>
          <w:sz w:val="22"/>
          <w:szCs w:val="22"/>
          <w:lang w:eastAsia="ar-SA"/>
        </w:rPr>
      </w:pPr>
      <w:r w:rsidRPr="00943672">
        <w:rPr>
          <w:sz w:val="22"/>
          <w:szCs w:val="22"/>
          <w:lang w:eastAsia="ar-SA"/>
        </w:rPr>
        <w:lastRenderedPageBreak/>
        <w:t xml:space="preserve">Приложение № 5 </w:t>
      </w:r>
    </w:p>
    <w:p w:rsidR="00943672" w:rsidRPr="00943672" w:rsidRDefault="00943672" w:rsidP="00943672">
      <w:pPr>
        <w:widowControl w:val="0"/>
        <w:suppressAutoHyphens/>
        <w:autoSpaceDE w:val="0"/>
        <w:spacing w:line="276" w:lineRule="auto"/>
        <w:jc w:val="right"/>
        <w:rPr>
          <w:sz w:val="22"/>
          <w:szCs w:val="22"/>
          <w:lang w:eastAsia="ar-SA"/>
        </w:rPr>
      </w:pPr>
      <w:r w:rsidRPr="00943672">
        <w:rPr>
          <w:sz w:val="22"/>
          <w:szCs w:val="22"/>
          <w:lang w:eastAsia="ar-SA"/>
        </w:rPr>
        <w:t>к муниципальному контракту № ___</w:t>
      </w:r>
    </w:p>
    <w:p w:rsidR="00943672" w:rsidRPr="00943672" w:rsidRDefault="00943672" w:rsidP="00943672">
      <w:pPr>
        <w:widowControl w:val="0"/>
        <w:suppressAutoHyphens/>
        <w:autoSpaceDE w:val="0"/>
        <w:spacing w:line="276" w:lineRule="auto"/>
        <w:jc w:val="right"/>
        <w:rPr>
          <w:sz w:val="22"/>
          <w:szCs w:val="22"/>
          <w:lang w:eastAsia="ar-SA"/>
        </w:rPr>
      </w:pPr>
      <w:r w:rsidRPr="00943672">
        <w:rPr>
          <w:sz w:val="22"/>
          <w:szCs w:val="22"/>
          <w:lang w:eastAsia="ar-SA"/>
        </w:rPr>
        <w:t>от «___» ______________2013 г.</w:t>
      </w:r>
    </w:p>
    <w:p w:rsidR="00943672" w:rsidRPr="00943672" w:rsidRDefault="00943672" w:rsidP="00943672">
      <w:pPr>
        <w:widowControl w:val="0"/>
        <w:suppressAutoHyphens/>
        <w:autoSpaceDE w:val="0"/>
        <w:spacing w:line="276" w:lineRule="auto"/>
        <w:jc w:val="right"/>
        <w:rPr>
          <w:sz w:val="22"/>
          <w:szCs w:val="22"/>
          <w:lang w:eastAsia="ar-SA"/>
        </w:rPr>
      </w:pPr>
    </w:p>
    <w:p w:rsidR="00943672" w:rsidRPr="00943672" w:rsidRDefault="00943672" w:rsidP="00943672">
      <w:pPr>
        <w:widowControl w:val="0"/>
        <w:suppressAutoHyphens/>
        <w:autoSpaceDE w:val="0"/>
        <w:jc w:val="center"/>
        <w:rPr>
          <w:rFonts w:cs="Calibri"/>
          <w:b/>
          <w:sz w:val="24"/>
          <w:szCs w:val="24"/>
          <w:lang w:eastAsia="ar-SA"/>
        </w:rPr>
      </w:pPr>
      <w:r w:rsidRPr="00943672">
        <w:rPr>
          <w:rFonts w:cs="Calibri"/>
          <w:b/>
          <w:sz w:val="24"/>
          <w:szCs w:val="24"/>
          <w:lang w:eastAsia="ar-SA"/>
        </w:rPr>
        <w:t>ПРЕДПИСАНИЕ</w:t>
      </w:r>
    </w:p>
    <w:p w:rsidR="00943672" w:rsidRPr="00943672" w:rsidRDefault="00943672" w:rsidP="00943672">
      <w:pPr>
        <w:widowControl w:val="0"/>
        <w:suppressAutoHyphens/>
        <w:autoSpaceDE w:val="0"/>
        <w:jc w:val="center"/>
        <w:rPr>
          <w:rFonts w:cs="Calibri"/>
          <w:b/>
          <w:sz w:val="16"/>
          <w:szCs w:val="16"/>
          <w:lang w:eastAsia="ar-SA"/>
        </w:rPr>
      </w:pPr>
      <w:r w:rsidRPr="00943672">
        <w:rPr>
          <w:rFonts w:cs="Calibri"/>
          <w:b/>
          <w:sz w:val="16"/>
          <w:szCs w:val="16"/>
          <w:lang w:eastAsia="ar-SA"/>
        </w:rPr>
        <w:t>на устранение недостатков работ</w:t>
      </w:r>
    </w:p>
    <w:p w:rsidR="00943672" w:rsidRPr="00943672" w:rsidRDefault="00943672" w:rsidP="00943672">
      <w:pPr>
        <w:widowControl w:val="0"/>
        <w:suppressAutoHyphens/>
        <w:autoSpaceDE w:val="0"/>
        <w:jc w:val="center"/>
        <w:rPr>
          <w:rFonts w:cs="Calibri"/>
          <w:sz w:val="24"/>
          <w:szCs w:val="24"/>
          <w:lang w:eastAsia="ar-SA"/>
        </w:rPr>
      </w:pPr>
    </w:p>
    <w:p w:rsidR="00943672" w:rsidRPr="00943672" w:rsidRDefault="00943672" w:rsidP="00943672">
      <w:pPr>
        <w:widowControl w:val="0"/>
        <w:suppressAutoHyphens/>
        <w:autoSpaceDE w:val="0"/>
        <w:rPr>
          <w:rFonts w:cs="Calibri"/>
          <w:sz w:val="24"/>
          <w:szCs w:val="24"/>
          <w:lang w:eastAsia="ar-SA"/>
        </w:rPr>
      </w:pPr>
      <w:r w:rsidRPr="00943672">
        <w:rPr>
          <w:rFonts w:cs="Calibri"/>
          <w:sz w:val="24"/>
          <w:szCs w:val="24"/>
          <w:lang w:eastAsia="ar-SA"/>
        </w:rPr>
        <w:t>от ________________________                                                                         № __________</w:t>
      </w:r>
    </w:p>
    <w:p w:rsidR="00943672" w:rsidRPr="00943672" w:rsidRDefault="00943672" w:rsidP="00943672">
      <w:pPr>
        <w:widowControl w:val="0"/>
        <w:suppressAutoHyphens/>
        <w:autoSpaceDE w:val="0"/>
        <w:rPr>
          <w:rFonts w:cs="Calibri"/>
          <w:sz w:val="24"/>
          <w:szCs w:val="24"/>
          <w:lang w:eastAsia="ar-SA"/>
        </w:rPr>
      </w:pPr>
    </w:p>
    <w:p w:rsidR="00943672" w:rsidRPr="00943672" w:rsidRDefault="00943672" w:rsidP="00943672">
      <w:pPr>
        <w:widowControl w:val="0"/>
        <w:suppressAutoHyphens/>
        <w:autoSpaceDE w:val="0"/>
        <w:rPr>
          <w:rFonts w:cs="Calibri"/>
          <w:sz w:val="24"/>
          <w:szCs w:val="24"/>
          <w:lang w:eastAsia="ar-SA"/>
        </w:rPr>
      </w:pPr>
    </w:p>
    <w:p w:rsidR="00943672" w:rsidRPr="00943672" w:rsidRDefault="00943672" w:rsidP="00943672">
      <w:pPr>
        <w:widowControl w:val="0"/>
        <w:suppressAutoHyphens/>
        <w:autoSpaceDE w:val="0"/>
        <w:jc w:val="both"/>
        <w:rPr>
          <w:rFonts w:cs="Calibri"/>
          <w:sz w:val="24"/>
          <w:szCs w:val="24"/>
          <w:lang w:eastAsia="ar-SA"/>
        </w:rPr>
      </w:pPr>
      <w:r w:rsidRPr="00943672">
        <w:rPr>
          <w:rFonts w:cs="Calibri"/>
          <w:sz w:val="24"/>
          <w:szCs w:val="24"/>
          <w:lang w:eastAsia="ar-SA"/>
        </w:rPr>
        <w:t>Наименование Подрядчика___________ ___________________________________________</w:t>
      </w:r>
    </w:p>
    <w:p w:rsidR="00943672" w:rsidRPr="00943672" w:rsidRDefault="00943672" w:rsidP="00943672">
      <w:pPr>
        <w:widowControl w:val="0"/>
        <w:suppressAutoHyphens/>
        <w:autoSpaceDE w:val="0"/>
        <w:jc w:val="both"/>
        <w:rPr>
          <w:rFonts w:cs="Calibri"/>
          <w:sz w:val="24"/>
          <w:szCs w:val="24"/>
          <w:lang w:eastAsia="ar-SA"/>
        </w:rPr>
      </w:pPr>
      <w:proofErr w:type="gramStart"/>
      <w:r w:rsidRPr="00943672">
        <w:rPr>
          <w:rFonts w:cs="Calibri"/>
          <w:sz w:val="24"/>
          <w:szCs w:val="24"/>
          <w:lang w:eastAsia="ar-SA"/>
        </w:rPr>
        <w:t xml:space="preserve">на основании п.п. ______ муниципального контракта № ____ от ______________ Вам необходимо устранить дефекты, недостатки и нарушения работ по ремонту остановочных павильонов на территории Ленинского района г. Перми, согласно требований действующего законодательства РФ, правовых актов города Перми, условий Муниципального контракта №__ от ____________  и технической документации, в том числе </w:t>
      </w:r>
      <w:proofErr w:type="spellStart"/>
      <w:r w:rsidRPr="00943672">
        <w:rPr>
          <w:rFonts w:cs="Calibri"/>
          <w:sz w:val="24"/>
          <w:szCs w:val="24"/>
          <w:lang w:eastAsia="ar-SA"/>
        </w:rPr>
        <w:t>СНиП</w:t>
      </w:r>
      <w:proofErr w:type="spellEnd"/>
      <w:r w:rsidRPr="00943672">
        <w:rPr>
          <w:rFonts w:cs="Calibri"/>
          <w:sz w:val="24"/>
          <w:szCs w:val="24"/>
          <w:lang w:eastAsia="ar-SA"/>
        </w:rPr>
        <w:t xml:space="preserve">, ГОСТ и </w:t>
      </w:r>
      <w:proofErr w:type="spellStart"/>
      <w:r w:rsidRPr="00943672">
        <w:rPr>
          <w:rFonts w:cs="Calibri"/>
          <w:sz w:val="24"/>
          <w:szCs w:val="24"/>
          <w:lang w:eastAsia="ar-SA"/>
        </w:rPr>
        <w:t>СанПИН</w:t>
      </w:r>
      <w:proofErr w:type="spellEnd"/>
      <w:r w:rsidRPr="00943672">
        <w:rPr>
          <w:rFonts w:cs="Calibri"/>
          <w:sz w:val="24"/>
          <w:szCs w:val="24"/>
          <w:lang w:eastAsia="ar-SA"/>
        </w:rPr>
        <w:t xml:space="preserve"> выявленные в ходе проверки качества работ от «__»____________ 2013г., в нижеуказанные сроки:</w:t>
      </w:r>
      <w:proofErr w:type="gramEnd"/>
    </w:p>
    <w:p w:rsidR="00943672" w:rsidRPr="00943672" w:rsidRDefault="00943672" w:rsidP="00943672">
      <w:pPr>
        <w:widowControl w:val="0"/>
        <w:suppressAutoHyphens/>
        <w:autoSpaceDE w:val="0"/>
        <w:jc w:val="both"/>
        <w:rPr>
          <w:rFonts w:cs="Calibri"/>
          <w:sz w:val="24"/>
          <w:szCs w:val="24"/>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61"/>
        <w:gridCol w:w="2382"/>
        <w:gridCol w:w="2382"/>
      </w:tblGrid>
      <w:tr w:rsidR="00943672" w:rsidRPr="00943672" w:rsidTr="00943672">
        <w:tc>
          <w:tcPr>
            <w:tcW w:w="392" w:type="dxa"/>
            <w:tcBorders>
              <w:top w:val="single" w:sz="4" w:space="0" w:color="000000"/>
              <w:left w:val="single" w:sz="4" w:space="0" w:color="000000"/>
              <w:bottom w:val="single" w:sz="4" w:space="0" w:color="000000"/>
              <w:right w:val="single" w:sz="4" w:space="0" w:color="000000"/>
            </w:tcBorders>
            <w:hideMark/>
          </w:tcPr>
          <w:p w:rsidR="00943672" w:rsidRPr="00943672" w:rsidRDefault="00943672" w:rsidP="00943672">
            <w:pPr>
              <w:widowControl w:val="0"/>
              <w:suppressAutoHyphens/>
              <w:autoSpaceDE w:val="0"/>
              <w:jc w:val="both"/>
              <w:rPr>
                <w:rFonts w:cs="Calibri"/>
                <w:sz w:val="24"/>
                <w:szCs w:val="24"/>
                <w:lang w:eastAsia="ar-SA"/>
              </w:rPr>
            </w:pPr>
            <w:r w:rsidRPr="00943672">
              <w:rPr>
                <w:rFonts w:cs="Calibri"/>
                <w:sz w:val="24"/>
                <w:szCs w:val="24"/>
                <w:lang w:eastAsia="ar-SA"/>
              </w:rPr>
              <w:t>№</w:t>
            </w:r>
          </w:p>
        </w:tc>
        <w:tc>
          <w:tcPr>
            <w:tcW w:w="4393" w:type="dxa"/>
            <w:tcBorders>
              <w:top w:val="single" w:sz="4" w:space="0" w:color="000000"/>
              <w:left w:val="single" w:sz="4" w:space="0" w:color="000000"/>
              <w:bottom w:val="single" w:sz="4" w:space="0" w:color="000000"/>
              <w:right w:val="single" w:sz="4" w:space="0" w:color="000000"/>
            </w:tcBorders>
            <w:hideMark/>
          </w:tcPr>
          <w:p w:rsidR="00943672" w:rsidRPr="00943672" w:rsidRDefault="00943672" w:rsidP="00943672">
            <w:pPr>
              <w:widowControl w:val="0"/>
              <w:suppressAutoHyphens/>
              <w:autoSpaceDE w:val="0"/>
              <w:jc w:val="center"/>
              <w:rPr>
                <w:rFonts w:cs="Calibri"/>
                <w:sz w:val="24"/>
                <w:szCs w:val="24"/>
                <w:lang w:eastAsia="ar-SA"/>
              </w:rPr>
            </w:pPr>
            <w:r w:rsidRPr="00943672">
              <w:rPr>
                <w:rFonts w:cs="Calibri"/>
                <w:sz w:val="24"/>
                <w:szCs w:val="24"/>
                <w:lang w:eastAsia="ar-SA"/>
              </w:rPr>
              <w:t>Предписание</w:t>
            </w:r>
          </w:p>
        </w:tc>
        <w:tc>
          <w:tcPr>
            <w:tcW w:w="2393" w:type="dxa"/>
            <w:tcBorders>
              <w:top w:val="single" w:sz="4" w:space="0" w:color="000000"/>
              <w:left w:val="single" w:sz="4" w:space="0" w:color="000000"/>
              <w:bottom w:val="single" w:sz="4" w:space="0" w:color="000000"/>
              <w:right w:val="single" w:sz="4" w:space="0" w:color="000000"/>
            </w:tcBorders>
            <w:hideMark/>
          </w:tcPr>
          <w:p w:rsidR="00943672" w:rsidRPr="00943672" w:rsidRDefault="00943672" w:rsidP="00943672">
            <w:pPr>
              <w:widowControl w:val="0"/>
              <w:suppressAutoHyphens/>
              <w:autoSpaceDE w:val="0"/>
              <w:jc w:val="center"/>
              <w:rPr>
                <w:rFonts w:cs="Calibri"/>
                <w:sz w:val="24"/>
                <w:szCs w:val="24"/>
                <w:lang w:eastAsia="ar-SA"/>
              </w:rPr>
            </w:pPr>
            <w:r w:rsidRPr="00943672">
              <w:rPr>
                <w:rFonts w:cs="Calibri"/>
                <w:sz w:val="24"/>
                <w:szCs w:val="24"/>
                <w:lang w:eastAsia="ar-SA"/>
              </w:rPr>
              <w:t>Место, где выявлен дефект, недостаток, нарушение</w:t>
            </w:r>
          </w:p>
        </w:tc>
        <w:tc>
          <w:tcPr>
            <w:tcW w:w="2393" w:type="dxa"/>
            <w:tcBorders>
              <w:top w:val="single" w:sz="4" w:space="0" w:color="000000"/>
              <w:left w:val="single" w:sz="4" w:space="0" w:color="000000"/>
              <w:bottom w:val="single" w:sz="4" w:space="0" w:color="000000"/>
              <w:right w:val="single" w:sz="4" w:space="0" w:color="000000"/>
            </w:tcBorders>
            <w:hideMark/>
          </w:tcPr>
          <w:p w:rsidR="00943672" w:rsidRPr="00943672" w:rsidRDefault="00943672" w:rsidP="00943672">
            <w:pPr>
              <w:widowControl w:val="0"/>
              <w:suppressAutoHyphens/>
              <w:autoSpaceDE w:val="0"/>
              <w:jc w:val="center"/>
              <w:rPr>
                <w:rFonts w:cs="Calibri"/>
                <w:sz w:val="24"/>
                <w:szCs w:val="24"/>
                <w:lang w:eastAsia="ar-SA"/>
              </w:rPr>
            </w:pPr>
            <w:r w:rsidRPr="00943672">
              <w:rPr>
                <w:rFonts w:cs="Calibri"/>
                <w:sz w:val="24"/>
                <w:szCs w:val="24"/>
                <w:lang w:eastAsia="ar-SA"/>
              </w:rPr>
              <w:t>Срок для устранения</w:t>
            </w:r>
          </w:p>
          <w:p w:rsidR="00943672" w:rsidRPr="00943672" w:rsidRDefault="00943672" w:rsidP="00943672">
            <w:pPr>
              <w:widowControl w:val="0"/>
              <w:suppressAutoHyphens/>
              <w:autoSpaceDE w:val="0"/>
              <w:jc w:val="center"/>
              <w:rPr>
                <w:rFonts w:cs="Calibri"/>
                <w:sz w:val="24"/>
                <w:szCs w:val="24"/>
                <w:lang w:eastAsia="ar-SA"/>
              </w:rPr>
            </w:pPr>
            <w:r w:rsidRPr="00943672">
              <w:rPr>
                <w:rFonts w:cs="Calibri"/>
                <w:sz w:val="24"/>
                <w:szCs w:val="24"/>
                <w:lang w:eastAsia="ar-SA"/>
              </w:rPr>
              <w:t>дефекта, недостатка, нарушения</w:t>
            </w:r>
          </w:p>
        </w:tc>
      </w:tr>
      <w:tr w:rsidR="00943672" w:rsidRPr="00943672" w:rsidTr="00943672">
        <w:tc>
          <w:tcPr>
            <w:tcW w:w="392" w:type="dxa"/>
            <w:tcBorders>
              <w:top w:val="single" w:sz="4" w:space="0" w:color="000000"/>
              <w:left w:val="single" w:sz="4" w:space="0" w:color="000000"/>
              <w:bottom w:val="single" w:sz="4" w:space="0" w:color="000000"/>
              <w:right w:val="single" w:sz="4" w:space="0" w:color="000000"/>
            </w:tcBorders>
          </w:tcPr>
          <w:p w:rsidR="00943672" w:rsidRPr="00943672" w:rsidRDefault="00943672" w:rsidP="00943672">
            <w:pPr>
              <w:widowControl w:val="0"/>
              <w:suppressAutoHyphens/>
              <w:autoSpaceDE w:val="0"/>
              <w:jc w:val="both"/>
              <w:rPr>
                <w:rFonts w:cs="Calibri"/>
                <w:sz w:val="24"/>
                <w:szCs w:val="24"/>
                <w:lang w:eastAsia="ar-SA"/>
              </w:rPr>
            </w:pPr>
          </w:p>
        </w:tc>
        <w:tc>
          <w:tcPr>
            <w:tcW w:w="4393" w:type="dxa"/>
            <w:tcBorders>
              <w:top w:val="single" w:sz="4" w:space="0" w:color="000000"/>
              <w:left w:val="single" w:sz="4" w:space="0" w:color="000000"/>
              <w:bottom w:val="single" w:sz="4" w:space="0" w:color="000000"/>
              <w:right w:val="single" w:sz="4" w:space="0" w:color="000000"/>
            </w:tcBorders>
          </w:tcPr>
          <w:p w:rsidR="00943672" w:rsidRPr="00943672" w:rsidRDefault="00943672" w:rsidP="00943672">
            <w:pPr>
              <w:widowControl w:val="0"/>
              <w:suppressAutoHyphens/>
              <w:autoSpaceDE w:val="0"/>
              <w:jc w:val="both"/>
              <w:rPr>
                <w:rFonts w:cs="Calibri"/>
                <w:sz w:val="24"/>
                <w:szCs w:val="24"/>
                <w:lang w:eastAsia="ar-SA"/>
              </w:rPr>
            </w:pPr>
          </w:p>
        </w:tc>
        <w:tc>
          <w:tcPr>
            <w:tcW w:w="2393" w:type="dxa"/>
            <w:tcBorders>
              <w:top w:val="single" w:sz="4" w:space="0" w:color="000000"/>
              <w:left w:val="single" w:sz="4" w:space="0" w:color="000000"/>
              <w:bottom w:val="single" w:sz="4" w:space="0" w:color="000000"/>
              <w:right w:val="single" w:sz="4" w:space="0" w:color="000000"/>
            </w:tcBorders>
          </w:tcPr>
          <w:p w:rsidR="00943672" w:rsidRPr="00943672" w:rsidRDefault="00943672" w:rsidP="00943672">
            <w:pPr>
              <w:widowControl w:val="0"/>
              <w:suppressAutoHyphens/>
              <w:autoSpaceDE w:val="0"/>
              <w:jc w:val="both"/>
              <w:rPr>
                <w:rFonts w:cs="Calibri"/>
                <w:sz w:val="24"/>
                <w:szCs w:val="24"/>
                <w:lang w:eastAsia="ar-SA"/>
              </w:rPr>
            </w:pPr>
          </w:p>
        </w:tc>
        <w:tc>
          <w:tcPr>
            <w:tcW w:w="2393" w:type="dxa"/>
            <w:tcBorders>
              <w:top w:val="single" w:sz="4" w:space="0" w:color="000000"/>
              <w:left w:val="single" w:sz="4" w:space="0" w:color="000000"/>
              <w:bottom w:val="single" w:sz="4" w:space="0" w:color="000000"/>
              <w:right w:val="single" w:sz="4" w:space="0" w:color="000000"/>
            </w:tcBorders>
          </w:tcPr>
          <w:p w:rsidR="00943672" w:rsidRPr="00943672" w:rsidRDefault="00943672" w:rsidP="00943672">
            <w:pPr>
              <w:widowControl w:val="0"/>
              <w:suppressAutoHyphens/>
              <w:autoSpaceDE w:val="0"/>
              <w:jc w:val="both"/>
              <w:rPr>
                <w:rFonts w:cs="Calibri"/>
                <w:sz w:val="24"/>
                <w:szCs w:val="24"/>
                <w:lang w:eastAsia="ar-SA"/>
              </w:rPr>
            </w:pPr>
          </w:p>
        </w:tc>
      </w:tr>
    </w:tbl>
    <w:p w:rsidR="00943672" w:rsidRPr="00943672" w:rsidRDefault="00943672" w:rsidP="00943672">
      <w:pPr>
        <w:widowControl w:val="0"/>
        <w:suppressAutoHyphens/>
        <w:autoSpaceDE w:val="0"/>
        <w:jc w:val="both"/>
        <w:rPr>
          <w:rFonts w:cs="Calibri"/>
          <w:sz w:val="24"/>
          <w:szCs w:val="24"/>
          <w:lang w:eastAsia="ar-SA"/>
        </w:rPr>
      </w:pPr>
    </w:p>
    <w:p w:rsidR="00943672" w:rsidRPr="00943672" w:rsidRDefault="00943672" w:rsidP="00943672">
      <w:pPr>
        <w:widowControl w:val="0"/>
        <w:suppressAutoHyphens/>
        <w:autoSpaceDE w:val="0"/>
        <w:jc w:val="both"/>
        <w:rPr>
          <w:rFonts w:cs="Calibri"/>
          <w:sz w:val="24"/>
          <w:szCs w:val="24"/>
          <w:lang w:eastAsia="ar-SA"/>
        </w:rPr>
      </w:pPr>
    </w:p>
    <w:p w:rsidR="00943672" w:rsidRPr="00943672" w:rsidRDefault="00943672" w:rsidP="00943672">
      <w:pPr>
        <w:widowControl w:val="0"/>
        <w:suppressAutoHyphens/>
        <w:autoSpaceDE w:val="0"/>
        <w:jc w:val="both"/>
        <w:rPr>
          <w:rFonts w:cs="Calibri"/>
          <w:sz w:val="24"/>
          <w:szCs w:val="24"/>
          <w:lang w:eastAsia="ar-SA"/>
        </w:rPr>
      </w:pPr>
      <w:r w:rsidRPr="00943672">
        <w:rPr>
          <w:rFonts w:cs="Calibri"/>
          <w:sz w:val="24"/>
          <w:szCs w:val="24"/>
          <w:lang w:eastAsia="ar-SA"/>
        </w:rPr>
        <w:t>По истечении срока для устранения выявленных нарушений, о результатах их устранения сообщить в МКУ «Благоустройство Ленинского района» (Заказчику) в письменной форме и подтвердить факт устранения фотодокументами с указанием наименования объекта, исполнителя снимка (ФИО, занимаемая должность), даты и времени его съемки.</w:t>
      </w:r>
    </w:p>
    <w:p w:rsidR="00943672" w:rsidRPr="00943672" w:rsidRDefault="00943672" w:rsidP="00943672">
      <w:pPr>
        <w:widowControl w:val="0"/>
        <w:suppressAutoHyphens/>
        <w:autoSpaceDE w:val="0"/>
        <w:jc w:val="both"/>
        <w:rPr>
          <w:rFonts w:cs="Calibri"/>
          <w:sz w:val="24"/>
          <w:szCs w:val="24"/>
          <w:lang w:eastAsia="ar-SA"/>
        </w:rPr>
      </w:pPr>
    </w:p>
    <w:p w:rsidR="00943672" w:rsidRPr="00943672" w:rsidRDefault="00943672" w:rsidP="00943672">
      <w:pPr>
        <w:widowControl w:val="0"/>
        <w:suppressAutoHyphens/>
        <w:autoSpaceDE w:val="0"/>
        <w:jc w:val="both"/>
        <w:rPr>
          <w:rFonts w:cs="Calibri"/>
          <w:sz w:val="24"/>
          <w:szCs w:val="24"/>
          <w:lang w:eastAsia="ar-SA"/>
        </w:rPr>
      </w:pPr>
      <w:proofErr w:type="gramStart"/>
      <w:r w:rsidRPr="00943672">
        <w:rPr>
          <w:rFonts w:cs="Calibri"/>
          <w:sz w:val="24"/>
          <w:szCs w:val="24"/>
          <w:lang w:eastAsia="ar-SA"/>
        </w:rPr>
        <w:t>Срок для сообщения информации об устранении выявленных дефектов, недостатков, и (или) прочих нарушений обязательств Подрядчика  по муниципальному контракту №__ от       __________ назначен на 9 часов «___» ________ 2013г.</w:t>
      </w:r>
      <w:proofErr w:type="gramEnd"/>
    </w:p>
    <w:p w:rsidR="00943672" w:rsidRPr="00943672" w:rsidRDefault="00943672" w:rsidP="00943672">
      <w:pPr>
        <w:widowControl w:val="0"/>
        <w:suppressAutoHyphens/>
        <w:autoSpaceDE w:val="0"/>
        <w:jc w:val="both"/>
        <w:rPr>
          <w:rFonts w:cs="Calibri"/>
          <w:sz w:val="24"/>
          <w:szCs w:val="24"/>
          <w:lang w:eastAsia="ar-SA"/>
        </w:rPr>
      </w:pPr>
    </w:p>
    <w:p w:rsidR="00943672" w:rsidRPr="00943672" w:rsidRDefault="00943672" w:rsidP="00943672">
      <w:pPr>
        <w:widowControl w:val="0"/>
        <w:suppressAutoHyphens/>
        <w:autoSpaceDE w:val="0"/>
        <w:jc w:val="both"/>
        <w:rPr>
          <w:rFonts w:cs="Calibri"/>
          <w:sz w:val="24"/>
          <w:szCs w:val="24"/>
          <w:lang w:eastAsia="ar-SA"/>
        </w:rPr>
      </w:pPr>
    </w:p>
    <w:p w:rsidR="00943672" w:rsidRPr="00943672" w:rsidRDefault="00943672" w:rsidP="00943672">
      <w:pPr>
        <w:widowControl w:val="0"/>
        <w:suppressAutoHyphens/>
        <w:autoSpaceDE w:val="0"/>
        <w:jc w:val="both"/>
        <w:rPr>
          <w:rFonts w:cs="Calibri"/>
          <w:sz w:val="24"/>
          <w:szCs w:val="24"/>
          <w:lang w:eastAsia="ar-SA"/>
        </w:rPr>
      </w:pPr>
      <w:r w:rsidRPr="00943672">
        <w:rPr>
          <w:rFonts w:cs="Calibri"/>
          <w:sz w:val="24"/>
          <w:szCs w:val="24"/>
          <w:lang w:eastAsia="ar-SA"/>
        </w:rPr>
        <w:t>Представитель Заказчика:_______________________________________________________.</w:t>
      </w:r>
    </w:p>
    <w:p w:rsidR="00943672" w:rsidRPr="00943672" w:rsidRDefault="00943672" w:rsidP="00943672">
      <w:pPr>
        <w:widowControl w:val="0"/>
        <w:suppressAutoHyphens/>
        <w:autoSpaceDE w:val="0"/>
        <w:jc w:val="both"/>
        <w:rPr>
          <w:rFonts w:cs="Calibri"/>
          <w:sz w:val="24"/>
          <w:szCs w:val="24"/>
          <w:lang w:eastAsia="ar-SA"/>
        </w:rPr>
      </w:pPr>
    </w:p>
    <w:p w:rsidR="00943672" w:rsidRPr="00943672" w:rsidRDefault="00943672" w:rsidP="00943672">
      <w:pPr>
        <w:widowControl w:val="0"/>
        <w:suppressAutoHyphens/>
        <w:autoSpaceDE w:val="0"/>
        <w:jc w:val="both"/>
        <w:rPr>
          <w:rFonts w:cs="Calibri"/>
          <w:sz w:val="24"/>
          <w:szCs w:val="24"/>
          <w:lang w:eastAsia="ar-SA"/>
        </w:rPr>
      </w:pPr>
      <w:r w:rsidRPr="00943672">
        <w:rPr>
          <w:rFonts w:cs="Calibri"/>
          <w:sz w:val="24"/>
          <w:szCs w:val="24"/>
          <w:lang w:eastAsia="ar-SA"/>
        </w:rPr>
        <w:t>Представитель Подрядчика:_____________________________________________________.</w:t>
      </w:r>
    </w:p>
    <w:p w:rsidR="00943672" w:rsidRPr="00943672" w:rsidRDefault="00943672" w:rsidP="00943672">
      <w:pPr>
        <w:widowControl w:val="0"/>
        <w:suppressAutoHyphens/>
        <w:autoSpaceDE w:val="0"/>
        <w:jc w:val="both"/>
        <w:rPr>
          <w:rFonts w:cs="Calibri"/>
          <w:sz w:val="24"/>
          <w:szCs w:val="24"/>
          <w:lang w:eastAsia="ar-SA"/>
        </w:rPr>
      </w:pPr>
    </w:p>
    <w:p w:rsidR="00943672" w:rsidRPr="00943672" w:rsidRDefault="00943672" w:rsidP="00943672">
      <w:pPr>
        <w:widowControl w:val="0"/>
        <w:suppressAutoHyphens/>
        <w:autoSpaceDE w:val="0"/>
        <w:jc w:val="both"/>
        <w:rPr>
          <w:rFonts w:cs="Calibri"/>
          <w:sz w:val="24"/>
          <w:szCs w:val="24"/>
          <w:lang w:eastAsia="ar-SA"/>
        </w:rPr>
      </w:pPr>
      <w:r w:rsidRPr="00943672">
        <w:rPr>
          <w:rFonts w:cs="Calibri"/>
          <w:sz w:val="24"/>
          <w:szCs w:val="24"/>
          <w:lang w:eastAsia="ar-SA"/>
        </w:rPr>
        <w:t>Отметка о фактическом устранении дефекта, недостатка, нарушения: ___________________________________________________________________.</w:t>
      </w:r>
    </w:p>
    <w:p w:rsidR="00943672" w:rsidRPr="00943672" w:rsidRDefault="00943672" w:rsidP="00943672">
      <w:pPr>
        <w:widowControl w:val="0"/>
        <w:suppressAutoHyphens/>
        <w:autoSpaceDE w:val="0"/>
        <w:jc w:val="both"/>
        <w:rPr>
          <w:rFonts w:cs="Calibri"/>
          <w:sz w:val="16"/>
          <w:szCs w:val="16"/>
          <w:lang w:eastAsia="ar-SA"/>
        </w:rPr>
      </w:pPr>
      <w:r w:rsidRPr="00943672">
        <w:rPr>
          <w:rFonts w:cs="Calibri"/>
          <w:sz w:val="16"/>
          <w:szCs w:val="16"/>
          <w:lang w:eastAsia="ar-SA"/>
        </w:rPr>
        <w:tab/>
        <w:t>(указать дату и время получения информации, либо проведения повторной проверки)</w:t>
      </w:r>
    </w:p>
    <w:p w:rsidR="00943672" w:rsidRPr="00943672" w:rsidRDefault="00943672" w:rsidP="00943672">
      <w:pPr>
        <w:widowControl w:val="0"/>
        <w:suppressAutoHyphens/>
        <w:autoSpaceDE w:val="0"/>
        <w:spacing w:line="276" w:lineRule="auto"/>
        <w:jc w:val="right"/>
        <w:rPr>
          <w:sz w:val="22"/>
          <w:szCs w:val="22"/>
          <w:lang w:eastAsia="ar-SA"/>
        </w:rPr>
      </w:pPr>
    </w:p>
    <w:p w:rsidR="00943672" w:rsidRPr="00943672" w:rsidRDefault="00943672" w:rsidP="00943672">
      <w:pPr>
        <w:widowControl w:val="0"/>
        <w:suppressAutoHyphens/>
        <w:autoSpaceDE w:val="0"/>
        <w:spacing w:line="276" w:lineRule="auto"/>
        <w:jc w:val="right"/>
        <w:rPr>
          <w:sz w:val="22"/>
          <w:szCs w:val="22"/>
          <w:lang w:eastAsia="ar-SA"/>
        </w:rPr>
      </w:pPr>
    </w:p>
    <w:p w:rsidR="00943672" w:rsidRPr="00943672" w:rsidRDefault="00943672" w:rsidP="00943672">
      <w:pPr>
        <w:widowControl w:val="0"/>
        <w:suppressAutoHyphens/>
        <w:autoSpaceDE w:val="0"/>
        <w:spacing w:line="276" w:lineRule="auto"/>
        <w:jc w:val="right"/>
        <w:rPr>
          <w:sz w:val="22"/>
          <w:szCs w:val="22"/>
          <w:lang w:eastAsia="ar-SA"/>
        </w:rPr>
      </w:pPr>
    </w:p>
    <w:p w:rsidR="00943672" w:rsidRPr="00943672" w:rsidRDefault="00943672" w:rsidP="00943672">
      <w:pPr>
        <w:widowControl w:val="0"/>
        <w:suppressAutoHyphens/>
        <w:autoSpaceDE w:val="0"/>
        <w:spacing w:line="276" w:lineRule="auto"/>
        <w:jc w:val="right"/>
        <w:rPr>
          <w:sz w:val="22"/>
          <w:szCs w:val="22"/>
          <w:lang w:eastAsia="ar-SA"/>
        </w:rPr>
      </w:pPr>
    </w:p>
    <w:p w:rsidR="00943672" w:rsidRPr="00943672" w:rsidRDefault="00943672" w:rsidP="00943672">
      <w:pPr>
        <w:widowControl w:val="0"/>
        <w:suppressAutoHyphens/>
        <w:autoSpaceDE w:val="0"/>
        <w:spacing w:line="276" w:lineRule="auto"/>
        <w:jc w:val="right"/>
        <w:rPr>
          <w:sz w:val="22"/>
          <w:szCs w:val="22"/>
          <w:lang w:eastAsia="ar-SA"/>
        </w:rPr>
      </w:pPr>
    </w:p>
    <w:p w:rsidR="00943672" w:rsidRPr="00943672" w:rsidRDefault="00943672" w:rsidP="00943672">
      <w:pPr>
        <w:widowControl w:val="0"/>
        <w:suppressAutoHyphens/>
        <w:autoSpaceDE w:val="0"/>
        <w:spacing w:line="276" w:lineRule="auto"/>
        <w:jc w:val="right"/>
        <w:rPr>
          <w:sz w:val="22"/>
          <w:szCs w:val="22"/>
          <w:lang w:eastAsia="ar-SA"/>
        </w:rPr>
      </w:pPr>
    </w:p>
    <w:p w:rsidR="00943672" w:rsidRPr="00943672" w:rsidRDefault="00943672" w:rsidP="00943672">
      <w:pPr>
        <w:widowControl w:val="0"/>
        <w:suppressAutoHyphens/>
        <w:autoSpaceDE w:val="0"/>
        <w:spacing w:line="276" w:lineRule="auto"/>
        <w:jc w:val="right"/>
        <w:rPr>
          <w:sz w:val="22"/>
          <w:szCs w:val="22"/>
          <w:lang w:eastAsia="ar-SA"/>
        </w:rPr>
      </w:pPr>
    </w:p>
    <w:p w:rsidR="00943672" w:rsidRPr="00943672" w:rsidRDefault="00943672" w:rsidP="00943672">
      <w:pPr>
        <w:widowControl w:val="0"/>
        <w:suppressAutoHyphens/>
        <w:autoSpaceDE w:val="0"/>
        <w:spacing w:line="276" w:lineRule="auto"/>
        <w:jc w:val="right"/>
        <w:rPr>
          <w:sz w:val="22"/>
          <w:szCs w:val="22"/>
          <w:lang w:eastAsia="ar-SA"/>
        </w:rPr>
      </w:pPr>
    </w:p>
    <w:p w:rsidR="00943672" w:rsidRPr="00943672" w:rsidRDefault="00943672" w:rsidP="00943672">
      <w:pPr>
        <w:widowControl w:val="0"/>
        <w:suppressAutoHyphens/>
        <w:autoSpaceDE w:val="0"/>
        <w:spacing w:line="276" w:lineRule="auto"/>
        <w:jc w:val="right"/>
        <w:rPr>
          <w:sz w:val="22"/>
          <w:szCs w:val="22"/>
          <w:lang w:eastAsia="ar-SA"/>
        </w:rPr>
      </w:pPr>
    </w:p>
    <w:p w:rsidR="00943672" w:rsidRPr="00943672" w:rsidRDefault="00943672" w:rsidP="00943672">
      <w:pPr>
        <w:widowControl w:val="0"/>
        <w:suppressAutoHyphens/>
        <w:autoSpaceDE w:val="0"/>
        <w:spacing w:line="276" w:lineRule="auto"/>
        <w:jc w:val="right"/>
        <w:rPr>
          <w:sz w:val="22"/>
          <w:szCs w:val="22"/>
          <w:lang w:eastAsia="ar-SA"/>
        </w:rPr>
      </w:pPr>
    </w:p>
    <w:p w:rsidR="00943672" w:rsidRPr="00943672" w:rsidRDefault="00943672" w:rsidP="00943672">
      <w:pPr>
        <w:widowControl w:val="0"/>
        <w:suppressAutoHyphens/>
        <w:autoSpaceDE w:val="0"/>
        <w:spacing w:line="276" w:lineRule="auto"/>
        <w:jc w:val="right"/>
        <w:rPr>
          <w:sz w:val="22"/>
          <w:szCs w:val="22"/>
          <w:lang w:eastAsia="ar-SA"/>
        </w:rPr>
      </w:pPr>
      <w:r w:rsidRPr="00943672">
        <w:rPr>
          <w:sz w:val="22"/>
          <w:szCs w:val="22"/>
          <w:lang w:eastAsia="ar-SA"/>
        </w:rPr>
        <w:lastRenderedPageBreak/>
        <w:t>Приложение № 6</w:t>
      </w:r>
    </w:p>
    <w:p w:rsidR="00943672" w:rsidRPr="00943672" w:rsidRDefault="00943672" w:rsidP="00943672">
      <w:pPr>
        <w:widowControl w:val="0"/>
        <w:suppressAutoHyphens/>
        <w:autoSpaceDE w:val="0"/>
        <w:spacing w:line="276" w:lineRule="auto"/>
        <w:jc w:val="right"/>
        <w:rPr>
          <w:sz w:val="22"/>
          <w:szCs w:val="22"/>
          <w:lang w:eastAsia="ar-SA"/>
        </w:rPr>
      </w:pPr>
      <w:r w:rsidRPr="00943672">
        <w:rPr>
          <w:sz w:val="22"/>
          <w:szCs w:val="22"/>
          <w:lang w:eastAsia="ar-SA"/>
        </w:rPr>
        <w:t>к муниципальному контракту № ___</w:t>
      </w:r>
    </w:p>
    <w:p w:rsidR="00943672" w:rsidRPr="00943672" w:rsidRDefault="00943672" w:rsidP="00943672">
      <w:pPr>
        <w:widowControl w:val="0"/>
        <w:suppressAutoHyphens/>
        <w:autoSpaceDE w:val="0"/>
        <w:spacing w:line="276" w:lineRule="auto"/>
        <w:jc w:val="right"/>
        <w:rPr>
          <w:sz w:val="22"/>
          <w:szCs w:val="22"/>
          <w:lang w:eastAsia="ar-SA"/>
        </w:rPr>
      </w:pPr>
      <w:r w:rsidRPr="00943672">
        <w:rPr>
          <w:sz w:val="22"/>
          <w:szCs w:val="22"/>
          <w:lang w:eastAsia="ar-SA"/>
        </w:rPr>
        <w:t>от «___» ______________2013 г.</w:t>
      </w:r>
    </w:p>
    <w:p w:rsidR="00943672" w:rsidRPr="00943672" w:rsidRDefault="00943672" w:rsidP="00943672">
      <w:pPr>
        <w:widowControl w:val="0"/>
        <w:suppressAutoHyphens/>
        <w:autoSpaceDE w:val="0"/>
        <w:spacing w:line="276" w:lineRule="auto"/>
        <w:jc w:val="right"/>
        <w:rPr>
          <w:sz w:val="22"/>
          <w:szCs w:val="22"/>
          <w:lang w:eastAsia="ar-SA"/>
        </w:rPr>
      </w:pPr>
    </w:p>
    <w:p w:rsidR="00943672" w:rsidRPr="00943672" w:rsidRDefault="00943672" w:rsidP="00943672">
      <w:pPr>
        <w:widowControl w:val="0"/>
        <w:suppressAutoHyphens/>
        <w:autoSpaceDE w:val="0"/>
        <w:autoSpaceDN w:val="0"/>
        <w:rPr>
          <w:rFonts w:cs="Calibri"/>
          <w:color w:val="000000"/>
          <w:sz w:val="24"/>
          <w:szCs w:val="24"/>
          <w:lang w:eastAsia="ar-SA"/>
        </w:rPr>
      </w:pPr>
      <w:r w:rsidRPr="00943672">
        <w:rPr>
          <w:rFonts w:cs="Calibri"/>
          <w:color w:val="000000"/>
          <w:sz w:val="24"/>
          <w:szCs w:val="24"/>
          <w:lang w:eastAsia="ar-SA"/>
        </w:rPr>
        <w:t>_________________________________________</w:t>
      </w:r>
    </w:p>
    <w:p w:rsidR="00943672" w:rsidRPr="00943672" w:rsidRDefault="00943672" w:rsidP="00943672">
      <w:pPr>
        <w:widowControl w:val="0"/>
        <w:suppressAutoHyphens/>
        <w:autoSpaceDE w:val="0"/>
        <w:autoSpaceDN w:val="0"/>
        <w:rPr>
          <w:rFonts w:cs="Calibri"/>
          <w:i/>
          <w:iCs/>
          <w:color w:val="000000"/>
          <w:sz w:val="15"/>
          <w:szCs w:val="15"/>
          <w:lang w:eastAsia="ar-SA"/>
        </w:rPr>
      </w:pPr>
      <w:r w:rsidRPr="00943672">
        <w:rPr>
          <w:rFonts w:cs="Calibri"/>
          <w:i/>
          <w:iCs/>
          <w:color w:val="000000"/>
          <w:sz w:val="15"/>
          <w:szCs w:val="15"/>
          <w:lang w:eastAsia="ar-SA"/>
        </w:rPr>
        <w:t xml:space="preserve">                         ( Логотип предприятия, фирмы)</w:t>
      </w:r>
      <w:r w:rsidRPr="00943672">
        <w:rPr>
          <w:rFonts w:cs="Calibri"/>
          <w:i/>
          <w:iCs/>
          <w:color w:val="000000"/>
          <w:sz w:val="15"/>
          <w:szCs w:val="15"/>
          <w:lang w:eastAsia="ar-SA"/>
        </w:rPr>
        <w:tab/>
      </w:r>
      <w:r w:rsidRPr="00943672">
        <w:rPr>
          <w:rFonts w:cs="Calibri"/>
          <w:i/>
          <w:iCs/>
          <w:color w:val="000000"/>
          <w:sz w:val="15"/>
          <w:szCs w:val="15"/>
          <w:lang w:eastAsia="ar-SA"/>
        </w:rPr>
        <w:tab/>
      </w:r>
      <w:r w:rsidRPr="00943672">
        <w:rPr>
          <w:rFonts w:cs="Calibri"/>
          <w:i/>
          <w:iCs/>
          <w:color w:val="000000"/>
          <w:sz w:val="15"/>
          <w:szCs w:val="15"/>
          <w:lang w:eastAsia="ar-SA"/>
        </w:rPr>
        <w:tab/>
      </w:r>
      <w:r w:rsidRPr="00943672">
        <w:rPr>
          <w:rFonts w:cs="Calibri"/>
          <w:i/>
          <w:iCs/>
          <w:color w:val="000000"/>
          <w:sz w:val="15"/>
          <w:szCs w:val="15"/>
          <w:lang w:eastAsia="ar-SA"/>
        </w:rPr>
        <w:tab/>
      </w:r>
      <w:r w:rsidRPr="00943672">
        <w:rPr>
          <w:rFonts w:cs="Calibri"/>
          <w:i/>
          <w:iCs/>
          <w:color w:val="000000"/>
          <w:sz w:val="15"/>
          <w:szCs w:val="15"/>
          <w:lang w:eastAsia="ar-SA"/>
        </w:rPr>
        <w:tab/>
        <w:t xml:space="preserve">                   </w:t>
      </w:r>
      <w:r w:rsidRPr="00943672">
        <w:rPr>
          <w:rFonts w:ascii="Bookman Old Style" w:hAnsi="Bookman Old Style" w:cs="Calibri"/>
          <w:b/>
          <w:i/>
          <w:sz w:val="22"/>
          <w:szCs w:val="22"/>
          <w:lang w:eastAsia="ar-SA"/>
        </w:rPr>
        <w:t>ОБРАЗЕЦ</w:t>
      </w:r>
    </w:p>
    <w:p w:rsidR="00943672" w:rsidRPr="00943672" w:rsidRDefault="00943672" w:rsidP="00943672">
      <w:pPr>
        <w:widowControl w:val="0"/>
        <w:suppressAutoHyphens/>
        <w:autoSpaceDE w:val="0"/>
        <w:autoSpaceDN w:val="0"/>
        <w:rPr>
          <w:rFonts w:cs="Calibri"/>
          <w:sz w:val="24"/>
          <w:szCs w:val="24"/>
          <w:lang w:eastAsia="ar-SA"/>
        </w:rPr>
      </w:pPr>
    </w:p>
    <w:p w:rsidR="00943672" w:rsidRPr="00943672" w:rsidRDefault="00943672" w:rsidP="00943672">
      <w:pPr>
        <w:widowControl w:val="0"/>
        <w:suppressAutoHyphens/>
        <w:autoSpaceDE w:val="0"/>
        <w:autoSpaceDN w:val="0"/>
        <w:rPr>
          <w:rFonts w:cs="Calibri"/>
          <w:sz w:val="24"/>
          <w:szCs w:val="24"/>
          <w:lang w:eastAsia="ar-SA"/>
        </w:rPr>
      </w:pPr>
    </w:p>
    <w:p w:rsidR="00943672" w:rsidRPr="00943672" w:rsidRDefault="00943672" w:rsidP="00943672">
      <w:pPr>
        <w:widowControl w:val="0"/>
        <w:suppressAutoHyphens/>
        <w:autoSpaceDE w:val="0"/>
        <w:autoSpaceDN w:val="0"/>
        <w:ind w:left="2832" w:firstLine="708"/>
        <w:rPr>
          <w:rFonts w:cs="Calibri"/>
          <w:b/>
          <w:bCs/>
          <w:color w:val="000000"/>
          <w:sz w:val="27"/>
          <w:szCs w:val="27"/>
          <w:lang w:eastAsia="ar-SA"/>
        </w:rPr>
      </w:pPr>
      <w:r w:rsidRPr="00943672">
        <w:rPr>
          <w:rFonts w:cs="Calibri"/>
          <w:b/>
          <w:bCs/>
          <w:color w:val="000000"/>
          <w:sz w:val="36"/>
          <w:szCs w:val="36"/>
          <w:lang w:eastAsia="ar-SA"/>
        </w:rPr>
        <w:t>ПРИКАЗ</w:t>
      </w:r>
      <w:r w:rsidRPr="00943672">
        <w:rPr>
          <w:rFonts w:cs="Calibri"/>
          <w:b/>
          <w:bCs/>
          <w:color w:val="000000"/>
          <w:sz w:val="27"/>
          <w:szCs w:val="27"/>
          <w:lang w:eastAsia="ar-SA"/>
        </w:rPr>
        <w:t xml:space="preserve"> № ________</w:t>
      </w:r>
    </w:p>
    <w:p w:rsidR="00943672" w:rsidRPr="00943672" w:rsidRDefault="00943672" w:rsidP="00943672">
      <w:pPr>
        <w:widowControl w:val="0"/>
        <w:suppressAutoHyphens/>
        <w:autoSpaceDE w:val="0"/>
        <w:autoSpaceDN w:val="0"/>
        <w:rPr>
          <w:rFonts w:cs="Calibri"/>
          <w:sz w:val="24"/>
          <w:szCs w:val="24"/>
          <w:lang w:eastAsia="ar-SA"/>
        </w:rPr>
      </w:pPr>
    </w:p>
    <w:p w:rsidR="00943672" w:rsidRPr="00943672" w:rsidRDefault="00943672" w:rsidP="00943672">
      <w:pPr>
        <w:widowControl w:val="0"/>
        <w:suppressAutoHyphens/>
        <w:autoSpaceDE w:val="0"/>
        <w:autoSpaceDN w:val="0"/>
        <w:rPr>
          <w:rFonts w:cs="Calibri"/>
          <w:b/>
          <w:bCs/>
          <w:color w:val="000000"/>
          <w:sz w:val="22"/>
          <w:szCs w:val="22"/>
          <w:lang w:eastAsia="ar-SA"/>
        </w:rPr>
      </w:pPr>
      <w:r w:rsidRPr="00943672">
        <w:rPr>
          <w:rFonts w:cs="Calibri"/>
          <w:b/>
          <w:bCs/>
          <w:color w:val="000000"/>
          <w:sz w:val="22"/>
          <w:szCs w:val="22"/>
          <w:lang w:eastAsia="ar-SA"/>
        </w:rPr>
        <w:t xml:space="preserve">г. Пермь </w:t>
      </w:r>
      <w:r w:rsidRPr="00943672">
        <w:rPr>
          <w:rFonts w:cs="Calibri"/>
          <w:b/>
          <w:bCs/>
          <w:color w:val="000000"/>
          <w:sz w:val="22"/>
          <w:szCs w:val="22"/>
          <w:lang w:eastAsia="ar-SA"/>
        </w:rPr>
        <w:tab/>
      </w:r>
      <w:r w:rsidRPr="00943672">
        <w:rPr>
          <w:rFonts w:cs="Calibri"/>
          <w:b/>
          <w:bCs/>
          <w:color w:val="000000"/>
          <w:sz w:val="22"/>
          <w:szCs w:val="22"/>
          <w:lang w:eastAsia="ar-SA"/>
        </w:rPr>
        <w:tab/>
      </w:r>
      <w:r w:rsidRPr="00943672">
        <w:rPr>
          <w:rFonts w:cs="Calibri"/>
          <w:b/>
          <w:bCs/>
          <w:color w:val="000000"/>
          <w:sz w:val="22"/>
          <w:szCs w:val="22"/>
          <w:lang w:eastAsia="ar-SA"/>
        </w:rPr>
        <w:tab/>
      </w:r>
      <w:r w:rsidRPr="00943672">
        <w:rPr>
          <w:rFonts w:cs="Calibri"/>
          <w:b/>
          <w:bCs/>
          <w:color w:val="000000"/>
          <w:sz w:val="22"/>
          <w:szCs w:val="22"/>
          <w:lang w:eastAsia="ar-SA"/>
        </w:rPr>
        <w:tab/>
      </w:r>
      <w:r w:rsidRPr="00943672">
        <w:rPr>
          <w:rFonts w:cs="Calibri"/>
          <w:b/>
          <w:bCs/>
          <w:color w:val="000000"/>
          <w:sz w:val="22"/>
          <w:szCs w:val="22"/>
          <w:lang w:eastAsia="ar-SA"/>
        </w:rPr>
        <w:tab/>
      </w:r>
      <w:r w:rsidRPr="00943672">
        <w:rPr>
          <w:rFonts w:cs="Calibri"/>
          <w:b/>
          <w:bCs/>
          <w:color w:val="000000"/>
          <w:sz w:val="22"/>
          <w:szCs w:val="22"/>
          <w:lang w:eastAsia="ar-SA"/>
        </w:rPr>
        <w:tab/>
      </w:r>
      <w:r w:rsidRPr="00943672">
        <w:rPr>
          <w:rFonts w:cs="Calibri"/>
          <w:b/>
          <w:bCs/>
          <w:color w:val="000000"/>
          <w:sz w:val="22"/>
          <w:szCs w:val="22"/>
          <w:lang w:eastAsia="ar-SA"/>
        </w:rPr>
        <w:tab/>
      </w:r>
      <w:r w:rsidRPr="00943672">
        <w:rPr>
          <w:rFonts w:cs="Calibri"/>
          <w:b/>
          <w:bCs/>
          <w:color w:val="000000"/>
          <w:sz w:val="22"/>
          <w:szCs w:val="22"/>
          <w:lang w:eastAsia="ar-SA"/>
        </w:rPr>
        <w:tab/>
        <w:t xml:space="preserve">    «___» _____________ 2013г. </w:t>
      </w:r>
    </w:p>
    <w:p w:rsidR="00943672" w:rsidRPr="00943672" w:rsidRDefault="00943672" w:rsidP="00943672">
      <w:pPr>
        <w:widowControl w:val="0"/>
        <w:suppressAutoHyphens/>
        <w:autoSpaceDE w:val="0"/>
        <w:autoSpaceDN w:val="0"/>
        <w:rPr>
          <w:rFonts w:cs="Calibri"/>
          <w:b/>
          <w:bCs/>
          <w:i/>
          <w:iCs/>
          <w:color w:val="000000"/>
          <w:sz w:val="22"/>
          <w:szCs w:val="22"/>
          <w:lang w:eastAsia="ar-SA"/>
        </w:rPr>
      </w:pPr>
    </w:p>
    <w:p w:rsidR="00943672" w:rsidRPr="00943672" w:rsidRDefault="00943672" w:rsidP="00943672">
      <w:pPr>
        <w:widowControl w:val="0"/>
        <w:suppressAutoHyphens/>
        <w:autoSpaceDE w:val="0"/>
        <w:autoSpaceDN w:val="0"/>
        <w:rPr>
          <w:rFonts w:cs="Calibri"/>
          <w:b/>
          <w:bCs/>
          <w:i/>
          <w:iCs/>
          <w:color w:val="000000"/>
          <w:sz w:val="22"/>
          <w:szCs w:val="22"/>
          <w:lang w:eastAsia="ar-SA"/>
        </w:rPr>
      </w:pPr>
      <w:r w:rsidRPr="00943672">
        <w:rPr>
          <w:rFonts w:cs="Calibri"/>
          <w:b/>
          <w:bCs/>
          <w:i/>
          <w:iCs/>
          <w:color w:val="000000"/>
          <w:sz w:val="22"/>
          <w:szCs w:val="22"/>
          <w:lang w:eastAsia="ar-SA"/>
        </w:rPr>
        <w:t>«О назначении уполномоченного представителя</w:t>
      </w:r>
    </w:p>
    <w:p w:rsidR="00943672" w:rsidRPr="00943672" w:rsidRDefault="00943672" w:rsidP="00943672">
      <w:pPr>
        <w:widowControl w:val="0"/>
        <w:suppressAutoHyphens/>
        <w:autoSpaceDE w:val="0"/>
        <w:autoSpaceDN w:val="0"/>
        <w:rPr>
          <w:rFonts w:cs="Calibri"/>
          <w:b/>
          <w:bCs/>
          <w:i/>
          <w:iCs/>
          <w:color w:val="000000"/>
          <w:sz w:val="22"/>
          <w:szCs w:val="22"/>
          <w:lang w:eastAsia="ar-SA"/>
        </w:rPr>
      </w:pPr>
      <w:r w:rsidRPr="00943672">
        <w:rPr>
          <w:rFonts w:cs="Calibri"/>
          <w:b/>
          <w:bCs/>
          <w:i/>
          <w:iCs/>
          <w:color w:val="000000"/>
          <w:sz w:val="22"/>
          <w:szCs w:val="22"/>
          <w:lang w:eastAsia="ar-SA"/>
        </w:rPr>
        <w:t xml:space="preserve">Подрядчика для проведения мероприятий </w:t>
      </w:r>
    </w:p>
    <w:p w:rsidR="00943672" w:rsidRPr="00943672" w:rsidRDefault="00943672" w:rsidP="00943672">
      <w:pPr>
        <w:widowControl w:val="0"/>
        <w:suppressAutoHyphens/>
        <w:autoSpaceDE w:val="0"/>
        <w:autoSpaceDN w:val="0"/>
        <w:rPr>
          <w:rFonts w:cs="Calibri"/>
          <w:b/>
          <w:bCs/>
          <w:i/>
          <w:iCs/>
          <w:color w:val="000000"/>
          <w:sz w:val="22"/>
          <w:szCs w:val="22"/>
          <w:lang w:eastAsia="ar-SA"/>
        </w:rPr>
      </w:pPr>
      <w:r w:rsidRPr="00943672">
        <w:rPr>
          <w:rFonts w:cs="Calibri"/>
          <w:b/>
          <w:bCs/>
          <w:i/>
          <w:iCs/>
          <w:color w:val="000000"/>
          <w:sz w:val="22"/>
          <w:szCs w:val="22"/>
          <w:lang w:eastAsia="ar-SA"/>
        </w:rPr>
        <w:t>по сдаче-приемке выполненных работ и оформлению</w:t>
      </w:r>
    </w:p>
    <w:p w:rsidR="00943672" w:rsidRPr="00943672" w:rsidRDefault="00943672" w:rsidP="00943672">
      <w:pPr>
        <w:widowControl w:val="0"/>
        <w:suppressAutoHyphens/>
        <w:autoSpaceDE w:val="0"/>
        <w:autoSpaceDN w:val="0"/>
        <w:rPr>
          <w:rFonts w:cs="Calibri"/>
          <w:b/>
          <w:bCs/>
          <w:i/>
          <w:iCs/>
          <w:color w:val="000000"/>
          <w:sz w:val="22"/>
          <w:szCs w:val="22"/>
          <w:lang w:eastAsia="ar-SA"/>
        </w:rPr>
      </w:pPr>
      <w:r w:rsidRPr="00943672">
        <w:rPr>
          <w:rFonts w:cs="Calibri"/>
          <w:b/>
          <w:bCs/>
          <w:i/>
          <w:iCs/>
          <w:color w:val="000000"/>
          <w:sz w:val="22"/>
          <w:szCs w:val="22"/>
          <w:lang w:eastAsia="ar-SA"/>
        </w:rPr>
        <w:t>необходимых документов»</w:t>
      </w:r>
    </w:p>
    <w:p w:rsidR="00943672" w:rsidRPr="00943672" w:rsidRDefault="00943672" w:rsidP="00943672">
      <w:pPr>
        <w:widowControl w:val="0"/>
        <w:suppressAutoHyphens/>
        <w:autoSpaceDE w:val="0"/>
        <w:autoSpaceDN w:val="0"/>
        <w:rPr>
          <w:rFonts w:cs="Calibri"/>
          <w:sz w:val="24"/>
          <w:szCs w:val="24"/>
          <w:lang w:eastAsia="ar-SA"/>
        </w:rPr>
      </w:pPr>
    </w:p>
    <w:p w:rsidR="00943672" w:rsidRPr="00943672" w:rsidRDefault="00943672" w:rsidP="00943672">
      <w:pPr>
        <w:widowControl w:val="0"/>
        <w:suppressAutoHyphens/>
        <w:autoSpaceDE w:val="0"/>
        <w:autoSpaceDN w:val="0"/>
        <w:rPr>
          <w:rFonts w:cs="Calibri"/>
          <w:sz w:val="24"/>
          <w:szCs w:val="24"/>
          <w:lang w:eastAsia="ar-SA"/>
        </w:rPr>
      </w:pPr>
    </w:p>
    <w:p w:rsidR="00943672" w:rsidRPr="00943672" w:rsidRDefault="00943672" w:rsidP="00943672">
      <w:pPr>
        <w:widowControl w:val="0"/>
        <w:suppressAutoHyphens/>
        <w:autoSpaceDE w:val="0"/>
        <w:autoSpaceDN w:val="0"/>
        <w:rPr>
          <w:rFonts w:cs="Calibri"/>
          <w:sz w:val="24"/>
          <w:szCs w:val="24"/>
          <w:lang w:eastAsia="ar-SA"/>
        </w:rPr>
      </w:pPr>
    </w:p>
    <w:p w:rsidR="00943672" w:rsidRPr="00943672" w:rsidRDefault="00943672" w:rsidP="00943672">
      <w:pPr>
        <w:widowControl w:val="0"/>
        <w:suppressAutoHyphens/>
        <w:autoSpaceDE w:val="0"/>
        <w:autoSpaceDN w:val="0"/>
        <w:ind w:firstLine="708"/>
        <w:jc w:val="both"/>
        <w:rPr>
          <w:rFonts w:cs="Calibri"/>
          <w:color w:val="000000"/>
          <w:sz w:val="24"/>
          <w:szCs w:val="24"/>
          <w:lang w:eastAsia="ar-SA"/>
        </w:rPr>
      </w:pPr>
      <w:proofErr w:type="gramStart"/>
      <w:r w:rsidRPr="00943672">
        <w:rPr>
          <w:rFonts w:cs="Calibri"/>
          <w:color w:val="000000"/>
          <w:sz w:val="24"/>
          <w:szCs w:val="24"/>
          <w:lang w:eastAsia="ar-SA"/>
        </w:rPr>
        <w:t xml:space="preserve">В связи с заключением  Муниципального контракта № ____ на выполнение работ </w:t>
      </w:r>
      <w:r w:rsidRPr="00943672">
        <w:rPr>
          <w:rFonts w:cs="Calibri"/>
          <w:sz w:val="24"/>
          <w:szCs w:val="24"/>
          <w:lang w:eastAsia="ar-SA"/>
        </w:rPr>
        <w:t>по ремонту остановочных павильонов на территории</w:t>
      </w:r>
      <w:proofErr w:type="gramEnd"/>
      <w:r w:rsidRPr="00943672">
        <w:rPr>
          <w:rFonts w:cs="Calibri"/>
          <w:sz w:val="24"/>
          <w:szCs w:val="24"/>
          <w:lang w:eastAsia="ar-SA"/>
        </w:rPr>
        <w:t xml:space="preserve"> Ленинского района г. Перми,  в целях надлежащей и качественной реализации</w:t>
      </w:r>
      <w:r w:rsidRPr="00943672">
        <w:rPr>
          <w:rFonts w:cs="Calibri"/>
          <w:color w:val="000000"/>
          <w:sz w:val="24"/>
          <w:szCs w:val="24"/>
          <w:lang w:eastAsia="ar-SA"/>
        </w:rPr>
        <w:t xml:space="preserve"> обязательств принятых по данному контракту, </w:t>
      </w:r>
    </w:p>
    <w:p w:rsidR="00943672" w:rsidRPr="00943672" w:rsidRDefault="00943672" w:rsidP="00943672">
      <w:pPr>
        <w:widowControl w:val="0"/>
        <w:suppressAutoHyphens/>
        <w:autoSpaceDE w:val="0"/>
        <w:autoSpaceDN w:val="0"/>
        <w:rPr>
          <w:rFonts w:cs="Calibri"/>
          <w:sz w:val="24"/>
          <w:szCs w:val="24"/>
          <w:lang w:eastAsia="ar-SA"/>
        </w:rPr>
      </w:pPr>
    </w:p>
    <w:p w:rsidR="00943672" w:rsidRPr="00943672" w:rsidRDefault="00943672" w:rsidP="00943672">
      <w:pPr>
        <w:widowControl w:val="0"/>
        <w:suppressAutoHyphens/>
        <w:autoSpaceDE w:val="0"/>
        <w:autoSpaceDN w:val="0"/>
        <w:rPr>
          <w:rFonts w:cs="Calibri"/>
          <w:color w:val="000000"/>
          <w:sz w:val="27"/>
          <w:szCs w:val="27"/>
          <w:lang w:eastAsia="ar-SA"/>
        </w:rPr>
      </w:pPr>
      <w:r w:rsidRPr="00943672">
        <w:rPr>
          <w:rFonts w:cs="Calibri"/>
          <w:color w:val="000000"/>
          <w:sz w:val="27"/>
          <w:szCs w:val="27"/>
          <w:lang w:eastAsia="ar-SA"/>
        </w:rPr>
        <w:t>ПРИКАЗЫВАЮ:</w:t>
      </w:r>
    </w:p>
    <w:p w:rsidR="00943672" w:rsidRPr="00943672" w:rsidRDefault="00943672" w:rsidP="00943672">
      <w:pPr>
        <w:widowControl w:val="0"/>
        <w:suppressAutoHyphens/>
        <w:autoSpaceDE w:val="0"/>
        <w:autoSpaceDN w:val="0"/>
        <w:rPr>
          <w:rFonts w:cs="Calibri"/>
          <w:color w:val="000000"/>
          <w:sz w:val="24"/>
          <w:szCs w:val="24"/>
          <w:lang w:eastAsia="ar-SA"/>
        </w:rPr>
      </w:pPr>
      <w:r w:rsidRPr="00943672">
        <w:rPr>
          <w:rFonts w:cs="Calibri"/>
          <w:color w:val="000000"/>
          <w:sz w:val="24"/>
          <w:szCs w:val="24"/>
          <w:lang w:eastAsia="ar-SA"/>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943672">
        <w:rPr>
          <w:rFonts w:cs="Calibri"/>
          <w:sz w:val="24"/>
          <w:szCs w:val="24"/>
          <w:lang w:eastAsia="ar-SA"/>
        </w:rPr>
        <w:t xml:space="preserve"> </w:t>
      </w:r>
      <w:r w:rsidRPr="00943672">
        <w:rPr>
          <w:rFonts w:cs="Calibri"/>
          <w:color w:val="000000"/>
          <w:sz w:val="24"/>
          <w:szCs w:val="24"/>
          <w:lang w:eastAsia="ar-SA"/>
        </w:rPr>
        <w:t>составе комиссий по проверке качества и приемке выполненных работ, с правом подписания нижеследующих документов:</w:t>
      </w:r>
    </w:p>
    <w:p w:rsidR="00943672" w:rsidRPr="00943672" w:rsidRDefault="00943672" w:rsidP="00943672">
      <w:pPr>
        <w:widowControl w:val="0"/>
        <w:suppressAutoHyphens/>
        <w:autoSpaceDE w:val="0"/>
        <w:autoSpaceDN w:val="0"/>
        <w:rPr>
          <w:rFonts w:cs="Calibri"/>
          <w:sz w:val="24"/>
          <w:szCs w:val="24"/>
          <w:lang w:eastAsia="ar-SA"/>
        </w:rPr>
      </w:pPr>
    </w:p>
    <w:p w:rsidR="00943672" w:rsidRPr="00943672" w:rsidRDefault="00943672" w:rsidP="00943672">
      <w:pPr>
        <w:widowControl w:val="0"/>
        <w:numPr>
          <w:ilvl w:val="0"/>
          <w:numId w:val="12"/>
        </w:numPr>
        <w:suppressAutoHyphens/>
        <w:autoSpaceDE w:val="0"/>
        <w:autoSpaceDN w:val="0"/>
        <w:rPr>
          <w:rFonts w:cs="Calibri"/>
          <w:color w:val="000000"/>
          <w:sz w:val="24"/>
          <w:szCs w:val="24"/>
          <w:lang w:eastAsia="ar-SA"/>
        </w:rPr>
      </w:pPr>
      <w:r w:rsidRPr="00943672">
        <w:rPr>
          <w:rFonts w:cs="Calibri"/>
          <w:color w:val="000000"/>
          <w:sz w:val="24"/>
          <w:szCs w:val="24"/>
          <w:lang w:eastAsia="ar-SA"/>
        </w:rPr>
        <w:t>актов приемки выполненных работ;</w:t>
      </w:r>
    </w:p>
    <w:p w:rsidR="00943672" w:rsidRPr="00943672" w:rsidRDefault="00943672" w:rsidP="00943672">
      <w:pPr>
        <w:widowControl w:val="0"/>
        <w:numPr>
          <w:ilvl w:val="0"/>
          <w:numId w:val="12"/>
        </w:numPr>
        <w:suppressAutoHyphens/>
        <w:autoSpaceDE w:val="0"/>
        <w:autoSpaceDN w:val="0"/>
        <w:rPr>
          <w:rFonts w:cs="Calibri"/>
          <w:color w:val="000000"/>
          <w:sz w:val="24"/>
          <w:szCs w:val="24"/>
          <w:lang w:eastAsia="ar-SA"/>
        </w:rPr>
      </w:pPr>
      <w:r w:rsidRPr="00943672">
        <w:rPr>
          <w:rFonts w:cs="Calibri"/>
          <w:color w:val="000000"/>
          <w:sz w:val="24"/>
          <w:szCs w:val="24"/>
          <w:lang w:eastAsia="ar-SA"/>
        </w:rPr>
        <w:t>справок о стоимости выполненных работ и понесенных затрат (КС-3);</w:t>
      </w:r>
    </w:p>
    <w:p w:rsidR="00943672" w:rsidRPr="00943672" w:rsidRDefault="00943672" w:rsidP="00943672">
      <w:pPr>
        <w:widowControl w:val="0"/>
        <w:numPr>
          <w:ilvl w:val="0"/>
          <w:numId w:val="12"/>
        </w:numPr>
        <w:suppressAutoHyphens/>
        <w:autoSpaceDE w:val="0"/>
        <w:autoSpaceDN w:val="0"/>
        <w:spacing w:after="280"/>
        <w:rPr>
          <w:rFonts w:cs="Calibri"/>
          <w:color w:val="000000"/>
          <w:sz w:val="24"/>
          <w:szCs w:val="24"/>
          <w:lang w:eastAsia="ar-SA"/>
        </w:rPr>
      </w:pPr>
      <w:r w:rsidRPr="00943672">
        <w:rPr>
          <w:rFonts w:cs="Calibri"/>
          <w:color w:val="000000"/>
          <w:sz w:val="24"/>
          <w:szCs w:val="24"/>
          <w:lang w:eastAsia="ar-SA"/>
        </w:rPr>
        <w:t xml:space="preserve">предписаний Заказчика  на устранение дефектов или недостатков и др. документов; </w:t>
      </w:r>
    </w:p>
    <w:p w:rsidR="00943672" w:rsidRPr="00943672" w:rsidRDefault="00943672" w:rsidP="00943672">
      <w:pPr>
        <w:widowControl w:val="0"/>
        <w:suppressAutoHyphens/>
        <w:autoSpaceDE w:val="0"/>
        <w:autoSpaceDN w:val="0"/>
        <w:rPr>
          <w:rFonts w:cs="Calibri"/>
          <w:sz w:val="24"/>
          <w:szCs w:val="24"/>
          <w:lang w:eastAsia="ar-SA"/>
        </w:rPr>
      </w:pPr>
    </w:p>
    <w:p w:rsidR="00943672" w:rsidRPr="00943672" w:rsidRDefault="00943672" w:rsidP="00943672">
      <w:pPr>
        <w:widowControl w:val="0"/>
        <w:suppressAutoHyphens/>
        <w:autoSpaceDE w:val="0"/>
        <w:autoSpaceDN w:val="0"/>
        <w:rPr>
          <w:rFonts w:cs="Calibri"/>
          <w:sz w:val="24"/>
          <w:szCs w:val="24"/>
          <w:lang w:eastAsia="ar-SA"/>
        </w:rPr>
      </w:pPr>
    </w:p>
    <w:p w:rsidR="00943672" w:rsidRPr="00943672" w:rsidRDefault="00943672" w:rsidP="00943672">
      <w:pPr>
        <w:widowControl w:val="0"/>
        <w:suppressAutoHyphens/>
        <w:autoSpaceDE w:val="0"/>
        <w:autoSpaceDN w:val="0"/>
        <w:rPr>
          <w:rFonts w:cs="Calibri"/>
          <w:sz w:val="24"/>
          <w:szCs w:val="24"/>
          <w:lang w:eastAsia="ar-SA"/>
        </w:rPr>
      </w:pPr>
    </w:p>
    <w:p w:rsidR="00943672" w:rsidRPr="00943672" w:rsidRDefault="00943672" w:rsidP="00943672">
      <w:pPr>
        <w:widowControl w:val="0"/>
        <w:suppressAutoHyphens/>
        <w:autoSpaceDE w:val="0"/>
        <w:autoSpaceDN w:val="0"/>
        <w:rPr>
          <w:rFonts w:cs="Calibri"/>
          <w:b/>
          <w:bCs/>
          <w:color w:val="000000"/>
          <w:sz w:val="24"/>
          <w:szCs w:val="24"/>
          <w:lang w:eastAsia="ar-SA"/>
        </w:rPr>
      </w:pPr>
      <w:r w:rsidRPr="00943672">
        <w:rPr>
          <w:rFonts w:cs="Calibri"/>
          <w:b/>
          <w:bCs/>
          <w:color w:val="000000"/>
          <w:sz w:val="24"/>
          <w:szCs w:val="24"/>
          <w:lang w:eastAsia="ar-SA"/>
        </w:rPr>
        <w:t>_______________                                  ____________________                      (_____________)</w:t>
      </w:r>
    </w:p>
    <w:p w:rsidR="00943672" w:rsidRPr="00943672" w:rsidRDefault="00943672" w:rsidP="00943672">
      <w:pPr>
        <w:widowControl w:val="0"/>
        <w:suppressAutoHyphens/>
        <w:autoSpaceDE w:val="0"/>
        <w:autoSpaceDN w:val="0"/>
        <w:rPr>
          <w:rFonts w:cs="Calibri"/>
          <w:color w:val="000000"/>
          <w:sz w:val="16"/>
          <w:szCs w:val="16"/>
          <w:lang w:eastAsia="ar-SA"/>
        </w:rPr>
      </w:pPr>
    </w:p>
    <w:p w:rsidR="00943672" w:rsidRPr="00943672" w:rsidRDefault="00943672" w:rsidP="00943672">
      <w:pPr>
        <w:widowControl w:val="0"/>
        <w:suppressAutoHyphens/>
        <w:autoSpaceDE w:val="0"/>
        <w:autoSpaceDN w:val="0"/>
        <w:rPr>
          <w:rFonts w:cs="Calibri"/>
          <w:color w:val="000000"/>
          <w:sz w:val="16"/>
          <w:szCs w:val="16"/>
          <w:lang w:eastAsia="ar-SA"/>
        </w:rPr>
      </w:pPr>
      <w:r w:rsidRPr="00943672">
        <w:rPr>
          <w:rFonts w:cs="Calibri"/>
          <w:color w:val="000000"/>
          <w:sz w:val="16"/>
          <w:szCs w:val="16"/>
          <w:lang w:eastAsia="ar-SA"/>
        </w:rPr>
        <w:t>М.П.</w:t>
      </w:r>
    </w:p>
    <w:p w:rsidR="00943672" w:rsidRPr="00943672" w:rsidRDefault="00943672" w:rsidP="00943672">
      <w:pPr>
        <w:widowControl w:val="0"/>
        <w:suppressAutoHyphens/>
        <w:autoSpaceDE w:val="0"/>
        <w:autoSpaceDN w:val="0"/>
        <w:rPr>
          <w:rFonts w:cs="Calibri"/>
          <w:sz w:val="24"/>
          <w:szCs w:val="24"/>
          <w:lang w:eastAsia="ar-SA"/>
        </w:rPr>
      </w:pPr>
    </w:p>
    <w:p w:rsidR="00943672" w:rsidRPr="00943672" w:rsidRDefault="00943672" w:rsidP="00943672">
      <w:pPr>
        <w:widowControl w:val="0"/>
        <w:suppressAutoHyphens/>
        <w:autoSpaceDE w:val="0"/>
        <w:autoSpaceDN w:val="0"/>
        <w:rPr>
          <w:rFonts w:cs="Calibri"/>
          <w:i/>
          <w:iCs/>
          <w:color w:val="000000"/>
          <w:sz w:val="24"/>
          <w:szCs w:val="24"/>
          <w:lang w:eastAsia="ar-SA"/>
        </w:rPr>
      </w:pPr>
    </w:p>
    <w:p w:rsidR="00943672" w:rsidRPr="00943672" w:rsidRDefault="00943672" w:rsidP="00943672">
      <w:pPr>
        <w:widowControl w:val="0"/>
        <w:suppressAutoHyphens/>
        <w:autoSpaceDE w:val="0"/>
        <w:autoSpaceDN w:val="0"/>
        <w:rPr>
          <w:rFonts w:cs="Calibri"/>
          <w:i/>
          <w:iCs/>
          <w:color w:val="000000"/>
          <w:sz w:val="24"/>
          <w:szCs w:val="24"/>
          <w:lang w:eastAsia="ar-SA"/>
        </w:rPr>
      </w:pPr>
    </w:p>
    <w:p w:rsidR="00943672" w:rsidRPr="00943672" w:rsidRDefault="00943672" w:rsidP="00943672">
      <w:pPr>
        <w:widowControl w:val="0"/>
        <w:suppressAutoHyphens/>
        <w:autoSpaceDE w:val="0"/>
        <w:autoSpaceDN w:val="0"/>
        <w:rPr>
          <w:rFonts w:cs="Calibri"/>
          <w:i/>
          <w:iCs/>
          <w:color w:val="000000"/>
          <w:sz w:val="24"/>
          <w:szCs w:val="24"/>
          <w:lang w:eastAsia="ar-SA"/>
        </w:rPr>
      </w:pPr>
    </w:p>
    <w:p w:rsidR="00943672" w:rsidRPr="00943672" w:rsidRDefault="00943672" w:rsidP="00943672">
      <w:pPr>
        <w:widowControl w:val="0"/>
        <w:suppressAutoHyphens/>
        <w:autoSpaceDE w:val="0"/>
        <w:autoSpaceDN w:val="0"/>
        <w:rPr>
          <w:rFonts w:cs="Calibri"/>
          <w:i/>
          <w:iCs/>
          <w:color w:val="000000"/>
          <w:sz w:val="24"/>
          <w:szCs w:val="24"/>
          <w:lang w:eastAsia="ar-SA"/>
        </w:rPr>
      </w:pPr>
    </w:p>
    <w:p w:rsidR="00943672" w:rsidRPr="00943672" w:rsidRDefault="00943672" w:rsidP="00943672">
      <w:pPr>
        <w:widowControl w:val="0"/>
        <w:suppressAutoHyphens/>
        <w:autoSpaceDE w:val="0"/>
        <w:autoSpaceDN w:val="0"/>
        <w:rPr>
          <w:rFonts w:cs="Calibri"/>
          <w:i/>
          <w:iCs/>
          <w:color w:val="000000"/>
          <w:sz w:val="24"/>
          <w:szCs w:val="24"/>
          <w:lang w:eastAsia="ar-SA"/>
        </w:rPr>
      </w:pPr>
    </w:p>
    <w:p w:rsidR="00943672" w:rsidRPr="00943672" w:rsidRDefault="00943672" w:rsidP="00943672">
      <w:pPr>
        <w:widowControl w:val="0"/>
        <w:suppressAutoHyphens/>
        <w:autoSpaceDE w:val="0"/>
        <w:autoSpaceDN w:val="0"/>
        <w:rPr>
          <w:rFonts w:cs="Calibri"/>
          <w:i/>
          <w:iCs/>
          <w:color w:val="000000"/>
          <w:sz w:val="22"/>
          <w:szCs w:val="22"/>
          <w:lang w:eastAsia="ar-SA"/>
        </w:rPr>
      </w:pPr>
      <w:r w:rsidRPr="00943672">
        <w:rPr>
          <w:rFonts w:cs="Calibri"/>
          <w:i/>
          <w:iCs/>
          <w:color w:val="000000"/>
          <w:sz w:val="22"/>
          <w:szCs w:val="22"/>
          <w:lang w:eastAsia="ar-SA"/>
        </w:rPr>
        <w:t xml:space="preserve">« С содержанием приказа </w:t>
      </w:r>
      <w:proofErr w:type="gramStart"/>
      <w:r w:rsidRPr="00943672">
        <w:rPr>
          <w:rFonts w:cs="Calibri"/>
          <w:i/>
          <w:iCs/>
          <w:color w:val="000000"/>
          <w:sz w:val="22"/>
          <w:szCs w:val="22"/>
          <w:lang w:eastAsia="ar-SA"/>
        </w:rPr>
        <w:t>ознакомле</w:t>
      </w:r>
      <w:r w:rsidRPr="00943672">
        <w:rPr>
          <w:rFonts w:cs="Calibri"/>
          <w:i/>
          <w:iCs/>
          <w:color w:val="000000"/>
          <w:sz w:val="22"/>
          <w:szCs w:val="22"/>
          <w:u w:val="single"/>
          <w:lang w:eastAsia="ar-SA"/>
        </w:rPr>
        <w:t>н</w:t>
      </w:r>
      <w:proofErr w:type="gramEnd"/>
      <w:r w:rsidRPr="00943672">
        <w:rPr>
          <w:rFonts w:cs="Calibri"/>
          <w:i/>
          <w:iCs/>
          <w:color w:val="000000"/>
          <w:sz w:val="22"/>
          <w:szCs w:val="22"/>
          <w:lang w:eastAsia="ar-SA"/>
        </w:rPr>
        <w:t xml:space="preserve"> (на)</w:t>
      </w:r>
    </w:p>
    <w:p w:rsidR="00943672" w:rsidRPr="00943672" w:rsidRDefault="00943672" w:rsidP="00943672">
      <w:pPr>
        <w:widowControl w:val="0"/>
        <w:suppressAutoHyphens/>
        <w:autoSpaceDE w:val="0"/>
        <w:autoSpaceDN w:val="0"/>
        <w:rPr>
          <w:rFonts w:cs="Calibri"/>
          <w:color w:val="000000"/>
          <w:sz w:val="22"/>
          <w:szCs w:val="22"/>
          <w:lang w:eastAsia="ar-SA"/>
        </w:rPr>
      </w:pPr>
      <w:r w:rsidRPr="00943672">
        <w:rPr>
          <w:rFonts w:cs="Calibri"/>
          <w:i/>
          <w:iCs/>
          <w:color w:val="000000"/>
          <w:sz w:val="22"/>
          <w:szCs w:val="22"/>
          <w:lang w:eastAsia="ar-SA"/>
        </w:rPr>
        <w:t>и соглас</w:t>
      </w:r>
      <w:r w:rsidRPr="00943672">
        <w:rPr>
          <w:rFonts w:cs="Calibri"/>
          <w:i/>
          <w:iCs/>
          <w:color w:val="000000"/>
          <w:sz w:val="22"/>
          <w:szCs w:val="22"/>
          <w:u w:val="single"/>
          <w:lang w:eastAsia="ar-SA"/>
        </w:rPr>
        <w:t>ен</w:t>
      </w:r>
      <w:r w:rsidRPr="00943672">
        <w:rPr>
          <w:rFonts w:cs="Calibri"/>
          <w:i/>
          <w:iCs/>
          <w:color w:val="000000"/>
          <w:sz w:val="22"/>
          <w:szCs w:val="22"/>
          <w:lang w:eastAsia="ar-SA"/>
        </w:rPr>
        <w:t xml:space="preserve"> (на</w:t>
      </w:r>
      <w:proofErr w:type="gramStart"/>
      <w:r w:rsidRPr="00943672">
        <w:rPr>
          <w:rFonts w:cs="Calibri"/>
          <w:i/>
          <w:iCs/>
          <w:color w:val="000000"/>
          <w:sz w:val="22"/>
          <w:szCs w:val="22"/>
          <w:lang w:eastAsia="ar-SA"/>
        </w:rPr>
        <w:t xml:space="preserve">) _____________________ </w:t>
      </w:r>
      <w:r w:rsidRPr="00943672">
        <w:rPr>
          <w:rFonts w:cs="Calibri"/>
          <w:color w:val="000000"/>
          <w:sz w:val="22"/>
          <w:szCs w:val="22"/>
          <w:lang w:eastAsia="ar-SA"/>
        </w:rPr>
        <w:t>( __________________ )</w:t>
      </w:r>
      <w:proofErr w:type="gramEnd"/>
    </w:p>
    <w:p w:rsidR="00943672" w:rsidRPr="00943672" w:rsidRDefault="00943672" w:rsidP="00943672">
      <w:pPr>
        <w:widowControl w:val="0"/>
        <w:suppressAutoHyphens/>
        <w:autoSpaceDE w:val="0"/>
        <w:autoSpaceDN w:val="0"/>
        <w:rPr>
          <w:rFonts w:cs="Calibri"/>
          <w:sz w:val="22"/>
          <w:szCs w:val="22"/>
          <w:lang w:eastAsia="ar-SA"/>
        </w:rPr>
      </w:pPr>
    </w:p>
    <w:p w:rsidR="008F6C15" w:rsidRPr="00943672" w:rsidRDefault="00943672" w:rsidP="00943672">
      <w:pPr>
        <w:widowControl w:val="0"/>
        <w:suppressAutoHyphens/>
        <w:autoSpaceDE w:val="0"/>
        <w:autoSpaceDN w:val="0"/>
        <w:spacing w:before="280" w:after="280"/>
        <w:rPr>
          <w:rFonts w:cs="Calibri"/>
          <w:color w:val="000000"/>
          <w:sz w:val="22"/>
          <w:szCs w:val="22"/>
          <w:lang w:eastAsia="ar-SA"/>
        </w:rPr>
      </w:pPr>
      <w:r>
        <w:rPr>
          <w:rFonts w:cs="Calibri"/>
          <w:color w:val="000000"/>
          <w:sz w:val="22"/>
          <w:szCs w:val="22"/>
          <w:lang w:eastAsia="ar-SA"/>
        </w:rPr>
        <w:t>«___» ______________ 2013г.</w:t>
      </w:r>
    </w:p>
    <w:p w:rsidR="008F6C15" w:rsidRDefault="008F6C15" w:rsidP="00A02342">
      <w:pPr>
        <w:tabs>
          <w:tab w:val="left" w:pos="3975"/>
        </w:tabs>
      </w:pPr>
    </w:p>
    <w:p w:rsidR="008F6C15" w:rsidRDefault="008F6C15" w:rsidP="00A02342">
      <w:pPr>
        <w:tabs>
          <w:tab w:val="left" w:pos="3975"/>
        </w:tabs>
      </w:pPr>
    </w:p>
    <w:p w:rsidR="008F6C15" w:rsidRPr="009678FD" w:rsidRDefault="008F6C15" w:rsidP="008F6C15">
      <w:pPr>
        <w:spacing w:line="276" w:lineRule="auto"/>
        <w:jc w:val="right"/>
        <w:rPr>
          <w:sz w:val="24"/>
          <w:szCs w:val="24"/>
          <w:lang w:eastAsia="ar-SA"/>
        </w:rPr>
      </w:pPr>
      <w:r w:rsidRPr="009678FD">
        <w:rPr>
          <w:sz w:val="24"/>
          <w:szCs w:val="24"/>
          <w:lang w:eastAsia="ar-SA"/>
        </w:rPr>
        <w:t xml:space="preserve">Приложение № 4 </w:t>
      </w:r>
    </w:p>
    <w:p w:rsidR="008F6C15" w:rsidRPr="009678FD" w:rsidRDefault="008F6C15" w:rsidP="008F6C15">
      <w:pPr>
        <w:spacing w:line="276" w:lineRule="auto"/>
        <w:jc w:val="right"/>
        <w:rPr>
          <w:sz w:val="24"/>
          <w:szCs w:val="24"/>
          <w:lang w:eastAsia="ar-SA"/>
        </w:rPr>
      </w:pPr>
      <w:r w:rsidRPr="009678FD">
        <w:rPr>
          <w:sz w:val="24"/>
          <w:szCs w:val="24"/>
          <w:lang w:eastAsia="ar-SA"/>
        </w:rPr>
        <w:t xml:space="preserve">к документации об </w:t>
      </w:r>
      <w:proofErr w:type="gramStart"/>
      <w:r w:rsidRPr="009678FD">
        <w:rPr>
          <w:sz w:val="24"/>
          <w:szCs w:val="24"/>
          <w:lang w:eastAsia="ar-SA"/>
        </w:rPr>
        <w:t>открытом</w:t>
      </w:r>
      <w:proofErr w:type="gramEnd"/>
    </w:p>
    <w:p w:rsidR="008F6C15" w:rsidRPr="009678FD" w:rsidRDefault="008F6C15" w:rsidP="008F6C15">
      <w:pPr>
        <w:spacing w:line="276" w:lineRule="auto"/>
        <w:jc w:val="right"/>
        <w:rPr>
          <w:sz w:val="24"/>
          <w:szCs w:val="24"/>
          <w:lang w:eastAsia="ar-SA"/>
        </w:rPr>
      </w:pPr>
      <w:proofErr w:type="gramStart"/>
      <w:r w:rsidRPr="009678FD">
        <w:rPr>
          <w:sz w:val="24"/>
          <w:szCs w:val="24"/>
          <w:lang w:eastAsia="ar-SA"/>
        </w:rPr>
        <w:t>аукционе</w:t>
      </w:r>
      <w:proofErr w:type="gramEnd"/>
      <w:r w:rsidRPr="009678FD">
        <w:rPr>
          <w:sz w:val="24"/>
          <w:szCs w:val="24"/>
          <w:lang w:eastAsia="ar-SA"/>
        </w:rPr>
        <w:t xml:space="preserve"> в электронной форме</w:t>
      </w:r>
    </w:p>
    <w:p w:rsidR="008F6C15" w:rsidRPr="009678FD" w:rsidRDefault="008F6C15" w:rsidP="008F6C15">
      <w:pPr>
        <w:spacing w:line="276" w:lineRule="auto"/>
        <w:jc w:val="center"/>
        <w:rPr>
          <w:b/>
          <w:sz w:val="28"/>
          <w:szCs w:val="28"/>
          <w:lang w:eastAsia="ar-SA"/>
        </w:rPr>
      </w:pPr>
      <w:r w:rsidRPr="009678FD">
        <w:rPr>
          <w:b/>
          <w:sz w:val="28"/>
          <w:szCs w:val="28"/>
          <w:lang w:eastAsia="ar-SA"/>
        </w:rPr>
        <w:t>Договор залога № ___</w:t>
      </w:r>
    </w:p>
    <w:p w:rsidR="008F6C15" w:rsidRPr="009678FD" w:rsidRDefault="008F6C15" w:rsidP="008F6C15">
      <w:pPr>
        <w:spacing w:line="276" w:lineRule="auto"/>
        <w:jc w:val="center"/>
        <w:rPr>
          <w:sz w:val="22"/>
          <w:szCs w:val="22"/>
          <w:lang w:eastAsia="ar-SA"/>
        </w:rPr>
      </w:pPr>
    </w:p>
    <w:p w:rsidR="008F6C15" w:rsidRPr="009678FD" w:rsidRDefault="008F6C15" w:rsidP="008F6C15">
      <w:pPr>
        <w:spacing w:line="276" w:lineRule="auto"/>
        <w:jc w:val="both"/>
        <w:rPr>
          <w:sz w:val="22"/>
          <w:szCs w:val="22"/>
          <w:lang w:eastAsia="ar-SA"/>
        </w:rPr>
      </w:pPr>
      <w:r w:rsidRPr="009678FD">
        <w:rPr>
          <w:sz w:val="22"/>
          <w:szCs w:val="22"/>
          <w:lang w:eastAsia="ar-SA"/>
        </w:rPr>
        <w:t>г</w:t>
      </w:r>
      <w:proofErr w:type="gramStart"/>
      <w:r w:rsidRPr="009678FD">
        <w:rPr>
          <w:sz w:val="22"/>
          <w:szCs w:val="22"/>
          <w:lang w:eastAsia="ar-SA"/>
        </w:rPr>
        <w:t>.П</w:t>
      </w:r>
      <w:proofErr w:type="gramEnd"/>
      <w:r w:rsidRPr="009678FD">
        <w:rPr>
          <w:sz w:val="22"/>
          <w:szCs w:val="22"/>
          <w:lang w:eastAsia="ar-SA"/>
        </w:rPr>
        <w:t>ермь «___» _______________ 2013г.</w:t>
      </w:r>
      <w:r w:rsidRPr="009678FD">
        <w:rPr>
          <w:sz w:val="22"/>
          <w:szCs w:val="22"/>
          <w:lang w:eastAsia="ar-SA"/>
        </w:rPr>
        <w:br/>
      </w:r>
    </w:p>
    <w:p w:rsidR="008F6C15" w:rsidRPr="009678FD" w:rsidRDefault="008F6C15" w:rsidP="008F6C15">
      <w:pPr>
        <w:autoSpaceDE w:val="0"/>
        <w:spacing w:after="200" w:line="276" w:lineRule="auto"/>
        <w:ind w:firstLine="540"/>
        <w:jc w:val="both"/>
        <w:rPr>
          <w:sz w:val="22"/>
          <w:szCs w:val="22"/>
        </w:rPr>
      </w:pPr>
      <w:proofErr w:type="gramStart"/>
      <w:r w:rsidRPr="009678FD">
        <w:rPr>
          <w:b/>
          <w:bCs/>
          <w:sz w:val="22"/>
          <w:szCs w:val="22"/>
        </w:rPr>
        <w:t>Муниципальное казенное учреждение «Благоустройство Ленинского района»</w:t>
      </w:r>
      <w:r w:rsidRPr="009678FD">
        <w:rPr>
          <w:sz w:val="22"/>
          <w:szCs w:val="22"/>
        </w:rPr>
        <w:t xml:space="preserve">, именуемое в дальнейшем </w:t>
      </w:r>
      <w:r w:rsidRPr="009678FD">
        <w:rPr>
          <w:b/>
          <w:bCs/>
          <w:sz w:val="22"/>
          <w:szCs w:val="22"/>
        </w:rPr>
        <w:t>«Залогодержатель»</w:t>
      </w:r>
      <w:r w:rsidRPr="009678FD">
        <w:rPr>
          <w:sz w:val="22"/>
          <w:szCs w:val="22"/>
          <w:lang w:eastAsia="ar-SA"/>
        </w:rPr>
        <w:t xml:space="preserve">, в лице </w:t>
      </w:r>
      <w:proofErr w:type="spellStart"/>
      <w:r w:rsidRPr="009678FD">
        <w:rPr>
          <w:sz w:val="22"/>
          <w:szCs w:val="22"/>
        </w:rPr>
        <w:t>Пивнева</w:t>
      </w:r>
      <w:proofErr w:type="spellEnd"/>
      <w:r w:rsidRPr="009678FD">
        <w:rPr>
          <w:sz w:val="22"/>
          <w:szCs w:val="22"/>
        </w:rPr>
        <w:t xml:space="preserve"> Сергея Васильевича, действующего на основании Устава, с одной стороны, и </w:t>
      </w:r>
      <w:r w:rsidRPr="009678FD">
        <w:rPr>
          <w:b/>
          <w:sz w:val="22"/>
          <w:szCs w:val="22"/>
        </w:rPr>
        <w:t>________________ «………</w:t>
      </w:r>
      <w:r w:rsidRPr="009678FD">
        <w:rPr>
          <w:sz w:val="22"/>
          <w:szCs w:val="22"/>
        </w:rPr>
        <w:t xml:space="preserve">», именуемое в дальнейшем </w:t>
      </w:r>
      <w:r w:rsidRPr="009678FD">
        <w:rPr>
          <w:b/>
          <w:sz w:val="22"/>
          <w:szCs w:val="22"/>
        </w:rPr>
        <w:t>«Залогодатель»</w:t>
      </w:r>
      <w:r w:rsidRPr="009678FD">
        <w:rPr>
          <w:sz w:val="22"/>
          <w:szCs w:val="22"/>
        </w:rPr>
        <w:t xml:space="preserve"> в лице __________________, действующего на основании  _________</w:t>
      </w:r>
      <w:r w:rsidRPr="009678FD">
        <w:rPr>
          <w:sz w:val="22"/>
          <w:szCs w:val="22"/>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w:t>
      </w:r>
      <w:proofErr w:type="gramEnd"/>
      <w:r w:rsidRPr="009678FD">
        <w:rPr>
          <w:sz w:val="22"/>
          <w:szCs w:val="22"/>
          <w:lang w:eastAsia="ar-SA"/>
        </w:rPr>
        <w:t xml:space="preserve"> и муниципальных нужд», на основании Протокола</w:t>
      </w:r>
      <w:proofErr w:type="gramStart"/>
      <w:r w:rsidRPr="009678FD">
        <w:rPr>
          <w:sz w:val="22"/>
          <w:szCs w:val="22"/>
          <w:lang w:eastAsia="ar-SA"/>
        </w:rPr>
        <w:t xml:space="preserve"> № ……..</w:t>
      </w:r>
      <w:proofErr w:type="gramEnd"/>
      <w:r w:rsidRPr="009678FD">
        <w:rPr>
          <w:sz w:val="22"/>
          <w:szCs w:val="22"/>
          <w:lang w:eastAsia="ar-SA"/>
        </w:rPr>
        <w:t xml:space="preserve">от «____» ……… 2012 года </w:t>
      </w:r>
      <w:r w:rsidRPr="009678FD">
        <w:rPr>
          <w:sz w:val="22"/>
          <w:szCs w:val="22"/>
        </w:rPr>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8F6C15" w:rsidRPr="009678FD" w:rsidRDefault="008F6C15" w:rsidP="008F6C15">
      <w:pPr>
        <w:autoSpaceDE w:val="0"/>
        <w:spacing w:after="200" w:line="276" w:lineRule="auto"/>
        <w:jc w:val="center"/>
        <w:rPr>
          <w:b/>
          <w:sz w:val="22"/>
          <w:szCs w:val="22"/>
        </w:rPr>
      </w:pPr>
      <w:r w:rsidRPr="009678FD">
        <w:rPr>
          <w:b/>
          <w:sz w:val="22"/>
          <w:szCs w:val="22"/>
        </w:rPr>
        <w:t>Статья 1. Предмет договора.</w:t>
      </w:r>
    </w:p>
    <w:p w:rsidR="008F6C15" w:rsidRPr="009678FD" w:rsidRDefault="008F6C15" w:rsidP="008F6C15">
      <w:pPr>
        <w:widowControl w:val="0"/>
        <w:tabs>
          <w:tab w:val="left" w:pos="708"/>
        </w:tabs>
        <w:suppressAutoHyphens/>
        <w:snapToGrid w:val="0"/>
        <w:jc w:val="both"/>
        <w:rPr>
          <w:b/>
          <w:sz w:val="22"/>
          <w:szCs w:val="22"/>
          <w:u w:val="single"/>
          <w:lang w:eastAsia="ar-SA"/>
        </w:rPr>
      </w:pPr>
      <w:r w:rsidRPr="009678FD">
        <w:rPr>
          <w:sz w:val="22"/>
          <w:szCs w:val="22"/>
          <w:lang w:eastAsia="ar-SA"/>
        </w:rPr>
        <w:t xml:space="preserve">1.1. </w:t>
      </w:r>
      <w:r w:rsidRPr="009678FD">
        <w:rPr>
          <w:b/>
          <w:sz w:val="22"/>
          <w:szCs w:val="22"/>
          <w:lang w:eastAsia="ar-SA"/>
        </w:rPr>
        <w:t xml:space="preserve">Залогодатель </w:t>
      </w:r>
      <w:r w:rsidRPr="009678FD">
        <w:rPr>
          <w:sz w:val="22"/>
          <w:szCs w:val="22"/>
          <w:lang w:eastAsia="ar-SA"/>
        </w:rPr>
        <w:t>(Подрядчик по Муниципальному контракту № ___)</w:t>
      </w:r>
      <w:r w:rsidRPr="009678FD">
        <w:rPr>
          <w:b/>
          <w:sz w:val="22"/>
          <w:szCs w:val="22"/>
          <w:lang w:eastAsia="ar-SA"/>
        </w:rPr>
        <w:t xml:space="preserve">, </w:t>
      </w:r>
      <w:r w:rsidRPr="009678FD">
        <w:rPr>
          <w:sz w:val="22"/>
          <w:szCs w:val="22"/>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9678FD">
        <w:rPr>
          <w:sz w:val="24"/>
          <w:szCs w:val="24"/>
          <w:lang w:eastAsia="ar-SA"/>
        </w:rPr>
        <w:t>,</w:t>
      </w:r>
      <w:r w:rsidRPr="009678FD">
        <w:rPr>
          <w:sz w:val="22"/>
          <w:szCs w:val="22"/>
          <w:lang w:eastAsia="ar-SA"/>
        </w:rPr>
        <w:t xml:space="preserve">  перечисляет </w:t>
      </w:r>
      <w:r w:rsidRPr="009678FD">
        <w:rPr>
          <w:b/>
          <w:sz w:val="22"/>
          <w:szCs w:val="22"/>
          <w:lang w:eastAsia="ar-SA"/>
        </w:rPr>
        <w:t xml:space="preserve">Залогодержателю </w:t>
      </w:r>
      <w:r w:rsidRPr="009678FD">
        <w:rPr>
          <w:sz w:val="22"/>
          <w:szCs w:val="22"/>
          <w:lang w:eastAsia="ar-SA"/>
        </w:rPr>
        <w:t xml:space="preserve">(Заказчик по Муниципальному контракту № ____) денежные средства в размере </w:t>
      </w:r>
      <w:r w:rsidRPr="009678FD">
        <w:rPr>
          <w:b/>
          <w:sz w:val="22"/>
          <w:szCs w:val="22"/>
          <w:u w:val="single"/>
          <w:lang w:eastAsia="ar-SA"/>
        </w:rPr>
        <w:t>___________________________</w:t>
      </w:r>
      <w:r w:rsidRPr="009678FD">
        <w:rPr>
          <w:sz w:val="22"/>
          <w:szCs w:val="22"/>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tblPr>
      <w:tblGrid>
        <w:gridCol w:w="1662"/>
        <w:gridCol w:w="6544"/>
      </w:tblGrid>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sz w:val="22"/>
                <w:szCs w:val="22"/>
              </w:rPr>
              <w:t>Получатель</w:t>
            </w:r>
          </w:p>
        </w:tc>
        <w:tc>
          <w:tcPr>
            <w:tcW w:w="6544" w:type="dxa"/>
            <w:tcBorders>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Департамент финансов администрации г</w:t>
            </w:r>
            <w:proofErr w:type="gramStart"/>
            <w:r w:rsidRPr="009678FD">
              <w:rPr>
                <w:sz w:val="22"/>
                <w:szCs w:val="22"/>
                <w:lang w:eastAsia="ar-SA"/>
              </w:rPr>
              <w:t>.П</w:t>
            </w:r>
            <w:proofErr w:type="gramEnd"/>
            <w:r w:rsidRPr="009678FD">
              <w:rPr>
                <w:sz w:val="22"/>
                <w:szCs w:val="22"/>
                <w:lang w:eastAsia="ar-SA"/>
              </w:rPr>
              <w:t>ерми (МКУ «Благоустройство Ленинского района» л/</w:t>
            </w:r>
            <w:proofErr w:type="spellStart"/>
            <w:r w:rsidRPr="009678FD">
              <w:rPr>
                <w:sz w:val="22"/>
                <w:szCs w:val="22"/>
                <w:lang w:eastAsia="ar-SA"/>
              </w:rPr>
              <w:t>сч</w:t>
            </w:r>
            <w:proofErr w:type="spellEnd"/>
            <w:r w:rsidRPr="009678FD">
              <w:rPr>
                <w:sz w:val="22"/>
                <w:szCs w:val="22"/>
                <w:lang w:eastAsia="ar-SA"/>
              </w:rPr>
              <w:t xml:space="preserve"> 04931018352)</w:t>
            </w:r>
          </w:p>
        </w:tc>
      </w:tr>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sz w:val="22"/>
                <w:szCs w:val="22"/>
              </w:rPr>
              <w:t>ИНН</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5902293629</w:t>
            </w:r>
          </w:p>
        </w:tc>
      </w:tr>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sz w:val="22"/>
                <w:szCs w:val="22"/>
              </w:rPr>
              <w:t>КПП</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590201001</w:t>
            </w:r>
          </w:p>
        </w:tc>
      </w:tr>
      <w:tr w:rsidR="008F6C15" w:rsidRPr="009678FD" w:rsidTr="00B51930">
        <w:tc>
          <w:tcPr>
            <w:tcW w:w="1662" w:type="dxa"/>
            <w:shd w:val="clear" w:color="auto" w:fill="auto"/>
          </w:tcPr>
          <w:p w:rsidR="008F6C15" w:rsidRPr="009678FD" w:rsidRDefault="008F6C15" w:rsidP="00B51930">
            <w:pPr>
              <w:jc w:val="right"/>
              <w:rPr>
                <w:b/>
                <w:sz w:val="22"/>
                <w:szCs w:val="22"/>
              </w:rPr>
            </w:pPr>
            <w:proofErr w:type="gramStart"/>
            <w:r w:rsidRPr="009678FD">
              <w:rPr>
                <w:b/>
                <w:sz w:val="22"/>
                <w:szCs w:val="22"/>
              </w:rPr>
              <w:t>Р</w:t>
            </w:r>
            <w:proofErr w:type="gramEnd"/>
            <w:r w:rsidRPr="009678FD">
              <w:rPr>
                <w:b/>
                <w:sz w:val="22"/>
                <w:szCs w:val="22"/>
              </w:rPr>
              <w:t>/с</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40302810000005000009  в РКЦ г. Перми</w:t>
            </w:r>
          </w:p>
        </w:tc>
      </w:tr>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color w:val="000000"/>
                <w:sz w:val="22"/>
                <w:szCs w:val="22"/>
              </w:rPr>
              <w:t xml:space="preserve">БИК </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045744000</w:t>
            </w:r>
          </w:p>
        </w:tc>
      </w:tr>
      <w:tr w:rsidR="008F6C15" w:rsidRPr="009678FD" w:rsidTr="00B51930">
        <w:trPr>
          <w:trHeight w:val="515"/>
        </w:trPr>
        <w:tc>
          <w:tcPr>
            <w:tcW w:w="1662" w:type="dxa"/>
            <w:shd w:val="clear" w:color="auto" w:fill="auto"/>
          </w:tcPr>
          <w:p w:rsidR="008F6C15" w:rsidRPr="009678FD" w:rsidRDefault="008F6C15" w:rsidP="00B51930">
            <w:pPr>
              <w:jc w:val="right"/>
              <w:rPr>
                <w:b/>
                <w:color w:val="000000"/>
                <w:sz w:val="22"/>
                <w:szCs w:val="22"/>
              </w:rPr>
            </w:pPr>
            <w:r w:rsidRPr="009678FD">
              <w:rPr>
                <w:b/>
                <w:color w:val="000000"/>
                <w:sz w:val="22"/>
                <w:szCs w:val="22"/>
              </w:rPr>
              <w:t>Назначение платежа</w:t>
            </w:r>
          </w:p>
        </w:tc>
        <w:tc>
          <w:tcPr>
            <w:tcW w:w="6544" w:type="dxa"/>
            <w:tcBorders>
              <w:top w:val="single" w:sz="4" w:space="0" w:color="auto"/>
            </w:tcBorders>
            <w:shd w:val="clear" w:color="auto" w:fill="auto"/>
          </w:tcPr>
          <w:p w:rsidR="008F6C15" w:rsidRPr="009678FD" w:rsidRDefault="008F6C15" w:rsidP="00B51930">
            <w:pPr>
              <w:jc w:val="both"/>
              <w:rPr>
                <w:sz w:val="22"/>
                <w:szCs w:val="22"/>
              </w:rPr>
            </w:pPr>
          </w:p>
          <w:p w:rsidR="008F6C15" w:rsidRPr="009678FD" w:rsidRDefault="008F6C15" w:rsidP="00B51930">
            <w:pPr>
              <w:jc w:val="both"/>
              <w:rPr>
                <w:sz w:val="22"/>
                <w:szCs w:val="22"/>
              </w:rPr>
            </w:pPr>
            <w:r w:rsidRPr="009678FD">
              <w:rPr>
                <w:sz w:val="22"/>
                <w:szCs w:val="22"/>
              </w:rPr>
              <w:t>Обеспечение исполнения муниципального контракта, извещение __________________________</w:t>
            </w:r>
          </w:p>
        </w:tc>
      </w:tr>
    </w:tbl>
    <w:p w:rsidR="008F6C15" w:rsidRPr="009678FD" w:rsidRDefault="008F6C15" w:rsidP="008F6C15">
      <w:pPr>
        <w:widowControl w:val="0"/>
        <w:tabs>
          <w:tab w:val="left" w:pos="708"/>
        </w:tabs>
        <w:suppressAutoHyphens/>
        <w:snapToGrid w:val="0"/>
        <w:jc w:val="both"/>
        <w:rPr>
          <w:sz w:val="22"/>
          <w:szCs w:val="22"/>
          <w:lang w:eastAsia="ar-SA"/>
        </w:rPr>
      </w:pPr>
    </w:p>
    <w:p w:rsidR="008F6C15" w:rsidRPr="009678FD" w:rsidRDefault="008F6C15" w:rsidP="008F6C15">
      <w:pPr>
        <w:autoSpaceDE w:val="0"/>
        <w:spacing w:after="200" w:line="276" w:lineRule="auto"/>
        <w:jc w:val="both"/>
        <w:rPr>
          <w:sz w:val="22"/>
          <w:szCs w:val="22"/>
        </w:rPr>
      </w:pPr>
      <w:r w:rsidRPr="009678FD">
        <w:rPr>
          <w:sz w:val="22"/>
          <w:szCs w:val="22"/>
        </w:rPr>
        <w:t xml:space="preserve">1.2. Стороны оценивают предмет залога суммой </w:t>
      </w:r>
      <w:proofErr w:type="gramStart"/>
      <w:r w:rsidRPr="009678FD">
        <w:rPr>
          <w:sz w:val="22"/>
          <w:szCs w:val="22"/>
        </w:rPr>
        <w:t>в</w:t>
      </w:r>
      <w:proofErr w:type="gramEnd"/>
      <w:r w:rsidRPr="009678FD">
        <w:rPr>
          <w:sz w:val="22"/>
          <w:szCs w:val="22"/>
        </w:rPr>
        <w:t xml:space="preserve"> </w:t>
      </w:r>
      <w:r w:rsidRPr="009678FD">
        <w:rPr>
          <w:b/>
          <w:sz w:val="22"/>
          <w:szCs w:val="22"/>
          <w:u w:val="single"/>
        </w:rPr>
        <w:t>__________________________</w:t>
      </w:r>
      <w:r w:rsidRPr="009678FD">
        <w:rPr>
          <w:sz w:val="22"/>
          <w:szCs w:val="22"/>
        </w:rPr>
        <w:t xml:space="preserve">, что составляет </w:t>
      </w:r>
      <w:r w:rsidRPr="009678FD">
        <w:rPr>
          <w:b/>
          <w:sz w:val="22"/>
          <w:szCs w:val="22"/>
        </w:rPr>
        <w:t>10</w:t>
      </w:r>
      <w:r w:rsidRPr="009678FD">
        <w:rPr>
          <w:sz w:val="22"/>
          <w:szCs w:val="22"/>
        </w:rPr>
        <w:t xml:space="preserve"> % от цены Муниципального контракта № _____  ____________________________.</w:t>
      </w:r>
    </w:p>
    <w:p w:rsidR="008F6C15" w:rsidRPr="009678FD" w:rsidRDefault="008F6C15" w:rsidP="008F6C15">
      <w:pPr>
        <w:autoSpaceDE w:val="0"/>
        <w:spacing w:after="200" w:line="276" w:lineRule="auto"/>
        <w:jc w:val="both"/>
        <w:rPr>
          <w:sz w:val="22"/>
          <w:szCs w:val="22"/>
        </w:rPr>
      </w:pPr>
      <w:r w:rsidRPr="009678FD">
        <w:rPr>
          <w:sz w:val="22"/>
          <w:szCs w:val="22"/>
        </w:rPr>
        <w:t xml:space="preserve">1.3. Настоящий Договор служит обеспечением исполнения </w:t>
      </w:r>
      <w:r w:rsidRPr="009678FD">
        <w:rPr>
          <w:b/>
          <w:sz w:val="22"/>
          <w:szCs w:val="22"/>
        </w:rPr>
        <w:t>Залогодателем</w:t>
      </w:r>
      <w:r w:rsidRPr="009678FD">
        <w:rPr>
          <w:sz w:val="22"/>
          <w:szCs w:val="22"/>
        </w:rPr>
        <w:t xml:space="preserve"> обязательств по Муниципальному контракту  № ____ </w:t>
      </w:r>
      <w:r w:rsidRPr="009678FD">
        <w:rPr>
          <w:sz w:val="22"/>
          <w:szCs w:val="22"/>
          <w:u w:val="single"/>
        </w:rPr>
        <w:t>в течение всего срока его действия</w:t>
      </w:r>
      <w:r w:rsidRPr="009678FD">
        <w:rPr>
          <w:sz w:val="22"/>
          <w:szCs w:val="22"/>
        </w:rPr>
        <w:t>, в том числе и в случае продления срока его действия по независящим от сторон обязательствам.</w:t>
      </w:r>
    </w:p>
    <w:p w:rsidR="008F6C15" w:rsidRPr="009678FD" w:rsidRDefault="008F6C15" w:rsidP="008F6C15">
      <w:pPr>
        <w:autoSpaceDE w:val="0"/>
        <w:spacing w:after="200" w:line="276" w:lineRule="auto"/>
        <w:jc w:val="both"/>
        <w:rPr>
          <w:sz w:val="22"/>
          <w:szCs w:val="22"/>
        </w:rPr>
      </w:pPr>
      <w:r w:rsidRPr="009678FD">
        <w:rPr>
          <w:sz w:val="22"/>
          <w:szCs w:val="22"/>
        </w:rPr>
        <w:t xml:space="preserve">1.4. </w:t>
      </w:r>
      <w:r w:rsidRPr="009678FD">
        <w:rPr>
          <w:b/>
          <w:sz w:val="22"/>
          <w:szCs w:val="22"/>
        </w:rPr>
        <w:t>Залогодатель</w:t>
      </w:r>
      <w:r w:rsidRPr="009678FD">
        <w:rPr>
          <w:sz w:val="22"/>
          <w:szCs w:val="22"/>
        </w:rPr>
        <w:t xml:space="preserve"> отвечает перед </w:t>
      </w:r>
      <w:r w:rsidRPr="009678FD">
        <w:rPr>
          <w:b/>
          <w:sz w:val="22"/>
          <w:szCs w:val="22"/>
        </w:rPr>
        <w:t>Залогодержателем</w:t>
      </w:r>
      <w:r w:rsidRPr="009678FD">
        <w:rPr>
          <w:sz w:val="22"/>
          <w:szCs w:val="22"/>
        </w:rPr>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8F6C15" w:rsidRPr="009678FD" w:rsidRDefault="008F6C15" w:rsidP="008F6C15">
      <w:pPr>
        <w:autoSpaceDE w:val="0"/>
        <w:spacing w:after="200" w:line="276" w:lineRule="auto"/>
        <w:jc w:val="both"/>
        <w:rPr>
          <w:sz w:val="22"/>
          <w:szCs w:val="22"/>
        </w:rPr>
      </w:pPr>
      <w:r w:rsidRPr="009678FD">
        <w:rPr>
          <w:sz w:val="22"/>
          <w:szCs w:val="22"/>
        </w:rPr>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9678FD">
        <w:rPr>
          <w:b/>
          <w:sz w:val="22"/>
          <w:szCs w:val="22"/>
        </w:rPr>
        <w:t>Залогодателем</w:t>
      </w:r>
      <w:r w:rsidRPr="009678FD">
        <w:rPr>
          <w:sz w:val="22"/>
          <w:szCs w:val="22"/>
        </w:rPr>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8F6C15" w:rsidRPr="009678FD" w:rsidRDefault="008F6C15" w:rsidP="008F6C15">
      <w:pPr>
        <w:autoSpaceDE w:val="0"/>
        <w:spacing w:after="200" w:line="276" w:lineRule="auto"/>
        <w:jc w:val="center"/>
        <w:rPr>
          <w:b/>
          <w:sz w:val="22"/>
          <w:szCs w:val="22"/>
        </w:rPr>
      </w:pPr>
      <w:r w:rsidRPr="009678FD">
        <w:rPr>
          <w:b/>
          <w:sz w:val="22"/>
          <w:szCs w:val="22"/>
        </w:rPr>
        <w:lastRenderedPageBreak/>
        <w:t>Статья 2. Передача денежных средств.</w:t>
      </w:r>
    </w:p>
    <w:p w:rsidR="008F6C15" w:rsidRPr="009678FD" w:rsidRDefault="008F6C15" w:rsidP="008F6C15">
      <w:pPr>
        <w:autoSpaceDE w:val="0"/>
        <w:spacing w:after="200" w:line="276" w:lineRule="auto"/>
        <w:ind w:firstLine="540"/>
        <w:jc w:val="both"/>
        <w:rPr>
          <w:sz w:val="22"/>
          <w:szCs w:val="22"/>
        </w:rPr>
      </w:pPr>
      <w:r w:rsidRPr="009678FD">
        <w:rPr>
          <w:sz w:val="22"/>
          <w:szCs w:val="22"/>
        </w:rPr>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8F6C15" w:rsidRPr="009678FD" w:rsidRDefault="008F6C15" w:rsidP="008F6C15">
      <w:pPr>
        <w:autoSpaceDE w:val="0"/>
        <w:spacing w:after="200" w:line="276" w:lineRule="auto"/>
        <w:ind w:firstLine="540"/>
        <w:jc w:val="both"/>
        <w:rPr>
          <w:b/>
          <w:sz w:val="22"/>
          <w:szCs w:val="22"/>
        </w:rPr>
      </w:pPr>
      <w:r w:rsidRPr="009678FD">
        <w:rPr>
          <w:b/>
          <w:sz w:val="22"/>
          <w:szCs w:val="22"/>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8F6C15" w:rsidRPr="009678FD" w:rsidRDefault="008F6C15" w:rsidP="008F6C15">
      <w:pPr>
        <w:autoSpaceDE w:val="0"/>
        <w:spacing w:after="200" w:line="276" w:lineRule="auto"/>
        <w:ind w:firstLine="540"/>
        <w:jc w:val="both"/>
        <w:rPr>
          <w:sz w:val="22"/>
          <w:szCs w:val="22"/>
        </w:rPr>
      </w:pPr>
      <w:r w:rsidRPr="009678FD">
        <w:rPr>
          <w:sz w:val="22"/>
          <w:szCs w:val="22"/>
        </w:rPr>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9678FD">
        <w:rPr>
          <w:sz w:val="22"/>
          <w:szCs w:val="22"/>
        </w:rPr>
        <w:t xml:space="preserve"> ,</w:t>
      </w:r>
      <w:proofErr w:type="gramEnd"/>
      <w:r w:rsidRPr="009678FD">
        <w:rPr>
          <w:sz w:val="22"/>
          <w:szCs w:val="22"/>
        </w:rPr>
        <w:t xml:space="preserve"> признается уклонившимся от заключения Муниципального контракта  № ___ ______________________________________.</w:t>
      </w:r>
    </w:p>
    <w:p w:rsidR="008F6C15" w:rsidRPr="009678FD" w:rsidRDefault="008F6C15" w:rsidP="008F6C15">
      <w:pPr>
        <w:autoSpaceDE w:val="0"/>
        <w:spacing w:after="200" w:line="276" w:lineRule="auto"/>
        <w:ind w:firstLine="540"/>
        <w:jc w:val="both"/>
        <w:rPr>
          <w:sz w:val="22"/>
          <w:szCs w:val="22"/>
        </w:rPr>
      </w:pPr>
      <w:r w:rsidRPr="009678FD">
        <w:rPr>
          <w:sz w:val="22"/>
          <w:szCs w:val="22"/>
        </w:rPr>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8F6C15" w:rsidRPr="009678FD" w:rsidRDefault="008F6C15" w:rsidP="008F6C15">
      <w:pPr>
        <w:autoSpaceDE w:val="0"/>
        <w:spacing w:after="200" w:line="276" w:lineRule="auto"/>
        <w:ind w:firstLine="540"/>
        <w:jc w:val="both"/>
        <w:rPr>
          <w:sz w:val="22"/>
          <w:szCs w:val="22"/>
        </w:rPr>
      </w:pPr>
      <w:r w:rsidRPr="009678FD">
        <w:rPr>
          <w:sz w:val="22"/>
          <w:szCs w:val="22"/>
        </w:rPr>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8F6C15" w:rsidRPr="009678FD" w:rsidRDefault="008F6C15" w:rsidP="008F6C15">
      <w:pPr>
        <w:autoSpaceDE w:val="0"/>
        <w:spacing w:after="200" w:line="276" w:lineRule="auto"/>
        <w:jc w:val="center"/>
        <w:rPr>
          <w:b/>
          <w:sz w:val="22"/>
          <w:szCs w:val="22"/>
        </w:rPr>
      </w:pPr>
      <w:r w:rsidRPr="009678FD">
        <w:rPr>
          <w:b/>
          <w:sz w:val="22"/>
          <w:szCs w:val="22"/>
        </w:rPr>
        <w:t>Статья 3. Удержание и возврат обеспечения.</w:t>
      </w:r>
    </w:p>
    <w:p w:rsidR="008F6C15" w:rsidRPr="009678FD" w:rsidRDefault="008F6C15" w:rsidP="008F6C15">
      <w:pPr>
        <w:autoSpaceDE w:val="0"/>
        <w:spacing w:after="200" w:line="276" w:lineRule="auto"/>
        <w:ind w:firstLine="540"/>
        <w:jc w:val="both"/>
        <w:rPr>
          <w:sz w:val="22"/>
          <w:szCs w:val="22"/>
        </w:rPr>
      </w:pPr>
      <w:r w:rsidRPr="009678FD">
        <w:rPr>
          <w:sz w:val="22"/>
          <w:szCs w:val="22"/>
        </w:rPr>
        <w:t xml:space="preserve">3.1. </w:t>
      </w:r>
      <w:proofErr w:type="gramStart"/>
      <w:r w:rsidRPr="009678FD">
        <w:rPr>
          <w:sz w:val="22"/>
          <w:szCs w:val="22"/>
        </w:rPr>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9678FD">
        <w:rPr>
          <w:b/>
          <w:sz w:val="22"/>
          <w:szCs w:val="22"/>
        </w:rPr>
        <w:t>если таковые имели место быть</w:t>
      </w:r>
      <w:r w:rsidRPr="009678FD">
        <w:rPr>
          <w:sz w:val="22"/>
          <w:szCs w:val="22"/>
        </w:rPr>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8F6C15" w:rsidRPr="009678FD" w:rsidRDefault="008F6C15" w:rsidP="008F6C15">
      <w:pPr>
        <w:autoSpaceDE w:val="0"/>
        <w:spacing w:after="200" w:line="276" w:lineRule="auto"/>
        <w:ind w:firstLine="540"/>
        <w:jc w:val="both"/>
        <w:rPr>
          <w:sz w:val="22"/>
          <w:szCs w:val="22"/>
        </w:rPr>
      </w:pPr>
      <w:r w:rsidRPr="009678FD">
        <w:rPr>
          <w:sz w:val="22"/>
          <w:szCs w:val="22"/>
        </w:rPr>
        <w:t>3.2. Требования Залогодержателя удовлетворяются из заложенных денежных сре</w:t>
      </w:r>
      <w:proofErr w:type="gramStart"/>
      <w:r w:rsidRPr="009678FD">
        <w:rPr>
          <w:sz w:val="22"/>
          <w:szCs w:val="22"/>
        </w:rPr>
        <w:t>дств  в сл</w:t>
      </w:r>
      <w:proofErr w:type="gramEnd"/>
      <w:r w:rsidRPr="009678FD">
        <w:rPr>
          <w:sz w:val="22"/>
          <w:szCs w:val="22"/>
        </w:rPr>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8F6C15" w:rsidRPr="009678FD" w:rsidRDefault="008F6C15" w:rsidP="008F6C15">
      <w:pPr>
        <w:autoSpaceDE w:val="0"/>
        <w:spacing w:after="200" w:line="276" w:lineRule="auto"/>
        <w:ind w:firstLine="540"/>
        <w:jc w:val="both"/>
        <w:rPr>
          <w:sz w:val="22"/>
          <w:szCs w:val="22"/>
        </w:rPr>
      </w:pPr>
      <w:r w:rsidRPr="009678FD">
        <w:rPr>
          <w:sz w:val="22"/>
          <w:szCs w:val="22"/>
        </w:rPr>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8F6C15" w:rsidRPr="009678FD" w:rsidRDefault="008F6C15" w:rsidP="008F6C15">
      <w:pPr>
        <w:autoSpaceDE w:val="0"/>
        <w:spacing w:after="200" w:line="276" w:lineRule="auto"/>
        <w:ind w:firstLine="540"/>
        <w:jc w:val="center"/>
        <w:rPr>
          <w:b/>
          <w:sz w:val="22"/>
          <w:szCs w:val="22"/>
        </w:rPr>
      </w:pPr>
      <w:r w:rsidRPr="009678FD">
        <w:rPr>
          <w:b/>
          <w:sz w:val="22"/>
          <w:szCs w:val="22"/>
        </w:rPr>
        <w:t>Статья 4. Заключительные положения.</w:t>
      </w:r>
    </w:p>
    <w:p w:rsidR="008F6C15" w:rsidRPr="009678FD" w:rsidRDefault="008F6C15" w:rsidP="008F6C15">
      <w:pPr>
        <w:autoSpaceDE w:val="0"/>
        <w:spacing w:after="200" w:line="276" w:lineRule="auto"/>
        <w:ind w:firstLine="540"/>
        <w:jc w:val="both"/>
        <w:rPr>
          <w:sz w:val="22"/>
          <w:szCs w:val="22"/>
        </w:rPr>
      </w:pPr>
      <w:r w:rsidRPr="009678FD">
        <w:rPr>
          <w:sz w:val="22"/>
          <w:szCs w:val="22"/>
        </w:rPr>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8F6C15" w:rsidRPr="009678FD" w:rsidRDefault="008F6C15" w:rsidP="008F6C15">
      <w:pPr>
        <w:autoSpaceDE w:val="0"/>
        <w:spacing w:after="200" w:line="276" w:lineRule="auto"/>
        <w:ind w:firstLine="540"/>
        <w:jc w:val="both"/>
        <w:rPr>
          <w:sz w:val="22"/>
          <w:szCs w:val="22"/>
        </w:rPr>
      </w:pPr>
      <w:r w:rsidRPr="009678FD">
        <w:rPr>
          <w:sz w:val="22"/>
          <w:szCs w:val="22"/>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8F6C15" w:rsidRPr="009678FD" w:rsidRDefault="008F6C15" w:rsidP="008F6C15">
      <w:pPr>
        <w:autoSpaceDE w:val="0"/>
        <w:spacing w:after="200" w:line="276" w:lineRule="auto"/>
        <w:ind w:firstLine="540"/>
        <w:jc w:val="both"/>
        <w:rPr>
          <w:sz w:val="22"/>
          <w:szCs w:val="22"/>
        </w:rPr>
      </w:pPr>
      <w:r w:rsidRPr="009678FD">
        <w:rPr>
          <w:sz w:val="22"/>
          <w:szCs w:val="22"/>
        </w:rPr>
        <w:lastRenderedPageBreak/>
        <w:t>4.3. Настоящий Договор составлен в двух имеющих одинаковую юридическую силу экземплярах (один - для Залогодержателя, другой – для Залогодателя).</w:t>
      </w:r>
    </w:p>
    <w:p w:rsidR="008F6C15" w:rsidRPr="009678FD" w:rsidRDefault="008F6C15" w:rsidP="008F6C15">
      <w:pPr>
        <w:autoSpaceDE w:val="0"/>
        <w:spacing w:after="200" w:line="276" w:lineRule="auto"/>
        <w:ind w:firstLine="540"/>
        <w:jc w:val="both"/>
        <w:rPr>
          <w:sz w:val="22"/>
          <w:szCs w:val="22"/>
        </w:rPr>
      </w:pPr>
      <w:r w:rsidRPr="009678FD">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8F6C15" w:rsidRPr="009678FD" w:rsidRDefault="008F6C15" w:rsidP="008F6C15">
      <w:pPr>
        <w:autoSpaceDE w:val="0"/>
        <w:spacing w:after="200" w:line="276" w:lineRule="auto"/>
        <w:ind w:left="1416" w:firstLine="708"/>
        <w:rPr>
          <w:b/>
          <w:sz w:val="22"/>
          <w:szCs w:val="22"/>
        </w:rPr>
      </w:pPr>
      <w:r w:rsidRPr="009678FD">
        <w:rPr>
          <w:sz w:val="22"/>
          <w:szCs w:val="22"/>
        </w:rPr>
        <w:t xml:space="preserve">     </w:t>
      </w:r>
      <w:r w:rsidRPr="009678FD">
        <w:rPr>
          <w:b/>
          <w:sz w:val="22"/>
          <w:szCs w:val="22"/>
        </w:rPr>
        <w:t>Статья 5. Адреса и реквизиты сторон.</w:t>
      </w:r>
    </w:p>
    <w:p w:rsidR="008F6C15" w:rsidRPr="009678FD" w:rsidRDefault="008F6C15" w:rsidP="008F6C15">
      <w:pPr>
        <w:spacing w:after="200" w:line="301" w:lineRule="atLeast"/>
        <w:jc w:val="both"/>
        <w:rPr>
          <w:b/>
          <w:bCs/>
          <w:sz w:val="22"/>
          <w:szCs w:val="22"/>
        </w:rPr>
      </w:pPr>
      <w:r w:rsidRPr="009678FD">
        <w:rPr>
          <w:b/>
          <w:bCs/>
          <w:sz w:val="22"/>
          <w:szCs w:val="22"/>
        </w:rPr>
        <w:t xml:space="preserve">Залогодержатель:                                                    Залогодатель: </w:t>
      </w:r>
      <w:r w:rsidRPr="009678FD">
        <w:rPr>
          <w:sz w:val="22"/>
          <w:szCs w:val="22"/>
        </w:rPr>
        <w:t xml:space="preserve">                                            </w:t>
      </w:r>
      <w:r w:rsidRPr="009678FD">
        <w:rPr>
          <w:b/>
          <w:bCs/>
          <w:sz w:val="28"/>
          <w:szCs w:val="28"/>
        </w:rPr>
        <w:t xml:space="preserve">  </w:t>
      </w:r>
    </w:p>
    <w:tbl>
      <w:tblPr>
        <w:tblW w:w="9868" w:type="dxa"/>
        <w:tblLayout w:type="fixed"/>
        <w:tblCellMar>
          <w:top w:w="105" w:type="dxa"/>
          <w:left w:w="105" w:type="dxa"/>
          <w:bottom w:w="105" w:type="dxa"/>
          <w:right w:w="105" w:type="dxa"/>
        </w:tblCellMar>
        <w:tblLook w:val="04A0"/>
      </w:tblPr>
      <w:tblGrid>
        <w:gridCol w:w="4934"/>
        <w:gridCol w:w="4934"/>
      </w:tblGrid>
      <w:tr w:rsidR="008F6C15" w:rsidRPr="009678FD" w:rsidTr="00B51930">
        <w:trPr>
          <w:trHeight w:val="310"/>
        </w:trPr>
        <w:tc>
          <w:tcPr>
            <w:tcW w:w="4934" w:type="dxa"/>
            <w:hideMark/>
          </w:tcPr>
          <w:p w:rsidR="008F6C15" w:rsidRPr="009678FD" w:rsidRDefault="008F6C15" w:rsidP="00B51930">
            <w:pPr>
              <w:snapToGrid w:val="0"/>
              <w:spacing w:line="276" w:lineRule="auto"/>
              <w:jc w:val="both"/>
              <w:rPr>
                <w:b/>
                <w:bCs/>
                <w:sz w:val="22"/>
                <w:szCs w:val="22"/>
              </w:rPr>
            </w:pPr>
            <w:r w:rsidRPr="009678FD">
              <w:rPr>
                <w:b/>
                <w:bCs/>
                <w:sz w:val="22"/>
                <w:szCs w:val="22"/>
              </w:rPr>
              <w:t xml:space="preserve">Муниципальное казенное учреждение </w:t>
            </w:r>
          </w:p>
          <w:p w:rsidR="008F6C15" w:rsidRPr="009678FD" w:rsidRDefault="008F6C15" w:rsidP="00B51930">
            <w:pPr>
              <w:spacing w:line="276" w:lineRule="auto"/>
              <w:jc w:val="both"/>
              <w:rPr>
                <w:b/>
                <w:bCs/>
                <w:sz w:val="22"/>
                <w:szCs w:val="22"/>
              </w:rPr>
            </w:pPr>
            <w:r w:rsidRPr="009678FD">
              <w:rPr>
                <w:b/>
                <w:bCs/>
                <w:sz w:val="22"/>
                <w:szCs w:val="22"/>
              </w:rPr>
              <w:t xml:space="preserve">«Благоустройство Ленинского района» </w:t>
            </w:r>
          </w:p>
          <w:p w:rsidR="008F6C15" w:rsidRPr="009678FD" w:rsidRDefault="008F6C15" w:rsidP="00B51930">
            <w:pPr>
              <w:spacing w:line="276" w:lineRule="auto"/>
              <w:jc w:val="both"/>
              <w:rPr>
                <w:sz w:val="22"/>
                <w:szCs w:val="22"/>
              </w:rPr>
            </w:pPr>
            <w:r w:rsidRPr="009678FD">
              <w:rPr>
                <w:sz w:val="22"/>
                <w:szCs w:val="22"/>
                <w:u w:val="single"/>
              </w:rPr>
              <w:t>Адрес</w:t>
            </w:r>
            <w:r w:rsidRPr="009678FD">
              <w:rPr>
                <w:sz w:val="22"/>
                <w:szCs w:val="22"/>
              </w:rPr>
              <w:t>: 614000, г. Пермь, ул. Пермская, д. 61</w:t>
            </w:r>
          </w:p>
          <w:p w:rsidR="008F6C15" w:rsidRPr="009678FD" w:rsidRDefault="008F6C15" w:rsidP="00B51930">
            <w:pPr>
              <w:spacing w:line="276" w:lineRule="auto"/>
              <w:jc w:val="both"/>
              <w:rPr>
                <w:sz w:val="22"/>
                <w:szCs w:val="22"/>
                <w:u w:val="single"/>
              </w:rPr>
            </w:pPr>
            <w:r w:rsidRPr="009678FD">
              <w:rPr>
                <w:sz w:val="22"/>
                <w:szCs w:val="22"/>
              </w:rPr>
              <w:t>Тел</w:t>
            </w:r>
            <w:r w:rsidRPr="009678FD">
              <w:rPr>
                <w:sz w:val="22"/>
                <w:szCs w:val="22"/>
                <w:u w:val="single"/>
              </w:rPr>
              <w:t>. 233-55-62</w:t>
            </w:r>
          </w:p>
          <w:p w:rsidR="008F6C15" w:rsidRPr="009678FD" w:rsidRDefault="008F6C15" w:rsidP="00B51930">
            <w:pPr>
              <w:spacing w:line="276" w:lineRule="auto"/>
              <w:jc w:val="both"/>
              <w:rPr>
                <w:sz w:val="22"/>
                <w:szCs w:val="22"/>
              </w:rPr>
            </w:pPr>
            <w:r w:rsidRPr="009678FD">
              <w:rPr>
                <w:sz w:val="22"/>
                <w:szCs w:val="22"/>
              </w:rPr>
              <w:t>ИНН 5902293629/ КПП 590201001</w:t>
            </w:r>
          </w:p>
          <w:p w:rsidR="008F6C15" w:rsidRPr="009678FD" w:rsidRDefault="008F6C15" w:rsidP="00B51930">
            <w:pPr>
              <w:spacing w:line="276" w:lineRule="auto"/>
              <w:jc w:val="both"/>
              <w:rPr>
                <w:sz w:val="22"/>
                <w:szCs w:val="22"/>
              </w:rPr>
            </w:pPr>
            <w:r w:rsidRPr="009678FD">
              <w:rPr>
                <w:sz w:val="22"/>
                <w:szCs w:val="22"/>
              </w:rPr>
              <w:t xml:space="preserve">ОГРН 1085902009104 УФК по Пермскому краю Департамент финансов, </w:t>
            </w:r>
          </w:p>
          <w:p w:rsidR="008F6C15" w:rsidRPr="009678FD" w:rsidRDefault="008F6C15" w:rsidP="00B51930">
            <w:pPr>
              <w:spacing w:line="276" w:lineRule="auto"/>
              <w:jc w:val="both"/>
              <w:rPr>
                <w:sz w:val="22"/>
                <w:szCs w:val="22"/>
              </w:rPr>
            </w:pPr>
            <w:proofErr w:type="gramStart"/>
            <w:r w:rsidRPr="009678FD">
              <w:rPr>
                <w:sz w:val="22"/>
                <w:szCs w:val="22"/>
              </w:rPr>
              <w:t>л</w:t>
            </w:r>
            <w:proofErr w:type="gramEnd"/>
            <w:r w:rsidRPr="009678FD">
              <w:rPr>
                <w:sz w:val="22"/>
                <w:szCs w:val="22"/>
              </w:rPr>
              <w:t>/счет 02931018352,</w:t>
            </w:r>
          </w:p>
          <w:p w:rsidR="008F6C15" w:rsidRPr="009678FD" w:rsidRDefault="008F6C15" w:rsidP="00B51930">
            <w:pPr>
              <w:spacing w:line="276" w:lineRule="auto"/>
              <w:jc w:val="both"/>
              <w:rPr>
                <w:sz w:val="22"/>
                <w:szCs w:val="22"/>
              </w:rPr>
            </w:pPr>
            <w:proofErr w:type="gramStart"/>
            <w:r w:rsidRPr="009678FD">
              <w:rPr>
                <w:sz w:val="22"/>
                <w:szCs w:val="22"/>
              </w:rPr>
              <w:t>р</w:t>
            </w:r>
            <w:proofErr w:type="gramEnd"/>
            <w:r w:rsidRPr="009678FD">
              <w:rPr>
                <w:sz w:val="22"/>
                <w:szCs w:val="22"/>
              </w:rPr>
              <w:t>/с 40204810300000000006</w:t>
            </w:r>
          </w:p>
          <w:p w:rsidR="008F6C15" w:rsidRPr="009678FD" w:rsidRDefault="008F6C15" w:rsidP="00B51930">
            <w:pPr>
              <w:spacing w:line="276" w:lineRule="auto"/>
              <w:jc w:val="both"/>
              <w:rPr>
                <w:sz w:val="22"/>
                <w:szCs w:val="22"/>
              </w:rPr>
            </w:pPr>
            <w:r w:rsidRPr="009678FD">
              <w:rPr>
                <w:sz w:val="22"/>
                <w:szCs w:val="22"/>
              </w:rPr>
              <w:t>ГРКЦ ГУ Банка России по Пермскому краю</w:t>
            </w:r>
          </w:p>
        </w:tc>
        <w:tc>
          <w:tcPr>
            <w:tcW w:w="4934" w:type="dxa"/>
          </w:tcPr>
          <w:p w:rsidR="008F6C15" w:rsidRPr="009678FD" w:rsidRDefault="008F6C15" w:rsidP="00B51930">
            <w:pPr>
              <w:spacing w:line="276" w:lineRule="auto"/>
              <w:jc w:val="both"/>
              <w:rPr>
                <w:b/>
                <w:sz w:val="22"/>
                <w:szCs w:val="22"/>
              </w:rPr>
            </w:pPr>
            <w:r w:rsidRPr="009678FD">
              <w:rPr>
                <w:b/>
                <w:sz w:val="22"/>
                <w:szCs w:val="22"/>
              </w:rPr>
              <w:t>__________________________</w:t>
            </w:r>
          </w:p>
          <w:p w:rsidR="008F6C15" w:rsidRPr="009678FD" w:rsidRDefault="008F6C15" w:rsidP="00B51930">
            <w:pPr>
              <w:spacing w:line="276" w:lineRule="auto"/>
              <w:jc w:val="both"/>
              <w:rPr>
                <w:sz w:val="22"/>
                <w:szCs w:val="22"/>
              </w:rPr>
            </w:pPr>
            <w:r w:rsidRPr="009678FD">
              <w:rPr>
                <w:sz w:val="22"/>
                <w:szCs w:val="22"/>
                <w:u w:val="single"/>
              </w:rPr>
              <w:t>Юр</w:t>
            </w:r>
            <w:proofErr w:type="gramStart"/>
            <w:r w:rsidRPr="009678FD">
              <w:rPr>
                <w:sz w:val="22"/>
                <w:szCs w:val="22"/>
                <w:u w:val="single"/>
              </w:rPr>
              <w:t>.и</w:t>
            </w:r>
            <w:proofErr w:type="gramEnd"/>
            <w:r w:rsidRPr="009678FD">
              <w:rPr>
                <w:sz w:val="22"/>
                <w:szCs w:val="22"/>
                <w:u w:val="single"/>
              </w:rPr>
              <w:t xml:space="preserve"> </w:t>
            </w:r>
            <w:proofErr w:type="spellStart"/>
            <w:r w:rsidRPr="009678FD">
              <w:rPr>
                <w:sz w:val="22"/>
                <w:szCs w:val="22"/>
                <w:u w:val="single"/>
              </w:rPr>
              <w:t>почт.адрес</w:t>
            </w:r>
            <w:proofErr w:type="spellEnd"/>
            <w:r w:rsidRPr="009678FD">
              <w:rPr>
                <w:sz w:val="22"/>
                <w:szCs w:val="22"/>
              </w:rPr>
              <w:t>: ______________________</w:t>
            </w:r>
          </w:p>
          <w:p w:rsidR="008F6C15" w:rsidRPr="009678FD" w:rsidRDefault="008F6C15" w:rsidP="00B51930">
            <w:pPr>
              <w:spacing w:line="276" w:lineRule="auto"/>
              <w:jc w:val="both"/>
              <w:rPr>
                <w:sz w:val="22"/>
                <w:szCs w:val="22"/>
              </w:rPr>
            </w:pPr>
            <w:r w:rsidRPr="009678FD">
              <w:rPr>
                <w:sz w:val="22"/>
                <w:szCs w:val="22"/>
              </w:rPr>
              <w:t>тел.____________, факс _________________</w:t>
            </w:r>
          </w:p>
          <w:p w:rsidR="008F6C15" w:rsidRPr="009678FD" w:rsidRDefault="008F6C15" w:rsidP="00B51930">
            <w:pPr>
              <w:spacing w:line="276" w:lineRule="auto"/>
              <w:jc w:val="both"/>
              <w:rPr>
                <w:sz w:val="22"/>
                <w:szCs w:val="22"/>
              </w:rPr>
            </w:pPr>
            <w:proofErr w:type="gramStart"/>
            <w:r w:rsidRPr="009678FD">
              <w:rPr>
                <w:sz w:val="22"/>
                <w:szCs w:val="22"/>
              </w:rPr>
              <w:t>р</w:t>
            </w:r>
            <w:proofErr w:type="gramEnd"/>
            <w:r w:rsidRPr="009678FD">
              <w:rPr>
                <w:sz w:val="22"/>
                <w:szCs w:val="22"/>
              </w:rPr>
              <w:t>/с _________________________________</w:t>
            </w:r>
          </w:p>
          <w:p w:rsidR="008F6C15" w:rsidRPr="009678FD" w:rsidRDefault="008F6C15" w:rsidP="00B51930">
            <w:pPr>
              <w:spacing w:line="276" w:lineRule="auto"/>
              <w:jc w:val="both"/>
              <w:rPr>
                <w:sz w:val="22"/>
                <w:szCs w:val="22"/>
              </w:rPr>
            </w:pPr>
            <w:r w:rsidRPr="009678FD">
              <w:rPr>
                <w:sz w:val="22"/>
                <w:szCs w:val="22"/>
              </w:rPr>
              <w:t>к/с _________________________</w:t>
            </w:r>
          </w:p>
          <w:p w:rsidR="008F6C15" w:rsidRPr="009678FD" w:rsidRDefault="008F6C15" w:rsidP="00B51930">
            <w:pPr>
              <w:spacing w:line="276" w:lineRule="auto"/>
              <w:jc w:val="both"/>
              <w:rPr>
                <w:sz w:val="22"/>
                <w:szCs w:val="22"/>
              </w:rPr>
            </w:pPr>
            <w:r w:rsidRPr="009678FD">
              <w:rPr>
                <w:sz w:val="22"/>
                <w:szCs w:val="22"/>
              </w:rPr>
              <w:t>БИК __________ ИНН ________________</w:t>
            </w:r>
          </w:p>
          <w:p w:rsidR="008F6C15" w:rsidRPr="009678FD" w:rsidRDefault="008F6C15" w:rsidP="00B51930">
            <w:pPr>
              <w:spacing w:line="276" w:lineRule="auto"/>
              <w:jc w:val="both"/>
              <w:rPr>
                <w:sz w:val="22"/>
                <w:szCs w:val="22"/>
              </w:rPr>
            </w:pPr>
            <w:r w:rsidRPr="009678FD">
              <w:rPr>
                <w:sz w:val="22"/>
                <w:szCs w:val="22"/>
              </w:rPr>
              <w:t xml:space="preserve">КПП </w:t>
            </w:r>
            <w:r w:rsidRPr="009678FD">
              <w:rPr>
                <w:sz w:val="22"/>
                <w:szCs w:val="22"/>
                <w:lang w:val="en-US"/>
              </w:rPr>
              <w:t>____________</w:t>
            </w:r>
            <w:r w:rsidRPr="009678FD">
              <w:rPr>
                <w:sz w:val="22"/>
                <w:szCs w:val="22"/>
              </w:rPr>
              <w:t xml:space="preserve"> ОГРН </w:t>
            </w:r>
            <w:r w:rsidRPr="009678FD">
              <w:rPr>
                <w:sz w:val="22"/>
                <w:szCs w:val="22"/>
                <w:lang w:val="en-US"/>
              </w:rPr>
              <w:t>___________</w:t>
            </w:r>
            <w:r w:rsidRPr="009678FD">
              <w:rPr>
                <w:sz w:val="22"/>
                <w:szCs w:val="22"/>
              </w:rPr>
              <w:t xml:space="preserve">          </w:t>
            </w:r>
          </w:p>
        </w:tc>
      </w:tr>
      <w:tr w:rsidR="008F6C15" w:rsidRPr="009678FD" w:rsidTr="00B51930">
        <w:trPr>
          <w:trHeight w:val="593"/>
        </w:trPr>
        <w:tc>
          <w:tcPr>
            <w:tcW w:w="4934" w:type="dxa"/>
            <w:hideMark/>
          </w:tcPr>
          <w:p w:rsidR="008F6C15" w:rsidRPr="009678FD" w:rsidRDefault="008F6C15" w:rsidP="00B51930">
            <w:pPr>
              <w:snapToGrid w:val="0"/>
              <w:spacing w:line="276" w:lineRule="auto"/>
              <w:jc w:val="both"/>
              <w:rPr>
                <w:b/>
                <w:bCs/>
                <w:sz w:val="22"/>
                <w:szCs w:val="22"/>
              </w:rPr>
            </w:pPr>
            <w:r w:rsidRPr="009678FD">
              <w:rPr>
                <w:b/>
                <w:bCs/>
                <w:sz w:val="22"/>
                <w:szCs w:val="22"/>
              </w:rPr>
              <w:t xml:space="preserve">Директор _________________С.В. </w:t>
            </w:r>
            <w:proofErr w:type="spellStart"/>
            <w:r w:rsidRPr="009678FD">
              <w:rPr>
                <w:b/>
                <w:bCs/>
                <w:sz w:val="22"/>
                <w:szCs w:val="22"/>
              </w:rPr>
              <w:t>Пивнев</w:t>
            </w:r>
            <w:proofErr w:type="spellEnd"/>
          </w:p>
          <w:p w:rsidR="008F6C15" w:rsidRPr="009678FD" w:rsidRDefault="008F6C15" w:rsidP="00B51930">
            <w:pPr>
              <w:spacing w:line="276" w:lineRule="auto"/>
              <w:jc w:val="both"/>
              <w:rPr>
                <w:sz w:val="22"/>
                <w:szCs w:val="22"/>
              </w:rPr>
            </w:pPr>
            <w:r w:rsidRPr="009678FD">
              <w:rPr>
                <w:b/>
                <w:bCs/>
                <w:sz w:val="22"/>
                <w:szCs w:val="22"/>
              </w:rPr>
              <w:t xml:space="preserve">             </w:t>
            </w:r>
            <w:r w:rsidRPr="009678FD">
              <w:rPr>
                <w:sz w:val="22"/>
                <w:szCs w:val="22"/>
              </w:rPr>
              <w:t xml:space="preserve">  м.п.</w:t>
            </w:r>
          </w:p>
        </w:tc>
        <w:tc>
          <w:tcPr>
            <w:tcW w:w="4934" w:type="dxa"/>
          </w:tcPr>
          <w:p w:rsidR="008F6C15" w:rsidRPr="009678FD" w:rsidRDefault="008F6C15" w:rsidP="00B51930">
            <w:pPr>
              <w:snapToGrid w:val="0"/>
              <w:spacing w:line="276" w:lineRule="auto"/>
              <w:jc w:val="both"/>
              <w:rPr>
                <w:b/>
                <w:bCs/>
                <w:sz w:val="22"/>
                <w:szCs w:val="22"/>
                <w:lang w:val="en-US"/>
              </w:rPr>
            </w:pPr>
            <w:r w:rsidRPr="009678FD">
              <w:rPr>
                <w:b/>
                <w:bCs/>
                <w:sz w:val="22"/>
                <w:szCs w:val="22"/>
                <w:lang w:val="en-US"/>
              </w:rPr>
              <w:t>_________</w:t>
            </w:r>
            <w:r w:rsidRPr="009678FD">
              <w:rPr>
                <w:b/>
                <w:bCs/>
                <w:sz w:val="22"/>
                <w:szCs w:val="22"/>
              </w:rPr>
              <w:t xml:space="preserve"> _____________ </w:t>
            </w:r>
            <w:r w:rsidRPr="009678FD">
              <w:rPr>
                <w:b/>
                <w:bCs/>
                <w:sz w:val="22"/>
                <w:szCs w:val="22"/>
                <w:lang w:val="en-US"/>
              </w:rPr>
              <w:t>_________________</w:t>
            </w:r>
          </w:p>
          <w:p w:rsidR="008F6C15" w:rsidRPr="009678FD" w:rsidRDefault="008F6C15" w:rsidP="00B51930">
            <w:pPr>
              <w:snapToGrid w:val="0"/>
              <w:spacing w:line="276" w:lineRule="auto"/>
              <w:jc w:val="both"/>
              <w:rPr>
                <w:sz w:val="22"/>
                <w:szCs w:val="22"/>
              </w:rPr>
            </w:pPr>
            <w:r w:rsidRPr="009678FD">
              <w:rPr>
                <w:bCs/>
                <w:sz w:val="22"/>
                <w:szCs w:val="22"/>
              </w:rPr>
              <w:t xml:space="preserve">     м.п.</w:t>
            </w:r>
          </w:p>
        </w:tc>
      </w:tr>
    </w:tbl>
    <w:p w:rsidR="008F6C15" w:rsidRPr="009678FD" w:rsidRDefault="008F6C15" w:rsidP="008F6C15">
      <w:pPr>
        <w:spacing w:after="200" w:line="276" w:lineRule="auto"/>
        <w:rPr>
          <w:rFonts w:ascii="Calibri" w:hAnsi="Calibri"/>
          <w:sz w:val="22"/>
          <w:szCs w:val="22"/>
        </w:rPr>
      </w:pPr>
    </w:p>
    <w:p w:rsidR="008F6C15" w:rsidRPr="009678FD" w:rsidRDefault="008F6C15" w:rsidP="008F6C15">
      <w:pPr>
        <w:spacing w:after="200" w:line="276" w:lineRule="auto"/>
        <w:rPr>
          <w:rFonts w:ascii="Calibri" w:hAnsi="Calibri"/>
          <w:sz w:val="22"/>
          <w:szCs w:val="22"/>
        </w:rPr>
      </w:pPr>
    </w:p>
    <w:p w:rsidR="008F6C15" w:rsidRPr="009678FD" w:rsidRDefault="008F6C15" w:rsidP="008F6C15">
      <w:pPr>
        <w:spacing w:line="276" w:lineRule="auto"/>
        <w:rPr>
          <w:sz w:val="22"/>
          <w:szCs w:val="22"/>
        </w:rPr>
      </w:pPr>
    </w:p>
    <w:p w:rsidR="008F6C15" w:rsidRPr="00A02342" w:rsidRDefault="008F6C15" w:rsidP="008F6C15">
      <w:pPr>
        <w:tabs>
          <w:tab w:val="left" w:pos="3975"/>
        </w:tabs>
      </w:pPr>
    </w:p>
    <w:sectPr w:rsidR="008F6C15" w:rsidRPr="00A02342" w:rsidSect="006067C9">
      <w:headerReference w:type="default" r:id="rId13"/>
      <w:footerReference w:type="even" r:id="rId14"/>
      <w:footerReference w:type="default" r:id="rId15"/>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7A4" w:rsidRDefault="00EE67A4">
      <w:r>
        <w:separator/>
      </w:r>
    </w:p>
  </w:endnote>
  <w:endnote w:type="continuationSeparator" w:id="0">
    <w:p w:rsidR="00EE67A4" w:rsidRDefault="00EE67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7A4" w:rsidRDefault="00066C76">
    <w:pPr>
      <w:pStyle w:val="ac"/>
      <w:framePr w:wrap="around" w:vAnchor="text" w:hAnchor="margin" w:xAlign="center" w:y="1"/>
      <w:rPr>
        <w:rStyle w:val="ad"/>
      </w:rPr>
    </w:pPr>
    <w:r>
      <w:rPr>
        <w:rStyle w:val="ad"/>
      </w:rPr>
      <w:fldChar w:fldCharType="begin"/>
    </w:r>
    <w:r w:rsidR="00EE67A4">
      <w:rPr>
        <w:rStyle w:val="ad"/>
      </w:rPr>
      <w:instrText xml:space="preserve">PAGE  </w:instrText>
    </w:r>
    <w:r>
      <w:rPr>
        <w:rStyle w:val="ad"/>
      </w:rPr>
      <w:fldChar w:fldCharType="end"/>
    </w:r>
  </w:p>
  <w:p w:rsidR="00EE67A4" w:rsidRDefault="00EE67A4">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7A4" w:rsidRDefault="00066C76">
    <w:pPr>
      <w:pStyle w:val="ac"/>
      <w:framePr w:wrap="around" w:vAnchor="text" w:hAnchor="margin" w:xAlign="center" w:y="1"/>
      <w:rPr>
        <w:rStyle w:val="ad"/>
      </w:rPr>
    </w:pPr>
    <w:r>
      <w:rPr>
        <w:rStyle w:val="ad"/>
      </w:rPr>
      <w:fldChar w:fldCharType="begin"/>
    </w:r>
    <w:r w:rsidR="00EE67A4">
      <w:rPr>
        <w:rStyle w:val="ad"/>
      </w:rPr>
      <w:instrText xml:space="preserve">PAGE  </w:instrText>
    </w:r>
    <w:r>
      <w:rPr>
        <w:rStyle w:val="ad"/>
      </w:rPr>
      <w:fldChar w:fldCharType="separate"/>
    </w:r>
    <w:r w:rsidR="00EE67A4">
      <w:rPr>
        <w:rStyle w:val="ad"/>
        <w:noProof/>
      </w:rPr>
      <w:t>3</w:t>
    </w:r>
    <w:r>
      <w:rPr>
        <w:rStyle w:val="ad"/>
      </w:rPr>
      <w:fldChar w:fldCharType="end"/>
    </w:r>
  </w:p>
  <w:p w:rsidR="00EE67A4" w:rsidRDefault="00EE67A4">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7A4" w:rsidRDefault="00066C76">
    <w:pPr>
      <w:pStyle w:val="ac"/>
      <w:framePr w:wrap="around" w:vAnchor="text" w:hAnchor="margin" w:xAlign="center" w:y="1"/>
      <w:rPr>
        <w:rStyle w:val="ad"/>
      </w:rPr>
    </w:pPr>
    <w:r>
      <w:rPr>
        <w:rStyle w:val="ad"/>
      </w:rPr>
      <w:fldChar w:fldCharType="begin"/>
    </w:r>
    <w:r w:rsidR="00EE67A4">
      <w:rPr>
        <w:rStyle w:val="ad"/>
      </w:rPr>
      <w:instrText xml:space="preserve">PAGE  </w:instrText>
    </w:r>
    <w:r>
      <w:rPr>
        <w:rStyle w:val="ad"/>
      </w:rPr>
      <w:fldChar w:fldCharType="end"/>
    </w:r>
  </w:p>
  <w:p w:rsidR="00EE67A4" w:rsidRDefault="00EE67A4">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7A4" w:rsidRDefault="00066C76">
    <w:pPr>
      <w:pStyle w:val="ac"/>
      <w:jc w:val="center"/>
    </w:pPr>
    <w:r>
      <w:fldChar w:fldCharType="begin"/>
    </w:r>
    <w:r w:rsidR="00EE67A4">
      <w:instrText xml:space="preserve"> PAGE   \* MERGEFORMAT </w:instrText>
    </w:r>
    <w:r>
      <w:fldChar w:fldCharType="separate"/>
    </w:r>
    <w:r w:rsidR="00232F03">
      <w:rPr>
        <w:noProof/>
      </w:rPr>
      <w:t>20</w:t>
    </w:r>
    <w:r>
      <w:rPr>
        <w:noProof/>
      </w:rPr>
      <w:fldChar w:fldCharType="end"/>
    </w:r>
  </w:p>
  <w:p w:rsidR="00EE67A4" w:rsidRDefault="00EE67A4">
    <w:pPr>
      <w:pStyle w:val="ac"/>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3CE" w:rsidRDefault="00066C76">
    <w:pPr>
      <w:pStyle w:val="ac"/>
      <w:framePr w:wrap="around" w:vAnchor="text" w:hAnchor="margin" w:xAlign="center" w:y="1"/>
      <w:rPr>
        <w:rStyle w:val="ad"/>
      </w:rPr>
    </w:pPr>
    <w:r>
      <w:rPr>
        <w:rStyle w:val="ad"/>
      </w:rPr>
      <w:fldChar w:fldCharType="begin"/>
    </w:r>
    <w:r w:rsidR="00A553CE">
      <w:rPr>
        <w:rStyle w:val="ad"/>
      </w:rPr>
      <w:instrText xml:space="preserve">PAGE  </w:instrText>
    </w:r>
    <w:r>
      <w:rPr>
        <w:rStyle w:val="ad"/>
      </w:rPr>
      <w:fldChar w:fldCharType="end"/>
    </w:r>
  </w:p>
  <w:p w:rsidR="00A553CE" w:rsidRDefault="00A553CE">
    <w:pPr>
      <w:pStyle w:val="ac"/>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3CE" w:rsidRDefault="00066C76">
    <w:pPr>
      <w:pStyle w:val="ac"/>
      <w:jc w:val="center"/>
    </w:pPr>
    <w:r>
      <w:fldChar w:fldCharType="begin"/>
    </w:r>
    <w:r w:rsidR="00A553CE">
      <w:instrText xml:space="preserve"> PAGE   \* MERGEFORMAT </w:instrText>
    </w:r>
    <w:r>
      <w:fldChar w:fldCharType="separate"/>
    </w:r>
    <w:r w:rsidR="00232F03">
      <w:rPr>
        <w:noProof/>
      </w:rPr>
      <w:t>30</w:t>
    </w:r>
    <w:r>
      <w:rPr>
        <w:noProof/>
      </w:rPr>
      <w:fldChar w:fldCharType="end"/>
    </w:r>
  </w:p>
  <w:p w:rsidR="00A553CE" w:rsidRDefault="00A553C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7A4" w:rsidRDefault="00EE67A4">
      <w:r>
        <w:separator/>
      </w:r>
    </w:p>
  </w:footnote>
  <w:footnote w:type="continuationSeparator" w:id="0">
    <w:p w:rsidR="00EE67A4" w:rsidRDefault="00EE67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7A4" w:rsidRDefault="00EE67A4">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3CE" w:rsidRDefault="00A553CE">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4"/>
    <w:multiLevelType w:val="singleLevel"/>
    <w:tmpl w:val="00000004"/>
    <w:name w:val="WW8Num2"/>
    <w:lvl w:ilvl="0">
      <w:start w:val="1"/>
      <w:numFmt w:val="bullet"/>
      <w:lvlText w:val=""/>
      <w:lvlJc w:val="left"/>
      <w:pPr>
        <w:tabs>
          <w:tab w:val="num" w:pos="1287"/>
        </w:tabs>
        <w:ind w:left="1287" w:hanging="360"/>
      </w:pPr>
      <w:rPr>
        <w:rFonts w:ascii="Wingdings" w:hAnsi="Wingdings"/>
        <w:sz w:val="22"/>
        <w:szCs w:val="22"/>
      </w:rPr>
    </w:lvl>
  </w:abstractNum>
  <w:abstractNum w:abstractNumId="11">
    <w:nsid w:val="00000005"/>
    <w:multiLevelType w:val="singleLevel"/>
    <w:tmpl w:val="00000005"/>
    <w:name w:val="WW8Num3"/>
    <w:lvl w:ilvl="0">
      <w:start w:val="7"/>
      <w:numFmt w:val="decimal"/>
      <w:lvlText w:val="%1."/>
      <w:lvlJc w:val="left"/>
      <w:pPr>
        <w:tabs>
          <w:tab w:val="num" w:pos="0"/>
        </w:tabs>
        <w:ind w:left="3840" w:hanging="360"/>
      </w:pPr>
    </w:lvl>
  </w:abstractNum>
  <w:abstractNum w:abstractNumId="12">
    <w:nsid w:val="00000006"/>
    <w:multiLevelType w:val="multilevel"/>
    <w:tmpl w:val="00000006"/>
    <w:name w:val="WW8Num4"/>
    <w:lvl w:ilvl="0">
      <w:start w:val="9"/>
      <w:numFmt w:val="decimal"/>
      <w:lvlText w:val="%1."/>
      <w:lvlJc w:val="left"/>
      <w:pPr>
        <w:tabs>
          <w:tab w:val="num" w:pos="0"/>
        </w:tabs>
        <w:ind w:left="2484" w:hanging="360"/>
      </w:pPr>
    </w:lvl>
    <w:lvl w:ilvl="1">
      <w:start w:val="1"/>
      <w:numFmt w:val="decimal"/>
      <w:lvlText w:val="%2."/>
      <w:lvlJc w:val="left"/>
      <w:pPr>
        <w:tabs>
          <w:tab w:val="num" w:pos="3204"/>
        </w:tabs>
        <w:ind w:left="3204" w:hanging="360"/>
      </w:pPr>
    </w:lvl>
    <w:lvl w:ilvl="2">
      <w:start w:val="1"/>
      <w:numFmt w:val="decimal"/>
      <w:lvlText w:val="%3."/>
      <w:lvlJc w:val="left"/>
      <w:pPr>
        <w:tabs>
          <w:tab w:val="num" w:pos="3924"/>
        </w:tabs>
        <w:ind w:left="3924" w:hanging="360"/>
      </w:pPr>
    </w:lvl>
    <w:lvl w:ilvl="3">
      <w:start w:val="1"/>
      <w:numFmt w:val="decimal"/>
      <w:lvlText w:val="%4."/>
      <w:lvlJc w:val="left"/>
      <w:pPr>
        <w:tabs>
          <w:tab w:val="num" w:pos="4644"/>
        </w:tabs>
        <w:ind w:left="4644" w:hanging="360"/>
      </w:pPr>
    </w:lvl>
    <w:lvl w:ilvl="4">
      <w:start w:val="1"/>
      <w:numFmt w:val="decimal"/>
      <w:lvlText w:val="%5."/>
      <w:lvlJc w:val="left"/>
      <w:pPr>
        <w:tabs>
          <w:tab w:val="num" w:pos="5364"/>
        </w:tabs>
        <w:ind w:left="5364" w:hanging="360"/>
      </w:pPr>
    </w:lvl>
    <w:lvl w:ilvl="5">
      <w:start w:val="1"/>
      <w:numFmt w:val="decimal"/>
      <w:lvlText w:val="%6."/>
      <w:lvlJc w:val="left"/>
      <w:pPr>
        <w:tabs>
          <w:tab w:val="num" w:pos="6084"/>
        </w:tabs>
        <w:ind w:left="6084" w:hanging="360"/>
      </w:pPr>
    </w:lvl>
    <w:lvl w:ilvl="6">
      <w:start w:val="1"/>
      <w:numFmt w:val="decimal"/>
      <w:lvlText w:val="%7."/>
      <w:lvlJc w:val="left"/>
      <w:pPr>
        <w:tabs>
          <w:tab w:val="num" w:pos="6804"/>
        </w:tabs>
        <w:ind w:left="6804" w:hanging="360"/>
      </w:pPr>
    </w:lvl>
    <w:lvl w:ilvl="7">
      <w:start w:val="1"/>
      <w:numFmt w:val="decimal"/>
      <w:lvlText w:val="%8."/>
      <w:lvlJc w:val="left"/>
      <w:pPr>
        <w:tabs>
          <w:tab w:val="num" w:pos="7524"/>
        </w:tabs>
        <w:ind w:left="7524" w:hanging="360"/>
      </w:pPr>
    </w:lvl>
    <w:lvl w:ilvl="8">
      <w:start w:val="1"/>
      <w:numFmt w:val="decimal"/>
      <w:lvlText w:val="%9."/>
      <w:lvlJc w:val="left"/>
      <w:pPr>
        <w:tabs>
          <w:tab w:val="num" w:pos="8244"/>
        </w:tabs>
        <w:ind w:left="8244" w:hanging="360"/>
      </w:pPr>
    </w:lvl>
  </w:abstractNum>
  <w:abstractNum w:abstractNumId="13">
    <w:nsid w:val="00000007"/>
    <w:multiLevelType w:val="multilevel"/>
    <w:tmpl w:val="00000007"/>
    <w:name w:val="WW8Num5"/>
    <w:lvl w:ilvl="0">
      <w:start w:val="5"/>
      <w:numFmt w:val="decimal"/>
      <w:lvlText w:val="%1."/>
      <w:lvlJc w:val="left"/>
      <w:pPr>
        <w:tabs>
          <w:tab w:val="num" w:pos="360"/>
        </w:tabs>
        <w:ind w:left="360" w:hanging="360"/>
      </w:pPr>
    </w:lvl>
    <w:lvl w:ilvl="1">
      <w:start w:val="3"/>
      <w:numFmt w:val="decimal"/>
      <w:lvlText w:val="4.%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4">
    <w:nsid w:val="00000008"/>
    <w:multiLevelType w:val="multilevel"/>
    <w:tmpl w:val="00000008"/>
    <w:name w:val="WW8Num6"/>
    <w:lvl w:ilvl="0">
      <w:start w:val="1"/>
      <w:numFmt w:val="decimal"/>
      <w:lvlText w:val="%1."/>
      <w:lvlJc w:val="left"/>
      <w:pPr>
        <w:tabs>
          <w:tab w:val="num" w:pos="1287"/>
        </w:tabs>
        <w:ind w:left="680" w:hanging="623"/>
      </w:pPr>
      <w:rPr>
        <w:b w:val="0"/>
        <w:i w:val="0"/>
        <w:color w:val="auto"/>
        <w:sz w:val="22"/>
      </w:rPr>
    </w:lvl>
    <w:lvl w:ilvl="1">
      <w:start w:val="1"/>
      <w:numFmt w:val="decimal"/>
      <w:lvlText w:val="%2."/>
      <w:lvlJc w:val="left"/>
      <w:pPr>
        <w:tabs>
          <w:tab w:val="num" w:pos="1440"/>
        </w:tabs>
        <w:ind w:left="1440" w:hanging="360"/>
      </w:pPr>
      <w:rPr>
        <w:b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6">
    <w:nsid w:val="0000000A"/>
    <w:multiLevelType w:val="singleLevel"/>
    <w:tmpl w:val="0000000A"/>
    <w:name w:val="WW8Num8"/>
    <w:lvl w:ilvl="0">
      <w:start w:val="1"/>
      <w:numFmt w:val="bullet"/>
      <w:lvlText w:val=""/>
      <w:lvlJc w:val="left"/>
      <w:pPr>
        <w:tabs>
          <w:tab w:val="num" w:pos="1287"/>
        </w:tabs>
        <w:ind w:left="1287" w:hanging="360"/>
      </w:pPr>
      <w:rPr>
        <w:rFonts w:ascii="Wingdings" w:hAnsi="Wingdings"/>
        <w:b w:val="0"/>
        <w:i w:val="0"/>
        <w:sz w:val="22"/>
        <w:szCs w:val="22"/>
      </w:rPr>
    </w:lvl>
  </w:abstractNum>
  <w:abstractNum w:abstractNumId="17">
    <w:nsid w:val="0000000B"/>
    <w:multiLevelType w:val="multilevel"/>
    <w:tmpl w:val="0000000B"/>
    <w:name w:val="WW8Num9"/>
    <w:lvl w:ilvl="0">
      <w:start w:val="1"/>
      <w:numFmt w:val="bullet"/>
      <w:lvlText w:val=""/>
      <w:lvlJc w:val="left"/>
      <w:pPr>
        <w:tabs>
          <w:tab w:val="num" w:pos="2160"/>
        </w:tabs>
        <w:ind w:left="2160" w:hanging="360"/>
      </w:pPr>
      <w:rPr>
        <w:rFonts w:ascii="Symbol" w:hAnsi="Symbol"/>
        <w:sz w:val="24"/>
        <w:szCs w:val="24"/>
      </w:rPr>
    </w:lvl>
    <w:lvl w:ilvl="1">
      <w:start w:val="1"/>
      <w:numFmt w:val="bullet"/>
      <w:lvlText w:val=""/>
      <w:lvlJc w:val="left"/>
      <w:pPr>
        <w:tabs>
          <w:tab w:val="num" w:pos="2160"/>
        </w:tabs>
        <w:ind w:left="2160" w:hanging="360"/>
      </w:pPr>
      <w:rPr>
        <w:rFonts w:ascii="Wingdings" w:hAnsi="Wingdings"/>
        <w:b w:val="0"/>
        <w:i w:val="0"/>
        <w:color w:val="auto"/>
        <w:sz w:val="22"/>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18">
    <w:nsid w:val="0000000C"/>
    <w:multiLevelType w:val="multilevel"/>
    <w:tmpl w:val="0000000C"/>
    <w:name w:val="WW8Num10"/>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0D"/>
    <w:multiLevelType w:val="singleLevel"/>
    <w:tmpl w:val="0000000D"/>
    <w:name w:val="WW8Num11"/>
    <w:lvl w:ilvl="0">
      <w:start w:val="1"/>
      <w:numFmt w:val="decimal"/>
      <w:lvlText w:val="%1."/>
      <w:lvlJc w:val="left"/>
      <w:pPr>
        <w:tabs>
          <w:tab w:val="num" w:pos="720"/>
        </w:tabs>
        <w:ind w:left="720" w:hanging="360"/>
      </w:pPr>
    </w:lvl>
  </w:abstractNum>
  <w:abstractNum w:abstractNumId="20">
    <w:nsid w:val="0000000E"/>
    <w:multiLevelType w:val="multilevel"/>
    <w:tmpl w:val="0000000E"/>
    <w:name w:val="WW8Num12"/>
    <w:lvl w:ilvl="0">
      <w:start w:val="1"/>
      <w:numFmt w:val="decimal"/>
      <w:pStyle w:val="21"/>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0000000F"/>
    <w:multiLevelType w:val="multilevel"/>
    <w:tmpl w:val="0000000F"/>
    <w:name w:val="WW8Num13"/>
    <w:lvl w:ilvl="0">
      <w:start w:val="1"/>
      <w:numFmt w:val="bullet"/>
      <w:lvlText w:val=""/>
      <w:lvlJc w:val="left"/>
      <w:pPr>
        <w:tabs>
          <w:tab w:val="num" w:pos="1260"/>
        </w:tabs>
        <w:ind w:left="1260" w:hanging="360"/>
      </w:pPr>
      <w:rPr>
        <w:rFonts w:ascii="Wingdings" w:hAnsi="Wingdings"/>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700"/>
        </w:tabs>
        <w:ind w:left="2700" w:hanging="360"/>
      </w:pPr>
      <w:rPr>
        <w:rFonts w:ascii="Wingdings" w:hAnsi="Wingdings"/>
        <w:b w:val="0"/>
        <w:i w:val="0"/>
        <w:color w:val="auto"/>
        <w:sz w:val="22"/>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b w:val="0"/>
        <w:i w:val="0"/>
        <w:color w:val="auto"/>
        <w:sz w:val="22"/>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b w:val="0"/>
        <w:i w:val="0"/>
        <w:color w:val="auto"/>
        <w:sz w:val="22"/>
      </w:rPr>
    </w:lvl>
  </w:abstractNum>
  <w:abstractNum w:abstractNumId="22">
    <w:nsid w:val="00000010"/>
    <w:multiLevelType w:val="multilevel"/>
    <w:tmpl w:val="00000010"/>
    <w:name w:val="WW8Num14"/>
    <w:lvl w:ilvl="0">
      <w:start w:val="1"/>
      <w:numFmt w:val="decimal"/>
      <w:lvlText w:val="%1."/>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rPr>
        <w:rFonts w:ascii="Wingdings" w:hAnsi="Wingdings"/>
      </w:rPr>
    </w:lvl>
    <w:lvl w:ilvl="2">
      <w:start w:val="1"/>
      <w:numFmt w:val="decimal"/>
      <w:lvlText w:val="%3."/>
      <w:lvlJc w:val="left"/>
      <w:pPr>
        <w:tabs>
          <w:tab w:val="num" w:pos="1440"/>
        </w:tabs>
        <w:ind w:left="1440" w:hanging="360"/>
      </w:pPr>
      <w:rPr>
        <w:rFonts w:ascii="Wingdings" w:hAnsi="Wingdings"/>
      </w:rPr>
    </w:lvl>
    <w:lvl w:ilvl="3">
      <w:start w:val="1"/>
      <w:numFmt w:val="decimal"/>
      <w:lvlText w:val="%4."/>
      <w:lvlJc w:val="left"/>
      <w:pPr>
        <w:tabs>
          <w:tab w:val="num" w:pos="1800"/>
        </w:tabs>
        <w:ind w:left="1800" w:hanging="360"/>
      </w:pPr>
      <w:rPr>
        <w:rFonts w:ascii="Wingdings" w:hAnsi="Wingdings"/>
      </w:rPr>
    </w:lvl>
    <w:lvl w:ilvl="4">
      <w:start w:val="1"/>
      <w:numFmt w:val="decimal"/>
      <w:lvlText w:val="%5."/>
      <w:lvlJc w:val="left"/>
      <w:pPr>
        <w:tabs>
          <w:tab w:val="num" w:pos="2160"/>
        </w:tabs>
        <w:ind w:left="2160" w:hanging="360"/>
      </w:pPr>
      <w:rPr>
        <w:rFonts w:ascii="Wingdings" w:hAnsi="Wingdings"/>
      </w:rPr>
    </w:lvl>
    <w:lvl w:ilvl="5">
      <w:start w:val="1"/>
      <w:numFmt w:val="decimal"/>
      <w:lvlText w:val="%6."/>
      <w:lvlJc w:val="left"/>
      <w:pPr>
        <w:tabs>
          <w:tab w:val="num" w:pos="2520"/>
        </w:tabs>
        <w:ind w:left="2520" w:hanging="360"/>
      </w:pPr>
      <w:rPr>
        <w:rFonts w:ascii="Wingdings" w:hAnsi="Wingdings"/>
      </w:rPr>
    </w:lvl>
    <w:lvl w:ilvl="6">
      <w:start w:val="1"/>
      <w:numFmt w:val="decimal"/>
      <w:lvlText w:val="%7."/>
      <w:lvlJc w:val="left"/>
      <w:pPr>
        <w:tabs>
          <w:tab w:val="num" w:pos="2880"/>
        </w:tabs>
        <w:ind w:left="2880" w:hanging="360"/>
      </w:pPr>
      <w:rPr>
        <w:rFonts w:ascii="Wingdings" w:hAnsi="Wingdings"/>
      </w:rPr>
    </w:lvl>
    <w:lvl w:ilvl="7">
      <w:start w:val="1"/>
      <w:numFmt w:val="decimal"/>
      <w:lvlText w:val="%8."/>
      <w:lvlJc w:val="left"/>
      <w:pPr>
        <w:tabs>
          <w:tab w:val="num" w:pos="3240"/>
        </w:tabs>
        <w:ind w:left="3240" w:hanging="360"/>
      </w:pPr>
      <w:rPr>
        <w:rFonts w:ascii="Wingdings" w:hAnsi="Wingdings"/>
      </w:rPr>
    </w:lvl>
    <w:lvl w:ilvl="8">
      <w:start w:val="1"/>
      <w:numFmt w:val="decimal"/>
      <w:lvlText w:val="%9."/>
      <w:lvlJc w:val="left"/>
      <w:pPr>
        <w:tabs>
          <w:tab w:val="num" w:pos="3600"/>
        </w:tabs>
        <w:ind w:left="3600" w:hanging="360"/>
      </w:pPr>
      <w:rPr>
        <w:rFonts w:ascii="Wingdings" w:hAnsi="Wingdings"/>
      </w:rPr>
    </w:lvl>
  </w:abstractNum>
  <w:abstractNum w:abstractNumId="23">
    <w:nsid w:val="00000011"/>
    <w:multiLevelType w:val="multilevel"/>
    <w:tmpl w:val="00000011"/>
    <w:name w:val="WW8Num1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4">
    <w:nsid w:val="0B491513"/>
    <w:multiLevelType w:val="hybridMultilevel"/>
    <w:tmpl w:val="7124E63C"/>
    <w:name w:val="WW8Num16"/>
    <w:lvl w:ilvl="0" w:tplc="6BA2C522">
      <w:start w:val="1"/>
      <w:numFmt w:val="bullet"/>
      <w:lvlText w:val=""/>
      <w:lvlJc w:val="left"/>
      <w:pPr>
        <w:ind w:left="720" w:hanging="360"/>
      </w:pPr>
      <w:rPr>
        <w:rFonts w:ascii="Wingdings" w:hAnsi="Wingdings" w:hint="default"/>
        <w:b w:val="0"/>
        <w:i w:val="0"/>
        <w:sz w:val="22"/>
        <w:szCs w:val="22"/>
      </w:rPr>
    </w:lvl>
    <w:lvl w:ilvl="1" w:tplc="1D58209A" w:tentative="1">
      <w:start w:val="1"/>
      <w:numFmt w:val="bullet"/>
      <w:lvlText w:val="o"/>
      <w:lvlJc w:val="left"/>
      <w:pPr>
        <w:ind w:left="1440" w:hanging="360"/>
      </w:pPr>
      <w:rPr>
        <w:rFonts w:ascii="Courier New" w:hAnsi="Courier New" w:cs="Courier New" w:hint="default"/>
      </w:rPr>
    </w:lvl>
    <w:lvl w:ilvl="2" w:tplc="0032DEC8" w:tentative="1">
      <w:start w:val="1"/>
      <w:numFmt w:val="bullet"/>
      <w:lvlText w:val=""/>
      <w:lvlJc w:val="left"/>
      <w:pPr>
        <w:ind w:left="2160" w:hanging="360"/>
      </w:pPr>
      <w:rPr>
        <w:rFonts w:ascii="Wingdings" w:hAnsi="Wingdings" w:hint="default"/>
      </w:rPr>
    </w:lvl>
    <w:lvl w:ilvl="3" w:tplc="3B2678E4" w:tentative="1">
      <w:start w:val="1"/>
      <w:numFmt w:val="bullet"/>
      <w:lvlText w:val=""/>
      <w:lvlJc w:val="left"/>
      <w:pPr>
        <w:ind w:left="2880" w:hanging="360"/>
      </w:pPr>
      <w:rPr>
        <w:rFonts w:ascii="Symbol" w:hAnsi="Symbol" w:hint="default"/>
      </w:rPr>
    </w:lvl>
    <w:lvl w:ilvl="4" w:tplc="2976D8A6" w:tentative="1">
      <w:start w:val="1"/>
      <w:numFmt w:val="bullet"/>
      <w:lvlText w:val="o"/>
      <w:lvlJc w:val="left"/>
      <w:pPr>
        <w:ind w:left="3600" w:hanging="360"/>
      </w:pPr>
      <w:rPr>
        <w:rFonts w:ascii="Courier New" w:hAnsi="Courier New" w:cs="Courier New" w:hint="default"/>
      </w:rPr>
    </w:lvl>
    <w:lvl w:ilvl="5" w:tplc="168C7464" w:tentative="1">
      <w:start w:val="1"/>
      <w:numFmt w:val="bullet"/>
      <w:lvlText w:val=""/>
      <w:lvlJc w:val="left"/>
      <w:pPr>
        <w:ind w:left="4320" w:hanging="360"/>
      </w:pPr>
      <w:rPr>
        <w:rFonts w:ascii="Wingdings" w:hAnsi="Wingdings" w:hint="default"/>
      </w:rPr>
    </w:lvl>
    <w:lvl w:ilvl="6" w:tplc="A1C6AB8E" w:tentative="1">
      <w:start w:val="1"/>
      <w:numFmt w:val="bullet"/>
      <w:lvlText w:val=""/>
      <w:lvlJc w:val="left"/>
      <w:pPr>
        <w:ind w:left="5040" w:hanging="360"/>
      </w:pPr>
      <w:rPr>
        <w:rFonts w:ascii="Symbol" w:hAnsi="Symbol" w:hint="default"/>
      </w:rPr>
    </w:lvl>
    <w:lvl w:ilvl="7" w:tplc="EABE22E0" w:tentative="1">
      <w:start w:val="1"/>
      <w:numFmt w:val="bullet"/>
      <w:lvlText w:val="o"/>
      <w:lvlJc w:val="left"/>
      <w:pPr>
        <w:ind w:left="5760" w:hanging="360"/>
      </w:pPr>
      <w:rPr>
        <w:rFonts w:ascii="Courier New" w:hAnsi="Courier New" w:cs="Courier New" w:hint="default"/>
      </w:rPr>
    </w:lvl>
    <w:lvl w:ilvl="8" w:tplc="6EF066B4" w:tentative="1">
      <w:start w:val="1"/>
      <w:numFmt w:val="bullet"/>
      <w:lvlText w:val=""/>
      <w:lvlJc w:val="left"/>
      <w:pPr>
        <w:ind w:left="6480" w:hanging="360"/>
      </w:pPr>
      <w:rPr>
        <w:rFonts w:ascii="Wingdings" w:hAnsi="Wingdings" w:hint="default"/>
      </w:rPr>
    </w:lvl>
  </w:abstractNum>
  <w:abstractNum w:abstractNumId="25">
    <w:nsid w:val="0BCF29A4"/>
    <w:multiLevelType w:val="hybridMultilevel"/>
    <w:tmpl w:val="BD10B628"/>
    <w:name w:val="WW8Num17"/>
    <w:lvl w:ilvl="0" w:tplc="48D440B8">
      <w:start w:val="1"/>
      <w:numFmt w:val="decimal"/>
      <w:lvlText w:val="%1."/>
      <w:lvlJc w:val="left"/>
      <w:pPr>
        <w:ind w:left="720" w:hanging="360"/>
      </w:pPr>
    </w:lvl>
    <w:lvl w:ilvl="1" w:tplc="37FC386A">
      <w:start w:val="1"/>
      <w:numFmt w:val="decimal"/>
      <w:lvlText w:val="%2."/>
      <w:lvlJc w:val="left"/>
      <w:pPr>
        <w:tabs>
          <w:tab w:val="num" w:pos="1440"/>
        </w:tabs>
        <w:ind w:left="1440" w:hanging="360"/>
      </w:pPr>
    </w:lvl>
    <w:lvl w:ilvl="2" w:tplc="C692669E">
      <w:start w:val="1"/>
      <w:numFmt w:val="decimal"/>
      <w:lvlText w:val="%3."/>
      <w:lvlJc w:val="left"/>
      <w:pPr>
        <w:tabs>
          <w:tab w:val="num" w:pos="2160"/>
        </w:tabs>
        <w:ind w:left="2160" w:hanging="360"/>
      </w:pPr>
    </w:lvl>
    <w:lvl w:ilvl="3" w:tplc="54BC20DA">
      <w:start w:val="1"/>
      <w:numFmt w:val="decimal"/>
      <w:lvlText w:val="%4."/>
      <w:lvlJc w:val="left"/>
      <w:pPr>
        <w:tabs>
          <w:tab w:val="num" w:pos="2880"/>
        </w:tabs>
        <w:ind w:left="2880" w:hanging="360"/>
      </w:pPr>
    </w:lvl>
    <w:lvl w:ilvl="4" w:tplc="A43ADF4A">
      <w:start w:val="1"/>
      <w:numFmt w:val="decimal"/>
      <w:lvlText w:val="%5."/>
      <w:lvlJc w:val="left"/>
      <w:pPr>
        <w:tabs>
          <w:tab w:val="num" w:pos="3600"/>
        </w:tabs>
        <w:ind w:left="3600" w:hanging="360"/>
      </w:pPr>
    </w:lvl>
    <w:lvl w:ilvl="5" w:tplc="97C0496C">
      <w:start w:val="1"/>
      <w:numFmt w:val="decimal"/>
      <w:lvlText w:val="%6."/>
      <w:lvlJc w:val="left"/>
      <w:pPr>
        <w:tabs>
          <w:tab w:val="num" w:pos="4320"/>
        </w:tabs>
        <w:ind w:left="4320" w:hanging="360"/>
      </w:pPr>
    </w:lvl>
    <w:lvl w:ilvl="6" w:tplc="00CE1F60">
      <w:start w:val="1"/>
      <w:numFmt w:val="decimal"/>
      <w:lvlText w:val="%7."/>
      <w:lvlJc w:val="left"/>
      <w:pPr>
        <w:tabs>
          <w:tab w:val="num" w:pos="5040"/>
        </w:tabs>
        <w:ind w:left="5040" w:hanging="360"/>
      </w:pPr>
    </w:lvl>
    <w:lvl w:ilvl="7" w:tplc="189EDA52">
      <w:start w:val="1"/>
      <w:numFmt w:val="decimal"/>
      <w:lvlText w:val="%8."/>
      <w:lvlJc w:val="left"/>
      <w:pPr>
        <w:tabs>
          <w:tab w:val="num" w:pos="5760"/>
        </w:tabs>
        <w:ind w:left="5760" w:hanging="360"/>
      </w:pPr>
    </w:lvl>
    <w:lvl w:ilvl="8" w:tplc="0E5895D8">
      <w:start w:val="1"/>
      <w:numFmt w:val="decimal"/>
      <w:lvlText w:val="%9."/>
      <w:lvlJc w:val="left"/>
      <w:pPr>
        <w:tabs>
          <w:tab w:val="num" w:pos="6480"/>
        </w:tabs>
        <w:ind w:left="6480" w:hanging="360"/>
      </w:pPr>
    </w:lvl>
  </w:abstractNum>
  <w:abstractNum w:abstractNumId="26">
    <w:nsid w:val="12D36CB5"/>
    <w:multiLevelType w:val="hybridMultilevel"/>
    <w:tmpl w:val="9B08148A"/>
    <w:lvl w:ilvl="0" w:tplc="B84242A0">
      <w:start w:val="1"/>
      <w:numFmt w:val="decimal"/>
      <w:lvlText w:val="%1."/>
      <w:lvlJc w:val="left"/>
      <w:pPr>
        <w:tabs>
          <w:tab w:val="num" w:pos="1287"/>
        </w:tabs>
        <w:ind w:left="680" w:hanging="623"/>
      </w:pPr>
      <w:rPr>
        <w:rFonts w:hint="default"/>
        <w:b w:val="0"/>
        <w:i w:val="0"/>
        <w:color w:val="auto"/>
        <w:sz w:val="22"/>
      </w:rPr>
    </w:lvl>
    <w:lvl w:ilvl="1" w:tplc="70CEFF80">
      <w:start w:val="1"/>
      <w:numFmt w:val="decimal"/>
      <w:lvlText w:val="%2."/>
      <w:lvlJc w:val="left"/>
      <w:pPr>
        <w:tabs>
          <w:tab w:val="num" w:pos="1440"/>
        </w:tabs>
        <w:ind w:left="1440" w:hanging="360"/>
      </w:pPr>
      <w:rPr>
        <w:rFonts w:hint="default"/>
        <w:b w:val="0"/>
        <w:i w:val="0"/>
        <w:color w:val="auto"/>
        <w:sz w:val="22"/>
      </w:rPr>
    </w:lvl>
    <w:lvl w:ilvl="2" w:tplc="56849DFE" w:tentative="1">
      <w:start w:val="1"/>
      <w:numFmt w:val="lowerRoman"/>
      <w:lvlText w:val="%3."/>
      <w:lvlJc w:val="right"/>
      <w:pPr>
        <w:tabs>
          <w:tab w:val="num" w:pos="2160"/>
        </w:tabs>
        <w:ind w:left="2160" w:hanging="180"/>
      </w:pPr>
    </w:lvl>
    <w:lvl w:ilvl="3" w:tplc="AFC4912E" w:tentative="1">
      <w:start w:val="1"/>
      <w:numFmt w:val="decimal"/>
      <w:lvlText w:val="%4."/>
      <w:lvlJc w:val="left"/>
      <w:pPr>
        <w:tabs>
          <w:tab w:val="num" w:pos="2880"/>
        </w:tabs>
        <w:ind w:left="2880" w:hanging="360"/>
      </w:pPr>
    </w:lvl>
    <w:lvl w:ilvl="4" w:tplc="3E98CAA2" w:tentative="1">
      <w:start w:val="1"/>
      <w:numFmt w:val="lowerLetter"/>
      <w:lvlText w:val="%5."/>
      <w:lvlJc w:val="left"/>
      <w:pPr>
        <w:tabs>
          <w:tab w:val="num" w:pos="3600"/>
        </w:tabs>
        <w:ind w:left="3600" w:hanging="360"/>
      </w:pPr>
    </w:lvl>
    <w:lvl w:ilvl="5" w:tplc="469416A4" w:tentative="1">
      <w:start w:val="1"/>
      <w:numFmt w:val="lowerRoman"/>
      <w:lvlText w:val="%6."/>
      <w:lvlJc w:val="right"/>
      <w:pPr>
        <w:tabs>
          <w:tab w:val="num" w:pos="4320"/>
        </w:tabs>
        <w:ind w:left="4320" w:hanging="180"/>
      </w:pPr>
    </w:lvl>
    <w:lvl w:ilvl="6" w:tplc="F4D8CB18" w:tentative="1">
      <w:start w:val="1"/>
      <w:numFmt w:val="decimal"/>
      <w:lvlText w:val="%7."/>
      <w:lvlJc w:val="left"/>
      <w:pPr>
        <w:tabs>
          <w:tab w:val="num" w:pos="5040"/>
        </w:tabs>
        <w:ind w:left="5040" w:hanging="360"/>
      </w:pPr>
    </w:lvl>
    <w:lvl w:ilvl="7" w:tplc="EADA54B2" w:tentative="1">
      <w:start w:val="1"/>
      <w:numFmt w:val="lowerLetter"/>
      <w:lvlText w:val="%8."/>
      <w:lvlJc w:val="left"/>
      <w:pPr>
        <w:tabs>
          <w:tab w:val="num" w:pos="5760"/>
        </w:tabs>
        <w:ind w:left="5760" w:hanging="360"/>
      </w:pPr>
    </w:lvl>
    <w:lvl w:ilvl="8" w:tplc="86307254" w:tentative="1">
      <w:start w:val="1"/>
      <w:numFmt w:val="lowerRoman"/>
      <w:lvlText w:val="%9."/>
      <w:lvlJc w:val="right"/>
      <w:pPr>
        <w:tabs>
          <w:tab w:val="num" w:pos="6480"/>
        </w:tabs>
        <w:ind w:left="6480" w:hanging="180"/>
      </w:pPr>
    </w:lvl>
  </w:abstractNum>
  <w:abstractNum w:abstractNumId="27">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nsid w:val="1E7E04D5"/>
    <w:multiLevelType w:val="singleLevel"/>
    <w:tmpl w:val="D34A6FD8"/>
    <w:lvl w:ilvl="0">
      <w:start w:val="1"/>
      <w:numFmt w:val="decimal"/>
      <w:pStyle w:val="31"/>
      <w:lvlText w:val="%1."/>
      <w:lvlJc w:val="left"/>
      <w:pPr>
        <w:tabs>
          <w:tab w:val="num" w:pos="360"/>
        </w:tabs>
        <w:ind w:left="360" w:hanging="360"/>
      </w:pPr>
    </w:lvl>
  </w:abstractNum>
  <w:abstractNum w:abstractNumId="30">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1">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22903E9"/>
    <w:multiLevelType w:val="hybridMultilevel"/>
    <w:tmpl w:val="9B08148A"/>
    <w:lvl w:ilvl="0" w:tplc="B84242A0">
      <w:start w:val="1"/>
      <w:numFmt w:val="decimal"/>
      <w:lvlText w:val="%1."/>
      <w:lvlJc w:val="left"/>
      <w:pPr>
        <w:tabs>
          <w:tab w:val="num" w:pos="1287"/>
        </w:tabs>
        <w:ind w:left="680" w:hanging="623"/>
      </w:pPr>
      <w:rPr>
        <w:rFonts w:hint="default"/>
        <w:b w:val="0"/>
        <w:i w:val="0"/>
        <w:color w:val="auto"/>
        <w:sz w:val="22"/>
      </w:rPr>
    </w:lvl>
    <w:lvl w:ilvl="1" w:tplc="70CEFF80">
      <w:start w:val="1"/>
      <w:numFmt w:val="decimal"/>
      <w:lvlText w:val="%2."/>
      <w:lvlJc w:val="left"/>
      <w:pPr>
        <w:tabs>
          <w:tab w:val="num" w:pos="1440"/>
        </w:tabs>
        <w:ind w:left="1440" w:hanging="360"/>
      </w:pPr>
      <w:rPr>
        <w:rFonts w:hint="default"/>
        <w:b w:val="0"/>
        <w:i w:val="0"/>
        <w:color w:val="auto"/>
        <w:sz w:val="22"/>
      </w:rPr>
    </w:lvl>
    <w:lvl w:ilvl="2" w:tplc="56849DFE" w:tentative="1">
      <w:start w:val="1"/>
      <w:numFmt w:val="lowerRoman"/>
      <w:lvlText w:val="%3."/>
      <w:lvlJc w:val="right"/>
      <w:pPr>
        <w:tabs>
          <w:tab w:val="num" w:pos="2160"/>
        </w:tabs>
        <w:ind w:left="2160" w:hanging="180"/>
      </w:pPr>
    </w:lvl>
    <w:lvl w:ilvl="3" w:tplc="AFC4912E" w:tentative="1">
      <w:start w:val="1"/>
      <w:numFmt w:val="decimal"/>
      <w:lvlText w:val="%4."/>
      <w:lvlJc w:val="left"/>
      <w:pPr>
        <w:tabs>
          <w:tab w:val="num" w:pos="2880"/>
        </w:tabs>
        <w:ind w:left="2880" w:hanging="360"/>
      </w:pPr>
    </w:lvl>
    <w:lvl w:ilvl="4" w:tplc="3E98CAA2" w:tentative="1">
      <w:start w:val="1"/>
      <w:numFmt w:val="lowerLetter"/>
      <w:lvlText w:val="%5."/>
      <w:lvlJc w:val="left"/>
      <w:pPr>
        <w:tabs>
          <w:tab w:val="num" w:pos="3600"/>
        </w:tabs>
        <w:ind w:left="3600" w:hanging="360"/>
      </w:pPr>
    </w:lvl>
    <w:lvl w:ilvl="5" w:tplc="469416A4" w:tentative="1">
      <w:start w:val="1"/>
      <w:numFmt w:val="lowerRoman"/>
      <w:lvlText w:val="%6."/>
      <w:lvlJc w:val="right"/>
      <w:pPr>
        <w:tabs>
          <w:tab w:val="num" w:pos="4320"/>
        </w:tabs>
        <w:ind w:left="4320" w:hanging="180"/>
      </w:pPr>
    </w:lvl>
    <w:lvl w:ilvl="6" w:tplc="F4D8CB18" w:tentative="1">
      <w:start w:val="1"/>
      <w:numFmt w:val="decimal"/>
      <w:lvlText w:val="%7."/>
      <w:lvlJc w:val="left"/>
      <w:pPr>
        <w:tabs>
          <w:tab w:val="num" w:pos="5040"/>
        </w:tabs>
        <w:ind w:left="5040" w:hanging="360"/>
      </w:pPr>
    </w:lvl>
    <w:lvl w:ilvl="7" w:tplc="EADA54B2" w:tentative="1">
      <w:start w:val="1"/>
      <w:numFmt w:val="lowerLetter"/>
      <w:lvlText w:val="%8."/>
      <w:lvlJc w:val="left"/>
      <w:pPr>
        <w:tabs>
          <w:tab w:val="num" w:pos="5760"/>
        </w:tabs>
        <w:ind w:left="5760" w:hanging="360"/>
      </w:pPr>
    </w:lvl>
    <w:lvl w:ilvl="8" w:tplc="86307254" w:tentative="1">
      <w:start w:val="1"/>
      <w:numFmt w:val="lowerRoman"/>
      <w:lvlText w:val="%9."/>
      <w:lvlJc w:val="right"/>
      <w:pPr>
        <w:tabs>
          <w:tab w:val="num" w:pos="6480"/>
        </w:tabs>
        <w:ind w:left="6480" w:hanging="180"/>
      </w:pPr>
    </w:lvl>
  </w:abstractNum>
  <w:abstractNum w:abstractNumId="3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4">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35">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8"/>
  </w:num>
  <w:num w:numId="2">
    <w:abstractNumId w:val="36"/>
  </w:num>
  <w:num w:numId="3">
    <w:abstractNumId w:val="3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32"/>
  </w:num>
  <w:num w:numId="5">
    <w:abstractNumId w:val="27"/>
  </w:num>
  <w:num w:numId="6">
    <w:abstractNumId w:val="33"/>
  </w:num>
  <w:num w:numId="7">
    <w:abstractNumId w:val="31"/>
  </w:num>
  <w:num w:numId="8">
    <w:abstractNumId w:val="2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30"/>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 w:ilvl="0">
        <w:start w:val="1"/>
        <w:numFmt w:val="bullet"/>
        <w:lvlText w:val=""/>
        <w:lvlJc w:val="left"/>
        <w:pPr>
          <w:tabs>
            <w:tab w:val="num" w:pos="560"/>
          </w:tabs>
          <w:ind w:left="560" w:hanging="360"/>
        </w:pPr>
        <w:rPr>
          <w:rFonts w:ascii="Symbol" w:hAnsi="Symbol" w:cs="Symbol" w:hint="default"/>
        </w:rPr>
      </w:lvl>
    </w:lvlOverride>
  </w:num>
  <w:num w:numId="14">
    <w:abstractNumId w:val="35"/>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9"/>
  </w:num>
  <w:num w:numId="24">
    <w:abstractNumId w:val="34"/>
  </w:num>
  <w:num w:numId="25">
    <w:abstractNumId w:val="11"/>
    <w:lvlOverride w:ilvl="0">
      <w:startOverride w:val="7"/>
    </w:lvlOverride>
  </w:num>
  <w:num w:numId="2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1"/>
    <w:rsid w:val="00006EF4"/>
    <w:rsid w:val="00010ABD"/>
    <w:rsid w:val="00011091"/>
    <w:rsid w:val="000141DB"/>
    <w:rsid w:val="00014CF3"/>
    <w:rsid w:val="000150CD"/>
    <w:rsid w:val="000158E0"/>
    <w:rsid w:val="00015BD4"/>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634A"/>
    <w:rsid w:val="00054E18"/>
    <w:rsid w:val="000563FD"/>
    <w:rsid w:val="00061E20"/>
    <w:rsid w:val="00061F22"/>
    <w:rsid w:val="00066C76"/>
    <w:rsid w:val="00067ED6"/>
    <w:rsid w:val="00071335"/>
    <w:rsid w:val="00071404"/>
    <w:rsid w:val="00071A80"/>
    <w:rsid w:val="00072271"/>
    <w:rsid w:val="000741B2"/>
    <w:rsid w:val="0008180A"/>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A7FA8"/>
    <w:rsid w:val="000B0896"/>
    <w:rsid w:val="000B160B"/>
    <w:rsid w:val="000B5FD9"/>
    <w:rsid w:val="000B69B8"/>
    <w:rsid w:val="000B7B0E"/>
    <w:rsid w:val="000C00DD"/>
    <w:rsid w:val="000C01F3"/>
    <w:rsid w:val="000C32B5"/>
    <w:rsid w:val="000C4AF8"/>
    <w:rsid w:val="000C50E0"/>
    <w:rsid w:val="000C5B52"/>
    <w:rsid w:val="000C7A74"/>
    <w:rsid w:val="000D6E43"/>
    <w:rsid w:val="000E1278"/>
    <w:rsid w:val="000E2B05"/>
    <w:rsid w:val="000E41AC"/>
    <w:rsid w:val="000E4F57"/>
    <w:rsid w:val="000E6CAA"/>
    <w:rsid w:val="000F3A98"/>
    <w:rsid w:val="000F4080"/>
    <w:rsid w:val="00101A2A"/>
    <w:rsid w:val="00101A76"/>
    <w:rsid w:val="00104210"/>
    <w:rsid w:val="00104BF3"/>
    <w:rsid w:val="0011098B"/>
    <w:rsid w:val="00111B75"/>
    <w:rsid w:val="001125B3"/>
    <w:rsid w:val="00115DA3"/>
    <w:rsid w:val="00115E84"/>
    <w:rsid w:val="001166DF"/>
    <w:rsid w:val="00116941"/>
    <w:rsid w:val="00121069"/>
    <w:rsid w:val="00127492"/>
    <w:rsid w:val="001305F7"/>
    <w:rsid w:val="001315BA"/>
    <w:rsid w:val="0013263C"/>
    <w:rsid w:val="0013371E"/>
    <w:rsid w:val="00133869"/>
    <w:rsid w:val="00134E36"/>
    <w:rsid w:val="00135BC2"/>
    <w:rsid w:val="001369A4"/>
    <w:rsid w:val="001378F5"/>
    <w:rsid w:val="0013795D"/>
    <w:rsid w:val="00141DD4"/>
    <w:rsid w:val="0014323E"/>
    <w:rsid w:val="001470AC"/>
    <w:rsid w:val="001520F0"/>
    <w:rsid w:val="00152168"/>
    <w:rsid w:val="00153A10"/>
    <w:rsid w:val="001548A9"/>
    <w:rsid w:val="0015564F"/>
    <w:rsid w:val="00155828"/>
    <w:rsid w:val="00155A30"/>
    <w:rsid w:val="00156E12"/>
    <w:rsid w:val="0015787F"/>
    <w:rsid w:val="001602A3"/>
    <w:rsid w:val="00160E05"/>
    <w:rsid w:val="001634C9"/>
    <w:rsid w:val="001649BF"/>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27CE"/>
    <w:rsid w:val="001933FC"/>
    <w:rsid w:val="00193F6C"/>
    <w:rsid w:val="001941A4"/>
    <w:rsid w:val="00195809"/>
    <w:rsid w:val="001959E9"/>
    <w:rsid w:val="001971A8"/>
    <w:rsid w:val="001A1D54"/>
    <w:rsid w:val="001A47F7"/>
    <w:rsid w:val="001A52CD"/>
    <w:rsid w:val="001A657D"/>
    <w:rsid w:val="001B0411"/>
    <w:rsid w:val="001B07E8"/>
    <w:rsid w:val="001B1652"/>
    <w:rsid w:val="001B17CC"/>
    <w:rsid w:val="001B2010"/>
    <w:rsid w:val="001B2824"/>
    <w:rsid w:val="001B3E3F"/>
    <w:rsid w:val="001B3EB4"/>
    <w:rsid w:val="001B5CCC"/>
    <w:rsid w:val="001B6EC1"/>
    <w:rsid w:val="001B7F87"/>
    <w:rsid w:val="001C3357"/>
    <w:rsid w:val="001C3CF8"/>
    <w:rsid w:val="001C436A"/>
    <w:rsid w:val="001C467C"/>
    <w:rsid w:val="001C50E5"/>
    <w:rsid w:val="001D131D"/>
    <w:rsid w:val="001D14E2"/>
    <w:rsid w:val="001D1874"/>
    <w:rsid w:val="001D1909"/>
    <w:rsid w:val="001D1B40"/>
    <w:rsid w:val="001D237C"/>
    <w:rsid w:val="001D3F90"/>
    <w:rsid w:val="001E51C9"/>
    <w:rsid w:val="001E537F"/>
    <w:rsid w:val="001E5EFC"/>
    <w:rsid w:val="001E64EA"/>
    <w:rsid w:val="001F029F"/>
    <w:rsid w:val="001F19EC"/>
    <w:rsid w:val="001F205E"/>
    <w:rsid w:val="001F359E"/>
    <w:rsid w:val="001F5822"/>
    <w:rsid w:val="001F5823"/>
    <w:rsid w:val="001F6204"/>
    <w:rsid w:val="001F624E"/>
    <w:rsid w:val="0020427F"/>
    <w:rsid w:val="002052EB"/>
    <w:rsid w:val="00206733"/>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2F03"/>
    <w:rsid w:val="00233A2F"/>
    <w:rsid w:val="002360E8"/>
    <w:rsid w:val="00240AA2"/>
    <w:rsid w:val="00241B33"/>
    <w:rsid w:val="00241F4C"/>
    <w:rsid w:val="0024331E"/>
    <w:rsid w:val="002440E3"/>
    <w:rsid w:val="00246493"/>
    <w:rsid w:val="00251481"/>
    <w:rsid w:val="0025214B"/>
    <w:rsid w:val="002528CF"/>
    <w:rsid w:val="00252ABE"/>
    <w:rsid w:val="00254B58"/>
    <w:rsid w:val="0025550C"/>
    <w:rsid w:val="002570E2"/>
    <w:rsid w:val="00257EB8"/>
    <w:rsid w:val="0026268B"/>
    <w:rsid w:val="00263D48"/>
    <w:rsid w:val="00267E37"/>
    <w:rsid w:val="00270017"/>
    <w:rsid w:val="002739A4"/>
    <w:rsid w:val="00274A75"/>
    <w:rsid w:val="00275F23"/>
    <w:rsid w:val="0027762F"/>
    <w:rsid w:val="002830FD"/>
    <w:rsid w:val="00291FBD"/>
    <w:rsid w:val="00292633"/>
    <w:rsid w:val="002948CA"/>
    <w:rsid w:val="00297759"/>
    <w:rsid w:val="002A02B6"/>
    <w:rsid w:val="002A1CCE"/>
    <w:rsid w:val="002A2BEF"/>
    <w:rsid w:val="002A3B3E"/>
    <w:rsid w:val="002B0851"/>
    <w:rsid w:val="002B2EB2"/>
    <w:rsid w:val="002B3C1E"/>
    <w:rsid w:val="002B420C"/>
    <w:rsid w:val="002B6EA8"/>
    <w:rsid w:val="002C0CCE"/>
    <w:rsid w:val="002C2DD1"/>
    <w:rsid w:val="002C3CF9"/>
    <w:rsid w:val="002C407E"/>
    <w:rsid w:val="002C415B"/>
    <w:rsid w:val="002C49BD"/>
    <w:rsid w:val="002C6FC7"/>
    <w:rsid w:val="002D65D3"/>
    <w:rsid w:val="002D7B22"/>
    <w:rsid w:val="002E0969"/>
    <w:rsid w:val="002E1314"/>
    <w:rsid w:val="002E146F"/>
    <w:rsid w:val="002E2A70"/>
    <w:rsid w:val="002E44C1"/>
    <w:rsid w:val="002E4A80"/>
    <w:rsid w:val="002E719D"/>
    <w:rsid w:val="002F0A53"/>
    <w:rsid w:val="002F28DA"/>
    <w:rsid w:val="002F2AA5"/>
    <w:rsid w:val="002F541B"/>
    <w:rsid w:val="002F5FE1"/>
    <w:rsid w:val="00305333"/>
    <w:rsid w:val="003055B1"/>
    <w:rsid w:val="00305850"/>
    <w:rsid w:val="003067A6"/>
    <w:rsid w:val="00306AC1"/>
    <w:rsid w:val="00313EBF"/>
    <w:rsid w:val="003142AF"/>
    <w:rsid w:val="003159AC"/>
    <w:rsid w:val="00315DDA"/>
    <w:rsid w:val="0032036F"/>
    <w:rsid w:val="00321523"/>
    <w:rsid w:val="00321942"/>
    <w:rsid w:val="00325E53"/>
    <w:rsid w:val="00327791"/>
    <w:rsid w:val="0033002E"/>
    <w:rsid w:val="00333E2B"/>
    <w:rsid w:val="0033415F"/>
    <w:rsid w:val="00334FE3"/>
    <w:rsid w:val="0033680C"/>
    <w:rsid w:val="00336CAE"/>
    <w:rsid w:val="00342D1D"/>
    <w:rsid w:val="00342D45"/>
    <w:rsid w:val="00344594"/>
    <w:rsid w:val="00350244"/>
    <w:rsid w:val="00352E82"/>
    <w:rsid w:val="00352FF8"/>
    <w:rsid w:val="00361641"/>
    <w:rsid w:val="00362461"/>
    <w:rsid w:val="003625C5"/>
    <w:rsid w:val="00364965"/>
    <w:rsid w:val="003679A1"/>
    <w:rsid w:val="003707DF"/>
    <w:rsid w:val="00377674"/>
    <w:rsid w:val="00380DE5"/>
    <w:rsid w:val="00381C65"/>
    <w:rsid w:val="00381FCB"/>
    <w:rsid w:val="00387C4A"/>
    <w:rsid w:val="003908F9"/>
    <w:rsid w:val="00391B31"/>
    <w:rsid w:val="0039678F"/>
    <w:rsid w:val="003A15B3"/>
    <w:rsid w:val="003A3E01"/>
    <w:rsid w:val="003A67A1"/>
    <w:rsid w:val="003A7AF7"/>
    <w:rsid w:val="003B1587"/>
    <w:rsid w:val="003B1D36"/>
    <w:rsid w:val="003C0B1F"/>
    <w:rsid w:val="003C44B9"/>
    <w:rsid w:val="003C4C70"/>
    <w:rsid w:val="003C544E"/>
    <w:rsid w:val="003C6046"/>
    <w:rsid w:val="003C65BA"/>
    <w:rsid w:val="003C76A3"/>
    <w:rsid w:val="003D244C"/>
    <w:rsid w:val="003D2CD8"/>
    <w:rsid w:val="003D455C"/>
    <w:rsid w:val="003D6F7D"/>
    <w:rsid w:val="003E46DD"/>
    <w:rsid w:val="003E7509"/>
    <w:rsid w:val="003F2076"/>
    <w:rsid w:val="003F3707"/>
    <w:rsid w:val="003F3AC5"/>
    <w:rsid w:val="003F3E91"/>
    <w:rsid w:val="003F48FE"/>
    <w:rsid w:val="003F55F1"/>
    <w:rsid w:val="003F5FDD"/>
    <w:rsid w:val="003F78AA"/>
    <w:rsid w:val="00401F40"/>
    <w:rsid w:val="0040515C"/>
    <w:rsid w:val="004061C8"/>
    <w:rsid w:val="00417454"/>
    <w:rsid w:val="0041751E"/>
    <w:rsid w:val="00417786"/>
    <w:rsid w:val="004214E6"/>
    <w:rsid w:val="004234B0"/>
    <w:rsid w:val="004255E3"/>
    <w:rsid w:val="00436E93"/>
    <w:rsid w:val="00437B38"/>
    <w:rsid w:val="004432E5"/>
    <w:rsid w:val="00443A59"/>
    <w:rsid w:val="00444496"/>
    <w:rsid w:val="00444EBA"/>
    <w:rsid w:val="004477DE"/>
    <w:rsid w:val="00450EA4"/>
    <w:rsid w:val="004535A8"/>
    <w:rsid w:val="00454E5E"/>
    <w:rsid w:val="004559DD"/>
    <w:rsid w:val="00455BCB"/>
    <w:rsid w:val="004577A6"/>
    <w:rsid w:val="00461BD6"/>
    <w:rsid w:val="00462E4E"/>
    <w:rsid w:val="004632EB"/>
    <w:rsid w:val="00464B42"/>
    <w:rsid w:val="00475AA4"/>
    <w:rsid w:val="0047661A"/>
    <w:rsid w:val="00482E15"/>
    <w:rsid w:val="0048388D"/>
    <w:rsid w:val="004850F7"/>
    <w:rsid w:val="0049005E"/>
    <w:rsid w:val="00490892"/>
    <w:rsid w:val="004910AF"/>
    <w:rsid w:val="00491574"/>
    <w:rsid w:val="00491A3E"/>
    <w:rsid w:val="00491CA1"/>
    <w:rsid w:val="004942B1"/>
    <w:rsid w:val="00494BA7"/>
    <w:rsid w:val="004A18A2"/>
    <w:rsid w:val="004A28C0"/>
    <w:rsid w:val="004A34A7"/>
    <w:rsid w:val="004A4ACF"/>
    <w:rsid w:val="004A5ADD"/>
    <w:rsid w:val="004A6029"/>
    <w:rsid w:val="004A6C31"/>
    <w:rsid w:val="004A7BB1"/>
    <w:rsid w:val="004B15BC"/>
    <w:rsid w:val="004B1826"/>
    <w:rsid w:val="004B24B7"/>
    <w:rsid w:val="004B2812"/>
    <w:rsid w:val="004B56D1"/>
    <w:rsid w:val="004C113C"/>
    <w:rsid w:val="004C5C3E"/>
    <w:rsid w:val="004C62A3"/>
    <w:rsid w:val="004C63E1"/>
    <w:rsid w:val="004C64F9"/>
    <w:rsid w:val="004C67F0"/>
    <w:rsid w:val="004C73D1"/>
    <w:rsid w:val="004D4008"/>
    <w:rsid w:val="004D4A81"/>
    <w:rsid w:val="004D4E7C"/>
    <w:rsid w:val="004D7606"/>
    <w:rsid w:val="004E1A3B"/>
    <w:rsid w:val="004E2D75"/>
    <w:rsid w:val="004E5418"/>
    <w:rsid w:val="004E58BB"/>
    <w:rsid w:val="004F04FB"/>
    <w:rsid w:val="004F48A5"/>
    <w:rsid w:val="004F493F"/>
    <w:rsid w:val="004F5786"/>
    <w:rsid w:val="0050087C"/>
    <w:rsid w:val="00501C1C"/>
    <w:rsid w:val="00501F18"/>
    <w:rsid w:val="00503F13"/>
    <w:rsid w:val="0050459B"/>
    <w:rsid w:val="00504E43"/>
    <w:rsid w:val="00504E85"/>
    <w:rsid w:val="00504F7E"/>
    <w:rsid w:val="0050525A"/>
    <w:rsid w:val="00505462"/>
    <w:rsid w:val="00512F26"/>
    <w:rsid w:val="00513C6F"/>
    <w:rsid w:val="00514E24"/>
    <w:rsid w:val="005162AB"/>
    <w:rsid w:val="005179EC"/>
    <w:rsid w:val="00517B69"/>
    <w:rsid w:val="00533FC7"/>
    <w:rsid w:val="00535878"/>
    <w:rsid w:val="00535FC1"/>
    <w:rsid w:val="00536CD6"/>
    <w:rsid w:val="00536D49"/>
    <w:rsid w:val="00537001"/>
    <w:rsid w:val="0053747D"/>
    <w:rsid w:val="00540D15"/>
    <w:rsid w:val="005410F4"/>
    <w:rsid w:val="00541A71"/>
    <w:rsid w:val="00542D5E"/>
    <w:rsid w:val="005447B7"/>
    <w:rsid w:val="00557B28"/>
    <w:rsid w:val="00560687"/>
    <w:rsid w:val="0056285B"/>
    <w:rsid w:val="00562C54"/>
    <w:rsid w:val="00563024"/>
    <w:rsid w:val="0056511A"/>
    <w:rsid w:val="005736C7"/>
    <w:rsid w:val="00580DB2"/>
    <w:rsid w:val="00581607"/>
    <w:rsid w:val="005816C5"/>
    <w:rsid w:val="0058344F"/>
    <w:rsid w:val="0058656E"/>
    <w:rsid w:val="0058718F"/>
    <w:rsid w:val="00595FC9"/>
    <w:rsid w:val="005966E8"/>
    <w:rsid w:val="005A023B"/>
    <w:rsid w:val="005A0B7A"/>
    <w:rsid w:val="005A1C6E"/>
    <w:rsid w:val="005B1A99"/>
    <w:rsid w:val="005B3FEF"/>
    <w:rsid w:val="005B6293"/>
    <w:rsid w:val="005B6960"/>
    <w:rsid w:val="005B7D2C"/>
    <w:rsid w:val="005C0CF1"/>
    <w:rsid w:val="005C2F4D"/>
    <w:rsid w:val="005C358B"/>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E6D9D"/>
    <w:rsid w:val="005F3FC5"/>
    <w:rsid w:val="005F581B"/>
    <w:rsid w:val="005F632F"/>
    <w:rsid w:val="005F756B"/>
    <w:rsid w:val="005F7E13"/>
    <w:rsid w:val="006003C5"/>
    <w:rsid w:val="00601602"/>
    <w:rsid w:val="00603DF5"/>
    <w:rsid w:val="00605C4A"/>
    <w:rsid w:val="006067C9"/>
    <w:rsid w:val="00606B1E"/>
    <w:rsid w:val="00607AB4"/>
    <w:rsid w:val="006124D6"/>
    <w:rsid w:val="00612908"/>
    <w:rsid w:val="00612FDF"/>
    <w:rsid w:val="0061419E"/>
    <w:rsid w:val="00615FD4"/>
    <w:rsid w:val="00620617"/>
    <w:rsid w:val="006213E2"/>
    <w:rsid w:val="006252F5"/>
    <w:rsid w:val="006319CC"/>
    <w:rsid w:val="00634EEC"/>
    <w:rsid w:val="006355DE"/>
    <w:rsid w:val="006355E3"/>
    <w:rsid w:val="00640E33"/>
    <w:rsid w:val="0064314B"/>
    <w:rsid w:val="00643BBB"/>
    <w:rsid w:val="00644945"/>
    <w:rsid w:val="00646592"/>
    <w:rsid w:val="0065050F"/>
    <w:rsid w:val="0065179D"/>
    <w:rsid w:val="00651BA7"/>
    <w:rsid w:val="0065243B"/>
    <w:rsid w:val="00652AFF"/>
    <w:rsid w:val="00655329"/>
    <w:rsid w:val="00657656"/>
    <w:rsid w:val="00660E4B"/>
    <w:rsid w:val="00660F85"/>
    <w:rsid w:val="00666FF4"/>
    <w:rsid w:val="00671460"/>
    <w:rsid w:val="006739E4"/>
    <w:rsid w:val="00673BA4"/>
    <w:rsid w:val="0068074E"/>
    <w:rsid w:val="00682EB1"/>
    <w:rsid w:val="006843C4"/>
    <w:rsid w:val="006869C2"/>
    <w:rsid w:val="00686AC3"/>
    <w:rsid w:val="0068725E"/>
    <w:rsid w:val="006900C2"/>
    <w:rsid w:val="00690A3B"/>
    <w:rsid w:val="00691133"/>
    <w:rsid w:val="0069503A"/>
    <w:rsid w:val="0069534A"/>
    <w:rsid w:val="0069599D"/>
    <w:rsid w:val="00697008"/>
    <w:rsid w:val="0069760F"/>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E385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3010"/>
    <w:rsid w:val="00717159"/>
    <w:rsid w:val="00717820"/>
    <w:rsid w:val="007202F1"/>
    <w:rsid w:val="007207A8"/>
    <w:rsid w:val="00721FD1"/>
    <w:rsid w:val="00725697"/>
    <w:rsid w:val="00725C9F"/>
    <w:rsid w:val="00735424"/>
    <w:rsid w:val="00741D13"/>
    <w:rsid w:val="007445F8"/>
    <w:rsid w:val="00745186"/>
    <w:rsid w:val="0074693B"/>
    <w:rsid w:val="00746A70"/>
    <w:rsid w:val="00746CC3"/>
    <w:rsid w:val="00751EDD"/>
    <w:rsid w:val="00753529"/>
    <w:rsid w:val="00755220"/>
    <w:rsid w:val="00755AF6"/>
    <w:rsid w:val="00755E55"/>
    <w:rsid w:val="00760FA4"/>
    <w:rsid w:val="00761268"/>
    <w:rsid w:val="0076672D"/>
    <w:rsid w:val="0077071E"/>
    <w:rsid w:val="0077474A"/>
    <w:rsid w:val="0077495C"/>
    <w:rsid w:val="007754D6"/>
    <w:rsid w:val="007758B0"/>
    <w:rsid w:val="00776A97"/>
    <w:rsid w:val="00776D10"/>
    <w:rsid w:val="00777D8F"/>
    <w:rsid w:val="0078015A"/>
    <w:rsid w:val="00783093"/>
    <w:rsid w:val="0078496D"/>
    <w:rsid w:val="00785350"/>
    <w:rsid w:val="00786AE4"/>
    <w:rsid w:val="00787789"/>
    <w:rsid w:val="007902CE"/>
    <w:rsid w:val="00791467"/>
    <w:rsid w:val="007953D4"/>
    <w:rsid w:val="00797594"/>
    <w:rsid w:val="00797B0F"/>
    <w:rsid w:val="007A209B"/>
    <w:rsid w:val="007A4F65"/>
    <w:rsid w:val="007A63F5"/>
    <w:rsid w:val="007A68A7"/>
    <w:rsid w:val="007A7215"/>
    <w:rsid w:val="007A7AA1"/>
    <w:rsid w:val="007B0803"/>
    <w:rsid w:val="007B2385"/>
    <w:rsid w:val="007B56E8"/>
    <w:rsid w:val="007B5AEE"/>
    <w:rsid w:val="007C09D9"/>
    <w:rsid w:val="007C2079"/>
    <w:rsid w:val="007C2139"/>
    <w:rsid w:val="007C3055"/>
    <w:rsid w:val="007C61BD"/>
    <w:rsid w:val="007C6B33"/>
    <w:rsid w:val="007C76D5"/>
    <w:rsid w:val="007C7B8E"/>
    <w:rsid w:val="007D1315"/>
    <w:rsid w:val="007D168D"/>
    <w:rsid w:val="007D17B8"/>
    <w:rsid w:val="007D19EF"/>
    <w:rsid w:val="007D3A3B"/>
    <w:rsid w:val="007E1570"/>
    <w:rsid w:val="007E1EEF"/>
    <w:rsid w:val="007E45C7"/>
    <w:rsid w:val="007E692D"/>
    <w:rsid w:val="007E75FF"/>
    <w:rsid w:val="007F0054"/>
    <w:rsid w:val="007F332D"/>
    <w:rsid w:val="00800B10"/>
    <w:rsid w:val="00801A0E"/>
    <w:rsid w:val="00802278"/>
    <w:rsid w:val="00806819"/>
    <w:rsid w:val="00810D47"/>
    <w:rsid w:val="00811E87"/>
    <w:rsid w:val="00813F31"/>
    <w:rsid w:val="00813F56"/>
    <w:rsid w:val="00816FD8"/>
    <w:rsid w:val="00817631"/>
    <w:rsid w:val="00820D1F"/>
    <w:rsid w:val="00823A2B"/>
    <w:rsid w:val="00824059"/>
    <w:rsid w:val="008259A7"/>
    <w:rsid w:val="00825A61"/>
    <w:rsid w:val="00825EA5"/>
    <w:rsid w:val="008263EB"/>
    <w:rsid w:val="00832779"/>
    <w:rsid w:val="00835802"/>
    <w:rsid w:val="008359D9"/>
    <w:rsid w:val="00840253"/>
    <w:rsid w:val="00841999"/>
    <w:rsid w:val="00843171"/>
    <w:rsid w:val="008435BD"/>
    <w:rsid w:val="008447B3"/>
    <w:rsid w:val="00845E39"/>
    <w:rsid w:val="00846DB4"/>
    <w:rsid w:val="00850009"/>
    <w:rsid w:val="00852420"/>
    <w:rsid w:val="008532C5"/>
    <w:rsid w:val="008567CE"/>
    <w:rsid w:val="008614AD"/>
    <w:rsid w:val="008614D5"/>
    <w:rsid w:val="0086245C"/>
    <w:rsid w:val="008638D0"/>
    <w:rsid w:val="008640DC"/>
    <w:rsid w:val="00864F49"/>
    <w:rsid w:val="00867B3E"/>
    <w:rsid w:val="0087049D"/>
    <w:rsid w:val="0087464E"/>
    <w:rsid w:val="00874669"/>
    <w:rsid w:val="00875882"/>
    <w:rsid w:val="00876426"/>
    <w:rsid w:val="008775BD"/>
    <w:rsid w:val="00880FF1"/>
    <w:rsid w:val="008866AD"/>
    <w:rsid w:val="00892AD3"/>
    <w:rsid w:val="00895474"/>
    <w:rsid w:val="008A0B2E"/>
    <w:rsid w:val="008A20CF"/>
    <w:rsid w:val="008A25A7"/>
    <w:rsid w:val="008A26C8"/>
    <w:rsid w:val="008A5863"/>
    <w:rsid w:val="008B08C5"/>
    <w:rsid w:val="008B0A67"/>
    <w:rsid w:val="008B2CAB"/>
    <w:rsid w:val="008B5251"/>
    <w:rsid w:val="008B5CC4"/>
    <w:rsid w:val="008B6B3B"/>
    <w:rsid w:val="008B7AB0"/>
    <w:rsid w:val="008C0C1C"/>
    <w:rsid w:val="008C128F"/>
    <w:rsid w:val="008C3409"/>
    <w:rsid w:val="008C60E2"/>
    <w:rsid w:val="008D0A69"/>
    <w:rsid w:val="008D1E30"/>
    <w:rsid w:val="008D21BA"/>
    <w:rsid w:val="008D5422"/>
    <w:rsid w:val="008D6AE9"/>
    <w:rsid w:val="008E1521"/>
    <w:rsid w:val="008E37BF"/>
    <w:rsid w:val="008F0C53"/>
    <w:rsid w:val="008F4861"/>
    <w:rsid w:val="008F6C15"/>
    <w:rsid w:val="00901520"/>
    <w:rsid w:val="00901A2D"/>
    <w:rsid w:val="00911592"/>
    <w:rsid w:val="00912368"/>
    <w:rsid w:val="009152BF"/>
    <w:rsid w:val="0091560C"/>
    <w:rsid w:val="00915D26"/>
    <w:rsid w:val="0091656E"/>
    <w:rsid w:val="00922C3C"/>
    <w:rsid w:val="00922E20"/>
    <w:rsid w:val="009247E2"/>
    <w:rsid w:val="009256EF"/>
    <w:rsid w:val="00927E25"/>
    <w:rsid w:val="00932A8E"/>
    <w:rsid w:val="0093322B"/>
    <w:rsid w:val="00933718"/>
    <w:rsid w:val="00934DC5"/>
    <w:rsid w:val="00935FCE"/>
    <w:rsid w:val="00935FDF"/>
    <w:rsid w:val="00937CBE"/>
    <w:rsid w:val="00940015"/>
    <w:rsid w:val="00940AC1"/>
    <w:rsid w:val="00942268"/>
    <w:rsid w:val="00942BD0"/>
    <w:rsid w:val="00943672"/>
    <w:rsid w:val="00945126"/>
    <w:rsid w:val="009457A3"/>
    <w:rsid w:val="00951A88"/>
    <w:rsid w:val="009550D6"/>
    <w:rsid w:val="009564E2"/>
    <w:rsid w:val="0095797E"/>
    <w:rsid w:val="00961D05"/>
    <w:rsid w:val="009671D0"/>
    <w:rsid w:val="0097250F"/>
    <w:rsid w:val="00972598"/>
    <w:rsid w:val="009745C4"/>
    <w:rsid w:val="00976165"/>
    <w:rsid w:val="00983608"/>
    <w:rsid w:val="00987CDF"/>
    <w:rsid w:val="0099072D"/>
    <w:rsid w:val="00994266"/>
    <w:rsid w:val="009946A4"/>
    <w:rsid w:val="00996CC1"/>
    <w:rsid w:val="00997FCF"/>
    <w:rsid w:val="009A10E1"/>
    <w:rsid w:val="009A2212"/>
    <w:rsid w:val="009A44C3"/>
    <w:rsid w:val="009B031C"/>
    <w:rsid w:val="009B07ED"/>
    <w:rsid w:val="009B1953"/>
    <w:rsid w:val="009B3414"/>
    <w:rsid w:val="009B45B2"/>
    <w:rsid w:val="009B66D0"/>
    <w:rsid w:val="009B7E56"/>
    <w:rsid w:val="009C05E6"/>
    <w:rsid w:val="009C6E8C"/>
    <w:rsid w:val="009D019B"/>
    <w:rsid w:val="009D205B"/>
    <w:rsid w:val="009D40BD"/>
    <w:rsid w:val="009D524F"/>
    <w:rsid w:val="009D6DE2"/>
    <w:rsid w:val="009E11CF"/>
    <w:rsid w:val="009E359B"/>
    <w:rsid w:val="009E6053"/>
    <w:rsid w:val="009E687C"/>
    <w:rsid w:val="009E689B"/>
    <w:rsid w:val="009F2832"/>
    <w:rsid w:val="009F39BE"/>
    <w:rsid w:val="009F3A24"/>
    <w:rsid w:val="009F650C"/>
    <w:rsid w:val="009F7BDE"/>
    <w:rsid w:val="00A00E8B"/>
    <w:rsid w:val="00A01AB5"/>
    <w:rsid w:val="00A02342"/>
    <w:rsid w:val="00A03DA4"/>
    <w:rsid w:val="00A0588A"/>
    <w:rsid w:val="00A072F1"/>
    <w:rsid w:val="00A15294"/>
    <w:rsid w:val="00A21456"/>
    <w:rsid w:val="00A222E8"/>
    <w:rsid w:val="00A250DC"/>
    <w:rsid w:val="00A302F4"/>
    <w:rsid w:val="00A33496"/>
    <w:rsid w:val="00A33A26"/>
    <w:rsid w:val="00A3431F"/>
    <w:rsid w:val="00A3694F"/>
    <w:rsid w:val="00A40BDE"/>
    <w:rsid w:val="00A42C62"/>
    <w:rsid w:val="00A43E18"/>
    <w:rsid w:val="00A44948"/>
    <w:rsid w:val="00A4778E"/>
    <w:rsid w:val="00A514F1"/>
    <w:rsid w:val="00A54D50"/>
    <w:rsid w:val="00A553CE"/>
    <w:rsid w:val="00A60049"/>
    <w:rsid w:val="00A61A91"/>
    <w:rsid w:val="00A65002"/>
    <w:rsid w:val="00A67B42"/>
    <w:rsid w:val="00A73F45"/>
    <w:rsid w:val="00A7450C"/>
    <w:rsid w:val="00A74BDF"/>
    <w:rsid w:val="00A74FA0"/>
    <w:rsid w:val="00A77411"/>
    <w:rsid w:val="00A77A08"/>
    <w:rsid w:val="00A819ED"/>
    <w:rsid w:val="00A86F82"/>
    <w:rsid w:val="00A8749B"/>
    <w:rsid w:val="00A87731"/>
    <w:rsid w:val="00A87BE2"/>
    <w:rsid w:val="00A90118"/>
    <w:rsid w:val="00A912D5"/>
    <w:rsid w:val="00A9138A"/>
    <w:rsid w:val="00A91D5B"/>
    <w:rsid w:val="00A94E3A"/>
    <w:rsid w:val="00A969E3"/>
    <w:rsid w:val="00AA2133"/>
    <w:rsid w:val="00AA5B0F"/>
    <w:rsid w:val="00AA64F1"/>
    <w:rsid w:val="00AA693E"/>
    <w:rsid w:val="00AA69B2"/>
    <w:rsid w:val="00AB62E2"/>
    <w:rsid w:val="00AB693F"/>
    <w:rsid w:val="00AC055D"/>
    <w:rsid w:val="00AC2AB0"/>
    <w:rsid w:val="00AC6DE6"/>
    <w:rsid w:val="00AC7820"/>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2712"/>
    <w:rsid w:val="00B02DF7"/>
    <w:rsid w:val="00B03C99"/>
    <w:rsid w:val="00B042E9"/>
    <w:rsid w:val="00B06AD8"/>
    <w:rsid w:val="00B071AC"/>
    <w:rsid w:val="00B122E6"/>
    <w:rsid w:val="00B12AFF"/>
    <w:rsid w:val="00B137B2"/>
    <w:rsid w:val="00B16D58"/>
    <w:rsid w:val="00B1764F"/>
    <w:rsid w:val="00B20250"/>
    <w:rsid w:val="00B2067A"/>
    <w:rsid w:val="00B23F9E"/>
    <w:rsid w:val="00B326A0"/>
    <w:rsid w:val="00B33651"/>
    <w:rsid w:val="00B33A78"/>
    <w:rsid w:val="00B33C92"/>
    <w:rsid w:val="00B349F2"/>
    <w:rsid w:val="00B35EAA"/>
    <w:rsid w:val="00B430CE"/>
    <w:rsid w:val="00B440CB"/>
    <w:rsid w:val="00B44CE7"/>
    <w:rsid w:val="00B51156"/>
    <w:rsid w:val="00B51930"/>
    <w:rsid w:val="00B52621"/>
    <w:rsid w:val="00B549BE"/>
    <w:rsid w:val="00B54D90"/>
    <w:rsid w:val="00B5628D"/>
    <w:rsid w:val="00B575C2"/>
    <w:rsid w:val="00B60082"/>
    <w:rsid w:val="00B60985"/>
    <w:rsid w:val="00B64737"/>
    <w:rsid w:val="00B64C9A"/>
    <w:rsid w:val="00B65670"/>
    <w:rsid w:val="00B67C39"/>
    <w:rsid w:val="00B7203C"/>
    <w:rsid w:val="00B749A7"/>
    <w:rsid w:val="00B75616"/>
    <w:rsid w:val="00B75D06"/>
    <w:rsid w:val="00B76554"/>
    <w:rsid w:val="00B816BD"/>
    <w:rsid w:val="00B81EB9"/>
    <w:rsid w:val="00B83A3A"/>
    <w:rsid w:val="00B84911"/>
    <w:rsid w:val="00B85835"/>
    <w:rsid w:val="00B85F3C"/>
    <w:rsid w:val="00B86700"/>
    <w:rsid w:val="00B9055C"/>
    <w:rsid w:val="00B922EB"/>
    <w:rsid w:val="00B9321B"/>
    <w:rsid w:val="00B93B56"/>
    <w:rsid w:val="00B94024"/>
    <w:rsid w:val="00B97158"/>
    <w:rsid w:val="00BA3C29"/>
    <w:rsid w:val="00BA4BDD"/>
    <w:rsid w:val="00BA64F8"/>
    <w:rsid w:val="00BA746B"/>
    <w:rsid w:val="00BB0851"/>
    <w:rsid w:val="00BB249D"/>
    <w:rsid w:val="00BB2F28"/>
    <w:rsid w:val="00BB30A3"/>
    <w:rsid w:val="00BB3CB5"/>
    <w:rsid w:val="00BC179D"/>
    <w:rsid w:val="00BC226F"/>
    <w:rsid w:val="00BC2E8D"/>
    <w:rsid w:val="00BC4525"/>
    <w:rsid w:val="00BC4788"/>
    <w:rsid w:val="00BC5DCB"/>
    <w:rsid w:val="00BC7A7B"/>
    <w:rsid w:val="00BD02A6"/>
    <w:rsid w:val="00BD6BC9"/>
    <w:rsid w:val="00BE0E4D"/>
    <w:rsid w:val="00BE5065"/>
    <w:rsid w:val="00BE7F9D"/>
    <w:rsid w:val="00BF0690"/>
    <w:rsid w:val="00BF2588"/>
    <w:rsid w:val="00BF2C9F"/>
    <w:rsid w:val="00BF6CA2"/>
    <w:rsid w:val="00BF7E5A"/>
    <w:rsid w:val="00C02ED9"/>
    <w:rsid w:val="00C0410D"/>
    <w:rsid w:val="00C06100"/>
    <w:rsid w:val="00C06D0A"/>
    <w:rsid w:val="00C07806"/>
    <w:rsid w:val="00C07870"/>
    <w:rsid w:val="00C10BA1"/>
    <w:rsid w:val="00C10CEE"/>
    <w:rsid w:val="00C13BC5"/>
    <w:rsid w:val="00C15C52"/>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5D00"/>
    <w:rsid w:val="00C66DA3"/>
    <w:rsid w:val="00C67EF6"/>
    <w:rsid w:val="00C70A82"/>
    <w:rsid w:val="00C7258F"/>
    <w:rsid w:val="00C72DB3"/>
    <w:rsid w:val="00C73046"/>
    <w:rsid w:val="00C776C7"/>
    <w:rsid w:val="00C77C98"/>
    <w:rsid w:val="00C80C05"/>
    <w:rsid w:val="00C8110F"/>
    <w:rsid w:val="00C813E8"/>
    <w:rsid w:val="00C81C2E"/>
    <w:rsid w:val="00C83FC1"/>
    <w:rsid w:val="00C84ABD"/>
    <w:rsid w:val="00C8741F"/>
    <w:rsid w:val="00C87932"/>
    <w:rsid w:val="00C903A9"/>
    <w:rsid w:val="00C97BDF"/>
    <w:rsid w:val="00CA64DB"/>
    <w:rsid w:val="00CA7E89"/>
    <w:rsid w:val="00CB00B0"/>
    <w:rsid w:val="00CB2095"/>
    <w:rsid w:val="00CB23EA"/>
    <w:rsid w:val="00CB25B8"/>
    <w:rsid w:val="00CC2B21"/>
    <w:rsid w:val="00CC6CE1"/>
    <w:rsid w:val="00CC7E03"/>
    <w:rsid w:val="00CD0456"/>
    <w:rsid w:val="00CD16E5"/>
    <w:rsid w:val="00CD1F34"/>
    <w:rsid w:val="00CD680E"/>
    <w:rsid w:val="00CD7D99"/>
    <w:rsid w:val="00CE01AB"/>
    <w:rsid w:val="00CE1496"/>
    <w:rsid w:val="00CE1A58"/>
    <w:rsid w:val="00CE4D06"/>
    <w:rsid w:val="00CE52AB"/>
    <w:rsid w:val="00CE7ACF"/>
    <w:rsid w:val="00CF2C42"/>
    <w:rsid w:val="00CF336E"/>
    <w:rsid w:val="00CF3905"/>
    <w:rsid w:val="00D02154"/>
    <w:rsid w:val="00D04984"/>
    <w:rsid w:val="00D05031"/>
    <w:rsid w:val="00D052B1"/>
    <w:rsid w:val="00D14B5B"/>
    <w:rsid w:val="00D14BB7"/>
    <w:rsid w:val="00D15971"/>
    <w:rsid w:val="00D15FC0"/>
    <w:rsid w:val="00D206FE"/>
    <w:rsid w:val="00D209B1"/>
    <w:rsid w:val="00D219DC"/>
    <w:rsid w:val="00D246B5"/>
    <w:rsid w:val="00D30ACF"/>
    <w:rsid w:val="00D33478"/>
    <w:rsid w:val="00D36132"/>
    <w:rsid w:val="00D36655"/>
    <w:rsid w:val="00D366E4"/>
    <w:rsid w:val="00D36EA3"/>
    <w:rsid w:val="00D40052"/>
    <w:rsid w:val="00D414B8"/>
    <w:rsid w:val="00D43A75"/>
    <w:rsid w:val="00D43C02"/>
    <w:rsid w:val="00D444CC"/>
    <w:rsid w:val="00D45708"/>
    <w:rsid w:val="00D45E60"/>
    <w:rsid w:val="00D46195"/>
    <w:rsid w:val="00D47468"/>
    <w:rsid w:val="00D510F3"/>
    <w:rsid w:val="00D52534"/>
    <w:rsid w:val="00D528D7"/>
    <w:rsid w:val="00D537C1"/>
    <w:rsid w:val="00D565FC"/>
    <w:rsid w:val="00D619E5"/>
    <w:rsid w:val="00D61A2E"/>
    <w:rsid w:val="00D623E4"/>
    <w:rsid w:val="00D70047"/>
    <w:rsid w:val="00D7402A"/>
    <w:rsid w:val="00D7496B"/>
    <w:rsid w:val="00D75F38"/>
    <w:rsid w:val="00D76E5F"/>
    <w:rsid w:val="00D771DE"/>
    <w:rsid w:val="00D80258"/>
    <w:rsid w:val="00D8088E"/>
    <w:rsid w:val="00D80B1D"/>
    <w:rsid w:val="00D8117B"/>
    <w:rsid w:val="00D82802"/>
    <w:rsid w:val="00D865E0"/>
    <w:rsid w:val="00D90699"/>
    <w:rsid w:val="00D91FA7"/>
    <w:rsid w:val="00D9265C"/>
    <w:rsid w:val="00DA0A8C"/>
    <w:rsid w:val="00DA660A"/>
    <w:rsid w:val="00DA76C5"/>
    <w:rsid w:val="00DB05D8"/>
    <w:rsid w:val="00DB1948"/>
    <w:rsid w:val="00DB356E"/>
    <w:rsid w:val="00DB4AD2"/>
    <w:rsid w:val="00DB502A"/>
    <w:rsid w:val="00DB6142"/>
    <w:rsid w:val="00DB6939"/>
    <w:rsid w:val="00DC0579"/>
    <w:rsid w:val="00DC119E"/>
    <w:rsid w:val="00DC2754"/>
    <w:rsid w:val="00DC30D8"/>
    <w:rsid w:val="00DC653D"/>
    <w:rsid w:val="00DD6EBF"/>
    <w:rsid w:val="00DD71B0"/>
    <w:rsid w:val="00DE1280"/>
    <w:rsid w:val="00DE36D5"/>
    <w:rsid w:val="00DE4BFF"/>
    <w:rsid w:val="00DF1493"/>
    <w:rsid w:val="00DF2959"/>
    <w:rsid w:val="00DF38F2"/>
    <w:rsid w:val="00DF6B5F"/>
    <w:rsid w:val="00DF75FF"/>
    <w:rsid w:val="00E00A39"/>
    <w:rsid w:val="00E0337B"/>
    <w:rsid w:val="00E03612"/>
    <w:rsid w:val="00E0571B"/>
    <w:rsid w:val="00E06613"/>
    <w:rsid w:val="00E13CEF"/>
    <w:rsid w:val="00E168E3"/>
    <w:rsid w:val="00E16D56"/>
    <w:rsid w:val="00E17220"/>
    <w:rsid w:val="00E20F02"/>
    <w:rsid w:val="00E2342C"/>
    <w:rsid w:val="00E23CE5"/>
    <w:rsid w:val="00E25BFA"/>
    <w:rsid w:val="00E277E8"/>
    <w:rsid w:val="00E3110D"/>
    <w:rsid w:val="00E31D19"/>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2CA8"/>
    <w:rsid w:val="00E65A45"/>
    <w:rsid w:val="00E67650"/>
    <w:rsid w:val="00E70EC9"/>
    <w:rsid w:val="00E74499"/>
    <w:rsid w:val="00E7556A"/>
    <w:rsid w:val="00E75BC1"/>
    <w:rsid w:val="00E76837"/>
    <w:rsid w:val="00E81E5E"/>
    <w:rsid w:val="00E841EB"/>
    <w:rsid w:val="00E84433"/>
    <w:rsid w:val="00E85570"/>
    <w:rsid w:val="00E85B1D"/>
    <w:rsid w:val="00E91E1A"/>
    <w:rsid w:val="00E942F2"/>
    <w:rsid w:val="00E96AD2"/>
    <w:rsid w:val="00EA43F1"/>
    <w:rsid w:val="00EB13C8"/>
    <w:rsid w:val="00EB149F"/>
    <w:rsid w:val="00EB342A"/>
    <w:rsid w:val="00EB711E"/>
    <w:rsid w:val="00EB726E"/>
    <w:rsid w:val="00EC3E86"/>
    <w:rsid w:val="00EC4246"/>
    <w:rsid w:val="00EC54DC"/>
    <w:rsid w:val="00EC6CB3"/>
    <w:rsid w:val="00EC7EA8"/>
    <w:rsid w:val="00ED1830"/>
    <w:rsid w:val="00ED2752"/>
    <w:rsid w:val="00ED40BF"/>
    <w:rsid w:val="00ED42E1"/>
    <w:rsid w:val="00ED4A78"/>
    <w:rsid w:val="00EE67A4"/>
    <w:rsid w:val="00EF7C4C"/>
    <w:rsid w:val="00F0028B"/>
    <w:rsid w:val="00F005CE"/>
    <w:rsid w:val="00F00718"/>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271A3"/>
    <w:rsid w:val="00F27788"/>
    <w:rsid w:val="00F32EC9"/>
    <w:rsid w:val="00F33BE0"/>
    <w:rsid w:val="00F33C16"/>
    <w:rsid w:val="00F36F19"/>
    <w:rsid w:val="00F37DF7"/>
    <w:rsid w:val="00F40B3B"/>
    <w:rsid w:val="00F40CB4"/>
    <w:rsid w:val="00F426F2"/>
    <w:rsid w:val="00F47196"/>
    <w:rsid w:val="00F50EB1"/>
    <w:rsid w:val="00F52AC7"/>
    <w:rsid w:val="00F53321"/>
    <w:rsid w:val="00F53344"/>
    <w:rsid w:val="00F55050"/>
    <w:rsid w:val="00F55D58"/>
    <w:rsid w:val="00F56D24"/>
    <w:rsid w:val="00F57DC3"/>
    <w:rsid w:val="00F607A2"/>
    <w:rsid w:val="00F61C0E"/>
    <w:rsid w:val="00F6694E"/>
    <w:rsid w:val="00F67920"/>
    <w:rsid w:val="00F71BCA"/>
    <w:rsid w:val="00F71C70"/>
    <w:rsid w:val="00F72C6A"/>
    <w:rsid w:val="00F73F97"/>
    <w:rsid w:val="00F743FA"/>
    <w:rsid w:val="00F750DB"/>
    <w:rsid w:val="00F753AB"/>
    <w:rsid w:val="00F75D36"/>
    <w:rsid w:val="00F81B72"/>
    <w:rsid w:val="00F82FF8"/>
    <w:rsid w:val="00F84A56"/>
    <w:rsid w:val="00F85A01"/>
    <w:rsid w:val="00F85B3E"/>
    <w:rsid w:val="00F86828"/>
    <w:rsid w:val="00F87355"/>
    <w:rsid w:val="00F90AC1"/>
    <w:rsid w:val="00F91AB7"/>
    <w:rsid w:val="00F91D07"/>
    <w:rsid w:val="00F929FE"/>
    <w:rsid w:val="00F950F6"/>
    <w:rsid w:val="00F951E2"/>
    <w:rsid w:val="00F97D5A"/>
    <w:rsid w:val="00FA101D"/>
    <w:rsid w:val="00FA2FDC"/>
    <w:rsid w:val="00FA31CD"/>
    <w:rsid w:val="00FA6C39"/>
    <w:rsid w:val="00FB1857"/>
    <w:rsid w:val="00FB3FBC"/>
    <w:rsid w:val="00FB6DA7"/>
    <w:rsid w:val="00FC12EC"/>
    <w:rsid w:val="00FC3364"/>
    <w:rsid w:val="00FC62CD"/>
    <w:rsid w:val="00FD0171"/>
    <w:rsid w:val="00FD04E7"/>
    <w:rsid w:val="00FD1D0A"/>
    <w:rsid w:val="00FD2162"/>
    <w:rsid w:val="00FD2A0C"/>
    <w:rsid w:val="00FD3AA4"/>
    <w:rsid w:val="00FD5993"/>
    <w:rsid w:val="00FE0748"/>
    <w:rsid w:val="00FE0875"/>
    <w:rsid w:val="00FE1B0E"/>
    <w:rsid w:val="00FE26C3"/>
    <w:rsid w:val="00FE4AF6"/>
    <w:rsid w:val="00FE7B46"/>
    <w:rsid w:val="00FF03AD"/>
    <w:rsid w:val="00FF10C8"/>
    <w:rsid w:val="00FF5580"/>
    <w:rsid w:val="00FF621B"/>
    <w:rsid w:val="00FF66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A73F45"/>
  </w:style>
  <w:style w:type="paragraph" w:styleId="10">
    <w:name w:val="heading 1"/>
    <w:basedOn w:val="11"/>
    <w:next w:val="11"/>
    <w:link w:val="12"/>
    <w:uiPriority w:val="9"/>
    <w:qFormat/>
    <w:rsid w:val="00C34F8E"/>
    <w:pPr>
      <w:keepNext/>
      <w:spacing w:before="120"/>
      <w:jc w:val="both"/>
      <w:outlineLvl w:val="0"/>
    </w:pPr>
    <w:rPr>
      <w:b/>
      <w:i/>
    </w:rPr>
  </w:style>
  <w:style w:type="paragraph" w:styleId="20">
    <w:name w:val="heading 2"/>
    <w:basedOn w:val="a2"/>
    <w:next w:val="a2"/>
    <w:link w:val="22"/>
    <w:qFormat/>
    <w:rsid w:val="00C34F8E"/>
    <w:pPr>
      <w:keepNext/>
      <w:tabs>
        <w:tab w:val="num" w:pos="510"/>
      </w:tabs>
      <w:spacing w:before="240" w:after="60"/>
      <w:outlineLvl w:val="1"/>
    </w:pPr>
    <w:rPr>
      <w:rFonts w:ascii="Arial" w:hAnsi="Arial"/>
      <w:b/>
      <w:bCs/>
      <w:i/>
      <w:iCs/>
      <w:sz w:val="28"/>
      <w:szCs w:val="28"/>
    </w:rPr>
  </w:style>
  <w:style w:type="paragraph" w:styleId="33">
    <w:name w:val="heading 3"/>
    <w:basedOn w:val="a2"/>
    <w:next w:val="a2"/>
    <w:link w:val="34"/>
    <w:uiPriority w:val="9"/>
    <w:qFormat/>
    <w:rsid w:val="00C34F8E"/>
    <w:pPr>
      <w:keepNext/>
      <w:tabs>
        <w:tab w:val="num" w:pos="510"/>
      </w:tabs>
      <w:spacing w:before="240" w:after="60"/>
      <w:outlineLvl w:val="2"/>
    </w:pPr>
    <w:rPr>
      <w:rFonts w:ascii="Arial" w:hAnsi="Arial"/>
      <w:b/>
      <w:bCs/>
      <w:sz w:val="26"/>
      <w:szCs w:val="26"/>
    </w:rPr>
  </w:style>
  <w:style w:type="paragraph" w:styleId="41">
    <w:name w:val="heading 4"/>
    <w:basedOn w:val="a2"/>
    <w:next w:val="a2"/>
    <w:link w:val="42"/>
    <w:uiPriority w:val="9"/>
    <w:qFormat/>
    <w:rsid w:val="00C34F8E"/>
    <w:pPr>
      <w:keepNext/>
      <w:tabs>
        <w:tab w:val="num" w:pos="510"/>
      </w:tabs>
      <w:spacing w:before="240" w:after="60"/>
      <w:outlineLvl w:val="3"/>
    </w:pPr>
    <w:rPr>
      <w:b/>
      <w:bCs/>
      <w:sz w:val="28"/>
      <w:szCs w:val="28"/>
    </w:rPr>
  </w:style>
  <w:style w:type="paragraph" w:styleId="51">
    <w:name w:val="heading 5"/>
    <w:basedOn w:val="a2"/>
    <w:next w:val="a2"/>
    <w:link w:val="52"/>
    <w:uiPriority w:val="9"/>
    <w:qFormat/>
    <w:rsid w:val="00C34F8E"/>
    <w:pPr>
      <w:tabs>
        <w:tab w:val="num" w:pos="510"/>
      </w:tabs>
      <w:spacing w:before="240" w:after="60"/>
      <w:outlineLvl w:val="4"/>
    </w:pPr>
    <w:rPr>
      <w:b/>
      <w:bCs/>
      <w:i/>
      <w:iCs/>
      <w:sz w:val="26"/>
      <w:szCs w:val="26"/>
    </w:rPr>
  </w:style>
  <w:style w:type="paragraph" w:styleId="6">
    <w:name w:val="heading 6"/>
    <w:basedOn w:val="a2"/>
    <w:next w:val="a2"/>
    <w:link w:val="60"/>
    <w:uiPriority w:val="9"/>
    <w:qFormat/>
    <w:rsid w:val="00C34F8E"/>
    <w:pPr>
      <w:tabs>
        <w:tab w:val="num" w:pos="510"/>
      </w:tabs>
      <w:spacing w:before="240" w:after="60"/>
      <w:outlineLvl w:val="5"/>
    </w:pPr>
    <w:rPr>
      <w:b/>
      <w:bCs/>
      <w:sz w:val="22"/>
      <w:szCs w:val="22"/>
    </w:rPr>
  </w:style>
  <w:style w:type="paragraph" w:styleId="7">
    <w:name w:val="heading 7"/>
    <w:basedOn w:val="a2"/>
    <w:next w:val="a2"/>
    <w:link w:val="70"/>
    <w:uiPriority w:val="9"/>
    <w:qFormat/>
    <w:rsid w:val="00C34F8E"/>
    <w:pPr>
      <w:tabs>
        <w:tab w:val="num" w:pos="510"/>
      </w:tabs>
      <w:spacing w:before="240" w:after="60"/>
      <w:outlineLvl w:val="6"/>
    </w:pPr>
    <w:rPr>
      <w:sz w:val="24"/>
      <w:szCs w:val="24"/>
    </w:rPr>
  </w:style>
  <w:style w:type="paragraph" w:styleId="8">
    <w:name w:val="heading 8"/>
    <w:basedOn w:val="a2"/>
    <w:next w:val="a2"/>
    <w:link w:val="80"/>
    <w:uiPriority w:val="9"/>
    <w:qFormat/>
    <w:rsid w:val="00C34F8E"/>
    <w:pPr>
      <w:tabs>
        <w:tab w:val="num" w:pos="510"/>
      </w:tabs>
      <w:spacing w:before="240" w:after="60"/>
      <w:outlineLvl w:val="7"/>
    </w:pPr>
    <w:rPr>
      <w:i/>
      <w:iCs/>
      <w:sz w:val="24"/>
      <w:szCs w:val="24"/>
    </w:rPr>
  </w:style>
  <w:style w:type="paragraph" w:styleId="9">
    <w:name w:val="heading 9"/>
    <w:basedOn w:val="a2"/>
    <w:next w:val="a2"/>
    <w:link w:val="90"/>
    <w:uiPriority w:val="9"/>
    <w:qFormat/>
    <w:rsid w:val="00C34F8E"/>
    <w:pPr>
      <w:tabs>
        <w:tab w:val="num" w:pos="510"/>
      </w:tabs>
      <w:spacing w:before="240" w:after="6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A73F45"/>
    <w:pPr>
      <w:jc w:val="both"/>
    </w:pPr>
    <w:rPr>
      <w:sz w:val="24"/>
    </w:rPr>
  </w:style>
  <w:style w:type="paragraph" w:styleId="a8">
    <w:name w:val="Body Text Indent"/>
    <w:basedOn w:val="a2"/>
    <w:link w:val="a9"/>
    <w:rsid w:val="00A73F45"/>
    <w:pPr>
      <w:spacing w:after="120"/>
      <w:ind w:left="283"/>
    </w:pPr>
  </w:style>
  <w:style w:type="paragraph" w:customStyle="1" w:styleId="ConsPlusNormal">
    <w:name w:val="ConsPlusNormal"/>
    <w:link w:val="ConsPlusNormal0"/>
    <w:uiPriority w:val="99"/>
    <w:rsid w:val="00A73F45"/>
    <w:pPr>
      <w:widowControl w:val="0"/>
      <w:autoSpaceDE w:val="0"/>
      <w:autoSpaceDN w:val="0"/>
      <w:adjustRightInd w:val="0"/>
      <w:ind w:firstLine="720"/>
    </w:pPr>
    <w:rPr>
      <w:rFonts w:ascii="Arial" w:hAnsi="Arial" w:cs="Arial"/>
    </w:rPr>
  </w:style>
  <w:style w:type="paragraph" w:customStyle="1" w:styleId="11">
    <w:name w:val="Обычный1"/>
    <w:rsid w:val="00A73F45"/>
    <w:rPr>
      <w:snapToGrid w:val="0"/>
    </w:rPr>
  </w:style>
  <w:style w:type="character" w:styleId="aa">
    <w:name w:val="Hyperlink"/>
    <w:rsid w:val="00A73F45"/>
    <w:rPr>
      <w:color w:val="0000FF"/>
      <w:u w:val="single"/>
    </w:rPr>
  </w:style>
  <w:style w:type="paragraph" w:customStyle="1" w:styleId="1">
    <w:name w:val="Стиль1"/>
    <w:basedOn w:val="a2"/>
    <w:rsid w:val="00A73F45"/>
    <w:pPr>
      <w:keepNext/>
      <w:keepLines/>
      <w:widowControl w:val="0"/>
      <w:numPr>
        <w:numId w:val="2"/>
      </w:numPr>
      <w:suppressLineNumbers/>
      <w:suppressAutoHyphens/>
      <w:spacing w:after="60"/>
    </w:pPr>
    <w:rPr>
      <w:b/>
      <w:bCs/>
      <w:sz w:val="28"/>
      <w:szCs w:val="28"/>
    </w:rPr>
  </w:style>
  <w:style w:type="paragraph" w:customStyle="1" w:styleId="23">
    <w:name w:val="Стиль2"/>
    <w:basedOn w:val="24"/>
    <w:rsid w:val="00A73F45"/>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rsid w:val="00A73F45"/>
    <w:pPr>
      <w:widowControl w:val="0"/>
      <w:numPr>
        <w:ilvl w:val="2"/>
        <w:numId w:val="2"/>
      </w:numPr>
      <w:adjustRightInd w:val="0"/>
      <w:spacing w:after="0" w:line="240" w:lineRule="auto"/>
      <w:jc w:val="both"/>
      <w:textAlignment w:val="baseline"/>
    </w:pPr>
    <w:rPr>
      <w:sz w:val="24"/>
      <w:szCs w:val="24"/>
    </w:rPr>
  </w:style>
  <w:style w:type="paragraph" w:styleId="24">
    <w:name w:val="List Number 2"/>
    <w:basedOn w:val="a2"/>
    <w:rsid w:val="00A73F45"/>
    <w:pPr>
      <w:tabs>
        <w:tab w:val="num" w:pos="432"/>
      </w:tabs>
      <w:ind w:left="432" w:hanging="432"/>
    </w:pPr>
  </w:style>
  <w:style w:type="paragraph" w:styleId="25">
    <w:name w:val="Body Text Indent 2"/>
    <w:basedOn w:val="a2"/>
    <w:link w:val="26"/>
    <w:rsid w:val="00A73F45"/>
    <w:pPr>
      <w:spacing w:after="120" w:line="480" w:lineRule="auto"/>
      <w:ind w:left="283"/>
    </w:pPr>
  </w:style>
  <w:style w:type="paragraph" w:customStyle="1" w:styleId="ConsNonformat">
    <w:name w:val="ConsNonformat"/>
    <w:rsid w:val="00A73F45"/>
    <w:pPr>
      <w:widowControl w:val="0"/>
      <w:autoSpaceDE w:val="0"/>
      <w:autoSpaceDN w:val="0"/>
      <w:adjustRightInd w:val="0"/>
    </w:pPr>
    <w:rPr>
      <w:rFonts w:ascii="Courier New" w:hAnsi="Courier New" w:cs="Courier New"/>
    </w:rPr>
  </w:style>
  <w:style w:type="paragraph" w:customStyle="1" w:styleId="110">
    <w:name w:val="заголовок 11"/>
    <w:rsid w:val="00A73F45"/>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13"/>
    <w:uiPriority w:val="99"/>
    <w:rsid w:val="00A73F45"/>
    <w:pPr>
      <w:tabs>
        <w:tab w:val="center" w:pos="4677"/>
        <w:tab w:val="right" w:pos="9355"/>
      </w:tabs>
    </w:pPr>
  </w:style>
  <w:style w:type="character" w:styleId="ad">
    <w:name w:val="page number"/>
    <w:basedOn w:val="a3"/>
    <w:rsid w:val="00A73F45"/>
  </w:style>
  <w:style w:type="paragraph" w:styleId="ae">
    <w:name w:val="header"/>
    <w:basedOn w:val="a2"/>
    <w:link w:val="14"/>
    <w:rsid w:val="00A73F45"/>
    <w:pPr>
      <w:tabs>
        <w:tab w:val="center" w:pos="4677"/>
        <w:tab w:val="right" w:pos="9355"/>
      </w:tabs>
    </w:pPr>
  </w:style>
  <w:style w:type="paragraph" w:customStyle="1" w:styleId="ConsNormal">
    <w:name w:val="ConsNormal"/>
    <w:uiPriority w:val="99"/>
    <w:rsid w:val="00A73F45"/>
    <w:pPr>
      <w:ind w:firstLine="720"/>
    </w:pPr>
    <w:rPr>
      <w:rFonts w:ascii="Consultant" w:hAnsi="Consultant"/>
    </w:rPr>
  </w:style>
  <w:style w:type="paragraph" w:customStyle="1" w:styleId="Iauiue">
    <w:name w:val="Iau?iue"/>
    <w:rsid w:val="00A73F45"/>
    <w:pPr>
      <w:overflowPunct w:val="0"/>
      <w:autoSpaceDE w:val="0"/>
      <w:autoSpaceDN w:val="0"/>
      <w:adjustRightInd w:val="0"/>
      <w:textAlignment w:val="baseline"/>
    </w:pPr>
  </w:style>
  <w:style w:type="paragraph" w:customStyle="1" w:styleId="15">
    <w:name w:val="заголовок 1"/>
    <w:basedOn w:val="a2"/>
    <w:next w:val="a2"/>
    <w:rsid w:val="00A73F45"/>
    <w:pPr>
      <w:keepNext/>
      <w:autoSpaceDE w:val="0"/>
      <w:autoSpaceDN w:val="0"/>
    </w:pPr>
    <w:rPr>
      <w:sz w:val="24"/>
      <w:szCs w:val="24"/>
    </w:rPr>
  </w:style>
  <w:style w:type="character" w:customStyle="1" w:styleId="af">
    <w:name w:val="Знак"/>
    <w:rsid w:val="00A73F45"/>
    <w:rPr>
      <w:sz w:val="24"/>
      <w:lang w:val="ru-RU" w:eastAsia="ru-RU" w:bidi="ar-SA"/>
    </w:rPr>
  </w:style>
  <w:style w:type="paragraph" w:styleId="af0">
    <w:name w:val="Balloon Text"/>
    <w:basedOn w:val="a2"/>
    <w:link w:val="16"/>
    <w:uiPriority w:val="99"/>
    <w:semiHidden/>
    <w:rsid w:val="00A73F45"/>
    <w:rPr>
      <w:rFonts w:ascii="Tahoma" w:hAnsi="Tahoma"/>
      <w:sz w:val="16"/>
      <w:szCs w:val="16"/>
    </w:rPr>
  </w:style>
  <w:style w:type="character" w:customStyle="1" w:styleId="a7">
    <w:name w:val="Основной текст Знак"/>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2"/>
    <w:rsid w:val="000E41AC"/>
    <w:pPr>
      <w:widowControl w:val="0"/>
      <w:adjustRightInd w:val="0"/>
      <w:spacing w:after="160" w:line="240" w:lineRule="exact"/>
      <w:jc w:val="right"/>
    </w:pPr>
    <w:rPr>
      <w:lang w:val="en-GB" w:eastAsia="en-US"/>
    </w:rPr>
  </w:style>
  <w:style w:type="paragraph" w:styleId="af2">
    <w:name w:val="footnote text"/>
    <w:basedOn w:val="a2"/>
    <w:link w:val="17"/>
    <w:semiHidden/>
    <w:rsid w:val="00C8110F"/>
  </w:style>
  <w:style w:type="character" w:styleId="af3">
    <w:name w:val="footnote reference"/>
    <w:semiHidden/>
    <w:rsid w:val="00C8110F"/>
    <w:rPr>
      <w:vertAlign w:val="superscript"/>
    </w:rPr>
  </w:style>
  <w:style w:type="paragraph" w:styleId="af4">
    <w:name w:val="caption"/>
    <w:basedOn w:val="a2"/>
    <w:next w:val="a2"/>
    <w:qFormat/>
    <w:rsid w:val="006003C5"/>
    <w:rPr>
      <w:b/>
      <w:bCs/>
    </w:rPr>
  </w:style>
  <w:style w:type="paragraph" w:styleId="af5">
    <w:name w:val="Normal (Web)"/>
    <w:basedOn w:val="a2"/>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6">
    <w:name w:val="Основной текст с отступом 2 Знак"/>
    <w:link w:val="25"/>
    <w:rsid w:val="009F2832"/>
    <w:rPr>
      <w:lang w:val="ru-RU" w:eastAsia="ru-RU" w:bidi="ar-SA"/>
    </w:rPr>
  </w:style>
  <w:style w:type="character" w:styleId="af7">
    <w:name w:val="FollowedHyperlink"/>
    <w:rsid w:val="004061C8"/>
    <w:rPr>
      <w:color w:val="800080"/>
      <w:u w:val="single"/>
    </w:rPr>
  </w:style>
  <w:style w:type="paragraph" w:styleId="af8">
    <w:name w:val="endnote text"/>
    <w:basedOn w:val="a2"/>
    <w:link w:val="af9"/>
    <w:rsid w:val="00E573FD"/>
  </w:style>
  <w:style w:type="character" w:customStyle="1" w:styleId="af9">
    <w:name w:val="Текст концевой сноски Знак"/>
    <w:basedOn w:val="a3"/>
    <w:link w:val="af8"/>
    <w:rsid w:val="00E573FD"/>
  </w:style>
  <w:style w:type="character" w:styleId="afa">
    <w:name w:val="endnote reference"/>
    <w:rsid w:val="00E573FD"/>
    <w:rPr>
      <w:vertAlign w:val="superscript"/>
    </w:rPr>
  </w:style>
  <w:style w:type="character" w:customStyle="1" w:styleId="ConsPlusNormal0">
    <w:name w:val="ConsPlusNormal Знак"/>
    <w:link w:val="ConsPlusNormal"/>
    <w:uiPriority w:val="99"/>
    <w:rsid w:val="001E5EFC"/>
    <w:rPr>
      <w:rFonts w:ascii="Arial" w:hAnsi="Arial" w:cs="Arial"/>
      <w:lang w:val="ru-RU" w:eastAsia="ru-RU" w:bidi="ar-SA"/>
    </w:rPr>
  </w:style>
  <w:style w:type="paragraph" w:styleId="afb">
    <w:name w:val="No Spacing"/>
    <w:uiPriority w:val="1"/>
    <w:qFormat/>
    <w:rsid w:val="00115E84"/>
    <w:rPr>
      <w:rFonts w:ascii="Calibri" w:hAnsi="Calibri"/>
      <w:sz w:val="22"/>
      <w:szCs w:val="22"/>
    </w:rPr>
  </w:style>
  <w:style w:type="paragraph" w:customStyle="1" w:styleId="18">
    <w:name w:val="Без интервала1"/>
    <w:rsid w:val="00193F6C"/>
    <w:pPr>
      <w:suppressAutoHyphens/>
      <w:spacing w:line="100" w:lineRule="atLeast"/>
    </w:pPr>
    <w:rPr>
      <w:rFonts w:ascii="Arial" w:eastAsia="Arial Unicode MS" w:hAnsi="Arial" w:cs="Mangal"/>
      <w:kern w:val="1"/>
      <w:szCs w:val="24"/>
      <w:lang w:eastAsia="hi-IN" w:bidi="hi-IN"/>
    </w:rPr>
  </w:style>
  <w:style w:type="paragraph" w:styleId="afc">
    <w:name w:val="List Paragraph"/>
    <w:basedOn w:val="a2"/>
    <w:uiPriority w:val="99"/>
    <w:qFormat/>
    <w:rsid w:val="000E1278"/>
    <w:pPr>
      <w:widowControl w:val="0"/>
      <w:suppressAutoHyphens/>
      <w:autoSpaceDE w:val="0"/>
      <w:ind w:left="720"/>
    </w:pPr>
    <w:rPr>
      <w:rFonts w:cs="Calibri"/>
      <w:sz w:val="16"/>
      <w:szCs w:val="16"/>
      <w:lang w:eastAsia="ar-SA"/>
    </w:rPr>
  </w:style>
  <w:style w:type="paragraph" w:customStyle="1" w:styleId="210">
    <w:name w:val="Основной текст 21"/>
    <w:basedOn w:val="a2"/>
    <w:uiPriority w:val="99"/>
    <w:rsid w:val="000E1278"/>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0E1278"/>
    <w:pPr>
      <w:widowControl w:val="0"/>
      <w:suppressAutoHyphens/>
      <w:ind w:left="200" w:firstLine="420"/>
    </w:pPr>
    <w:rPr>
      <w:rFonts w:ascii="Arial" w:eastAsia="Arial" w:hAnsi="Arial" w:cs="Calibri"/>
      <w:kern w:val="2"/>
      <w:sz w:val="24"/>
      <w:lang w:eastAsia="ar-SA"/>
    </w:rPr>
  </w:style>
  <w:style w:type="paragraph" w:customStyle="1" w:styleId="310">
    <w:name w:val="Основной текст 31"/>
    <w:basedOn w:val="a2"/>
    <w:uiPriority w:val="99"/>
    <w:rsid w:val="000E1278"/>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E1278"/>
    <w:pPr>
      <w:suppressAutoHyphens/>
      <w:autoSpaceDE w:val="0"/>
    </w:pPr>
    <w:rPr>
      <w:rFonts w:ascii="Courier New" w:eastAsia="Calibri" w:hAnsi="Courier New" w:cs="Courier New"/>
      <w:lang w:eastAsia="ar-SA"/>
    </w:rPr>
  </w:style>
  <w:style w:type="paragraph" w:styleId="afd">
    <w:name w:val="Title"/>
    <w:basedOn w:val="a2"/>
    <w:link w:val="afe"/>
    <w:qFormat/>
    <w:rsid w:val="000E1278"/>
    <w:pPr>
      <w:jc w:val="center"/>
    </w:pPr>
    <w:rPr>
      <w:b/>
      <w:sz w:val="24"/>
    </w:rPr>
  </w:style>
  <w:style w:type="character" w:customStyle="1" w:styleId="afe">
    <w:name w:val="Название Знак"/>
    <w:link w:val="afd"/>
    <w:rsid w:val="000E1278"/>
    <w:rPr>
      <w:b/>
      <w:sz w:val="24"/>
    </w:rPr>
  </w:style>
  <w:style w:type="character" w:customStyle="1" w:styleId="22">
    <w:name w:val="Заголовок 2 Знак"/>
    <w:link w:val="20"/>
    <w:rsid w:val="00FC12EC"/>
    <w:rPr>
      <w:rFonts w:ascii="Arial" w:hAnsi="Arial"/>
      <w:b/>
      <w:bCs/>
      <w:i/>
      <w:iCs/>
      <w:sz w:val="28"/>
      <w:szCs w:val="28"/>
    </w:rPr>
  </w:style>
  <w:style w:type="paragraph" w:customStyle="1" w:styleId="aff">
    <w:name w:val="Заголовок"/>
    <w:basedOn w:val="a2"/>
    <w:next w:val="a6"/>
    <w:rsid w:val="00D40052"/>
    <w:pPr>
      <w:keepNext/>
      <w:suppressAutoHyphens/>
      <w:spacing w:before="240" w:line="100" w:lineRule="atLeast"/>
      <w:jc w:val="center"/>
    </w:pPr>
    <w:rPr>
      <w:b/>
      <w:kern w:val="1"/>
      <w:sz w:val="24"/>
      <w:lang w:eastAsia="hi-IN" w:bidi="hi-IN"/>
    </w:rPr>
  </w:style>
  <w:style w:type="character" w:customStyle="1" w:styleId="12">
    <w:name w:val="Заголовок 1 Знак"/>
    <w:link w:val="10"/>
    <w:uiPriority w:val="9"/>
    <w:rsid w:val="00F271A3"/>
    <w:rPr>
      <w:b/>
      <w:i/>
      <w:snapToGrid w:val="0"/>
    </w:rPr>
  </w:style>
  <w:style w:type="character" w:customStyle="1" w:styleId="34">
    <w:name w:val="Заголовок 3 Знак"/>
    <w:link w:val="33"/>
    <w:uiPriority w:val="9"/>
    <w:rsid w:val="00F271A3"/>
    <w:rPr>
      <w:rFonts w:ascii="Arial" w:hAnsi="Arial"/>
      <w:b/>
      <w:bCs/>
      <w:sz w:val="26"/>
      <w:szCs w:val="26"/>
    </w:rPr>
  </w:style>
  <w:style w:type="character" w:customStyle="1" w:styleId="42">
    <w:name w:val="Заголовок 4 Знак"/>
    <w:link w:val="41"/>
    <w:uiPriority w:val="9"/>
    <w:rsid w:val="00F271A3"/>
    <w:rPr>
      <w:b/>
      <w:bCs/>
      <w:sz w:val="28"/>
      <w:szCs w:val="28"/>
    </w:rPr>
  </w:style>
  <w:style w:type="character" w:customStyle="1" w:styleId="52">
    <w:name w:val="Заголовок 5 Знак"/>
    <w:link w:val="51"/>
    <w:uiPriority w:val="9"/>
    <w:rsid w:val="00F271A3"/>
    <w:rPr>
      <w:b/>
      <w:bCs/>
      <w:i/>
      <w:iCs/>
      <w:sz w:val="26"/>
      <w:szCs w:val="26"/>
    </w:rPr>
  </w:style>
  <w:style w:type="character" w:customStyle="1" w:styleId="60">
    <w:name w:val="Заголовок 6 Знак"/>
    <w:link w:val="6"/>
    <w:uiPriority w:val="9"/>
    <w:rsid w:val="00F271A3"/>
    <w:rPr>
      <w:b/>
      <w:bCs/>
      <w:sz w:val="22"/>
      <w:szCs w:val="22"/>
    </w:rPr>
  </w:style>
  <w:style w:type="character" w:customStyle="1" w:styleId="70">
    <w:name w:val="Заголовок 7 Знак"/>
    <w:link w:val="7"/>
    <w:uiPriority w:val="9"/>
    <w:rsid w:val="00F271A3"/>
    <w:rPr>
      <w:sz w:val="24"/>
      <w:szCs w:val="24"/>
    </w:rPr>
  </w:style>
  <w:style w:type="character" w:customStyle="1" w:styleId="80">
    <w:name w:val="Заголовок 8 Знак"/>
    <w:link w:val="8"/>
    <w:uiPriority w:val="9"/>
    <w:rsid w:val="00F271A3"/>
    <w:rPr>
      <w:i/>
      <w:iCs/>
      <w:sz w:val="24"/>
      <w:szCs w:val="24"/>
    </w:rPr>
  </w:style>
  <w:style w:type="character" w:customStyle="1" w:styleId="90">
    <w:name w:val="Заголовок 9 Знак"/>
    <w:link w:val="9"/>
    <w:uiPriority w:val="9"/>
    <w:rsid w:val="00F271A3"/>
    <w:rPr>
      <w:rFonts w:ascii="Arial" w:hAnsi="Arial"/>
      <w:sz w:val="22"/>
      <w:szCs w:val="22"/>
    </w:rPr>
  </w:style>
  <w:style w:type="character" w:customStyle="1" w:styleId="17">
    <w:name w:val="Текст сноски Знак1"/>
    <w:basedOn w:val="a3"/>
    <w:link w:val="af2"/>
    <w:uiPriority w:val="99"/>
    <w:semiHidden/>
    <w:locked/>
    <w:rsid w:val="00F271A3"/>
  </w:style>
  <w:style w:type="character" w:customStyle="1" w:styleId="aff0">
    <w:name w:val="Текст сноски Знак"/>
    <w:semiHidden/>
    <w:rsid w:val="00F271A3"/>
    <w:rPr>
      <w:rFonts w:ascii="Calibri" w:eastAsia="Times New Roman" w:hAnsi="Calibri" w:cs="Times New Roman"/>
      <w:sz w:val="20"/>
      <w:szCs w:val="20"/>
      <w:lang w:eastAsia="ru-RU"/>
    </w:rPr>
  </w:style>
  <w:style w:type="character" w:customStyle="1" w:styleId="14">
    <w:name w:val="Верхний колонтитул Знак1"/>
    <w:basedOn w:val="a3"/>
    <w:link w:val="ae"/>
    <w:uiPriority w:val="99"/>
    <w:locked/>
    <w:rsid w:val="00F271A3"/>
  </w:style>
  <w:style w:type="character" w:customStyle="1" w:styleId="aff1">
    <w:name w:val="Верхний колонтитул Знак"/>
    <w:rsid w:val="00F271A3"/>
    <w:rPr>
      <w:rFonts w:ascii="Calibri" w:eastAsia="Times New Roman" w:hAnsi="Calibri" w:cs="Times New Roman"/>
      <w:lang w:eastAsia="ru-RU"/>
    </w:rPr>
  </w:style>
  <w:style w:type="character" w:customStyle="1" w:styleId="13">
    <w:name w:val="Нижний колонтитул Знак1"/>
    <w:basedOn w:val="a3"/>
    <w:link w:val="ac"/>
    <w:uiPriority w:val="99"/>
    <w:locked/>
    <w:rsid w:val="00F271A3"/>
  </w:style>
  <w:style w:type="character" w:customStyle="1" w:styleId="aff2">
    <w:name w:val="Нижний колонтитул Знак"/>
    <w:uiPriority w:val="99"/>
    <w:rsid w:val="00F271A3"/>
    <w:rPr>
      <w:rFonts w:ascii="Calibri" w:eastAsia="Times New Roman" w:hAnsi="Calibri" w:cs="Times New Roman"/>
      <w:lang w:eastAsia="ru-RU"/>
    </w:rPr>
  </w:style>
  <w:style w:type="character" w:customStyle="1" w:styleId="19">
    <w:name w:val="Основной текст Знак1"/>
    <w:locked/>
    <w:rsid w:val="00F271A3"/>
    <w:rPr>
      <w:rFonts w:ascii="Times New Roman" w:eastAsia="Times New Roman" w:hAnsi="Times New Roman" w:cs="Times New Roman"/>
      <w:sz w:val="24"/>
      <w:szCs w:val="20"/>
      <w:lang w:eastAsia="ar-SA"/>
    </w:rPr>
  </w:style>
  <w:style w:type="character" w:customStyle="1" w:styleId="a9">
    <w:name w:val="Основной текст с отступом Знак"/>
    <w:basedOn w:val="a3"/>
    <w:link w:val="a8"/>
    <w:rsid w:val="00F271A3"/>
  </w:style>
  <w:style w:type="character" w:customStyle="1" w:styleId="16">
    <w:name w:val="Текст выноски Знак1"/>
    <w:link w:val="af0"/>
    <w:uiPriority w:val="99"/>
    <w:semiHidden/>
    <w:locked/>
    <w:rsid w:val="00F271A3"/>
    <w:rPr>
      <w:rFonts w:ascii="Tahoma" w:hAnsi="Tahoma" w:cs="Tahoma"/>
      <w:sz w:val="16"/>
      <w:szCs w:val="16"/>
    </w:rPr>
  </w:style>
  <w:style w:type="character" w:customStyle="1" w:styleId="aff3">
    <w:name w:val="Текст выноски Знак"/>
    <w:uiPriority w:val="99"/>
    <w:semiHidden/>
    <w:rsid w:val="00F271A3"/>
    <w:rPr>
      <w:rFonts w:ascii="Tahoma" w:eastAsia="Times New Roman" w:hAnsi="Tahoma" w:cs="Tahoma"/>
      <w:sz w:val="16"/>
      <w:szCs w:val="16"/>
      <w:lang w:eastAsia="ru-RU"/>
    </w:rPr>
  </w:style>
  <w:style w:type="paragraph" w:customStyle="1" w:styleId="21">
    <w:name w:val="Основной текст с отступом 21"/>
    <w:basedOn w:val="a2"/>
    <w:rsid w:val="00F271A3"/>
    <w:pPr>
      <w:numPr>
        <w:numId w:val="10"/>
      </w:numPr>
      <w:tabs>
        <w:tab w:val="clear" w:pos="432"/>
      </w:tabs>
      <w:suppressAutoHyphens/>
      <w:spacing w:after="120" w:line="480" w:lineRule="auto"/>
      <w:ind w:left="283" w:firstLine="0"/>
    </w:pPr>
    <w:rPr>
      <w:lang w:eastAsia="ar-SA"/>
    </w:rPr>
  </w:style>
  <w:style w:type="character" w:customStyle="1" w:styleId="WW8Num1z0">
    <w:name w:val="WW8Num1z0"/>
    <w:rsid w:val="00F271A3"/>
    <w:rPr>
      <w:rFonts w:ascii="Wingdings" w:hAnsi="Wingdings" w:hint="default"/>
      <w:b w:val="0"/>
      <w:bCs w:val="0"/>
      <w:i w:val="0"/>
      <w:iCs w:val="0"/>
      <w:sz w:val="22"/>
      <w:szCs w:val="22"/>
    </w:rPr>
  </w:style>
  <w:style w:type="character" w:customStyle="1" w:styleId="WW8Num3z0">
    <w:name w:val="WW8Num3z0"/>
    <w:rsid w:val="00F271A3"/>
    <w:rPr>
      <w:rFonts w:ascii="Wingdings" w:hAnsi="Wingdings" w:hint="default"/>
      <w:sz w:val="22"/>
      <w:szCs w:val="22"/>
    </w:rPr>
  </w:style>
  <w:style w:type="character" w:customStyle="1" w:styleId="WW8Num4z0">
    <w:name w:val="WW8Num4z0"/>
    <w:rsid w:val="00F271A3"/>
    <w:rPr>
      <w:rFonts w:ascii="Wingdings" w:hAnsi="Wingdings" w:hint="default"/>
      <w:sz w:val="22"/>
      <w:szCs w:val="22"/>
    </w:rPr>
  </w:style>
  <w:style w:type="character" w:customStyle="1" w:styleId="WW8Num5z0">
    <w:name w:val="WW8Num5z0"/>
    <w:rsid w:val="00F271A3"/>
    <w:rPr>
      <w:rFonts w:ascii="Wingdings" w:hAnsi="Wingdings" w:hint="default"/>
    </w:rPr>
  </w:style>
  <w:style w:type="character" w:customStyle="1" w:styleId="WW8Num8z0">
    <w:name w:val="WW8Num8z0"/>
    <w:rsid w:val="00F271A3"/>
    <w:rPr>
      <w:b w:val="0"/>
      <w:bCs w:val="0"/>
      <w:i w:val="0"/>
      <w:iCs w:val="0"/>
      <w:color w:val="auto"/>
      <w:sz w:val="22"/>
    </w:rPr>
  </w:style>
  <w:style w:type="character" w:customStyle="1" w:styleId="WW8Num10z0">
    <w:name w:val="WW8Num10z0"/>
    <w:rsid w:val="00F271A3"/>
    <w:rPr>
      <w:rFonts w:ascii="Wingdings" w:hAnsi="Wingdings" w:hint="default"/>
      <w:b w:val="0"/>
      <w:bCs w:val="0"/>
      <w:i w:val="0"/>
      <w:iCs w:val="0"/>
      <w:sz w:val="22"/>
      <w:szCs w:val="22"/>
    </w:rPr>
  </w:style>
  <w:style w:type="character" w:customStyle="1" w:styleId="WW8Num11z0">
    <w:name w:val="WW8Num11z0"/>
    <w:rsid w:val="00F271A3"/>
    <w:rPr>
      <w:rFonts w:ascii="Wingdings" w:hAnsi="Wingdings" w:hint="default"/>
      <w:sz w:val="24"/>
      <w:szCs w:val="24"/>
    </w:rPr>
  </w:style>
  <w:style w:type="character" w:customStyle="1" w:styleId="WW8Num11z1">
    <w:name w:val="WW8Num11z1"/>
    <w:rsid w:val="00F271A3"/>
    <w:rPr>
      <w:rFonts w:ascii="Wingdings" w:hAnsi="Wingdings" w:hint="default"/>
      <w:b w:val="0"/>
      <w:bCs w:val="0"/>
      <w:i w:val="0"/>
      <w:iCs w:val="0"/>
      <w:color w:val="auto"/>
      <w:sz w:val="22"/>
    </w:rPr>
  </w:style>
  <w:style w:type="character" w:customStyle="1" w:styleId="WW8Num11z2">
    <w:name w:val="WW8Num11z2"/>
    <w:rsid w:val="00F271A3"/>
    <w:rPr>
      <w:rFonts w:ascii="Wingdings" w:hAnsi="Wingdings" w:hint="default"/>
    </w:rPr>
  </w:style>
  <w:style w:type="character" w:customStyle="1" w:styleId="WW8Num11z3">
    <w:name w:val="WW8Num11z3"/>
    <w:rsid w:val="00F271A3"/>
    <w:rPr>
      <w:rFonts w:ascii="Symbol" w:hAnsi="Symbol" w:hint="default"/>
    </w:rPr>
  </w:style>
  <w:style w:type="character" w:customStyle="1" w:styleId="WW8Num11z4">
    <w:name w:val="WW8Num11z4"/>
    <w:rsid w:val="00F271A3"/>
    <w:rPr>
      <w:rFonts w:ascii="Courier New" w:hAnsi="Courier New" w:cs="Courier New" w:hint="default"/>
    </w:rPr>
  </w:style>
  <w:style w:type="character" w:customStyle="1" w:styleId="WW8Num12z0">
    <w:name w:val="WW8Num12z0"/>
    <w:rsid w:val="00F271A3"/>
    <w:rPr>
      <w:b w:val="0"/>
      <w:bCs w:val="0"/>
      <w:i w:val="0"/>
      <w:iCs w:val="0"/>
      <w:color w:val="auto"/>
      <w:sz w:val="22"/>
    </w:rPr>
  </w:style>
  <w:style w:type="character" w:customStyle="1" w:styleId="WW8Num12z1">
    <w:name w:val="WW8Num12z1"/>
    <w:rsid w:val="00F271A3"/>
    <w:rPr>
      <w:rFonts w:ascii="Wingdings" w:hAnsi="Wingdings" w:hint="default"/>
      <w:b w:val="0"/>
      <w:bCs w:val="0"/>
      <w:i w:val="0"/>
      <w:iCs w:val="0"/>
      <w:color w:val="auto"/>
      <w:sz w:val="22"/>
    </w:rPr>
  </w:style>
  <w:style w:type="character" w:customStyle="1" w:styleId="WW8Num15z0">
    <w:name w:val="WW8Num15z0"/>
    <w:rsid w:val="00F271A3"/>
    <w:rPr>
      <w:b w:val="0"/>
      <w:bCs w:val="0"/>
      <w:i w:val="0"/>
      <w:iCs w:val="0"/>
      <w:color w:val="auto"/>
      <w:sz w:val="22"/>
    </w:rPr>
  </w:style>
  <w:style w:type="character" w:customStyle="1" w:styleId="WW8Num15z3">
    <w:name w:val="WW8Num15z3"/>
    <w:rsid w:val="00F271A3"/>
    <w:rPr>
      <w:rFonts w:ascii="Symbol" w:hAnsi="Symbol" w:hint="default"/>
    </w:rPr>
  </w:style>
  <w:style w:type="character" w:customStyle="1" w:styleId="WW8Num15z4">
    <w:name w:val="WW8Num15z4"/>
    <w:rsid w:val="00F271A3"/>
    <w:rPr>
      <w:rFonts w:ascii="Courier New" w:hAnsi="Courier New" w:cs="Courier New" w:hint="default"/>
    </w:rPr>
  </w:style>
  <w:style w:type="character" w:customStyle="1" w:styleId="WW8Num16z0">
    <w:name w:val="WW8Num16z0"/>
    <w:rsid w:val="00F271A3"/>
    <w:rPr>
      <w:rFonts w:ascii="Wingdings" w:hAnsi="Wingdings" w:hint="default"/>
    </w:rPr>
  </w:style>
  <w:style w:type="character" w:customStyle="1" w:styleId="WW8Num17z0">
    <w:name w:val="WW8Num17z0"/>
    <w:rsid w:val="00F271A3"/>
    <w:rPr>
      <w:rFonts w:ascii="Wingdings" w:hAnsi="Wingdings" w:hint="default"/>
    </w:rPr>
  </w:style>
  <w:style w:type="character" w:customStyle="1" w:styleId="WW8Num18z0">
    <w:name w:val="WW8Num18z0"/>
    <w:rsid w:val="00F271A3"/>
    <w:rPr>
      <w:rFonts w:ascii="Symbol" w:hAnsi="Symbol" w:hint="default"/>
      <w:sz w:val="20"/>
    </w:rPr>
  </w:style>
  <w:style w:type="character" w:customStyle="1" w:styleId="Absatz-Standardschriftart">
    <w:name w:val="Absatz-Standardschriftart"/>
    <w:rsid w:val="00F271A3"/>
  </w:style>
  <w:style w:type="character" w:customStyle="1" w:styleId="53">
    <w:name w:val="Основной шрифт абзаца5"/>
    <w:rsid w:val="00F271A3"/>
  </w:style>
  <w:style w:type="character" w:customStyle="1" w:styleId="WW-Absatz-Standardschriftart">
    <w:name w:val="WW-Absatz-Standardschriftart"/>
    <w:rsid w:val="00F271A3"/>
  </w:style>
  <w:style w:type="character" w:customStyle="1" w:styleId="WW-Absatz-Standardschriftart1">
    <w:name w:val="WW-Absatz-Standardschriftart1"/>
    <w:rsid w:val="00F271A3"/>
  </w:style>
  <w:style w:type="character" w:customStyle="1" w:styleId="WW-Absatz-Standardschriftart11">
    <w:name w:val="WW-Absatz-Standardschriftart11"/>
    <w:rsid w:val="00F271A3"/>
  </w:style>
  <w:style w:type="character" w:customStyle="1" w:styleId="WW-Absatz-Standardschriftart111">
    <w:name w:val="WW-Absatz-Standardschriftart111"/>
    <w:rsid w:val="00F271A3"/>
  </w:style>
  <w:style w:type="character" w:customStyle="1" w:styleId="WW-Absatz-Standardschriftart1111">
    <w:name w:val="WW-Absatz-Standardschriftart1111"/>
    <w:rsid w:val="00F271A3"/>
  </w:style>
  <w:style w:type="character" w:customStyle="1" w:styleId="WW-Absatz-Standardschriftart11111">
    <w:name w:val="WW-Absatz-Standardschriftart11111"/>
    <w:rsid w:val="00F271A3"/>
  </w:style>
  <w:style w:type="character" w:customStyle="1" w:styleId="WW-Absatz-Standardschriftart111111">
    <w:name w:val="WW-Absatz-Standardschriftart111111"/>
    <w:rsid w:val="00F271A3"/>
  </w:style>
  <w:style w:type="character" w:customStyle="1" w:styleId="WW-Absatz-Standardschriftart1111111">
    <w:name w:val="WW-Absatz-Standardschriftart1111111"/>
    <w:rsid w:val="00F271A3"/>
  </w:style>
  <w:style w:type="character" w:customStyle="1" w:styleId="WW8Num16z1">
    <w:name w:val="WW8Num16z1"/>
    <w:rsid w:val="00F271A3"/>
    <w:rPr>
      <w:rFonts w:ascii="Wingdings" w:hAnsi="Wingdings" w:cs="Courier New" w:hint="default"/>
    </w:rPr>
  </w:style>
  <w:style w:type="character" w:customStyle="1" w:styleId="WW8Num16z2">
    <w:name w:val="WW8Num16z2"/>
    <w:rsid w:val="00F271A3"/>
    <w:rPr>
      <w:rFonts w:ascii="Wingdings" w:hAnsi="Wingdings" w:hint="default"/>
    </w:rPr>
  </w:style>
  <w:style w:type="character" w:customStyle="1" w:styleId="WW8Num17z1">
    <w:name w:val="WW8Num17z1"/>
    <w:rsid w:val="00F271A3"/>
    <w:rPr>
      <w:rFonts w:ascii="Courier New" w:hAnsi="Courier New" w:cs="Courier New" w:hint="default"/>
    </w:rPr>
  </w:style>
  <w:style w:type="character" w:customStyle="1" w:styleId="WW8Num17z2">
    <w:name w:val="WW8Num17z2"/>
    <w:rsid w:val="00F271A3"/>
    <w:rPr>
      <w:rFonts w:ascii="Wingdings" w:hAnsi="Wingdings" w:hint="default"/>
    </w:rPr>
  </w:style>
  <w:style w:type="character" w:customStyle="1" w:styleId="WW-Absatz-Standardschriftart11111111">
    <w:name w:val="WW-Absatz-Standardschriftart11111111"/>
    <w:rsid w:val="00F271A3"/>
  </w:style>
  <w:style w:type="character" w:customStyle="1" w:styleId="WW-Absatz-Standardschriftart111111111">
    <w:name w:val="WW-Absatz-Standardschriftart111111111"/>
    <w:rsid w:val="00F271A3"/>
  </w:style>
  <w:style w:type="character" w:customStyle="1" w:styleId="WW-Absatz-Standardschriftart1111111111">
    <w:name w:val="WW-Absatz-Standardschriftart1111111111"/>
    <w:rsid w:val="00F271A3"/>
  </w:style>
  <w:style w:type="character" w:customStyle="1" w:styleId="WW-Absatz-Standardschriftart11111111111">
    <w:name w:val="WW-Absatz-Standardschriftart11111111111"/>
    <w:rsid w:val="00F271A3"/>
  </w:style>
  <w:style w:type="character" w:customStyle="1" w:styleId="WW-Absatz-Standardschriftart111111111111">
    <w:name w:val="WW-Absatz-Standardschriftart111111111111"/>
    <w:rsid w:val="00F271A3"/>
  </w:style>
  <w:style w:type="character" w:customStyle="1" w:styleId="WW-Absatz-Standardschriftart1111111111111">
    <w:name w:val="WW-Absatz-Standardschriftart1111111111111"/>
    <w:rsid w:val="00F271A3"/>
  </w:style>
  <w:style w:type="character" w:customStyle="1" w:styleId="WW-Absatz-Standardschriftart11111111111111">
    <w:name w:val="WW-Absatz-Standardschriftart11111111111111"/>
    <w:rsid w:val="00F271A3"/>
  </w:style>
  <w:style w:type="character" w:customStyle="1" w:styleId="WW-Absatz-Standardschriftart111111111111111">
    <w:name w:val="WW-Absatz-Standardschriftart111111111111111"/>
    <w:rsid w:val="00F271A3"/>
  </w:style>
  <w:style w:type="character" w:customStyle="1" w:styleId="WW-Absatz-Standardschriftart1111111111111111">
    <w:name w:val="WW-Absatz-Standardschriftart1111111111111111"/>
    <w:rsid w:val="00F271A3"/>
  </w:style>
  <w:style w:type="character" w:customStyle="1" w:styleId="WW-Absatz-Standardschriftart11111111111111111">
    <w:name w:val="WW-Absatz-Standardschriftart11111111111111111"/>
    <w:rsid w:val="00F271A3"/>
  </w:style>
  <w:style w:type="character" w:customStyle="1" w:styleId="WW-Absatz-Standardschriftart111111111111111111">
    <w:name w:val="WW-Absatz-Standardschriftart111111111111111111"/>
    <w:rsid w:val="00F271A3"/>
  </w:style>
  <w:style w:type="character" w:customStyle="1" w:styleId="WW-Absatz-Standardschriftart1111111111111111111">
    <w:name w:val="WW-Absatz-Standardschriftart1111111111111111111"/>
    <w:rsid w:val="00F271A3"/>
  </w:style>
  <w:style w:type="character" w:customStyle="1" w:styleId="WW-Absatz-Standardschriftart11111111111111111111">
    <w:name w:val="WW-Absatz-Standardschriftart11111111111111111111"/>
    <w:rsid w:val="00F271A3"/>
  </w:style>
  <w:style w:type="character" w:customStyle="1" w:styleId="WW-Absatz-Standardschriftart111111111111111111111">
    <w:name w:val="WW-Absatz-Standardschriftart111111111111111111111"/>
    <w:rsid w:val="00F271A3"/>
  </w:style>
  <w:style w:type="character" w:customStyle="1" w:styleId="WW-Absatz-Standardschriftart1111111111111111111111">
    <w:name w:val="WW-Absatz-Standardschriftart1111111111111111111111"/>
    <w:rsid w:val="00F271A3"/>
  </w:style>
  <w:style w:type="character" w:customStyle="1" w:styleId="WW-Absatz-Standardschriftart11111111111111111111111">
    <w:name w:val="WW-Absatz-Standardschriftart11111111111111111111111"/>
    <w:rsid w:val="00F271A3"/>
  </w:style>
  <w:style w:type="character" w:customStyle="1" w:styleId="43">
    <w:name w:val="Основной шрифт абзаца4"/>
    <w:rsid w:val="00F271A3"/>
  </w:style>
  <w:style w:type="character" w:customStyle="1" w:styleId="WW-Absatz-Standardschriftart111111111111111111111111">
    <w:name w:val="WW-Absatz-Standardschriftart111111111111111111111111"/>
    <w:rsid w:val="00F271A3"/>
  </w:style>
  <w:style w:type="character" w:customStyle="1" w:styleId="WW-Absatz-Standardschriftart1111111111111111111111111">
    <w:name w:val="WW-Absatz-Standardschriftart1111111111111111111111111"/>
    <w:rsid w:val="00F271A3"/>
  </w:style>
  <w:style w:type="character" w:customStyle="1" w:styleId="WW-Absatz-Standardschriftart11111111111111111111111111">
    <w:name w:val="WW-Absatz-Standardschriftart11111111111111111111111111"/>
    <w:rsid w:val="00F271A3"/>
  </w:style>
  <w:style w:type="character" w:customStyle="1" w:styleId="WW8Num15z1">
    <w:name w:val="WW8Num15z1"/>
    <w:rsid w:val="00F271A3"/>
    <w:rPr>
      <w:rFonts w:ascii="Wingdings" w:hAnsi="Wingdings" w:hint="default"/>
      <w:b w:val="0"/>
      <w:bCs w:val="0"/>
      <w:i w:val="0"/>
      <w:iCs w:val="0"/>
      <w:color w:val="auto"/>
      <w:sz w:val="22"/>
    </w:rPr>
  </w:style>
  <w:style w:type="character" w:customStyle="1" w:styleId="36">
    <w:name w:val="Основной шрифт абзаца3"/>
    <w:rsid w:val="00F271A3"/>
  </w:style>
  <w:style w:type="character" w:customStyle="1" w:styleId="WW8Num12z2">
    <w:name w:val="WW8Num12z2"/>
    <w:rsid w:val="00F271A3"/>
    <w:rPr>
      <w:rFonts w:ascii="Wingdings" w:hAnsi="Wingdings" w:hint="default"/>
    </w:rPr>
  </w:style>
  <w:style w:type="character" w:customStyle="1" w:styleId="WW8Num12z3">
    <w:name w:val="WW8Num12z3"/>
    <w:rsid w:val="00F271A3"/>
    <w:rPr>
      <w:rFonts w:ascii="Symbol" w:hAnsi="Symbol" w:hint="default"/>
    </w:rPr>
  </w:style>
  <w:style w:type="character" w:customStyle="1" w:styleId="WW8Num12z4">
    <w:name w:val="WW8Num12z4"/>
    <w:rsid w:val="00F271A3"/>
    <w:rPr>
      <w:rFonts w:ascii="Courier New" w:hAnsi="Courier New" w:cs="Courier New" w:hint="default"/>
    </w:rPr>
  </w:style>
  <w:style w:type="character" w:customStyle="1" w:styleId="WW8Num13z0">
    <w:name w:val="WW8Num13z0"/>
    <w:rsid w:val="00F271A3"/>
    <w:rPr>
      <w:b w:val="0"/>
      <w:bCs w:val="0"/>
      <w:i w:val="0"/>
      <w:iCs w:val="0"/>
      <w:color w:val="auto"/>
      <w:sz w:val="22"/>
    </w:rPr>
  </w:style>
  <w:style w:type="character" w:customStyle="1" w:styleId="WW8Num13z1">
    <w:name w:val="WW8Num13z1"/>
    <w:rsid w:val="00F271A3"/>
    <w:rPr>
      <w:rFonts w:ascii="Wingdings" w:hAnsi="Wingdings" w:hint="default"/>
      <w:b w:val="0"/>
      <w:bCs w:val="0"/>
      <w:i w:val="0"/>
      <w:iCs w:val="0"/>
      <w:color w:val="auto"/>
      <w:sz w:val="22"/>
    </w:rPr>
  </w:style>
  <w:style w:type="character" w:customStyle="1" w:styleId="WW8Num16z3">
    <w:name w:val="WW8Num16z3"/>
    <w:rsid w:val="00F271A3"/>
    <w:rPr>
      <w:rFonts w:ascii="Symbol" w:hAnsi="Symbol" w:hint="default"/>
    </w:rPr>
  </w:style>
  <w:style w:type="character" w:customStyle="1" w:styleId="WW8Num16z4">
    <w:name w:val="WW8Num16z4"/>
    <w:rsid w:val="00F271A3"/>
    <w:rPr>
      <w:rFonts w:ascii="Courier New" w:hAnsi="Courier New" w:cs="Courier New" w:hint="default"/>
    </w:rPr>
  </w:style>
  <w:style w:type="character" w:customStyle="1" w:styleId="WW8Num18z1">
    <w:name w:val="WW8Num18z1"/>
    <w:rsid w:val="00F271A3"/>
    <w:rPr>
      <w:rFonts w:ascii="Courier New" w:hAnsi="Courier New" w:cs="Courier New" w:hint="default"/>
      <w:sz w:val="20"/>
    </w:rPr>
  </w:style>
  <w:style w:type="character" w:customStyle="1" w:styleId="WW8Num18z2">
    <w:name w:val="WW8Num18z2"/>
    <w:rsid w:val="00F271A3"/>
    <w:rPr>
      <w:rFonts w:ascii="Wingdings" w:hAnsi="Wingdings" w:hint="default"/>
      <w:sz w:val="20"/>
    </w:rPr>
  </w:style>
  <w:style w:type="character" w:customStyle="1" w:styleId="WW8Num19z0">
    <w:name w:val="WW8Num19z0"/>
    <w:rsid w:val="00F271A3"/>
    <w:rPr>
      <w:rFonts w:ascii="Wingdings" w:hAnsi="Wingdings" w:hint="default"/>
      <w:b w:val="0"/>
      <w:bCs w:val="0"/>
      <w:i w:val="0"/>
      <w:iCs w:val="0"/>
      <w:sz w:val="22"/>
      <w:szCs w:val="22"/>
    </w:rPr>
  </w:style>
  <w:style w:type="character" w:customStyle="1" w:styleId="WW8Num19z1">
    <w:name w:val="WW8Num19z1"/>
    <w:rsid w:val="00F271A3"/>
    <w:rPr>
      <w:rFonts w:ascii="Courier New" w:hAnsi="Courier New" w:cs="Courier New" w:hint="default"/>
    </w:rPr>
  </w:style>
  <w:style w:type="character" w:customStyle="1" w:styleId="WW8Num19z2">
    <w:name w:val="WW8Num19z2"/>
    <w:rsid w:val="00F271A3"/>
    <w:rPr>
      <w:rFonts w:ascii="Wingdings" w:hAnsi="Wingdings" w:hint="default"/>
    </w:rPr>
  </w:style>
  <w:style w:type="character" w:customStyle="1" w:styleId="2a">
    <w:name w:val="Основной шрифт абзаца2"/>
    <w:rsid w:val="00F271A3"/>
  </w:style>
  <w:style w:type="character" w:customStyle="1" w:styleId="WW-Absatz-Standardschriftart111111111111111111111111111">
    <w:name w:val="WW-Absatz-Standardschriftart111111111111111111111111111"/>
    <w:rsid w:val="00F271A3"/>
  </w:style>
  <w:style w:type="character" w:customStyle="1" w:styleId="WW-Absatz-Standardschriftart1111111111111111111111111111">
    <w:name w:val="WW-Absatz-Standardschriftart1111111111111111111111111111"/>
    <w:rsid w:val="00F271A3"/>
  </w:style>
  <w:style w:type="character" w:customStyle="1" w:styleId="WW-Absatz-Standardschriftart11111111111111111111111111111">
    <w:name w:val="WW-Absatz-Standardschriftart11111111111111111111111111111"/>
    <w:rsid w:val="00F271A3"/>
  </w:style>
  <w:style w:type="character" w:customStyle="1" w:styleId="WW-Absatz-Standardschriftart111111111111111111111111111111">
    <w:name w:val="WW-Absatz-Standardschriftart111111111111111111111111111111"/>
    <w:rsid w:val="00F271A3"/>
  </w:style>
  <w:style w:type="character" w:customStyle="1" w:styleId="WW-Absatz-Standardschriftart1111111111111111111111111111111">
    <w:name w:val="WW-Absatz-Standardschriftart1111111111111111111111111111111"/>
    <w:rsid w:val="00F271A3"/>
  </w:style>
  <w:style w:type="character" w:customStyle="1" w:styleId="WW8Num17z3">
    <w:name w:val="WW8Num17z3"/>
    <w:rsid w:val="00F271A3"/>
    <w:rPr>
      <w:rFonts w:ascii="Symbol" w:hAnsi="Symbol" w:hint="default"/>
    </w:rPr>
  </w:style>
  <w:style w:type="character" w:customStyle="1" w:styleId="WW8Num17z4">
    <w:name w:val="WW8Num17z4"/>
    <w:rsid w:val="00F271A3"/>
    <w:rPr>
      <w:rFonts w:ascii="Courier New" w:hAnsi="Courier New" w:cs="Courier New" w:hint="default"/>
    </w:rPr>
  </w:style>
  <w:style w:type="character" w:customStyle="1" w:styleId="WW-Absatz-Standardschriftart11111111111111111111111111111111">
    <w:name w:val="WW-Absatz-Standardschriftart11111111111111111111111111111111"/>
    <w:rsid w:val="00F271A3"/>
  </w:style>
  <w:style w:type="character" w:customStyle="1" w:styleId="WW8Num14z0">
    <w:name w:val="WW8Num14z0"/>
    <w:rsid w:val="00F271A3"/>
    <w:rPr>
      <w:b w:val="0"/>
      <w:bCs w:val="0"/>
      <w:i w:val="0"/>
      <w:iCs w:val="0"/>
      <w:color w:val="auto"/>
      <w:sz w:val="22"/>
    </w:rPr>
  </w:style>
  <w:style w:type="character" w:customStyle="1" w:styleId="WW8Num14z1">
    <w:name w:val="WW8Num14z1"/>
    <w:rsid w:val="00F271A3"/>
    <w:rPr>
      <w:rFonts w:ascii="Wingdings" w:hAnsi="Wingdings" w:hint="default"/>
      <w:b w:val="0"/>
      <w:bCs w:val="0"/>
      <w:i w:val="0"/>
      <w:iCs w:val="0"/>
      <w:color w:val="auto"/>
      <w:sz w:val="22"/>
    </w:rPr>
  </w:style>
  <w:style w:type="character" w:customStyle="1" w:styleId="WW8Num14z2">
    <w:name w:val="WW8Num14z2"/>
    <w:rsid w:val="00F271A3"/>
    <w:rPr>
      <w:rFonts w:ascii="Wingdings" w:hAnsi="Wingdings" w:hint="default"/>
    </w:rPr>
  </w:style>
  <w:style w:type="character" w:customStyle="1" w:styleId="WW8Num14z3">
    <w:name w:val="WW8Num14z3"/>
    <w:rsid w:val="00F271A3"/>
    <w:rPr>
      <w:rFonts w:ascii="Symbol" w:hAnsi="Symbol" w:hint="default"/>
    </w:rPr>
  </w:style>
  <w:style w:type="character" w:customStyle="1" w:styleId="WW8Num14z4">
    <w:name w:val="WW8Num14z4"/>
    <w:rsid w:val="00F271A3"/>
    <w:rPr>
      <w:rFonts w:ascii="Courier New" w:hAnsi="Courier New" w:cs="Courier New" w:hint="default"/>
    </w:rPr>
  </w:style>
  <w:style w:type="character" w:customStyle="1" w:styleId="WW8Num19z3">
    <w:name w:val="WW8Num19z3"/>
    <w:rsid w:val="00F271A3"/>
    <w:rPr>
      <w:rFonts w:ascii="Symbol" w:hAnsi="Symbol" w:hint="default"/>
    </w:rPr>
  </w:style>
  <w:style w:type="character" w:customStyle="1" w:styleId="WW8Num19z4">
    <w:name w:val="WW8Num19z4"/>
    <w:rsid w:val="00F271A3"/>
    <w:rPr>
      <w:rFonts w:ascii="Courier New" w:hAnsi="Courier New" w:cs="Courier New" w:hint="default"/>
    </w:rPr>
  </w:style>
  <w:style w:type="character" w:customStyle="1" w:styleId="WW-Absatz-Standardschriftart111111111111111111111111111111111">
    <w:name w:val="WW-Absatz-Standardschriftart111111111111111111111111111111111"/>
    <w:rsid w:val="00F271A3"/>
  </w:style>
  <w:style w:type="character" w:customStyle="1" w:styleId="WW-Absatz-Standardschriftart1111111111111111111111111111111111">
    <w:name w:val="WW-Absatz-Standardschriftart1111111111111111111111111111111111"/>
    <w:rsid w:val="00F271A3"/>
  </w:style>
  <w:style w:type="character" w:customStyle="1" w:styleId="WW-Absatz-Standardschriftart11111111111111111111111111111111111">
    <w:name w:val="WW-Absatz-Standardschriftart11111111111111111111111111111111111"/>
    <w:rsid w:val="00F271A3"/>
  </w:style>
  <w:style w:type="character" w:customStyle="1" w:styleId="WW-Absatz-Standardschriftart111111111111111111111111111111111111">
    <w:name w:val="WW-Absatz-Standardschriftart111111111111111111111111111111111111"/>
    <w:rsid w:val="00F271A3"/>
  </w:style>
  <w:style w:type="character" w:customStyle="1" w:styleId="WW-Absatz-Standardschriftart1111111111111111111111111111111111111">
    <w:name w:val="WW-Absatz-Standardschriftart1111111111111111111111111111111111111"/>
    <w:rsid w:val="00F271A3"/>
  </w:style>
  <w:style w:type="character" w:customStyle="1" w:styleId="WW-Absatz-Standardschriftart11111111111111111111111111111111111111">
    <w:name w:val="WW-Absatz-Standardschriftart11111111111111111111111111111111111111"/>
    <w:rsid w:val="00F271A3"/>
  </w:style>
  <w:style w:type="character" w:customStyle="1" w:styleId="WW-Absatz-Standardschriftart111111111111111111111111111111111111111">
    <w:name w:val="WW-Absatz-Standardschriftart111111111111111111111111111111111111111"/>
    <w:rsid w:val="00F271A3"/>
  </w:style>
  <w:style w:type="character" w:customStyle="1" w:styleId="WW-Absatz-Standardschriftart1111111111111111111111111111111111111111">
    <w:name w:val="WW-Absatz-Standardschriftart1111111111111111111111111111111111111111"/>
    <w:rsid w:val="00F271A3"/>
  </w:style>
  <w:style w:type="character" w:customStyle="1" w:styleId="WW-Absatz-Standardschriftart11111111111111111111111111111111111111111">
    <w:name w:val="WW-Absatz-Standardschriftart11111111111111111111111111111111111111111"/>
    <w:rsid w:val="00F271A3"/>
  </w:style>
  <w:style w:type="character" w:customStyle="1" w:styleId="WW8Num1z1">
    <w:name w:val="WW8Num1z1"/>
    <w:rsid w:val="00F271A3"/>
    <w:rPr>
      <w:rFonts w:ascii="Courier New" w:hAnsi="Courier New" w:cs="Courier New" w:hint="default"/>
    </w:rPr>
  </w:style>
  <w:style w:type="character" w:customStyle="1" w:styleId="WW8Num1z2">
    <w:name w:val="WW8Num1z2"/>
    <w:rsid w:val="00F271A3"/>
    <w:rPr>
      <w:rFonts w:ascii="Wingdings" w:hAnsi="Wingdings" w:hint="default"/>
    </w:rPr>
  </w:style>
  <w:style w:type="character" w:customStyle="1" w:styleId="WW8Num1z3">
    <w:name w:val="WW8Num1z3"/>
    <w:rsid w:val="00F271A3"/>
    <w:rPr>
      <w:rFonts w:ascii="Symbol" w:hAnsi="Symbol" w:hint="default"/>
    </w:rPr>
  </w:style>
  <w:style w:type="character" w:customStyle="1" w:styleId="WW8Num2z0">
    <w:name w:val="WW8Num2z0"/>
    <w:rsid w:val="00F271A3"/>
    <w:rPr>
      <w:rFonts w:ascii="Wingdings" w:hAnsi="Wingdings" w:hint="default"/>
      <w:b w:val="0"/>
      <w:bCs w:val="0"/>
      <w:i w:val="0"/>
      <w:iCs w:val="0"/>
      <w:sz w:val="22"/>
      <w:szCs w:val="22"/>
    </w:rPr>
  </w:style>
  <w:style w:type="character" w:customStyle="1" w:styleId="WW8Num2z1">
    <w:name w:val="WW8Num2z1"/>
    <w:rsid w:val="00F271A3"/>
    <w:rPr>
      <w:rFonts w:ascii="Courier New" w:hAnsi="Courier New" w:cs="Courier New" w:hint="default"/>
    </w:rPr>
  </w:style>
  <w:style w:type="character" w:customStyle="1" w:styleId="WW8Num2z2">
    <w:name w:val="WW8Num2z2"/>
    <w:rsid w:val="00F271A3"/>
    <w:rPr>
      <w:rFonts w:ascii="Wingdings" w:hAnsi="Wingdings" w:hint="default"/>
    </w:rPr>
  </w:style>
  <w:style w:type="character" w:customStyle="1" w:styleId="WW8Num2z3">
    <w:name w:val="WW8Num2z3"/>
    <w:rsid w:val="00F271A3"/>
    <w:rPr>
      <w:rFonts w:ascii="Symbol" w:hAnsi="Symbol" w:hint="default"/>
    </w:rPr>
  </w:style>
  <w:style w:type="character" w:customStyle="1" w:styleId="WW8Num4z1">
    <w:name w:val="WW8Num4z1"/>
    <w:rsid w:val="00F271A3"/>
    <w:rPr>
      <w:sz w:val="22"/>
      <w:szCs w:val="22"/>
    </w:rPr>
  </w:style>
  <w:style w:type="character" w:customStyle="1" w:styleId="WW8Num4z2">
    <w:name w:val="WW8Num4z2"/>
    <w:rsid w:val="00F271A3"/>
    <w:rPr>
      <w:rFonts w:ascii="Wingdings" w:hAnsi="Wingdings" w:hint="default"/>
    </w:rPr>
  </w:style>
  <w:style w:type="character" w:customStyle="1" w:styleId="WW8Num4z3">
    <w:name w:val="WW8Num4z3"/>
    <w:rsid w:val="00F271A3"/>
    <w:rPr>
      <w:rFonts w:ascii="Symbol" w:hAnsi="Symbol" w:hint="default"/>
    </w:rPr>
  </w:style>
  <w:style w:type="character" w:customStyle="1" w:styleId="WW8Num4z4">
    <w:name w:val="WW8Num4z4"/>
    <w:rsid w:val="00F271A3"/>
    <w:rPr>
      <w:rFonts w:ascii="Courier New" w:hAnsi="Courier New" w:cs="Courier New" w:hint="default"/>
    </w:rPr>
  </w:style>
  <w:style w:type="character" w:customStyle="1" w:styleId="WW8Num5z1">
    <w:name w:val="WW8Num5z1"/>
    <w:rsid w:val="00F271A3"/>
    <w:rPr>
      <w:rFonts w:ascii="Courier New" w:hAnsi="Courier New" w:cs="Courier New" w:hint="default"/>
    </w:rPr>
  </w:style>
  <w:style w:type="character" w:customStyle="1" w:styleId="WW8Num5z3">
    <w:name w:val="WW8Num5z3"/>
    <w:rsid w:val="00F271A3"/>
    <w:rPr>
      <w:rFonts w:ascii="Symbol" w:hAnsi="Symbol" w:hint="default"/>
    </w:rPr>
  </w:style>
  <w:style w:type="character" w:customStyle="1" w:styleId="WW8Num6z0">
    <w:name w:val="WW8Num6z0"/>
    <w:rsid w:val="00F271A3"/>
    <w:rPr>
      <w:rFonts w:ascii="Wingdings" w:hAnsi="Wingdings" w:hint="default"/>
      <w:sz w:val="24"/>
      <w:szCs w:val="24"/>
    </w:rPr>
  </w:style>
  <w:style w:type="character" w:customStyle="1" w:styleId="WW8Num6z1">
    <w:name w:val="WW8Num6z1"/>
    <w:rsid w:val="00F271A3"/>
    <w:rPr>
      <w:sz w:val="24"/>
      <w:szCs w:val="24"/>
    </w:rPr>
  </w:style>
  <w:style w:type="character" w:customStyle="1" w:styleId="WW8Num6z2">
    <w:name w:val="WW8Num6z2"/>
    <w:rsid w:val="00F271A3"/>
    <w:rPr>
      <w:rFonts w:ascii="Wingdings" w:hAnsi="Wingdings" w:hint="default"/>
    </w:rPr>
  </w:style>
  <w:style w:type="character" w:customStyle="1" w:styleId="WW8Num6z3">
    <w:name w:val="WW8Num6z3"/>
    <w:rsid w:val="00F271A3"/>
    <w:rPr>
      <w:rFonts w:ascii="Symbol" w:hAnsi="Symbol" w:hint="default"/>
    </w:rPr>
  </w:style>
  <w:style w:type="character" w:customStyle="1" w:styleId="WW8Num6z4">
    <w:name w:val="WW8Num6z4"/>
    <w:rsid w:val="00F271A3"/>
    <w:rPr>
      <w:rFonts w:ascii="Courier New" w:hAnsi="Courier New" w:cs="Courier New" w:hint="default"/>
    </w:rPr>
  </w:style>
  <w:style w:type="character" w:customStyle="1" w:styleId="WW8Num7z0">
    <w:name w:val="WW8Num7z0"/>
    <w:rsid w:val="00F271A3"/>
    <w:rPr>
      <w:rFonts w:ascii="Wingdings" w:hAnsi="Wingdings" w:hint="default"/>
      <w:sz w:val="22"/>
      <w:szCs w:val="22"/>
    </w:rPr>
  </w:style>
  <w:style w:type="character" w:customStyle="1" w:styleId="WW8Num7z1">
    <w:name w:val="WW8Num7z1"/>
    <w:rsid w:val="00F271A3"/>
    <w:rPr>
      <w:rFonts w:ascii="Courier New" w:hAnsi="Courier New" w:cs="Courier New" w:hint="default"/>
    </w:rPr>
  </w:style>
  <w:style w:type="character" w:customStyle="1" w:styleId="WW8Num7z2">
    <w:name w:val="WW8Num7z2"/>
    <w:rsid w:val="00F271A3"/>
    <w:rPr>
      <w:rFonts w:ascii="Wingdings" w:hAnsi="Wingdings" w:hint="default"/>
    </w:rPr>
  </w:style>
  <w:style w:type="character" w:customStyle="1" w:styleId="WW8Num7z3">
    <w:name w:val="WW8Num7z3"/>
    <w:rsid w:val="00F271A3"/>
    <w:rPr>
      <w:rFonts w:ascii="Symbol" w:hAnsi="Symbol" w:hint="default"/>
    </w:rPr>
  </w:style>
  <w:style w:type="character" w:customStyle="1" w:styleId="WW8Num20z0">
    <w:name w:val="WW8Num20z0"/>
    <w:rsid w:val="00F271A3"/>
    <w:rPr>
      <w:rFonts w:ascii="Wingdings" w:hAnsi="Wingdings" w:hint="default"/>
      <w:sz w:val="24"/>
      <w:szCs w:val="24"/>
    </w:rPr>
  </w:style>
  <w:style w:type="character" w:customStyle="1" w:styleId="WW8Num20z1">
    <w:name w:val="WW8Num20z1"/>
    <w:rsid w:val="00F271A3"/>
    <w:rPr>
      <w:rFonts w:ascii="Courier New" w:hAnsi="Courier New" w:cs="Courier New" w:hint="default"/>
    </w:rPr>
  </w:style>
  <w:style w:type="character" w:customStyle="1" w:styleId="WW8Num20z2">
    <w:name w:val="WW8Num20z2"/>
    <w:rsid w:val="00F271A3"/>
    <w:rPr>
      <w:rFonts w:ascii="Wingdings" w:hAnsi="Wingdings" w:hint="default"/>
    </w:rPr>
  </w:style>
  <w:style w:type="character" w:customStyle="1" w:styleId="WW8Num20z3">
    <w:name w:val="WW8Num20z3"/>
    <w:rsid w:val="00F271A3"/>
    <w:rPr>
      <w:rFonts w:ascii="Symbol" w:hAnsi="Symbol" w:hint="default"/>
    </w:rPr>
  </w:style>
  <w:style w:type="character" w:customStyle="1" w:styleId="WW8Num22z0">
    <w:name w:val="WW8Num22z0"/>
    <w:rsid w:val="00F271A3"/>
    <w:rPr>
      <w:rFonts w:ascii="Wingdings" w:hAnsi="Wingdings" w:hint="default"/>
    </w:rPr>
  </w:style>
  <w:style w:type="character" w:customStyle="1" w:styleId="WW8Num22z1">
    <w:name w:val="WW8Num22z1"/>
    <w:rsid w:val="00F271A3"/>
    <w:rPr>
      <w:rFonts w:ascii="Courier New" w:hAnsi="Courier New" w:cs="Courier New" w:hint="default"/>
    </w:rPr>
  </w:style>
  <w:style w:type="character" w:customStyle="1" w:styleId="WW8Num22z3">
    <w:name w:val="WW8Num22z3"/>
    <w:rsid w:val="00F271A3"/>
    <w:rPr>
      <w:rFonts w:ascii="Symbol" w:hAnsi="Symbol" w:hint="default"/>
    </w:rPr>
  </w:style>
  <w:style w:type="character" w:customStyle="1" w:styleId="WW8Num23z0">
    <w:name w:val="WW8Num23z0"/>
    <w:rsid w:val="00F271A3"/>
    <w:rPr>
      <w:b w:val="0"/>
      <w:bCs w:val="0"/>
      <w:i w:val="0"/>
      <w:iCs w:val="0"/>
    </w:rPr>
  </w:style>
  <w:style w:type="character" w:customStyle="1" w:styleId="WW8Num25z0">
    <w:name w:val="WW8Num25z0"/>
    <w:rsid w:val="00F271A3"/>
    <w:rPr>
      <w:rFonts w:ascii="Wingdings" w:hAnsi="Wingdings" w:hint="default"/>
    </w:rPr>
  </w:style>
  <w:style w:type="character" w:customStyle="1" w:styleId="WW8Num25z1">
    <w:name w:val="WW8Num25z1"/>
    <w:rsid w:val="00F271A3"/>
    <w:rPr>
      <w:rFonts w:ascii="Courier New" w:hAnsi="Courier New" w:cs="Courier New" w:hint="default"/>
    </w:rPr>
  </w:style>
  <w:style w:type="character" w:customStyle="1" w:styleId="WW8Num25z3">
    <w:name w:val="WW8Num25z3"/>
    <w:rsid w:val="00F271A3"/>
    <w:rPr>
      <w:rFonts w:ascii="Symbol" w:hAnsi="Symbol" w:hint="default"/>
    </w:rPr>
  </w:style>
  <w:style w:type="character" w:customStyle="1" w:styleId="WW8Num26z0">
    <w:name w:val="WW8Num26z0"/>
    <w:rsid w:val="00F271A3"/>
    <w:rPr>
      <w:rFonts w:ascii="Wingdings" w:hAnsi="Wingdings" w:hint="default"/>
    </w:rPr>
  </w:style>
  <w:style w:type="character" w:customStyle="1" w:styleId="WW8Num26z1">
    <w:name w:val="WW8Num26z1"/>
    <w:rsid w:val="00F271A3"/>
    <w:rPr>
      <w:rFonts w:ascii="Courier New" w:hAnsi="Courier New" w:cs="Courier New" w:hint="default"/>
    </w:rPr>
  </w:style>
  <w:style w:type="character" w:customStyle="1" w:styleId="WW8Num26z3">
    <w:name w:val="WW8Num26z3"/>
    <w:rsid w:val="00F271A3"/>
    <w:rPr>
      <w:rFonts w:ascii="Symbol" w:hAnsi="Symbol" w:hint="default"/>
    </w:rPr>
  </w:style>
  <w:style w:type="character" w:customStyle="1" w:styleId="WW8Num27z0">
    <w:name w:val="WW8Num27z0"/>
    <w:rsid w:val="00F271A3"/>
    <w:rPr>
      <w:rFonts w:ascii="Symbol" w:hAnsi="Symbol" w:hint="default"/>
      <w:sz w:val="18"/>
    </w:rPr>
  </w:style>
  <w:style w:type="character" w:customStyle="1" w:styleId="WW8Num27z1">
    <w:name w:val="WW8Num27z1"/>
    <w:rsid w:val="00F271A3"/>
    <w:rPr>
      <w:rFonts w:ascii="Wingdings" w:hAnsi="Wingdings" w:hint="default"/>
      <w:sz w:val="18"/>
    </w:rPr>
  </w:style>
  <w:style w:type="character" w:customStyle="1" w:styleId="WW8Num27z2">
    <w:name w:val="WW8Num27z2"/>
    <w:rsid w:val="00F271A3"/>
    <w:rPr>
      <w:rFonts w:ascii="Wingdings" w:hAnsi="Wingdings" w:hint="default"/>
    </w:rPr>
  </w:style>
  <w:style w:type="character" w:customStyle="1" w:styleId="WW8Num27z3">
    <w:name w:val="WW8Num27z3"/>
    <w:rsid w:val="00F271A3"/>
    <w:rPr>
      <w:rFonts w:ascii="Symbol" w:hAnsi="Symbol" w:hint="default"/>
    </w:rPr>
  </w:style>
  <w:style w:type="character" w:customStyle="1" w:styleId="WW8Num27z4">
    <w:name w:val="WW8Num27z4"/>
    <w:rsid w:val="00F271A3"/>
    <w:rPr>
      <w:rFonts w:ascii="Courier New" w:hAnsi="Courier New" w:cs="Courier New" w:hint="default"/>
    </w:rPr>
  </w:style>
  <w:style w:type="character" w:customStyle="1" w:styleId="WW8Num28z0">
    <w:name w:val="WW8Num28z0"/>
    <w:rsid w:val="00F271A3"/>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F271A3"/>
    <w:rPr>
      <w:b w:val="0"/>
      <w:bCs w:val="0"/>
      <w:i w:val="0"/>
      <w:iCs w:val="0"/>
      <w:color w:val="auto"/>
      <w:sz w:val="22"/>
    </w:rPr>
  </w:style>
  <w:style w:type="character" w:customStyle="1" w:styleId="WW8Num29z1">
    <w:name w:val="WW8Num29z1"/>
    <w:rsid w:val="00F271A3"/>
    <w:rPr>
      <w:rFonts w:ascii="Wingdings" w:hAnsi="Wingdings" w:hint="default"/>
      <w:b w:val="0"/>
      <w:bCs w:val="0"/>
      <w:i w:val="0"/>
      <w:iCs w:val="0"/>
      <w:color w:val="auto"/>
      <w:sz w:val="22"/>
    </w:rPr>
  </w:style>
  <w:style w:type="character" w:customStyle="1" w:styleId="WW8Num31z0">
    <w:name w:val="WW8Num31z0"/>
    <w:rsid w:val="00F271A3"/>
    <w:rPr>
      <w:rFonts w:ascii="Wingdings" w:hAnsi="Wingdings" w:hint="default"/>
      <w:sz w:val="24"/>
      <w:szCs w:val="24"/>
    </w:rPr>
  </w:style>
  <w:style w:type="character" w:customStyle="1" w:styleId="WW8Num31z1">
    <w:name w:val="WW8Num31z1"/>
    <w:rsid w:val="00F271A3"/>
    <w:rPr>
      <w:rFonts w:ascii="Courier New" w:hAnsi="Courier New" w:cs="Courier New" w:hint="default"/>
    </w:rPr>
  </w:style>
  <w:style w:type="character" w:customStyle="1" w:styleId="WW8Num31z2">
    <w:name w:val="WW8Num31z2"/>
    <w:rsid w:val="00F271A3"/>
    <w:rPr>
      <w:rFonts w:ascii="Wingdings" w:hAnsi="Wingdings" w:hint="default"/>
    </w:rPr>
  </w:style>
  <w:style w:type="character" w:customStyle="1" w:styleId="WW8Num31z3">
    <w:name w:val="WW8Num31z3"/>
    <w:rsid w:val="00F271A3"/>
    <w:rPr>
      <w:rFonts w:ascii="Symbol" w:hAnsi="Symbol" w:hint="default"/>
    </w:rPr>
  </w:style>
  <w:style w:type="character" w:customStyle="1" w:styleId="WW8Num32z0">
    <w:name w:val="WW8Num32z0"/>
    <w:rsid w:val="00F271A3"/>
    <w:rPr>
      <w:rFonts w:ascii="Wingdings" w:hAnsi="Wingdings" w:hint="default"/>
    </w:rPr>
  </w:style>
  <w:style w:type="character" w:customStyle="1" w:styleId="WW8Num32z1">
    <w:name w:val="WW8Num32z1"/>
    <w:rsid w:val="00F271A3"/>
    <w:rPr>
      <w:rFonts w:ascii="Courier New" w:hAnsi="Courier New" w:cs="Courier New" w:hint="default"/>
    </w:rPr>
  </w:style>
  <w:style w:type="character" w:customStyle="1" w:styleId="WW8Num32z3">
    <w:name w:val="WW8Num32z3"/>
    <w:rsid w:val="00F271A3"/>
    <w:rPr>
      <w:rFonts w:ascii="Symbol" w:hAnsi="Symbol" w:hint="default"/>
    </w:rPr>
  </w:style>
  <w:style w:type="character" w:customStyle="1" w:styleId="WW8Num33z0">
    <w:name w:val="WW8Num33z0"/>
    <w:rsid w:val="00F271A3"/>
    <w:rPr>
      <w:rFonts w:ascii="Wingdings" w:hAnsi="Wingdings" w:hint="default"/>
      <w:b w:val="0"/>
      <w:bCs w:val="0"/>
      <w:i w:val="0"/>
      <w:iCs w:val="0"/>
    </w:rPr>
  </w:style>
  <w:style w:type="character" w:customStyle="1" w:styleId="WW8Num33z2">
    <w:name w:val="WW8Num33z2"/>
    <w:rsid w:val="00F271A3"/>
    <w:rPr>
      <w:rFonts w:ascii="Wingdings" w:hAnsi="Wingdings" w:hint="default"/>
    </w:rPr>
  </w:style>
  <w:style w:type="character" w:customStyle="1" w:styleId="WW8Num33z3">
    <w:name w:val="WW8Num33z3"/>
    <w:rsid w:val="00F271A3"/>
    <w:rPr>
      <w:rFonts w:ascii="Symbol" w:hAnsi="Symbol" w:hint="default"/>
    </w:rPr>
  </w:style>
  <w:style w:type="character" w:customStyle="1" w:styleId="WW8Num33z4">
    <w:name w:val="WW8Num33z4"/>
    <w:rsid w:val="00F271A3"/>
    <w:rPr>
      <w:rFonts w:ascii="Courier New" w:hAnsi="Courier New" w:cs="Courier New" w:hint="default"/>
    </w:rPr>
  </w:style>
  <w:style w:type="character" w:customStyle="1" w:styleId="WW8Num34z0">
    <w:name w:val="WW8Num34z0"/>
    <w:rsid w:val="00F271A3"/>
    <w:rPr>
      <w:b w:val="0"/>
      <w:bCs w:val="0"/>
      <w:i w:val="0"/>
      <w:iCs w:val="0"/>
      <w:color w:val="auto"/>
      <w:sz w:val="22"/>
    </w:rPr>
  </w:style>
  <w:style w:type="character" w:customStyle="1" w:styleId="WW8Num36z0">
    <w:name w:val="WW8Num36z0"/>
    <w:rsid w:val="00F271A3"/>
    <w:rPr>
      <w:rFonts w:ascii="Wingdings" w:hAnsi="Wingdings" w:hint="default"/>
    </w:rPr>
  </w:style>
  <w:style w:type="character" w:customStyle="1" w:styleId="WW8Num36z1">
    <w:name w:val="WW8Num36z1"/>
    <w:rsid w:val="00F271A3"/>
    <w:rPr>
      <w:rFonts w:ascii="Courier New" w:hAnsi="Courier New" w:cs="Courier New" w:hint="default"/>
    </w:rPr>
  </w:style>
  <w:style w:type="character" w:customStyle="1" w:styleId="WW8Num36z3">
    <w:name w:val="WW8Num36z3"/>
    <w:rsid w:val="00F271A3"/>
    <w:rPr>
      <w:rFonts w:ascii="Symbol" w:hAnsi="Symbol" w:hint="default"/>
    </w:rPr>
  </w:style>
  <w:style w:type="character" w:customStyle="1" w:styleId="WW8Num37z0">
    <w:name w:val="WW8Num37z0"/>
    <w:rsid w:val="00F271A3"/>
    <w:rPr>
      <w:b w:val="0"/>
      <w:bCs w:val="0"/>
      <w:i w:val="0"/>
      <w:iCs w:val="0"/>
      <w:color w:val="auto"/>
      <w:sz w:val="22"/>
    </w:rPr>
  </w:style>
  <w:style w:type="character" w:customStyle="1" w:styleId="WW8Num39z0">
    <w:name w:val="WW8Num39z0"/>
    <w:rsid w:val="00F271A3"/>
    <w:rPr>
      <w:rFonts w:ascii="Wingdings" w:hAnsi="Wingdings" w:hint="default"/>
    </w:rPr>
  </w:style>
  <w:style w:type="character" w:customStyle="1" w:styleId="WW8Num39z1">
    <w:name w:val="WW8Num39z1"/>
    <w:rsid w:val="00F271A3"/>
    <w:rPr>
      <w:rFonts w:ascii="Wingdings" w:hAnsi="Wingdings" w:hint="default"/>
      <w:b w:val="0"/>
      <w:bCs w:val="0"/>
      <w:i w:val="0"/>
      <w:iCs w:val="0"/>
    </w:rPr>
  </w:style>
  <w:style w:type="character" w:customStyle="1" w:styleId="WW8Num39z3">
    <w:name w:val="WW8Num39z3"/>
    <w:rsid w:val="00F271A3"/>
    <w:rPr>
      <w:rFonts w:ascii="Symbol" w:hAnsi="Symbol" w:hint="default"/>
    </w:rPr>
  </w:style>
  <w:style w:type="character" w:customStyle="1" w:styleId="WW8Num39z4">
    <w:name w:val="WW8Num39z4"/>
    <w:rsid w:val="00F271A3"/>
    <w:rPr>
      <w:rFonts w:ascii="Courier New" w:hAnsi="Courier New" w:cs="Courier New" w:hint="default"/>
    </w:rPr>
  </w:style>
  <w:style w:type="character" w:customStyle="1" w:styleId="WW8Num40z0">
    <w:name w:val="WW8Num40z0"/>
    <w:rsid w:val="00F271A3"/>
    <w:rPr>
      <w:rFonts w:ascii="Wingdings" w:hAnsi="Wingdings" w:hint="default"/>
    </w:rPr>
  </w:style>
  <w:style w:type="character" w:customStyle="1" w:styleId="WW8Num40z1">
    <w:name w:val="WW8Num40z1"/>
    <w:rsid w:val="00F271A3"/>
    <w:rPr>
      <w:rFonts w:ascii="Verdana" w:hAnsi="Verdana" w:hint="default"/>
    </w:rPr>
  </w:style>
  <w:style w:type="character" w:customStyle="1" w:styleId="WW8Num40z3">
    <w:name w:val="WW8Num40z3"/>
    <w:rsid w:val="00F271A3"/>
    <w:rPr>
      <w:rFonts w:ascii="Symbol" w:hAnsi="Symbol" w:hint="default"/>
    </w:rPr>
  </w:style>
  <w:style w:type="character" w:customStyle="1" w:styleId="WW8Num40z4">
    <w:name w:val="WW8Num40z4"/>
    <w:rsid w:val="00F271A3"/>
    <w:rPr>
      <w:rFonts w:ascii="Courier New" w:hAnsi="Courier New" w:cs="Courier New" w:hint="default"/>
    </w:rPr>
  </w:style>
  <w:style w:type="character" w:customStyle="1" w:styleId="WW8NumSt10z0">
    <w:name w:val="WW8NumSt10z0"/>
    <w:rsid w:val="00F271A3"/>
    <w:rPr>
      <w:rFonts w:ascii="Times New Roman" w:hAnsi="Times New Roman" w:cs="Times New Roman" w:hint="default"/>
      <w:b/>
      <w:bCs w:val="0"/>
      <w:i w:val="0"/>
      <w:iCs w:val="0"/>
      <w:strike w:val="0"/>
      <w:dstrike w:val="0"/>
      <w:color w:val="auto"/>
      <w:sz w:val="28"/>
      <w:u w:val="none"/>
      <w:effect w:val="none"/>
    </w:rPr>
  </w:style>
  <w:style w:type="character" w:customStyle="1" w:styleId="1a">
    <w:name w:val="Основной шрифт абзаца1"/>
    <w:rsid w:val="00F271A3"/>
  </w:style>
  <w:style w:type="character" w:customStyle="1" w:styleId="1b">
    <w:name w:val="Знак сноски1"/>
    <w:rsid w:val="00F271A3"/>
    <w:rPr>
      <w:vertAlign w:val="superscript"/>
    </w:rPr>
  </w:style>
  <w:style w:type="character" w:customStyle="1" w:styleId="aff4">
    <w:name w:val="Символы концевой сноски"/>
    <w:rsid w:val="00F271A3"/>
    <w:rPr>
      <w:vertAlign w:val="superscript"/>
    </w:rPr>
  </w:style>
  <w:style w:type="character" w:customStyle="1" w:styleId="WW-">
    <w:name w:val="WW-Символы концевой сноски"/>
    <w:rsid w:val="00F271A3"/>
  </w:style>
  <w:style w:type="character" w:customStyle="1" w:styleId="1c">
    <w:name w:val="Знак концевой сноски1"/>
    <w:rsid w:val="00F271A3"/>
    <w:rPr>
      <w:vertAlign w:val="superscript"/>
    </w:rPr>
  </w:style>
  <w:style w:type="character" w:customStyle="1" w:styleId="aff5">
    <w:name w:val="Маркеры списка"/>
    <w:rsid w:val="00F271A3"/>
    <w:rPr>
      <w:rFonts w:ascii="OpenSymbol" w:eastAsia="OpenSymbol" w:hAnsi="OpenSymbol" w:cs="OpenSymbol" w:hint="default"/>
    </w:rPr>
  </w:style>
  <w:style w:type="character" w:customStyle="1" w:styleId="2b">
    <w:name w:val="Знак сноски2"/>
    <w:rsid w:val="00F271A3"/>
    <w:rPr>
      <w:vertAlign w:val="superscript"/>
    </w:rPr>
  </w:style>
  <w:style w:type="character" w:customStyle="1" w:styleId="2c">
    <w:name w:val="Знак концевой сноски2"/>
    <w:rsid w:val="00F271A3"/>
    <w:rPr>
      <w:vertAlign w:val="superscript"/>
    </w:rPr>
  </w:style>
  <w:style w:type="character" w:customStyle="1" w:styleId="aff6">
    <w:name w:val="Символ нумерации"/>
    <w:rsid w:val="00F271A3"/>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015BD4"/>
    <w:rPr>
      <w:rFonts w:ascii="Cambria" w:eastAsia="Times New Roman" w:hAnsi="Cambria" w:cs="Times New Roman"/>
      <w:b/>
      <w:bCs/>
      <w:kern w:val="32"/>
      <w:sz w:val="32"/>
      <w:szCs w:val="32"/>
    </w:rPr>
  </w:style>
  <w:style w:type="paragraph" w:styleId="2d">
    <w:name w:val="Body Text 2"/>
    <w:basedOn w:val="a2"/>
    <w:link w:val="2e"/>
    <w:unhideWhenUsed/>
    <w:rsid w:val="00015BD4"/>
    <w:pPr>
      <w:spacing w:after="120" w:line="480" w:lineRule="auto"/>
    </w:pPr>
  </w:style>
  <w:style w:type="character" w:customStyle="1" w:styleId="2e">
    <w:name w:val="Основной текст 2 Знак"/>
    <w:basedOn w:val="a3"/>
    <w:link w:val="2d"/>
    <w:rsid w:val="00015BD4"/>
  </w:style>
  <w:style w:type="paragraph" w:customStyle="1" w:styleId="font5">
    <w:name w:val="font5"/>
    <w:basedOn w:val="a2"/>
    <w:rsid w:val="00B03C99"/>
    <w:pPr>
      <w:spacing w:before="100" w:beforeAutospacing="1" w:after="100" w:afterAutospacing="1"/>
    </w:pPr>
    <w:rPr>
      <w:rFonts w:ascii="Arial" w:hAnsi="Arial" w:cs="Arial"/>
      <w:i/>
      <w:iCs/>
      <w:sz w:val="18"/>
      <w:szCs w:val="18"/>
    </w:rPr>
  </w:style>
  <w:style w:type="paragraph" w:customStyle="1" w:styleId="font6">
    <w:name w:val="font6"/>
    <w:basedOn w:val="a2"/>
    <w:rsid w:val="00B03C99"/>
    <w:pPr>
      <w:spacing w:before="100" w:beforeAutospacing="1" w:after="100" w:afterAutospacing="1"/>
    </w:pPr>
    <w:rPr>
      <w:rFonts w:ascii="Arial" w:hAnsi="Arial" w:cs="Arial"/>
      <w:i/>
      <w:iCs/>
      <w:sz w:val="14"/>
      <w:szCs w:val="14"/>
    </w:rPr>
  </w:style>
  <w:style w:type="paragraph" w:customStyle="1" w:styleId="font7">
    <w:name w:val="font7"/>
    <w:basedOn w:val="a2"/>
    <w:rsid w:val="00B03C99"/>
    <w:pPr>
      <w:spacing w:before="100" w:beforeAutospacing="1" w:after="100" w:afterAutospacing="1"/>
    </w:pPr>
    <w:rPr>
      <w:rFonts w:ascii="Arial" w:hAnsi="Arial" w:cs="Arial"/>
      <w:b/>
      <w:bCs/>
      <w:i/>
      <w:iCs/>
      <w:sz w:val="12"/>
      <w:szCs w:val="12"/>
    </w:rPr>
  </w:style>
  <w:style w:type="paragraph" w:customStyle="1" w:styleId="xl63">
    <w:name w:val="xl63"/>
    <w:basedOn w:val="a2"/>
    <w:rsid w:val="00B03C99"/>
    <w:pPr>
      <w:spacing w:before="100" w:beforeAutospacing="1" w:after="100" w:afterAutospacing="1"/>
      <w:textAlignment w:val="top"/>
    </w:pPr>
    <w:rPr>
      <w:rFonts w:ascii="Arial" w:hAnsi="Arial" w:cs="Arial"/>
      <w:sz w:val="18"/>
      <w:szCs w:val="18"/>
    </w:rPr>
  </w:style>
  <w:style w:type="paragraph" w:customStyle="1" w:styleId="xl64">
    <w:name w:val="xl64"/>
    <w:basedOn w:val="a2"/>
    <w:rsid w:val="00B03C99"/>
    <w:pPr>
      <w:spacing w:before="100" w:beforeAutospacing="1" w:after="100" w:afterAutospacing="1"/>
      <w:textAlignment w:val="top"/>
    </w:pPr>
    <w:rPr>
      <w:rFonts w:ascii="Arial" w:hAnsi="Arial" w:cs="Arial"/>
      <w:sz w:val="18"/>
      <w:szCs w:val="18"/>
    </w:rPr>
  </w:style>
  <w:style w:type="paragraph" w:customStyle="1" w:styleId="xl65">
    <w:name w:val="xl65"/>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66">
    <w:name w:val="xl66"/>
    <w:basedOn w:val="a2"/>
    <w:rsid w:val="00B03C99"/>
    <w:pPr>
      <w:spacing w:before="100" w:beforeAutospacing="1" w:after="100" w:afterAutospacing="1"/>
      <w:jc w:val="center"/>
      <w:textAlignment w:val="top"/>
    </w:pPr>
    <w:rPr>
      <w:rFonts w:ascii="Arial" w:hAnsi="Arial" w:cs="Arial"/>
      <w:sz w:val="16"/>
      <w:szCs w:val="16"/>
    </w:rPr>
  </w:style>
  <w:style w:type="paragraph" w:customStyle="1" w:styleId="xl67">
    <w:name w:val="xl67"/>
    <w:basedOn w:val="a2"/>
    <w:rsid w:val="00B03C99"/>
    <w:pPr>
      <w:spacing w:before="100" w:beforeAutospacing="1" w:after="100" w:afterAutospacing="1"/>
      <w:jc w:val="right"/>
      <w:textAlignment w:val="top"/>
    </w:pPr>
    <w:rPr>
      <w:rFonts w:ascii="Arial" w:hAnsi="Arial" w:cs="Arial"/>
      <w:sz w:val="16"/>
      <w:szCs w:val="16"/>
    </w:rPr>
  </w:style>
  <w:style w:type="paragraph" w:customStyle="1" w:styleId="xl68">
    <w:name w:val="xl68"/>
    <w:basedOn w:val="a2"/>
    <w:rsid w:val="00B03C99"/>
    <w:pPr>
      <w:spacing w:before="100" w:beforeAutospacing="1" w:after="100" w:afterAutospacing="1"/>
    </w:pPr>
    <w:rPr>
      <w:rFonts w:ascii="Arial" w:hAnsi="Arial" w:cs="Arial"/>
      <w:sz w:val="24"/>
      <w:szCs w:val="24"/>
    </w:rPr>
  </w:style>
  <w:style w:type="paragraph" w:customStyle="1" w:styleId="xl69">
    <w:name w:val="xl69"/>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70">
    <w:name w:val="xl7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8">
    <w:name w:val="xl8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0">
    <w:name w:val="xl9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1">
    <w:name w:val="xl91"/>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2"/>
    <w:rsid w:val="00517B69"/>
    <w:pPr>
      <w:spacing w:before="100" w:beforeAutospacing="1" w:after="100" w:afterAutospacing="1"/>
      <w:textAlignment w:val="top"/>
    </w:pPr>
    <w:rPr>
      <w:sz w:val="24"/>
      <w:szCs w:val="24"/>
    </w:rPr>
  </w:style>
  <w:style w:type="paragraph" w:customStyle="1" w:styleId="xl95">
    <w:name w:val="xl95"/>
    <w:basedOn w:val="a2"/>
    <w:rsid w:val="00517B69"/>
    <w:pPr>
      <w:spacing w:before="100" w:beforeAutospacing="1" w:after="100" w:afterAutospacing="1"/>
      <w:jc w:val="center"/>
      <w:textAlignment w:val="top"/>
    </w:pPr>
    <w:rPr>
      <w:rFonts w:ascii="Arial" w:hAnsi="Arial" w:cs="Arial"/>
      <w:i/>
      <w:iCs/>
      <w:sz w:val="18"/>
      <w:szCs w:val="18"/>
    </w:rPr>
  </w:style>
  <w:style w:type="paragraph" w:customStyle="1" w:styleId="xl96">
    <w:name w:val="xl96"/>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1d">
    <w:name w:val="Обычный1"/>
    <w:rsid w:val="00B86700"/>
    <w:rPr>
      <w:snapToGrid w:val="0"/>
    </w:rPr>
  </w:style>
  <w:style w:type="paragraph" w:styleId="37">
    <w:name w:val="Body Text 3"/>
    <w:basedOn w:val="a2"/>
    <w:link w:val="38"/>
    <w:rsid w:val="00B86700"/>
    <w:pPr>
      <w:jc w:val="right"/>
    </w:pPr>
  </w:style>
  <w:style w:type="character" w:customStyle="1" w:styleId="38">
    <w:name w:val="Основной текст 3 Знак"/>
    <w:basedOn w:val="a3"/>
    <w:link w:val="37"/>
    <w:rsid w:val="00B86700"/>
  </w:style>
  <w:style w:type="paragraph" w:customStyle="1" w:styleId="311">
    <w:name w:val="аголовок 31"/>
    <w:basedOn w:val="1d"/>
    <w:next w:val="1d"/>
    <w:rsid w:val="00B86700"/>
    <w:pPr>
      <w:keepNext/>
      <w:jc w:val="both"/>
    </w:pPr>
    <w:rPr>
      <w:sz w:val="24"/>
    </w:rPr>
  </w:style>
  <w:style w:type="paragraph" w:customStyle="1" w:styleId="Iauiue1">
    <w:name w:val="Iau?iue1"/>
    <w:rsid w:val="00B86700"/>
    <w:pPr>
      <w:overflowPunct w:val="0"/>
      <w:autoSpaceDE w:val="0"/>
      <w:autoSpaceDN w:val="0"/>
      <w:adjustRightInd w:val="0"/>
      <w:textAlignment w:val="baseline"/>
    </w:pPr>
  </w:style>
  <w:style w:type="paragraph" w:customStyle="1" w:styleId="81">
    <w:name w:val="заголовок 8"/>
    <w:basedOn w:val="a2"/>
    <w:next w:val="a2"/>
    <w:rsid w:val="00B86700"/>
    <w:pPr>
      <w:keepNext/>
      <w:autoSpaceDE w:val="0"/>
      <w:autoSpaceDN w:val="0"/>
      <w:ind w:left="660"/>
    </w:pPr>
    <w:rPr>
      <w:b/>
      <w:sz w:val="24"/>
    </w:rPr>
  </w:style>
  <w:style w:type="paragraph" w:styleId="39">
    <w:name w:val="Body Text Indent 3"/>
    <w:basedOn w:val="a2"/>
    <w:link w:val="3a"/>
    <w:rsid w:val="00B86700"/>
    <w:pPr>
      <w:spacing w:before="240"/>
      <w:ind w:firstLine="851"/>
    </w:pPr>
    <w:rPr>
      <w:sz w:val="28"/>
    </w:rPr>
  </w:style>
  <w:style w:type="character" w:customStyle="1" w:styleId="3a">
    <w:name w:val="Основной текст с отступом 3 Знак"/>
    <w:link w:val="39"/>
    <w:rsid w:val="00B86700"/>
    <w:rPr>
      <w:sz w:val="28"/>
    </w:rPr>
  </w:style>
  <w:style w:type="paragraph" w:styleId="a1">
    <w:name w:val="List Bullet"/>
    <w:basedOn w:val="a2"/>
    <w:autoRedefine/>
    <w:rsid w:val="00B86700"/>
    <w:pPr>
      <w:numPr>
        <w:numId w:val="14"/>
      </w:numPr>
      <w:spacing w:before="120"/>
      <w:jc w:val="both"/>
    </w:pPr>
    <w:rPr>
      <w:sz w:val="24"/>
    </w:rPr>
  </w:style>
  <w:style w:type="paragraph" w:customStyle="1" w:styleId="xl53">
    <w:name w:val="xl53"/>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B86700"/>
    <w:pPr>
      <w:spacing w:before="100" w:beforeAutospacing="1" w:after="100" w:afterAutospacing="1"/>
    </w:pPr>
    <w:rPr>
      <w:sz w:val="24"/>
      <w:szCs w:val="24"/>
    </w:rPr>
  </w:style>
  <w:style w:type="paragraph" w:customStyle="1" w:styleId="xl25">
    <w:name w:val="xl25"/>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B8670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B8670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B86700"/>
    <w:pPr>
      <w:spacing w:before="100" w:beforeAutospacing="1" w:after="100" w:afterAutospacing="1"/>
      <w:jc w:val="center"/>
    </w:pPr>
    <w:rPr>
      <w:sz w:val="24"/>
      <w:szCs w:val="24"/>
    </w:rPr>
  </w:style>
  <w:style w:type="paragraph" w:customStyle="1" w:styleId="xl35">
    <w:name w:val="xl35"/>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B8670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B8670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B8670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B8670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B8670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B8670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B8670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B8670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B8670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o">
    <w:name w:val="o?"/>
    <w:basedOn w:val="a2"/>
    <w:rsid w:val="00B86700"/>
    <w:pPr>
      <w:spacing w:after="120"/>
    </w:pPr>
    <w:rPr>
      <w:b/>
      <w:sz w:val="24"/>
    </w:rPr>
  </w:style>
  <w:style w:type="paragraph" w:styleId="a">
    <w:name w:val="List Number"/>
    <w:basedOn w:val="a2"/>
    <w:rsid w:val="00B86700"/>
    <w:pPr>
      <w:numPr>
        <w:numId w:val="15"/>
      </w:numPr>
      <w:spacing w:after="60"/>
      <w:jc w:val="both"/>
    </w:pPr>
    <w:rPr>
      <w:sz w:val="24"/>
    </w:rPr>
  </w:style>
  <w:style w:type="paragraph" w:styleId="2f">
    <w:name w:val="List 2"/>
    <w:basedOn w:val="a2"/>
    <w:rsid w:val="00B86700"/>
    <w:pPr>
      <w:ind w:left="566" w:hanging="283"/>
    </w:pPr>
  </w:style>
  <w:style w:type="paragraph" w:styleId="3b">
    <w:name w:val="List 3"/>
    <w:basedOn w:val="a2"/>
    <w:rsid w:val="00B86700"/>
    <w:pPr>
      <w:ind w:left="849" w:hanging="283"/>
    </w:pPr>
  </w:style>
  <w:style w:type="paragraph" w:styleId="aff7">
    <w:name w:val="Document Map"/>
    <w:basedOn w:val="a2"/>
    <w:link w:val="aff8"/>
    <w:rsid w:val="00B86700"/>
    <w:pPr>
      <w:shd w:val="clear" w:color="auto" w:fill="000080"/>
    </w:pPr>
    <w:rPr>
      <w:rFonts w:ascii="Tahoma" w:hAnsi="Tahoma" w:cs="Tahoma"/>
    </w:rPr>
  </w:style>
  <w:style w:type="character" w:customStyle="1" w:styleId="aff8">
    <w:name w:val="Схема документа Знак"/>
    <w:link w:val="aff7"/>
    <w:rsid w:val="00B86700"/>
    <w:rPr>
      <w:rFonts w:ascii="Tahoma" w:hAnsi="Tahoma" w:cs="Tahoma"/>
      <w:shd w:val="clear" w:color="auto" w:fill="000080"/>
    </w:rPr>
  </w:style>
  <w:style w:type="paragraph" w:styleId="2">
    <w:name w:val="List Bullet 2"/>
    <w:basedOn w:val="a2"/>
    <w:autoRedefine/>
    <w:rsid w:val="00B86700"/>
    <w:pPr>
      <w:numPr>
        <w:numId w:val="16"/>
      </w:numPr>
      <w:spacing w:after="60"/>
      <w:jc w:val="both"/>
    </w:pPr>
    <w:rPr>
      <w:sz w:val="24"/>
    </w:rPr>
  </w:style>
  <w:style w:type="paragraph" w:styleId="30">
    <w:name w:val="List Bullet 3"/>
    <w:basedOn w:val="a2"/>
    <w:autoRedefine/>
    <w:rsid w:val="00B86700"/>
    <w:pPr>
      <w:numPr>
        <w:numId w:val="17"/>
      </w:numPr>
      <w:spacing w:after="60"/>
      <w:jc w:val="both"/>
    </w:pPr>
    <w:rPr>
      <w:sz w:val="24"/>
    </w:rPr>
  </w:style>
  <w:style w:type="paragraph" w:styleId="40">
    <w:name w:val="List Bullet 4"/>
    <w:basedOn w:val="a2"/>
    <w:autoRedefine/>
    <w:rsid w:val="00B86700"/>
    <w:pPr>
      <w:numPr>
        <w:numId w:val="18"/>
      </w:numPr>
      <w:spacing w:after="60"/>
      <w:jc w:val="both"/>
    </w:pPr>
    <w:rPr>
      <w:sz w:val="24"/>
    </w:rPr>
  </w:style>
  <w:style w:type="paragraph" w:styleId="50">
    <w:name w:val="List Bullet 5"/>
    <w:basedOn w:val="a2"/>
    <w:autoRedefine/>
    <w:rsid w:val="00B86700"/>
    <w:pPr>
      <w:numPr>
        <w:numId w:val="19"/>
      </w:numPr>
      <w:spacing w:after="60"/>
      <w:jc w:val="both"/>
    </w:pPr>
    <w:rPr>
      <w:sz w:val="24"/>
    </w:rPr>
  </w:style>
  <w:style w:type="paragraph" w:styleId="3">
    <w:name w:val="List Number 3"/>
    <w:basedOn w:val="a2"/>
    <w:rsid w:val="00B86700"/>
    <w:pPr>
      <w:numPr>
        <w:numId w:val="20"/>
      </w:numPr>
      <w:spacing w:after="60"/>
      <w:jc w:val="both"/>
    </w:pPr>
    <w:rPr>
      <w:sz w:val="24"/>
    </w:rPr>
  </w:style>
  <w:style w:type="paragraph" w:styleId="4">
    <w:name w:val="List Number 4"/>
    <w:basedOn w:val="a2"/>
    <w:rsid w:val="00B86700"/>
    <w:pPr>
      <w:numPr>
        <w:numId w:val="21"/>
      </w:numPr>
      <w:spacing w:after="60"/>
      <w:jc w:val="both"/>
    </w:pPr>
    <w:rPr>
      <w:sz w:val="24"/>
    </w:rPr>
  </w:style>
  <w:style w:type="paragraph" w:styleId="5">
    <w:name w:val="List Number 5"/>
    <w:basedOn w:val="a2"/>
    <w:rsid w:val="00B86700"/>
    <w:pPr>
      <w:numPr>
        <w:numId w:val="22"/>
      </w:numPr>
      <w:spacing w:after="60"/>
      <w:jc w:val="both"/>
    </w:pPr>
    <w:rPr>
      <w:sz w:val="24"/>
    </w:rPr>
  </w:style>
  <w:style w:type="paragraph" w:customStyle="1" w:styleId="aff9">
    <w:name w:val="Часть"/>
    <w:basedOn w:val="a2"/>
    <w:rsid w:val="00B86700"/>
    <w:pPr>
      <w:tabs>
        <w:tab w:val="num" w:pos="360"/>
      </w:tabs>
      <w:spacing w:after="60"/>
      <w:ind w:left="360" w:hanging="360"/>
      <w:jc w:val="center"/>
    </w:pPr>
    <w:rPr>
      <w:rFonts w:ascii="Arial" w:hAnsi="Arial"/>
      <w:b/>
      <w:caps/>
      <w:sz w:val="32"/>
    </w:rPr>
  </w:style>
  <w:style w:type="paragraph" w:customStyle="1" w:styleId="31">
    <w:name w:val="Раздел 3"/>
    <w:basedOn w:val="a2"/>
    <w:rsid w:val="00B86700"/>
    <w:pPr>
      <w:numPr>
        <w:numId w:val="23"/>
      </w:numPr>
      <w:spacing w:before="120" w:after="120"/>
      <w:jc w:val="center"/>
    </w:pPr>
    <w:rPr>
      <w:b/>
      <w:sz w:val="24"/>
    </w:rPr>
  </w:style>
  <w:style w:type="paragraph" w:customStyle="1" w:styleId="affa">
    <w:name w:val="Условия контракта"/>
    <w:basedOn w:val="a2"/>
    <w:rsid w:val="00B86700"/>
    <w:pPr>
      <w:spacing w:before="240" w:after="120"/>
      <w:jc w:val="both"/>
    </w:pPr>
    <w:rPr>
      <w:b/>
      <w:sz w:val="24"/>
    </w:rPr>
  </w:style>
  <w:style w:type="paragraph" w:customStyle="1" w:styleId="Instruction">
    <w:name w:val="Instruction"/>
    <w:basedOn w:val="2d"/>
    <w:rsid w:val="00B86700"/>
    <w:pPr>
      <w:tabs>
        <w:tab w:val="num" w:pos="360"/>
      </w:tabs>
      <w:spacing w:before="180" w:after="60" w:line="240" w:lineRule="auto"/>
      <w:ind w:left="360" w:hanging="360"/>
      <w:jc w:val="both"/>
    </w:pPr>
    <w:rPr>
      <w:b/>
      <w:sz w:val="24"/>
    </w:rPr>
  </w:style>
  <w:style w:type="paragraph" w:styleId="affb">
    <w:name w:val="Subtitle"/>
    <w:basedOn w:val="a2"/>
    <w:link w:val="affc"/>
    <w:qFormat/>
    <w:rsid w:val="00B86700"/>
    <w:pPr>
      <w:spacing w:after="60"/>
      <w:jc w:val="center"/>
      <w:outlineLvl w:val="1"/>
    </w:pPr>
    <w:rPr>
      <w:rFonts w:ascii="Arial" w:hAnsi="Arial"/>
      <w:sz w:val="24"/>
    </w:rPr>
  </w:style>
  <w:style w:type="character" w:customStyle="1" w:styleId="affc">
    <w:name w:val="Подзаголовок Знак"/>
    <w:link w:val="affb"/>
    <w:rsid w:val="00B86700"/>
    <w:rPr>
      <w:rFonts w:ascii="Arial" w:hAnsi="Arial"/>
      <w:sz w:val="24"/>
    </w:rPr>
  </w:style>
  <w:style w:type="paragraph" w:customStyle="1" w:styleId="affd">
    <w:name w:val="Тендерные данные"/>
    <w:basedOn w:val="a2"/>
    <w:rsid w:val="00B86700"/>
    <w:pPr>
      <w:tabs>
        <w:tab w:val="left" w:pos="1985"/>
      </w:tabs>
      <w:spacing w:before="120" w:after="60"/>
      <w:jc w:val="both"/>
    </w:pPr>
    <w:rPr>
      <w:b/>
      <w:sz w:val="24"/>
    </w:rPr>
  </w:style>
  <w:style w:type="paragraph" w:styleId="3c">
    <w:name w:val="toc 3"/>
    <w:basedOn w:val="a2"/>
    <w:next w:val="a2"/>
    <w:autoRedefine/>
    <w:rsid w:val="00B86700"/>
    <w:pPr>
      <w:keepNext/>
      <w:keepLines/>
      <w:widowControl w:val="0"/>
      <w:suppressLineNumbers/>
      <w:tabs>
        <w:tab w:val="right" w:leader="dot" w:pos="8780"/>
      </w:tabs>
      <w:suppressAutoHyphens/>
    </w:pPr>
    <w:rPr>
      <w:b/>
      <w:sz w:val="23"/>
      <w:szCs w:val="23"/>
    </w:rPr>
  </w:style>
  <w:style w:type="paragraph" w:styleId="1e">
    <w:name w:val="toc 1"/>
    <w:basedOn w:val="a2"/>
    <w:next w:val="a2"/>
    <w:autoRedefine/>
    <w:rsid w:val="00B86700"/>
    <w:pPr>
      <w:spacing w:before="120" w:after="120"/>
    </w:pPr>
    <w:rPr>
      <w:b/>
      <w:caps/>
      <w:sz w:val="22"/>
    </w:rPr>
  </w:style>
  <w:style w:type="paragraph" w:styleId="2f0">
    <w:name w:val="toc 2"/>
    <w:basedOn w:val="a2"/>
    <w:next w:val="a2"/>
    <w:autoRedefine/>
    <w:rsid w:val="00B8670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e">
    <w:name w:val="Date"/>
    <w:basedOn w:val="a2"/>
    <w:next w:val="a2"/>
    <w:link w:val="afff"/>
    <w:rsid w:val="00B86700"/>
    <w:pPr>
      <w:spacing w:after="60"/>
      <w:jc w:val="both"/>
    </w:pPr>
    <w:rPr>
      <w:sz w:val="24"/>
    </w:rPr>
  </w:style>
  <w:style w:type="character" w:customStyle="1" w:styleId="afff">
    <w:name w:val="Дата Знак"/>
    <w:link w:val="affe"/>
    <w:rsid w:val="00B86700"/>
    <w:rPr>
      <w:sz w:val="24"/>
    </w:rPr>
  </w:style>
  <w:style w:type="paragraph" w:customStyle="1" w:styleId="afff0">
    <w:name w:val="Îáû÷íûé"/>
    <w:rsid w:val="00B86700"/>
  </w:style>
  <w:style w:type="paragraph" w:customStyle="1" w:styleId="afff1">
    <w:name w:val="Íîðìàëüíûé"/>
    <w:rsid w:val="00B86700"/>
    <w:rPr>
      <w:rFonts w:ascii="Courier" w:hAnsi="Courier"/>
      <w:sz w:val="24"/>
      <w:lang w:val="en-GB"/>
    </w:rPr>
  </w:style>
  <w:style w:type="paragraph" w:customStyle="1" w:styleId="afff2">
    <w:name w:val="Подраздел"/>
    <w:basedOn w:val="a2"/>
    <w:rsid w:val="00B86700"/>
    <w:pPr>
      <w:suppressAutoHyphens/>
      <w:spacing w:before="240" w:after="120"/>
      <w:jc w:val="center"/>
    </w:pPr>
    <w:rPr>
      <w:rFonts w:ascii="TimesDL" w:hAnsi="TimesDL"/>
      <w:b/>
      <w:smallCaps/>
      <w:spacing w:val="-2"/>
      <w:sz w:val="24"/>
    </w:rPr>
  </w:style>
  <w:style w:type="paragraph" w:styleId="afff3">
    <w:name w:val="Block Text"/>
    <w:basedOn w:val="a2"/>
    <w:rsid w:val="00B86700"/>
    <w:pPr>
      <w:spacing w:after="120"/>
      <w:ind w:left="1440" w:right="1440"/>
      <w:jc w:val="both"/>
    </w:pPr>
    <w:rPr>
      <w:sz w:val="24"/>
    </w:rPr>
  </w:style>
  <w:style w:type="paragraph" w:styleId="afff4">
    <w:name w:val="Plain Text"/>
    <w:basedOn w:val="a2"/>
    <w:link w:val="afff5"/>
    <w:rsid w:val="00B86700"/>
    <w:rPr>
      <w:rFonts w:ascii="Courier New" w:hAnsi="Courier New" w:cs="Courier New"/>
    </w:rPr>
  </w:style>
  <w:style w:type="character" w:customStyle="1" w:styleId="afff5">
    <w:name w:val="Текст Знак"/>
    <w:link w:val="afff4"/>
    <w:rsid w:val="00B86700"/>
    <w:rPr>
      <w:rFonts w:ascii="Courier New" w:hAnsi="Courier New" w:cs="Courier New"/>
    </w:rPr>
  </w:style>
  <w:style w:type="character" w:customStyle="1" w:styleId="afff6">
    <w:name w:val="Знак Знак"/>
    <w:rsid w:val="00B86700"/>
    <w:rPr>
      <w:rFonts w:ascii="Arial" w:hAnsi="Arial"/>
      <w:sz w:val="24"/>
      <w:lang w:val="ru-RU" w:eastAsia="ru-RU" w:bidi="ar-SA"/>
    </w:rPr>
  </w:style>
  <w:style w:type="character" w:customStyle="1" w:styleId="afff7">
    <w:name w:val="Основной шрифт"/>
    <w:rsid w:val="00B86700"/>
  </w:style>
  <w:style w:type="paragraph" w:customStyle="1" w:styleId="afff8">
    <w:name w:val="текст таблицы"/>
    <w:basedOn w:val="a2"/>
    <w:rsid w:val="00B86700"/>
    <w:pPr>
      <w:spacing w:before="120"/>
      <w:ind w:right="-102"/>
    </w:pPr>
    <w:rPr>
      <w:sz w:val="24"/>
      <w:szCs w:val="24"/>
    </w:rPr>
  </w:style>
  <w:style w:type="paragraph" w:customStyle="1" w:styleId="BodyTextIndent21">
    <w:name w:val="Body Text Indent 21"/>
    <w:basedOn w:val="a2"/>
    <w:rsid w:val="00B86700"/>
    <w:pPr>
      <w:ind w:firstLine="709"/>
      <w:jc w:val="both"/>
    </w:pPr>
    <w:rPr>
      <w:sz w:val="24"/>
    </w:rPr>
  </w:style>
  <w:style w:type="paragraph" w:customStyle="1" w:styleId="afff9">
    <w:name w:val="Словарная статья"/>
    <w:basedOn w:val="a2"/>
    <w:next w:val="a2"/>
    <w:rsid w:val="00B86700"/>
    <w:pPr>
      <w:autoSpaceDE w:val="0"/>
      <w:autoSpaceDN w:val="0"/>
      <w:adjustRightInd w:val="0"/>
      <w:ind w:right="118"/>
      <w:jc w:val="both"/>
    </w:pPr>
    <w:rPr>
      <w:rFonts w:ascii="Arial" w:hAnsi="Arial"/>
    </w:rPr>
  </w:style>
  <w:style w:type="character" w:customStyle="1" w:styleId="afffa">
    <w:name w:val="номер страницы"/>
    <w:basedOn w:val="a3"/>
    <w:rsid w:val="00B86700"/>
  </w:style>
  <w:style w:type="character" w:styleId="afffb">
    <w:name w:val="line number"/>
    <w:basedOn w:val="a3"/>
    <w:rsid w:val="00B86700"/>
  </w:style>
  <w:style w:type="paragraph" w:styleId="afffc">
    <w:name w:val="annotation text"/>
    <w:basedOn w:val="a2"/>
    <w:link w:val="afffd"/>
    <w:rsid w:val="00B86700"/>
  </w:style>
  <w:style w:type="character" w:customStyle="1" w:styleId="afffd">
    <w:name w:val="Текст примечания Знак"/>
    <w:basedOn w:val="a3"/>
    <w:link w:val="afffc"/>
    <w:rsid w:val="00B86700"/>
  </w:style>
  <w:style w:type="paragraph" w:customStyle="1" w:styleId="xl97">
    <w:name w:val="xl97"/>
    <w:basedOn w:val="a2"/>
    <w:rsid w:val="00B8670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B8670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B8670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B8670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e">
    <w:name w:val="List"/>
    <w:basedOn w:val="a2"/>
    <w:rsid w:val="00B86700"/>
    <w:pPr>
      <w:ind w:left="283" w:hanging="283"/>
    </w:pPr>
    <w:rPr>
      <w:lang w:val="en-US"/>
    </w:rPr>
  </w:style>
  <w:style w:type="paragraph" w:customStyle="1" w:styleId="3d">
    <w:name w:val="Стиль3 Знак"/>
    <w:basedOn w:val="25"/>
    <w:rsid w:val="00B8670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d"/>
    <w:next w:val="1d"/>
    <w:rsid w:val="00B86700"/>
    <w:pPr>
      <w:keepNext/>
      <w:tabs>
        <w:tab w:val="left" w:pos="426"/>
      </w:tabs>
      <w:spacing w:before="120"/>
      <w:jc w:val="center"/>
      <w:outlineLvl w:val="4"/>
    </w:pPr>
    <w:rPr>
      <w:b/>
      <w:sz w:val="24"/>
    </w:rPr>
  </w:style>
  <w:style w:type="paragraph" w:customStyle="1" w:styleId="BodyTextIndent31">
    <w:name w:val="Body Text Indent 31"/>
    <w:basedOn w:val="a2"/>
    <w:rsid w:val="00B86700"/>
    <w:pPr>
      <w:tabs>
        <w:tab w:val="left" w:pos="1069"/>
      </w:tabs>
      <w:ind w:firstLine="709"/>
      <w:jc w:val="both"/>
    </w:pPr>
    <w:rPr>
      <w:b/>
      <w:sz w:val="24"/>
    </w:rPr>
  </w:style>
  <w:style w:type="paragraph" w:customStyle="1" w:styleId="312">
    <w:name w:val="Основной текст с отступом 31"/>
    <w:basedOn w:val="a2"/>
    <w:rsid w:val="00B86700"/>
    <w:pPr>
      <w:ind w:firstLine="709"/>
      <w:jc w:val="both"/>
    </w:pPr>
    <w:rPr>
      <w:sz w:val="22"/>
    </w:rPr>
  </w:style>
  <w:style w:type="paragraph" w:customStyle="1" w:styleId="xl22">
    <w:name w:val="xl22"/>
    <w:basedOn w:val="a2"/>
    <w:rsid w:val="00B86700"/>
    <w:pPr>
      <w:spacing w:before="100" w:beforeAutospacing="1" w:after="100" w:afterAutospacing="1"/>
      <w:textAlignment w:val="top"/>
    </w:pPr>
    <w:rPr>
      <w:sz w:val="24"/>
      <w:szCs w:val="24"/>
    </w:rPr>
  </w:style>
  <w:style w:type="paragraph" w:customStyle="1" w:styleId="xl23">
    <w:name w:val="xl23"/>
    <w:basedOn w:val="a2"/>
    <w:rsid w:val="00B86700"/>
    <w:pPr>
      <w:spacing w:before="100" w:beforeAutospacing="1" w:after="100" w:afterAutospacing="1"/>
    </w:pPr>
    <w:rPr>
      <w:b/>
      <w:bCs/>
      <w:sz w:val="24"/>
      <w:szCs w:val="24"/>
    </w:rPr>
  </w:style>
  <w:style w:type="paragraph" w:customStyle="1" w:styleId="Aaoieeeieiioeooe">
    <w:name w:val="Aa?oiee eieiioeooe"/>
    <w:basedOn w:val="a2"/>
    <w:rsid w:val="00B86700"/>
    <w:pPr>
      <w:tabs>
        <w:tab w:val="center" w:pos="4536"/>
        <w:tab w:val="right" w:pos="9072"/>
      </w:tabs>
    </w:pPr>
    <w:rPr>
      <w:lang w:val="en-US"/>
    </w:rPr>
  </w:style>
  <w:style w:type="paragraph" w:customStyle="1" w:styleId="ConsPlusTitle">
    <w:name w:val="ConsPlusTitle"/>
    <w:rsid w:val="00B86700"/>
    <w:pPr>
      <w:autoSpaceDE w:val="0"/>
      <w:autoSpaceDN w:val="0"/>
      <w:adjustRightInd w:val="0"/>
    </w:pPr>
    <w:rPr>
      <w:rFonts w:ascii="Arial" w:hAnsi="Arial" w:cs="Arial"/>
      <w:b/>
      <w:bCs/>
    </w:rPr>
  </w:style>
  <w:style w:type="paragraph" w:customStyle="1" w:styleId="xl101">
    <w:name w:val="xl101"/>
    <w:basedOn w:val="a2"/>
    <w:rsid w:val="00B8670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B8670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B8670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B8670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B8670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B8670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B8670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B8670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B8670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B8670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B86700"/>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f">
    <w:name w:val="Верхний колонтитул1"/>
    <w:basedOn w:val="1d"/>
    <w:rsid w:val="00B86700"/>
    <w:pPr>
      <w:tabs>
        <w:tab w:val="center" w:pos="4677"/>
        <w:tab w:val="right" w:pos="9355"/>
      </w:tabs>
    </w:pPr>
    <w:rPr>
      <w:snapToGrid/>
      <w:sz w:val="24"/>
    </w:rPr>
  </w:style>
  <w:style w:type="character" w:customStyle="1" w:styleId="affff">
    <w:name w:val="Символ сноски"/>
    <w:rsid w:val="00B86700"/>
    <w:rPr>
      <w:vertAlign w:val="superscript"/>
    </w:rPr>
  </w:style>
  <w:style w:type="paragraph" w:customStyle="1" w:styleId="1f0">
    <w:name w:val="Маркер1"/>
    <w:basedOn w:val="a2"/>
    <w:rsid w:val="00B86700"/>
    <w:pPr>
      <w:tabs>
        <w:tab w:val="left" w:pos="360"/>
      </w:tabs>
      <w:suppressAutoHyphens/>
      <w:spacing w:before="120" w:line="300" w:lineRule="atLeast"/>
      <w:jc w:val="both"/>
    </w:pPr>
    <w:rPr>
      <w:sz w:val="24"/>
      <w:lang w:eastAsia="ar-SA"/>
    </w:rPr>
  </w:style>
  <w:style w:type="character" w:customStyle="1" w:styleId="2f1">
    <w:name w:val="Знак2"/>
    <w:rsid w:val="00B86700"/>
    <w:rPr>
      <w:sz w:val="24"/>
      <w:lang w:val="ru-RU" w:eastAsia="ru-RU" w:bidi="ar-SA"/>
    </w:rPr>
  </w:style>
  <w:style w:type="character" w:customStyle="1" w:styleId="3e">
    <w:name w:val="Знак Знак3"/>
    <w:rsid w:val="00B86700"/>
    <w:rPr>
      <w:snapToGrid w:val="0"/>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style>
  <w:style w:type="paragraph" w:styleId="10">
    <w:name w:val="heading 1"/>
    <w:basedOn w:val="11"/>
    <w:next w:val="11"/>
    <w:link w:val="12"/>
    <w:uiPriority w:val="9"/>
    <w:qFormat/>
    <w:rsid w:val="00C34F8E"/>
    <w:pPr>
      <w:keepNext/>
      <w:spacing w:before="120"/>
      <w:jc w:val="both"/>
      <w:outlineLvl w:val="0"/>
    </w:pPr>
    <w:rPr>
      <w:b/>
      <w:i/>
      <w:lang w:val="x-none" w:eastAsia="x-none"/>
    </w:rPr>
  </w:style>
  <w:style w:type="paragraph" w:styleId="20">
    <w:name w:val="heading 2"/>
    <w:basedOn w:val="a2"/>
    <w:next w:val="a2"/>
    <w:link w:val="22"/>
    <w:qFormat/>
    <w:rsid w:val="00C34F8E"/>
    <w:pPr>
      <w:keepNext/>
      <w:numPr>
        <w:ilvl w:val="1"/>
        <w:numId w:val="3"/>
      </w:numPr>
      <w:spacing w:before="240" w:after="60"/>
      <w:outlineLvl w:val="1"/>
    </w:pPr>
    <w:rPr>
      <w:rFonts w:ascii="Arial" w:hAnsi="Arial"/>
      <w:b/>
      <w:bCs/>
      <w:i/>
      <w:iCs/>
      <w:sz w:val="28"/>
      <w:szCs w:val="28"/>
      <w:lang w:val="x-none" w:eastAsia="x-none"/>
    </w:rPr>
  </w:style>
  <w:style w:type="paragraph" w:styleId="33">
    <w:name w:val="heading 3"/>
    <w:basedOn w:val="a2"/>
    <w:next w:val="a2"/>
    <w:link w:val="34"/>
    <w:uiPriority w:val="9"/>
    <w:qFormat/>
    <w:rsid w:val="00C34F8E"/>
    <w:pPr>
      <w:keepNext/>
      <w:numPr>
        <w:ilvl w:val="2"/>
        <w:numId w:val="3"/>
      </w:numPr>
      <w:spacing w:before="240" w:after="60"/>
      <w:outlineLvl w:val="2"/>
    </w:pPr>
    <w:rPr>
      <w:rFonts w:ascii="Arial" w:hAnsi="Arial"/>
      <w:b/>
      <w:bCs/>
      <w:sz w:val="26"/>
      <w:szCs w:val="26"/>
      <w:lang w:val="x-none" w:eastAsia="x-none"/>
    </w:rPr>
  </w:style>
  <w:style w:type="paragraph" w:styleId="41">
    <w:name w:val="heading 4"/>
    <w:basedOn w:val="a2"/>
    <w:next w:val="a2"/>
    <w:link w:val="42"/>
    <w:uiPriority w:val="9"/>
    <w:qFormat/>
    <w:rsid w:val="00C34F8E"/>
    <w:pPr>
      <w:keepNext/>
      <w:numPr>
        <w:ilvl w:val="3"/>
        <w:numId w:val="3"/>
      </w:numPr>
      <w:spacing w:before="240" w:after="60"/>
      <w:outlineLvl w:val="3"/>
    </w:pPr>
    <w:rPr>
      <w:b/>
      <w:bCs/>
      <w:sz w:val="28"/>
      <w:szCs w:val="28"/>
      <w:lang w:val="x-none" w:eastAsia="x-none"/>
    </w:rPr>
  </w:style>
  <w:style w:type="paragraph" w:styleId="51">
    <w:name w:val="heading 5"/>
    <w:basedOn w:val="a2"/>
    <w:next w:val="a2"/>
    <w:link w:val="52"/>
    <w:uiPriority w:val="9"/>
    <w:qFormat/>
    <w:rsid w:val="00C34F8E"/>
    <w:pPr>
      <w:numPr>
        <w:ilvl w:val="4"/>
        <w:numId w:val="3"/>
      </w:numPr>
      <w:spacing w:before="240" w:after="60"/>
      <w:outlineLvl w:val="4"/>
    </w:pPr>
    <w:rPr>
      <w:b/>
      <w:bCs/>
      <w:i/>
      <w:iCs/>
      <w:sz w:val="26"/>
      <w:szCs w:val="26"/>
      <w:lang w:val="x-none" w:eastAsia="x-none"/>
    </w:rPr>
  </w:style>
  <w:style w:type="paragraph" w:styleId="6">
    <w:name w:val="heading 6"/>
    <w:basedOn w:val="a2"/>
    <w:next w:val="a2"/>
    <w:link w:val="60"/>
    <w:uiPriority w:val="9"/>
    <w:qFormat/>
    <w:rsid w:val="00C34F8E"/>
    <w:pPr>
      <w:numPr>
        <w:ilvl w:val="5"/>
        <w:numId w:val="3"/>
      </w:numPr>
      <w:spacing w:before="240" w:after="60"/>
      <w:outlineLvl w:val="5"/>
    </w:pPr>
    <w:rPr>
      <w:b/>
      <w:bCs/>
      <w:sz w:val="22"/>
      <w:szCs w:val="22"/>
      <w:lang w:val="x-none" w:eastAsia="x-none"/>
    </w:rPr>
  </w:style>
  <w:style w:type="paragraph" w:styleId="7">
    <w:name w:val="heading 7"/>
    <w:basedOn w:val="a2"/>
    <w:next w:val="a2"/>
    <w:link w:val="70"/>
    <w:uiPriority w:val="9"/>
    <w:qFormat/>
    <w:rsid w:val="00C34F8E"/>
    <w:pPr>
      <w:numPr>
        <w:ilvl w:val="6"/>
        <w:numId w:val="3"/>
      </w:numPr>
      <w:spacing w:before="240" w:after="60"/>
      <w:outlineLvl w:val="6"/>
    </w:pPr>
    <w:rPr>
      <w:sz w:val="24"/>
      <w:szCs w:val="24"/>
      <w:lang w:val="x-none" w:eastAsia="x-none"/>
    </w:rPr>
  </w:style>
  <w:style w:type="paragraph" w:styleId="8">
    <w:name w:val="heading 8"/>
    <w:basedOn w:val="a2"/>
    <w:next w:val="a2"/>
    <w:link w:val="80"/>
    <w:uiPriority w:val="9"/>
    <w:qFormat/>
    <w:rsid w:val="00C34F8E"/>
    <w:pPr>
      <w:numPr>
        <w:ilvl w:val="7"/>
        <w:numId w:val="3"/>
      </w:numPr>
      <w:spacing w:before="240" w:after="60"/>
      <w:outlineLvl w:val="7"/>
    </w:pPr>
    <w:rPr>
      <w:i/>
      <w:iCs/>
      <w:sz w:val="24"/>
      <w:szCs w:val="24"/>
      <w:lang w:val="x-none" w:eastAsia="x-none"/>
    </w:rPr>
  </w:style>
  <w:style w:type="paragraph" w:styleId="9">
    <w:name w:val="heading 9"/>
    <w:basedOn w:val="a2"/>
    <w:next w:val="a2"/>
    <w:link w:val="90"/>
    <w:uiPriority w:val="9"/>
    <w:qFormat/>
    <w:rsid w:val="00C34F8E"/>
    <w:pPr>
      <w:numPr>
        <w:ilvl w:val="8"/>
        <w:numId w:val="3"/>
      </w:numPr>
      <w:spacing w:before="240" w:after="60"/>
      <w:outlineLvl w:val="8"/>
    </w:pPr>
    <w:rPr>
      <w:rFonts w:ascii="Arial"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pPr>
      <w:jc w:val="both"/>
    </w:pPr>
    <w:rPr>
      <w:sz w:val="24"/>
    </w:rPr>
  </w:style>
  <w:style w:type="paragraph" w:styleId="a8">
    <w:name w:val="Body Text Indent"/>
    <w:basedOn w:val="a2"/>
    <w:link w:val="a9"/>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a">
    <w:name w:val="Hyperlink"/>
    <w:rPr>
      <w:color w:val="0000FF"/>
      <w:u w:val="single"/>
    </w:rPr>
  </w:style>
  <w:style w:type="paragraph" w:customStyle="1" w:styleId="1">
    <w:name w:val="Стиль1"/>
    <w:basedOn w:val="a2"/>
    <w:pPr>
      <w:keepNext/>
      <w:keepLines/>
      <w:widowControl w:val="0"/>
      <w:numPr>
        <w:numId w:val="2"/>
      </w:numPr>
      <w:suppressLineNumbers/>
      <w:suppressAutoHyphens/>
      <w:spacing w:after="60"/>
    </w:pPr>
    <w:rPr>
      <w:b/>
      <w:bCs/>
      <w:sz w:val="28"/>
      <w:szCs w:val="28"/>
    </w:rPr>
  </w:style>
  <w:style w:type="paragraph" w:customStyle="1" w:styleId="23">
    <w:name w:val="Стиль2"/>
    <w:basedOn w:val="24"/>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pPr>
      <w:widowControl w:val="0"/>
      <w:numPr>
        <w:ilvl w:val="2"/>
        <w:numId w:val="2"/>
      </w:numPr>
      <w:adjustRightInd w:val="0"/>
      <w:spacing w:after="0" w:line="240" w:lineRule="auto"/>
      <w:jc w:val="both"/>
      <w:textAlignment w:val="baseline"/>
    </w:pPr>
    <w:rPr>
      <w:sz w:val="24"/>
      <w:szCs w:val="24"/>
    </w:rPr>
  </w:style>
  <w:style w:type="paragraph" w:styleId="24">
    <w:name w:val="List Number 2"/>
    <w:basedOn w:val="a2"/>
    <w:pPr>
      <w:tabs>
        <w:tab w:val="num" w:pos="432"/>
      </w:tabs>
      <w:ind w:left="432" w:hanging="432"/>
    </w:pPr>
  </w:style>
  <w:style w:type="paragraph" w:styleId="25">
    <w:name w:val="Body Text Indent 2"/>
    <w:basedOn w:val="a2"/>
    <w:link w:val="26"/>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13"/>
    <w:uiPriority w:val="99"/>
    <w:pPr>
      <w:tabs>
        <w:tab w:val="center" w:pos="4677"/>
        <w:tab w:val="right" w:pos="9355"/>
      </w:tabs>
    </w:pPr>
  </w:style>
  <w:style w:type="character" w:styleId="ad">
    <w:name w:val="page number"/>
    <w:basedOn w:val="a3"/>
  </w:style>
  <w:style w:type="paragraph" w:styleId="ae">
    <w:name w:val="header"/>
    <w:basedOn w:val="a2"/>
    <w:link w:val="14"/>
    <w:pPr>
      <w:tabs>
        <w:tab w:val="center" w:pos="4677"/>
        <w:tab w:val="right" w:pos="9355"/>
      </w:tabs>
    </w:pPr>
  </w:style>
  <w:style w:type="paragraph" w:customStyle="1" w:styleId="ConsNormal">
    <w:name w:val="ConsNormal"/>
    <w:uiPriority w:val="99"/>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5">
    <w:name w:val="заголовок 1"/>
    <w:basedOn w:val="a2"/>
    <w:next w:val="a2"/>
    <w:pPr>
      <w:keepNext/>
      <w:autoSpaceDE w:val="0"/>
      <w:autoSpaceDN w:val="0"/>
    </w:pPr>
    <w:rPr>
      <w:sz w:val="24"/>
      <w:szCs w:val="24"/>
    </w:rPr>
  </w:style>
  <w:style w:type="character" w:customStyle="1" w:styleId="af">
    <w:name w:val="Знак"/>
    <w:rPr>
      <w:sz w:val="24"/>
      <w:lang w:val="ru-RU" w:eastAsia="ru-RU" w:bidi="ar-SA"/>
    </w:rPr>
  </w:style>
  <w:style w:type="paragraph" w:styleId="af0">
    <w:name w:val="Balloon Text"/>
    <w:basedOn w:val="a2"/>
    <w:link w:val="16"/>
    <w:uiPriority w:val="99"/>
    <w:semiHidden/>
    <w:rPr>
      <w:rFonts w:ascii="Tahoma" w:hAnsi="Tahoma"/>
      <w:sz w:val="16"/>
      <w:szCs w:val="16"/>
      <w:lang w:val="x-none" w:eastAsia="x-none"/>
    </w:rPr>
  </w:style>
  <w:style w:type="character" w:customStyle="1" w:styleId="a7">
    <w:name w:val="Основной текст Знак"/>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2"/>
    <w:rsid w:val="000E41AC"/>
    <w:pPr>
      <w:widowControl w:val="0"/>
      <w:adjustRightInd w:val="0"/>
      <w:spacing w:after="160" w:line="240" w:lineRule="exact"/>
      <w:jc w:val="right"/>
    </w:pPr>
    <w:rPr>
      <w:lang w:val="en-GB" w:eastAsia="en-US"/>
    </w:rPr>
  </w:style>
  <w:style w:type="paragraph" w:styleId="af2">
    <w:name w:val="footnote text"/>
    <w:basedOn w:val="a2"/>
    <w:link w:val="17"/>
    <w:semiHidden/>
    <w:rsid w:val="00C8110F"/>
  </w:style>
  <w:style w:type="character" w:styleId="af3">
    <w:name w:val="footnote reference"/>
    <w:semiHidden/>
    <w:rsid w:val="00C8110F"/>
    <w:rPr>
      <w:vertAlign w:val="superscript"/>
    </w:rPr>
  </w:style>
  <w:style w:type="paragraph" w:styleId="af4">
    <w:name w:val="caption"/>
    <w:basedOn w:val="a2"/>
    <w:next w:val="a2"/>
    <w:qFormat/>
    <w:rsid w:val="006003C5"/>
    <w:rPr>
      <w:b/>
      <w:bCs/>
    </w:rPr>
  </w:style>
  <w:style w:type="paragraph" w:styleId="af5">
    <w:name w:val="Normal (Web)"/>
    <w:basedOn w:val="a2"/>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6">
    <w:name w:val="Основной текст с отступом 2 Знак"/>
    <w:link w:val="25"/>
    <w:rsid w:val="009F2832"/>
    <w:rPr>
      <w:lang w:val="ru-RU" w:eastAsia="ru-RU" w:bidi="ar-SA"/>
    </w:rPr>
  </w:style>
  <w:style w:type="character" w:styleId="af7">
    <w:name w:val="FollowedHyperlink"/>
    <w:rsid w:val="004061C8"/>
    <w:rPr>
      <w:color w:val="800080"/>
      <w:u w:val="single"/>
    </w:rPr>
  </w:style>
  <w:style w:type="paragraph" w:styleId="af8">
    <w:name w:val="endnote text"/>
    <w:basedOn w:val="a2"/>
    <w:link w:val="af9"/>
    <w:rsid w:val="00E573FD"/>
  </w:style>
  <w:style w:type="character" w:customStyle="1" w:styleId="af9">
    <w:name w:val="Текст концевой сноски Знак"/>
    <w:basedOn w:val="a3"/>
    <w:link w:val="af8"/>
    <w:rsid w:val="00E573FD"/>
  </w:style>
  <w:style w:type="character" w:styleId="afa">
    <w:name w:val="endnote reference"/>
    <w:rsid w:val="00E573FD"/>
    <w:rPr>
      <w:vertAlign w:val="superscript"/>
    </w:rPr>
  </w:style>
  <w:style w:type="character" w:customStyle="1" w:styleId="ConsPlusNormal0">
    <w:name w:val="ConsPlusNormal Знак"/>
    <w:link w:val="ConsPlusNormal"/>
    <w:uiPriority w:val="99"/>
    <w:rsid w:val="001E5EFC"/>
    <w:rPr>
      <w:rFonts w:ascii="Arial" w:hAnsi="Arial" w:cs="Arial"/>
      <w:lang w:val="ru-RU" w:eastAsia="ru-RU" w:bidi="ar-SA"/>
    </w:rPr>
  </w:style>
  <w:style w:type="paragraph" w:styleId="afb">
    <w:name w:val="No Spacing"/>
    <w:uiPriority w:val="1"/>
    <w:qFormat/>
    <w:rsid w:val="00115E84"/>
    <w:rPr>
      <w:rFonts w:ascii="Calibri" w:hAnsi="Calibri"/>
      <w:sz w:val="22"/>
      <w:szCs w:val="22"/>
    </w:rPr>
  </w:style>
  <w:style w:type="paragraph" w:customStyle="1" w:styleId="18">
    <w:name w:val="Без интервала1"/>
    <w:rsid w:val="00193F6C"/>
    <w:pPr>
      <w:suppressAutoHyphens/>
      <w:spacing w:line="100" w:lineRule="atLeast"/>
    </w:pPr>
    <w:rPr>
      <w:rFonts w:ascii="Arial" w:eastAsia="Arial Unicode MS" w:hAnsi="Arial" w:cs="Mangal"/>
      <w:kern w:val="1"/>
      <w:szCs w:val="24"/>
      <w:lang w:eastAsia="hi-IN" w:bidi="hi-IN"/>
    </w:rPr>
  </w:style>
  <w:style w:type="paragraph" w:styleId="afc">
    <w:name w:val="List Paragraph"/>
    <w:basedOn w:val="a2"/>
    <w:uiPriority w:val="99"/>
    <w:qFormat/>
    <w:rsid w:val="000E1278"/>
    <w:pPr>
      <w:widowControl w:val="0"/>
      <w:suppressAutoHyphens/>
      <w:autoSpaceDE w:val="0"/>
      <w:ind w:left="720"/>
    </w:pPr>
    <w:rPr>
      <w:rFonts w:cs="Calibri"/>
      <w:sz w:val="16"/>
      <w:szCs w:val="16"/>
      <w:lang w:eastAsia="ar-SA"/>
    </w:rPr>
  </w:style>
  <w:style w:type="paragraph" w:customStyle="1" w:styleId="210">
    <w:name w:val="Основной текст 21"/>
    <w:basedOn w:val="a2"/>
    <w:uiPriority w:val="99"/>
    <w:rsid w:val="000E1278"/>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0E1278"/>
    <w:pPr>
      <w:widowControl w:val="0"/>
      <w:suppressAutoHyphens/>
      <w:ind w:left="200" w:firstLine="420"/>
    </w:pPr>
    <w:rPr>
      <w:rFonts w:ascii="Arial" w:eastAsia="Arial" w:hAnsi="Arial" w:cs="Calibri"/>
      <w:kern w:val="2"/>
      <w:sz w:val="24"/>
      <w:lang w:eastAsia="ar-SA"/>
    </w:rPr>
  </w:style>
  <w:style w:type="paragraph" w:customStyle="1" w:styleId="310">
    <w:name w:val="Основной текст 31"/>
    <w:basedOn w:val="a2"/>
    <w:uiPriority w:val="99"/>
    <w:rsid w:val="000E1278"/>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E1278"/>
    <w:pPr>
      <w:suppressAutoHyphens/>
      <w:autoSpaceDE w:val="0"/>
    </w:pPr>
    <w:rPr>
      <w:rFonts w:ascii="Courier New" w:eastAsia="Calibri" w:hAnsi="Courier New" w:cs="Courier New"/>
      <w:lang w:eastAsia="ar-SA"/>
    </w:rPr>
  </w:style>
  <w:style w:type="paragraph" w:styleId="afd">
    <w:name w:val="Title"/>
    <w:basedOn w:val="a2"/>
    <w:link w:val="afe"/>
    <w:qFormat/>
    <w:rsid w:val="000E1278"/>
    <w:pPr>
      <w:jc w:val="center"/>
    </w:pPr>
    <w:rPr>
      <w:b/>
      <w:sz w:val="24"/>
      <w:lang w:val="x-none" w:eastAsia="x-none"/>
    </w:rPr>
  </w:style>
  <w:style w:type="character" w:customStyle="1" w:styleId="afe">
    <w:name w:val="Название Знак"/>
    <w:link w:val="afd"/>
    <w:rsid w:val="000E1278"/>
    <w:rPr>
      <w:b/>
      <w:sz w:val="24"/>
    </w:rPr>
  </w:style>
  <w:style w:type="character" w:customStyle="1" w:styleId="22">
    <w:name w:val="Заголовок 2 Знак"/>
    <w:link w:val="20"/>
    <w:rsid w:val="00FC12EC"/>
    <w:rPr>
      <w:rFonts w:ascii="Arial" w:hAnsi="Arial"/>
      <w:b/>
      <w:bCs/>
      <w:i/>
      <w:iCs/>
      <w:sz w:val="28"/>
      <w:szCs w:val="28"/>
      <w:lang w:val="x-none" w:eastAsia="x-none"/>
    </w:rPr>
  </w:style>
  <w:style w:type="paragraph" w:customStyle="1" w:styleId="aff">
    <w:name w:val="Заголовок"/>
    <w:basedOn w:val="a2"/>
    <w:next w:val="a6"/>
    <w:rsid w:val="00D40052"/>
    <w:pPr>
      <w:keepNext/>
      <w:suppressAutoHyphens/>
      <w:spacing w:before="240" w:line="100" w:lineRule="atLeast"/>
      <w:jc w:val="center"/>
    </w:pPr>
    <w:rPr>
      <w:b/>
      <w:kern w:val="1"/>
      <w:sz w:val="24"/>
      <w:lang w:eastAsia="hi-IN" w:bidi="hi-IN"/>
    </w:rPr>
  </w:style>
  <w:style w:type="character" w:customStyle="1" w:styleId="12">
    <w:name w:val="Заголовок 1 Знак"/>
    <w:link w:val="10"/>
    <w:uiPriority w:val="9"/>
    <w:rsid w:val="00F271A3"/>
    <w:rPr>
      <w:b/>
      <w:i/>
      <w:snapToGrid w:val="0"/>
    </w:rPr>
  </w:style>
  <w:style w:type="character" w:customStyle="1" w:styleId="34">
    <w:name w:val="Заголовок 3 Знак"/>
    <w:link w:val="33"/>
    <w:uiPriority w:val="9"/>
    <w:rsid w:val="00F271A3"/>
    <w:rPr>
      <w:rFonts w:ascii="Arial" w:hAnsi="Arial"/>
      <w:b/>
      <w:bCs/>
      <w:sz w:val="26"/>
      <w:szCs w:val="26"/>
      <w:lang w:val="x-none" w:eastAsia="x-none"/>
    </w:rPr>
  </w:style>
  <w:style w:type="character" w:customStyle="1" w:styleId="42">
    <w:name w:val="Заголовок 4 Знак"/>
    <w:link w:val="41"/>
    <w:uiPriority w:val="9"/>
    <w:rsid w:val="00F271A3"/>
    <w:rPr>
      <w:b/>
      <w:bCs/>
      <w:sz w:val="28"/>
      <w:szCs w:val="28"/>
      <w:lang w:val="x-none" w:eastAsia="x-none"/>
    </w:rPr>
  </w:style>
  <w:style w:type="character" w:customStyle="1" w:styleId="52">
    <w:name w:val="Заголовок 5 Знак"/>
    <w:link w:val="51"/>
    <w:uiPriority w:val="9"/>
    <w:rsid w:val="00F271A3"/>
    <w:rPr>
      <w:b/>
      <w:bCs/>
      <w:i/>
      <w:iCs/>
      <w:sz w:val="26"/>
      <w:szCs w:val="26"/>
      <w:lang w:val="x-none" w:eastAsia="x-none"/>
    </w:rPr>
  </w:style>
  <w:style w:type="character" w:customStyle="1" w:styleId="60">
    <w:name w:val="Заголовок 6 Знак"/>
    <w:link w:val="6"/>
    <w:uiPriority w:val="9"/>
    <w:rsid w:val="00F271A3"/>
    <w:rPr>
      <w:b/>
      <w:bCs/>
      <w:sz w:val="22"/>
      <w:szCs w:val="22"/>
      <w:lang w:val="x-none" w:eastAsia="x-none"/>
    </w:rPr>
  </w:style>
  <w:style w:type="character" w:customStyle="1" w:styleId="70">
    <w:name w:val="Заголовок 7 Знак"/>
    <w:link w:val="7"/>
    <w:uiPriority w:val="9"/>
    <w:rsid w:val="00F271A3"/>
    <w:rPr>
      <w:sz w:val="24"/>
      <w:szCs w:val="24"/>
      <w:lang w:val="x-none" w:eastAsia="x-none"/>
    </w:rPr>
  </w:style>
  <w:style w:type="character" w:customStyle="1" w:styleId="80">
    <w:name w:val="Заголовок 8 Знак"/>
    <w:link w:val="8"/>
    <w:uiPriority w:val="9"/>
    <w:rsid w:val="00F271A3"/>
    <w:rPr>
      <w:i/>
      <w:iCs/>
      <w:sz w:val="24"/>
      <w:szCs w:val="24"/>
      <w:lang w:val="x-none" w:eastAsia="x-none"/>
    </w:rPr>
  </w:style>
  <w:style w:type="character" w:customStyle="1" w:styleId="90">
    <w:name w:val="Заголовок 9 Знак"/>
    <w:link w:val="9"/>
    <w:uiPriority w:val="9"/>
    <w:rsid w:val="00F271A3"/>
    <w:rPr>
      <w:rFonts w:ascii="Arial" w:hAnsi="Arial"/>
      <w:sz w:val="22"/>
      <w:szCs w:val="22"/>
      <w:lang w:val="x-none" w:eastAsia="x-none"/>
    </w:rPr>
  </w:style>
  <w:style w:type="character" w:customStyle="1" w:styleId="17">
    <w:name w:val="Текст сноски Знак1"/>
    <w:basedOn w:val="a3"/>
    <w:link w:val="af2"/>
    <w:uiPriority w:val="99"/>
    <w:semiHidden/>
    <w:locked/>
    <w:rsid w:val="00F271A3"/>
  </w:style>
  <w:style w:type="character" w:customStyle="1" w:styleId="aff0">
    <w:name w:val="Текст сноски Знак"/>
    <w:semiHidden/>
    <w:rsid w:val="00F271A3"/>
    <w:rPr>
      <w:rFonts w:ascii="Calibri" w:eastAsia="Times New Roman" w:hAnsi="Calibri" w:cs="Times New Roman"/>
      <w:sz w:val="20"/>
      <w:szCs w:val="20"/>
      <w:lang w:eastAsia="ru-RU"/>
    </w:rPr>
  </w:style>
  <w:style w:type="character" w:customStyle="1" w:styleId="14">
    <w:name w:val="Верхний колонтитул Знак1"/>
    <w:basedOn w:val="a3"/>
    <w:link w:val="ae"/>
    <w:uiPriority w:val="99"/>
    <w:locked/>
    <w:rsid w:val="00F271A3"/>
  </w:style>
  <w:style w:type="character" w:customStyle="1" w:styleId="aff1">
    <w:name w:val="Верхний колонтитул Знак"/>
    <w:rsid w:val="00F271A3"/>
    <w:rPr>
      <w:rFonts w:ascii="Calibri" w:eastAsia="Times New Roman" w:hAnsi="Calibri" w:cs="Times New Roman"/>
      <w:lang w:eastAsia="ru-RU"/>
    </w:rPr>
  </w:style>
  <w:style w:type="character" w:customStyle="1" w:styleId="13">
    <w:name w:val="Нижний колонтитул Знак1"/>
    <w:basedOn w:val="a3"/>
    <w:link w:val="ac"/>
    <w:uiPriority w:val="99"/>
    <w:locked/>
    <w:rsid w:val="00F271A3"/>
  </w:style>
  <w:style w:type="character" w:customStyle="1" w:styleId="aff2">
    <w:name w:val="Нижний колонтитул Знак"/>
    <w:uiPriority w:val="99"/>
    <w:rsid w:val="00F271A3"/>
    <w:rPr>
      <w:rFonts w:ascii="Calibri" w:eastAsia="Times New Roman" w:hAnsi="Calibri" w:cs="Times New Roman"/>
      <w:lang w:eastAsia="ru-RU"/>
    </w:rPr>
  </w:style>
  <w:style w:type="character" w:customStyle="1" w:styleId="19">
    <w:name w:val="Основной текст Знак1"/>
    <w:locked/>
    <w:rsid w:val="00F271A3"/>
    <w:rPr>
      <w:rFonts w:ascii="Times New Roman" w:eastAsia="Times New Roman" w:hAnsi="Times New Roman" w:cs="Times New Roman"/>
      <w:sz w:val="24"/>
      <w:szCs w:val="20"/>
      <w:lang w:eastAsia="ar-SA"/>
    </w:rPr>
  </w:style>
  <w:style w:type="character" w:customStyle="1" w:styleId="a9">
    <w:name w:val="Основной текст с отступом Знак"/>
    <w:basedOn w:val="a3"/>
    <w:link w:val="a8"/>
    <w:rsid w:val="00F271A3"/>
  </w:style>
  <w:style w:type="character" w:customStyle="1" w:styleId="16">
    <w:name w:val="Текст выноски Знак1"/>
    <w:link w:val="af0"/>
    <w:uiPriority w:val="99"/>
    <w:semiHidden/>
    <w:locked/>
    <w:rsid w:val="00F271A3"/>
    <w:rPr>
      <w:rFonts w:ascii="Tahoma" w:hAnsi="Tahoma" w:cs="Tahoma"/>
      <w:sz w:val="16"/>
      <w:szCs w:val="16"/>
    </w:rPr>
  </w:style>
  <w:style w:type="character" w:customStyle="1" w:styleId="aff3">
    <w:name w:val="Текст выноски Знак"/>
    <w:uiPriority w:val="99"/>
    <w:semiHidden/>
    <w:rsid w:val="00F271A3"/>
    <w:rPr>
      <w:rFonts w:ascii="Tahoma" w:eastAsia="Times New Roman" w:hAnsi="Tahoma" w:cs="Tahoma"/>
      <w:sz w:val="16"/>
      <w:szCs w:val="16"/>
      <w:lang w:eastAsia="ru-RU"/>
    </w:rPr>
  </w:style>
  <w:style w:type="paragraph" w:customStyle="1" w:styleId="21">
    <w:name w:val="Основной текст с отступом 21"/>
    <w:basedOn w:val="a2"/>
    <w:rsid w:val="00F271A3"/>
    <w:pPr>
      <w:numPr>
        <w:numId w:val="10"/>
      </w:numPr>
      <w:tabs>
        <w:tab w:val="clear" w:pos="432"/>
      </w:tabs>
      <w:suppressAutoHyphens/>
      <w:spacing w:after="120" w:line="480" w:lineRule="auto"/>
      <w:ind w:left="283" w:firstLine="0"/>
    </w:pPr>
    <w:rPr>
      <w:lang w:eastAsia="ar-SA"/>
    </w:rPr>
  </w:style>
  <w:style w:type="character" w:customStyle="1" w:styleId="WW8Num1z0">
    <w:name w:val="WW8Num1z0"/>
    <w:rsid w:val="00F271A3"/>
    <w:rPr>
      <w:rFonts w:ascii="Wingdings" w:hAnsi="Wingdings" w:hint="default"/>
      <w:b w:val="0"/>
      <w:bCs w:val="0"/>
      <w:i w:val="0"/>
      <w:iCs w:val="0"/>
      <w:sz w:val="22"/>
      <w:szCs w:val="22"/>
    </w:rPr>
  </w:style>
  <w:style w:type="character" w:customStyle="1" w:styleId="WW8Num3z0">
    <w:name w:val="WW8Num3z0"/>
    <w:rsid w:val="00F271A3"/>
    <w:rPr>
      <w:rFonts w:ascii="Wingdings" w:hAnsi="Wingdings" w:hint="default"/>
      <w:sz w:val="22"/>
      <w:szCs w:val="22"/>
    </w:rPr>
  </w:style>
  <w:style w:type="character" w:customStyle="1" w:styleId="WW8Num4z0">
    <w:name w:val="WW8Num4z0"/>
    <w:rsid w:val="00F271A3"/>
    <w:rPr>
      <w:rFonts w:ascii="Wingdings" w:hAnsi="Wingdings" w:hint="default"/>
      <w:sz w:val="22"/>
      <w:szCs w:val="22"/>
    </w:rPr>
  </w:style>
  <w:style w:type="character" w:customStyle="1" w:styleId="WW8Num5z0">
    <w:name w:val="WW8Num5z0"/>
    <w:rsid w:val="00F271A3"/>
    <w:rPr>
      <w:rFonts w:ascii="Wingdings" w:hAnsi="Wingdings" w:hint="default"/>
    </w:rPr>
  </w:style>
  <w:style w:type="character" w:customStyle="1" w:styleId="WW8Num8z0">
    <w:name w:val="WW8Num8z0"/>
    <w:rsid w:val="00F271A3"/>
    <w:rPr>
      <w:b w:val="0"/>
      <w:bCs w:val="0"/>
      <w:i w:val="0"/>
      <w:iCs w:val="0"/>
      <w:color w:val="auto"/>
      <w:sz w:val="22"/>
    </w:rPr>
  </w:style>
  <w:style w:type="character" w:customStyle="1" w:styleId="WW8Num10z0">
    <w:name w:val="WW8Num10z0"/>
    <w:rsid w:val="00F271A3"/>
    <w:rPr>
      <w:rFonts w:ascii="Wingdings" w:hAnsi="Wingdings" w:hint="default"/>
      <w:b w:val="0"/>
      <w:bCs w:val="0"/>
      <w:i w:val="0"/>
      <w:iCs w:val="0"/>
      <w:sz w:val="22"/>
      <w:szCs w:val="22"/>
    </w:rPr>
  </w:style>
  <w:style w:type="character" w:customStyle="1" w:styleId="WW8Num11z0">
    <w:name w:val="WW8Num11z0"/>
    <w:rsid w:val="00F271A3"/>
    <w:rPr>
      <w:rFonts w:ascii="Wingdings" w:hAnsi="Wingdings" w:hint="default"/>
      <w:sz w:val="24"/>
      <w:szCs w:val="24"/>
    </w:rPr>
  </w:style>
  <w:style w:type="character" w:customStyle="1" w:styleId="WW8Num11z1">
    <w:name w:val="WW8Num11z1"/>
    <w:rsid w:val="00F271A3"/>
    <w:rPr>
      <w:rFonts w:ascii="Wingdings" w:hAnsi="Wingdings" w:hint="default"/>
      <w:b w:val="0"/>
      <w:bCs w:val="0"/>
      <w:i w:val="0"/>
      <w:iCs w:val="0"/>
      <w:color w:val="auto"/>
      <w:sz w:val="22"/>
    </w:rPr>
  </w:style>
  <w:style w:type="character" w:customStyle="1" w:styleId="WW8Num11z2">
    <w:name w:val="WW8Num11z2"/>
    <w:rsid w:val="00F271A3"/>
    <w:rPr>
      <w:rFonts w:ascii="Wingdings" w:hAnsi="Wingdings" w:hint="default"/>
    </w:rPr>
  </w:style>
  <w:style w:type="character" w:customStyle="1" w:styleId="WW8Num11z3">
    <w:name w:val="WW8Num11z3"/>
    <w:rsid w:val="00F271A3"/>
    <w:rPr>
      <w:rFonts w:ascii="Symbol" w:hAnsi="Symbol" w:hint="default"/>
    </w:rPr>
  </w:style>
  <w:style w:type="character" w:customStyle="1" w:styleId="WW8Num11z4">
    <w:name w:val="WW8Num11z4"/>
    <w:rsid w:val="00F271A3"/>
    <w:rPr>
      <w:rFonts w:ascii="Courier New" w:hAnsi="Courier New" w:cs="Courier New" w:hint="default"/>
    </w:rPr>
  </w:style>
  <w:style w:type="character" w:customStyle="1" w:styleId="WW8Num12z0">
    <w:name w:val="WW8Num12z0"/>
    <w:rsid w:val="00F271A3"/>
    <w:rPr>
      <w:b w:val="0"/>
      <w:bCs w:val="0"/>
      <w:i w:val="0"/>
      <w:iCs w:val="0"/>
      <w:color w:val="auto"/>
      <w:sz w:val="22"/>
    </w:rPr>
  </w:style>
  <w:style w:type="character" w:customStyle="1" w:styleId="WW8Num12z1">
    <w:name w:val="WW8Num12z1"/>
    <w:rsid w:val="00F271A3"/>
    <w:rPr>
      <w:rFonts w:ascii="Wingdings" w:hAnsi="Wingdings" w:hint="default"/>
      <w:b w:val="0"/>
      <w:bCs w:val="0"/>
      <w:i w:val="0"/>
      <w:iCs w:val="0"/>
      <w:color w:val="auto"/>
      <w:sz w:val="22"/>
    </w:rPr>
  </w:style>
  <w:style w:type="character" w:customStyle="1" w:styleId="WW8Num15z0">
    <w:name w:val="WW8Num15z0"/>
    <w:rsid w:val="00F271A3"/>
    <w:rPr>
      <w:b w:val="0"/>
      <w:bCs w:val="0"/>
      <w:i w:val="0"/>
      <w:iCs w:val="0"/>
      <w:color w:val="auto"/>
      <w:sz w:val="22"/>
    </w:rPr>
  </w:style>
  <w:style w:type="character" w:customStyle="1" w:styleId="WW8Num15z3">
    <w:name w:val="WW8Num15z3"/>
    <w:rsid w:val="00F271A3"/>
    <w:rPr>
      <w:rFonts w:ascii="Symbol" w:hAnsi="Symbol" w:hint="default"/>
    </w:rPr>
  </w:style>
  <w:style w:type="character" w:customStyle="1" w:styleId="WW8Num15z4">
    <w:name w:val="WW8Num15z4"/>
    <w:rsid w:val="00F271A3"/>
    <w:rPr>
      <w:rFonts w:ascii="Courier New" w:hAnsi="Courier New" w:cs="Courier New" w:hint="default"/>
    </w:rPr>
  </w:style>
  <w:style w:type="character" w:customStyle="1" w:styleId="WW8Num16z0">
    <w:name w:val="WW8Num16z0"/>
    <w:rsid w:val="00F271A3"/>
    <w:rPr>
      <w:rFonts w:ascii="Wingdings" w:hAnsi="Wingdings" w:hint="default"/>
    </w:rPr>
  </w:style>
  <w:style w:type="character" w:customStyle="1" w:styleId="WW8Num17z0">
    <w:name w:val="WW8Num17z0"/>
    <w:rsid w:val="00F271A3"/>
    <w:rPr>
      <w:rFonts w:ascii="Wingdings" w:hAnsi="Wingdings" w:hint="default"/>
    </w:rPr>
  </w:style>
  <w:style w:type="character" w:customStyle="1" w:styleId="WW8Num18z0">
    <w:name w:val="WW8Num18z0"/>
    <w:rsid w:val="00F271A3"/>
    <w:rPr>
      <w:rFonts w:ascii="Symbol" w:hAnsi="Symbol" w:hint="default"/>
      <w:sz w:val="20"/>
    </w:rPr>
  </w:style>
  <w:style w:type="character" w:customStyle="1" w:styleId="Absatz-Standardschriftart">
    <w:name w:val="Absatz-Standardschriftart"/>
    <w:rsid w:val="00F271A3"/>
  </w:style>
  <w:style w:type="character" w:customStyle="1" w:styleId="53">
    <w:name w:val="Основной шрифт абзаца5"/>
    <w:rsid w:val="00F271A3"/>
  </w:style>
  <w:style w:type="character" w:customStyle="1" w:styleId="WW-Absatz-Standardschriftart">
    <w:name w:val="WW-Absatz-Standardschriftart"/>
    <w:rsid w:val="00F271A3"/>
  </w:style>
  <w:style w:type="character" w:customStyle="1" w:styleId="WW-Absatz-Standardschriftart1">
    <w:name w:val="WW-Absatz-Standardschriftart1"/>
    <w:rsid w:val="00F271A3"/>
  </w:style>
  <w:style w:type="character" w:customStyle="1" w:styleId="WW-Absatz-Standardschriftart11">
    <w:name w:val="WW-Absatz-Standardschriftart11"/>
    <w:rsid w:val="00F271A3"/>
  </w:style>
  <w:style w:type="character" w:customStyle="1" w:styleId="WW-Absatz-Standardschriftart111">
    <w:name w:val="WW-Absatz-Standardschriftart111"/>
    <w:rsid w:val="00F271A3"/>
  </w:style>
  <w:style w:type="character" w:customStyle="1" w:styleId="WW-Absatz-Standardschriftart1111">
    <w:name w:val="WW-Absatz-Standardschriftart1111"/>
    <w:rsid w:val="00F271A3"/>
  </w:style>
  <w:style w:type="character" w:customStyle="1" w:styleId="WW-Absatz-Standardschriftart11111">
    <w:name w:val="WW-Absatz-Standardschriftart11111"/>
    <w:rsid w:val="00F271A3"/>
  </w:style>
  <w:style w:type="character" w:customStyle="1" w:styleId="WW-Absatz-Standardschriftart111111">
    <w:name w:val="WW-Absatz-Standardschriftart111111"/>
    <w:rsid w:val="00F271A3"/>
  </w:style>
  <w:style w:type="character" w:customStyle="1" w:styleId="WW-Absatz-Standardschriftart1111111">
    <w:name w:val="WW-Absatz-Standardschriftart1111111"/>
    <w:rsid w:val="00F271A3"/>
  </w:style>
  <w:style w:type="character" w:customStyle="1" w:styleId="WW8Num16z1">
    <w:name w:val="WW8Num16z1"/>
    <w:rsid w:val="00F271A3"/>
    <w:rPr>
      <w:rFonts w:ascii="Wingdings" w:hAnsi="Wingdings" w:cs="Courier New" w:hint="default"/>
    </w:rPr>
  </w:style>
  <w:style w:type="character" w:customStyle="1" w:styleId="WW8Num16z2">
    <w:name w:val="WW8Num16z2"/>
    <w:rsid w:val="00F271A3"/>
    <w:rPr>
      <w:rFonts w:ascii="Wingdings" w:hAnsi="Wingdings" w:hint="default"/>
    </w:rPr>
  </w:style>
  <w:style w:type="character" w:customStyle="1" w:styleId="WW8Num17z1">
    <w:name w:val="WW8Num17z1"/>
    <w:rsid w:val="00F271A3"/>
    <w:rPr>
      <w:rFonts w:ascii="Courier New" w:hAnsi="Courier New" w:cs="Courier New" w:hint="default"/>
    </w:rPr>
  </w:style>
  <w:style w:type="character" w:customStyle="1" w:styleId="WW8Num17z2">
    <w:name w:val="WW8Num17z2"/>
    <w:rsid w:val="00F271A3"/>
    <w:rPr>
      <w:rFonts w:ascii="Wingdings" w:hAnsi="Wingdings" w:hint="default"/>
    </w:rPr>
  </w:style>
  <w:style w:type="character" w:customStyle="1" w:styleId="WW-Absatz-Standardschriftart11111111">
    <w:name w:val="WW-Absatz-Standardschriftart11111111"/>
    <w:rsid w:val="00F271A3"/>
  </w:style>
  <w:style w:type="character" w:customStyle="1" w:styleId="WW-Absatz-Standardschriftart111111111">
    <w:name w:val="WW-Absatz-Standardschriftart111111111"/>
    <w:rsid w:val="00F271A3"/>
  </w:style>
  <w:style w:type="character" w:customStyle="1" w:styleId="WW-Absatz-Standardschriftart1111111111">
    <w:name w:val="WW-Absatz-Standardschriftart1111111111"/>
    <w:rsid w:val="00F271A3"/>
  </w:style>
  <w:style w:type="character" w:customStyle="1" w:styleId="WW-Absatz-Standardschriftart11111111111">
    <w:name w:val="WW-Absatz-Standardschriftart11111111111"/>
    <w:rsid w:val="00F271A3"/>
  </w:style>
  <w:style w:type="character" w:customStyle="1" w:styleId="WW-Absatz-Standardschriftart111111111111">
    <w:name w:val="WW-Absatz-Standardschriftart111111111111"/>
    <w:rsid w:val="00F271A3"/>
  </w:style>
  <w:style w:type="character" w:customStyle="1" w:styleId="WW-Absatz-Standardschriftart1111111111111">
    <w:name w:val="WW-Absatz-Standardschriftart1111111111111"/>
    <w:rsid w:val="00F271A3"/>
  </w:style>
  <w:style w:type="character" w:customStyle="1" w:styleId="WW-Absatz-Standardschriftart11111111111111">
    <w:name w:val="WW-Absatz-Standardschriftart11111111111111"/>
    <w:rsid w:val="00F271A3"/>
  </w:style>
  <w:style w:type="character" w:customStyle="1" w:styleId="WW-Absatz-Standardschriftart111111111111111">
    <w:name w:val="WW-Absatz-Standardschriftart111111111111111"/>
    <w:rsid w:val="00F271A3"/>
  </w:style>
  <w:style w:type="character" w:customStyle="1" w:styleId="WW-Absatz-Standardschriftart1111111111111111">
    <w:name w:val="WW-Absatz-Standardschriftart1111111111111111"/>
    <w:rsid w:val="00F271A3"/>
  </w:style>
  <w:style w:type="character" w:customStyle="1" w:styleId="WW-Absatz-Standardschriftart11111111111111111">
    <w:name w:val="WW-Absatz-Standardschriftart11111111111111111"/>
    <w:rsid w:val="00F271A3"/>
  </w:style>
  <w:style w:type="character" w:customStyle="1" w:styleId="WW-Absatz-Standardschriftart111111111111111111">
    <w:name w:val="WW-Absatz-Standardschriftart111111111111111111"/>
    <w:rsid w:val="00F271A3"/>
  </w:style>
  <w:style w:type="character" w:customStyle="1" w:styleId="WW-Absatz-Standardschriftart1111111111111111111">
    <w:name w:val="WW-Absatz-Standardschriftart1111111111111111111"/>
    <w:rsid w:val="00F271A3"/>
  </w:style>
  <w:style w:type="character" w:customStyle="1" w:styleId="WW-Absatz-Standardschriftart11111111111111111111">
    <w:name w:val="WW-Absatz-Standardschriftart11111111111111111111"/>
    <w:rsid w:val="00F271A3"/>
  </w:style>
  <w:style w:type="character" w:customStyle="1" w:styleId="WW-Absatz-Standardschriftart111111111111111111111">
    <w:name w:val="WW-Absatz-Standardschriftart111111111111111111111"/>
    <w:rsid w:val="00F271A3"/>
  </w:style>
  <w:style w:type="character" w:customStyle="1" w:styleId="WW-Absatz-Standardschriftart1111111111111111111111">
    <w:name w:val="WW-Absatz-Standardschriftart1111111111111111111111"/>
    <w:rsid w:val="00F271A3"/>
  </w:style>
  <w:style w:type="character" w:customStyle="1" w:styleId="WW-Absatz-Standardschriftart11111111111111111111111">
    <w:name w:val="WW-Absatz-Standardschriftart11111111111111111111111"/>
    <w:rsid w:val="00F271A3"/>
  </w:style>
  <w:style w:type="character" w:customStyle="1" w:styleId="43">
    <w:name w:val="Основной шрифт абзаца4"/>
    <w:rsid w:val="00F271A3"/>
  </w:style>
  <w:style w:type="character" w:customStyle="1" w:styleId="WW-Absatz-Standardschriftart111111111111111111111111">
    <w:name w:val="WW-Absatz-Standardschriftart111111111111111111111111"/>
    <w:rsid w:val="00F271A3"/>
  </w:style>
  <w:style w:type="character" w:customStyle="1" w:styleId="WW-Absatz-Standardschriftart1111111111111111111111111">
    <w:name w:val="WW-Absatz-Standardschriftart1111111111111111111111111"/>
    <w:rsid w:val="00F271A3"/>
  </w:style>
  <w:style w:type="character" w:customStyle="1" w:styleId="WW-Absatz-Standardschriftart11111111111111111111111111">
    <w:name w:val="WW-Absatz-Standardschriftart11111111111111111111111111"/>
    <w:rsid w:val="00F271A3"/>
  </w:style>
  <w:style w:type="character" w:customStyle="1" w:styleId="WW8Num15z1">
    <w:name w:val="WW8Num15z1"/>
    <w:rsid w:val="00F271A3"/>
    <w:rPr>
      <w:rFonts w:ascii="Wingdings" w:hAnsi="Wingdings" w:hint="default"/>
      <w:b w:val="0"/>
      <w:bCs w:val="0"/>
      <w:i w:val="0"/>
      <w:iCs w:val="0"/>
      <w:color w:val="auto"/>
      <w:sz w:val="22"/>
    </w:rPr>
  </w:style>
  <w:style w:type="character" w:customStyle="1" w:styleId="36">
    <w:name w:val="Основной шрифт абзаца3"/>
    <w:rsid w:val="00F271A3"/>
  </w:style>
  <w:style w:type="character" w:customStyle="1" w:styleId="WW8Num12z2">
    <w:name w:val="WW8Num12z2"/>
    <w:rsid w:val="00F271A3"/>
    <w:rPr>
      <w:rFonts w:ascii="Wingdings" w:hAnsi="Wingdings" w:hint="default"/>
    </w:rPr>
  </w:style>
  <w:style w:type="character" w:customStyle="1" w:styleId="WW8Num12z3">
    <w:name w:val="WW8Num12z3"/>
    <w:rsid w:val="00F271A3"/>
    <w:rPr>
      <w:rFonts w:ascii="Symbol" w:hAnsi="Symbol" w:hint="default"/>
    </w:rPr>
  </w:style>
  <w:style w:type="character" w:customStyle="1" w:styleId="WW8Num12z4">
    <w:name w:val="WW8Num12z4"/>
    <w:rsid w:val="00F271A3"/>
    <w:rPr>
      <w:rFonts w:ascii="Courier New" w:hAnsi="Courier New" w:cs="Courier New" w:hint="default"/>
    </w:rPr>
  </w:style>
  <w:style w:type="character" w:customStyle="1" w:styleId="WW8Num13z0">
    <w:name w:val="WW8Num13z0"/>
    <w:rsid w:val="00F271A3"/>
    <w:rPr>
      <w:b w:val="0"/>
      <w:bCs w:val="0"/>
      <w:i w:val="0"/>
      <w:iCs w:val="0"/>
      <w:color w:val="auto"/>
      <w:sz w:val="22"/>
    </w:rPr>
  </w:style>
  <w:style w:type="character" w:customStyle="1" w:styleId="WW8Num13z1">
    <w:name w:val="WW8Num13z1"/>
    <w:rsid w:val="00F271A3"/>
    <w:rPr>
      <w:rFonts w:ascii="Wingdings" w:hAnsi="Wingdings" w:hint="default"/>
      <w:b w:val="0"/>
      <w:bCs w:val="0"/>
      <w:i w:val="0"/>
      <w:iCs w:val="0"/>
      <w:color w:val="auto"/>
      <w:sz w:val="22"/>
    </w:rPr>
  </w:style>
  <w:style w:type="character" w:customStyle="1" w:styleId="WW8Num16z3">
    <w:name w:val="WW8Num16z3"/>
    <w:rsid w:val="00F271A3"/>
    <w:rPr>
      <w:rFonts w:ascii="Symbol" w:hAnsi="Symbol" w:hint="default"/>
    </w:rPr>
  </w:style>
  <w:style w:type="character" w:customStyle="1" w:styleId="WW8Num16z4">
    <w:name w:val="WW8Num16z4"/>
    <w:rsid w:val="00F271A3"/>
    <w:rPr>
      <w:rFonts w:ascii="Courier New" w:hAnsi="Courier New" w:cs="Courier New" w:hint="default"/>
    </w:rPr>
  </w:style>
  <w:style w:type="character" w:customStyle="1" w:styleId="WW8Num18z1">
    <w:name w:val="WW8Num18z1"/>
    <w:rsid w:val="00F271A3"/>
    <w:rPr>
      <w:rFonts w:ascii="Courier New" w:hAnsi="Courier New" w:cs="Courier New" w:hint="default"/>
      <w:sz w:val="20"/>
    </w:rPr>
  </w:style>
  <w:style w:type="character" w:customStyle="1" w:styleId="WW8Num18z2">
    <w:name w:val="WW8Num18z2"/>
    <w:rsid w:val="00F271A3"/>
    <w:rPr>
      <w:rFonts w:ascii="Wingdings" w:hAnsi="Wingdings" w:hint="default"/>
      <w:sz w:val="20"/>
    </w:rPr>
  </w:style>
  <w:style w:type="character" w:customStyle="1" w:styleId="WW8Num19z0">
    <w:name w:val="WW8Num19z0"/>
    <w:rsid w:val="00F271A3"/>
    <w:rPr>
      <w:rFonts w:ascii="Wingdings" w:hAnsi="Wingdings" w:hint="default"/>
      <w:b w:val="0"/>
      <w:bCs w:val="0"/>
      <w:i w:val="0"/>
      <w:iCs w:val="0"/>
      <w:sz w:val="22"/>
      <w:szCs w:val="22"/>
    </w:rPr>
  </w:style>
  <w:style w:type="character" w:customStyle="1" w:styleId="WW8Num19z1">
    <w:name w:val="WW8Num19z1"/>
    <w:rsid w:val="00F271A3"/>
    <w:rPr>
      <w:rFonts w:ascii="Courier New" w:hAnsi="Courier New" w:cs="Courier New" w:hint="default"/>
    </w:rPr>
  </w:style>
  <w:style w:type="character" w:customStyle="1" w:styleId="WW8Num19z2">
    <w:name w:val="WW8Num19z2"/>
    <w:rsid w:val="00F271A3"/>
    <w:rPr>
      <w:rFonts w:ascii="Wingdings" w:hAnsi="Wingdings" w:hint="default"/>
    </w:rPr>
  </w:style>
  <w:style w:type="character" w:customStyle="1" w:styleId="2a">
    <w:name w:val="Основной шрифт абзаца2"/>
    <w:rsid w:val="00F271A3"/>
  </w:style>
  <w:style w:type="character" w:customStyle="1" w:styleId="WW-Absatz-Standardschriftart111111111111111111111111111">
    <w:name w:val="WW-Absatz-Standardschriftart111111111111111111111111111"/>
    <w:rsid w:val="00F271A3"/>
  </w:style>
  <w:style w:type="character" w:customStyle="1" w:styleId="WW-Absatz-Standardschriftart1111111111111111111111111111">
    <w:name w:val="WW-Absatz-Standardschriftart1111111111111111111111111111"/>
    <w:rsid w:val="00F271A3"/>
  </w:style>
  <w:style w:type="character" w:customStyle="1" w:styleId="WW-Absatz-Standardschriftart11111111111111111111111111111">
    <w:name w:val="WW-Absatz-Standardschriftart11111111111111111111111111111"/>
    <w:rsid w:val="00F271A3"/>
  </w:style>
  <w:style w:type="character" w:customStyle="1" w:styleId="WW-Absatz-Standardschriftart111111111111111111111111111111">
    <w:name w:val="WW-Absatz-Standardschriftart111111111111111111111111111111"/>
    <w:rsid w:val="00F271A3"/>
  </w:style>
  <w:style w:type="character" w:customStyle="1" w:styleId="WW-Absatz-Standardschriftart1111111111111111111111111111111">
    <w:name w:val="WW-Absatz-Standardschriftart1111111111111111111111111111111"/>
    <w:rsid w:val="00F271A3"/>
  </w:style>
  <w:style w:type="character" w:customStyle="1" w:styleId="WW8Num17z3">
    <w:name w:val="WW8Num17z3"/>
    <w:rsid w:val="00F271A3"/>
    <w:rPr>
      <w:rFonts w:ascii="Symbol" w:hAnsi="Symbol" w:hint="default"/>
    </w:rPr>
  </w:style>
  <w:style w:type="character" w:customStyle="1" w:styleId="WW8Num17z4">
    <w:name w:val="WW8Num17z4"/>
    <w:rsid w:val="00F271A3"/>
    <w:rPr>
      <w:rFonts w:ascii="Courier New" w:hAnsi="Courier New" w:cs="Courier New" w:hint="default"/>
    </w:rPr>
  </w:style>
  <w:style w:type="character" w:customStyle="1" w:styleId="WW-Absatz-Standardschriftart11111111111111111111111111111111">
    <w:name w:val="WW-Absatz-Standardschriftart11111111111111111111111111111111"/>
    <w:rsid w:val="00F271A3"/>
  </w:style>
  <w:style w:type="character" w:customStyle="1" w:styleId="WW8Num14z0">
    <w:name w:val="WW8Num14z0"/>
    <w:rsid w:val="00F271A3"/>
    <w:rPr>
      <w:b w:val="0"/>
      <w:bCs w:val="0"/>
      <w:i w:val="0"/>
      <w:iCs w:val="0"/>
      <w:color w:val="auto"/>
      <w:sz w:val="22"/>
    </w:rPr>
  </w:style>
  <w:style w:type="character" w:customStyle="1" w:styleId="WW8Num14z1">
    <w:name w:val="WW8Num14z1"/>
    <w:rsid w:val="00F271A3"/>
    <w:rPr>
      <w:rFonts w:ascii="Wingdings" w:hAnsi="Wingdings" w:hint="default"/>
      <w:b w:val="0"/>
      <w:bCs w:val="0"/>
      <w:i w:val="0"/>
      <w:iCs w:val="0"/>
      <w:color w:val="auto"/>
      <w:sz w:val="22"/>
    </w:rPr>
  </w:style>
  <w:style w:type="character" w:customStyle="1" w:styleId="WW8Num14z2">
    <w:name w:val="WW8Num14z2"/>
    <w:rsid w:val="00F271A3"/>
    <w:rPr>
      <w:rFonts w:ascii="Wingdings" w:hAnsi="Wingdings" w:hint="default"/>
    </w:rPr>
  </w:style>
  <w:style w:type="character" w:customStyle="1" w:styleId="WW8Num14z3">
    <w:name w:val="WW8Num14z3"/>
    <w:rsid w:val="00F271A3"/>
    <w:rPr>
      <w:rFonts w:ascii="Symbol" w:hAnsi="Symbol" w:hint="default"/>
    </w:rPr>
  </w:style>
  <w:style w:type="character" w:customStyle="1" w:styleId="WW8Num14z4">
    <w:name w:val="WW8Num14z4"/>
    <w:rsid w:val="00F271A3"/>
    <w:rPr>
      <w:rFonts w:ascii="Courier New" w:hAnsi="Courier New" w:cs="Courier New" w:hint="default"/>
    </w:rPr>
  </w:style>
  <w:style w:type="character" w:customStyle="1" w:styleId="WW8Num19z3">
    <w:name w:val="WW8Num19z3"/>
    <w:rsid w:val="00F271A3"/>
    <w:rPr>
      <w:rFonts w:ascii="Symbol" w:hAnsi="Symbol" w:hint="default"/>
    </w:rPr>
  </w:style>
  <w:style w:type="character" w:customStyle="1" w:styleId="WW8Num19z4">
    <w:name w:val="WW8Num19z4"/>
    <w:rsid w:val="00F271A3"/>
    <w:rPr>
      <w:rFonts w:ascii="Courier New" w:hAnsi="Courier New" w:cs="Courier New" w:hint="default"/>
    </w:rPr>
  </w:style>
  <w:style w:type="character" w:customStyle="1" w:styleId="WW-Absatz-Standardschriftart111111111111111111111111111111111">
    <w:name w:val="WW-Absatz-Standardschriftart111111111111111111111111111111111"/>
    <w:rsid w:val="00F271A3"/>
  </w:style>
  <w:style w:type="character" w:customStyle="1" w:styleId="WW-Absatz-Standardschriftart1111111111111111111111111111111111">
    <w:name w:val="WW-Absatz-Standardschriftart1111111111111111111111111111111111"/>
    <w:rsid w:val="00F271A3"/>
  </w:style>
  <w:style w:type="character" w:customStyle="1" w:styleId="WW-Absatz-Standardschriftart11111111111111111111111111111111111">
    <w:name w:val="WW-Absatz-Standardschriftart11111111111111111111111111111111111"/>
    <w:rsid w:val="00F271A3"/>
  </w:style>
  <w:style w:type="character" w:customStyle="1" w:styleId="WW-Absatz-Standardschriftart111111111111111111111111111111111111">
    <w:name w:val="WW-Absatz-Standardschriftart111111111111111111111111111111111111"/>
    <w:rsid w:val="00F271A3"/>
  </w:style>
  <w:style w:type="character" w:customStyle="1" w:styleId="WW-Absatz-Standardschriftart1111111111111111111111111111111111111">
    <w:name w:val="WW-Absatz-Standardschriftart1111111111111111111111111111111111111"/>
    <w:rsid w:val="00F271A3"/>
  </w:style>
  <w:style w:type="character" w:customStyle="1" w:styleId="WW-Absatz-Standardschriftart11111111111111111111111111111111111111">
    <w:name w:val="WW-Absatz-Standardschriftart11111111111111111111111111111111111111"/>
    <w:rsid w:val="00F271A3"/>
  </w:style>
  <w:style w:type="character" w:customStyle="1" w:styleId="WW-Absatz-Standardschriftart111111111111111111111111111111111111111">
    <w:name w:val="WW-Absatz-Standardschriftart111111111111111111111111111111111111111"/>
    <w:rsid w:val="00F271A3"/>
  </w:style>
  <w:style w:type="character" w:customStyle="1" w:styleId="WW-Absatz-Standardschriftart1111111111111111111111111111111111111111">
    <w:name w:val="WW-Absatz-Standardschriftart1111111111111111111111111111111111111111"/>
    <w:rsid w:val="00F271A3"/>
  </w:style>
  <w:style w:type="character" w:customStyle="1" w:styleId="WW-Absatz-Standardschriftart11111111111111111111111111111111111111111">
    <w:name w:val="WW-Absatz-Standardschriftart11111111111111111111111111111111111111111"/>
    <w:rsid w:val="00F271A3"/>
  </w:style>
  <w:style w:type="character" w:customStyle="1" w:styleId="WW8Num1z1">
    <w:name w:val="WW8Num1z1"/>
    <w:rsid w:val="00F271A3"/>
    <w:rPr>
      <w:rFonts w:ascii="Courier New" w:hAnsi="Courier New" w:cs="Courier New" w:hint="default"/>
    </w:rPr>
  </w:style>
  <w:style w:type="character" w:customStyle="1" w:styleId="WW8Num1z2">
    <w:name w:val="WW8Num1z2"/>
    <w:rsid w:val="00F271A3"/>
    <w:rPr>
      <w:rFonts w:ascii="Wingdings" w:hAnsi="Wingdings" w:hint="default"/>
    </w:rPr>
  </w:style>
  <w:style w:type="character" w:customStyle="1" w:styleId="WW8Num1z3">
    <w:name w:val="WW8Num1z3"/>
    <w:rsid w:val="00F271A3"/>
    <w:rPr>
      <w:rFonts w:ascii="Symbol" w:hAnsi="Symbol" w:hint="default"/>
    </w:rPr>
  </w:style>
  <w:style w:type="character" w:customStyle="1" w:styleId="WW8Num2z0">
    <w:name w:val="WW8Num2z0"/>
    <w:rsid w:val="00F271A3"/>
    <w:rPr>
      <w:rFonts w:ascii="Wingdings" w:hAnsi="Wingdings" w:hint="default"/>
      <w:b w:val="0"/>
      <w:bCs w:val="0"/>
      <w:i w:val="0"/>
      <w:iCs w:val="0"/>
      <w:sz w:val="22"/>
      <w:szCs w:val="22"/>
    </w:rPr>
  </w:style>
  <w:style w:type="character" w:customStyle="1" w:styleId="WW8Num2z1">
    <w:name w:val="WW8Num2z1"/>
    <w:rsid w:val="00F271A3"/>
    <w:rPr>
      <w:rFonts w:ascii="Courier New" w:hAnsi="Courier New" w:cs="Courier New" w:hint="default"/>
    </w:rPr>
  </w:style>
  <w:style w:type="character" w:customStyle="1" w:styleId="WW8Num2z2">
    <w:name w:val="WW8Num2z2"/>
    <w:rsid w:val="00F271A3"/>
    <w:rPr>
      <w:rFonts w:ascii="Wingdings" w:hAnsi="Wingdings" w:hint="default"/>
    </w:rPr>
  </w:style>
  <w:style w:type="character" w:customStyle="1" w:styleId="WW8Num2z3">
    <w:name w:val="WW8Num2z3"/>
    <w:rsid w:val="00F271A3"/>
    <w:rPr>
      <w:rFonts w:ascii="Symbol" w:hAnsi="Symbol" w:hint="default"/>
    </w:rPr>
  </w:style>
  <w:style w:type="character" w:customStyle="1" w:styleId="WW8Num4z1">
    <w:name w:val="WW8Num4z1"/>
    <w:rsid w:val="00F271A3"/>
    <w:rPr>
      <w:sz w:val="22"/>
      <w:szCs w:val="22"/>
    </w:rPr>
  </w:style>
  <w:style w:type="character" w:customStyle="1" w:styleId="WW8Num4z2">
    <w:name w:val="WW8Num4z2"/>
    <w:rsid w:val="00F271A3"/>
    <w:rPr>
      <w:rFonts w:ascii="Wingdings" w:hAnsi="Wingdings" w:hint="default"/>
    </w:rPr>
  </w:style>
  <w:style w:type="character" w:customStyle="1" w:styleId="WW8Num4z3">
    <w:name w:val="WW8Num4z3"/>
    <w:rsid w:val="00F271A3"/>
    <w:rPr>
      <w:rFonts w:ascii="Symbol" w:hAnsi="Symbol" w:hint="default"/>
    </w:rPr>
  </w:style>
  <w:style w:type="character" w:customStyle="1" w:styleId="WW8Num4z4">
    <w:name w:val="WW8Num4z4"/>
    <w:rsid w:val="00F271A3"/>
    <w:rPr>
      <w:rFonts w:ascii="Courier New" w:hAnsi="Courier New" w:cs="Courier New" w:hint="default"/>
    </w:rPr>
  </w:style>
  <w:style w:type="character" w:customStyle="1" w:styleId="WW8Num5z1">
    <w:name w:val="WW8Num5z1"/>
    <w:rsid w:val="00F271A3"/>
    <w:rPr>
      <w:rFonts w:ascii="Courier New" w:hAnsi="Courier New" w:cs="Courier New" w:hint="default"/>
    </w:rPr>
  </w:style>
  <w:style w:type="character" w:customStyle="1" w:styleId="WW8Num5z3">
    <w:name w:val="WW8Num5z3"/>
    <w:rsid w:val="00F271A3"/>
    <w:rPr>
      <w:rFonts w:ascii="Symbol" w:hAnsi="Symbol" w:hint="default"/>
    </w:rPr>
  </w:style>
  <w:style w:type="character" w:customStyle="1" w:styleId="WW8Num6z0">
    <w:name w:val="WW8Num6z0"/>
    <w:rsid w:val="00F271A3"/>
    <w:rPr>
      <w:rFonts w:ascii="Wingdings" w:hAnsi="Wingdings" w:hint="default"/>
      <w:sz w:val="24"/>
      <w:szCs w:val="24"/>
    </w:rPr>
  </w:style>
  <w:style w:type="character" w:customStyle="1" w:styleId="WW8Num6z1">
    <w:name w:val="WW8Num6z1"/>
    <w:rsid w:val="00F271A3"/>
    <w:rPr>
      <w:sz w:val="24"/>
      <w:szCs w:val="24"/>
    </w:rPr>
  </w:style>
  <w:style w:type="character" w:customStyle="1" w:styleId="WW8Num6z2">
    <w:name w:val="WW8Num6z2"/>
    <w:rsid w:val="00F271A3"/>
    <w:rPr>
      <w:rFonts w:ascii="Wingdings" w:hAnsi="Wingdings" w:hint="default"/>
    </w:rPr>
  </w:style>
  <w:style w:type="character" w:customStyle="1" w:styleId="WW8Num6z3">
    <w:name w:val="WW8Num6z3"/>
    <w:rsid w:val="00F271A3"/>
    <w:rPr>
      <w:rFonts w:ascii="Symbol" w:hAnsi="Symbol" w:hint="default"/>
    </w:rPr>
  </w:style>
  <w:style w:type="character" w:customStyle="1" w:styleId="WW8Num6z4">
    <w:name w:val="WW8Num6z4"/>
    <w:rsid w:val="00F271A3"/>
    <w:rPr>
      <w:rFonts w:ascii="Courier New" w:hAnsi="Courier New" w:cs="Courier New" w:hint="default"/>
    </w:rPr>
  </w:style>
  <w:style w:type="character" w:customStyle="1" w:styleId="WW8Num7z0">
    <w:name w:val="WW8Num7z0"/>
    <w:rsid w:val="00F271A3"/>
    <w:rPr>
      <w:rFonts w:ascii="Wingdings" w:hAnsi="Wingdings" w:hint="default"/>
      <w:sz w:val="22"/>
      <w:szCs w:val="22"/>
    </w:rPr>
  </w:style>
  <w:style w:type="character" w:customStyle="1" w:styleId="WW8Num7z1">
    <w:name w:val="WW8Num7z1"/>
    <w:rsid w:val="00F271A3"/>
    <w:rPr>
      <w:rFonts w:ascii="Courier New" w:hAnsi="Courier New" w:cs="Courier New" w:hint="default"/>
    </w:rPr>
  </w:style>
  <w:style w:type="character" w:customStyle="1" w:styleId="WW8Num7z2">
    <w:name w:val="WW8Num7z2"/>
    <w:rsid w:val="00F271A3"/>
    <w:rPr>
      <w:rFonts w:ascii="Wingdings" w:hAnsi="Wingdings" w:hint="default"/>
    </w:rPr>
  </w:style>
  <w:style w:type="character" w:customStyle="1" w:styleId="WW8Num7z3">
    <w:name w:val="WW8Num7z3"/>
    <w:rsid w:val="00F271A3"/>
    <w:rPr>
      <w:rFonts w:ascii="Symbol" w:hAnsi="Symbol" w:hint="default"/>
    </w:rPr>
  </w:style>
  <w:style w:type="character" w:customStyle="1" w:styleId="WW8Num20z0">
    <w:name w:val="WW8Num20z0"/>
    <w:rsid w:val="00F271A3"/>
    <w:rPr>
      <w:rFonts w:ascii="Wingdings" w:hAnsi="Wingdings" w:hint="default"/>
      <w:sz w:val="24"/>
      <w:szCs w:val="24"/>
    </w:rPr>
  </w:style>
  <w:style w:type="character" w:customStyle="1" w:styleId="WW8Num20z1">
    <w:name w:val="WW8Num20z1"/>
    <w:rsid w:val="00F271A3"/>
    <w:rPr>
      <w:rFonts w:ascii="Courier New" w:hAnsi="Courier New" w:cs="Courier New" w:hint="default"/>
    </w:rPr>
  </w:style>
  <w:style w:type="character" w:customStyle="1" w:styleId="WW8Num20z2">
    <w:name w:val="WW8Num20z2"/>
    <w:rsid w:val="00F271A3"/>
    <w:rPr>
      <w:rFonts w:ascii="Wingdings" w:hAnsi="Wingdings" w:hint="default"/>
    </w:rPr>
  </w:style>
  <w:style w:type="character" w:customStyle="1" w:styleId="WW8Num20z3">
    <w:name w:val="WW8Num20z3"/>
    <w:rsid w:val="00F271A3"/>
    <w:rPr>
      <w:rFonts w:ascii="Symbol" w:hAnsi="Symbol" w:hint="default"/>
    </w:rPr>
  </w:style>
  <w:style w:type="character" w:customStyle="1" w:styleId="WW8Num22z0">
    <w:name w:val="WW8Num22z0"/>
    <w:rsid w:val="00F271A3"/>
    <w:rPr>
      <w:rFonts w:ascii="Wingdings" w:hAnsi="Wingdings" w:hint="default"/>
    </w:rPr>
  </w:style>
  <w:style w:type="character" w:customStyle="1" w:styleId="WW8Num22z1">
    <w:name w:val="WW8Num22z1"/>
    <w:rsid w:val="00F271A3"/>
    <w:rPr>
      <w:rFonts w:ascii="Courier New" w:hAnsi="Courier New" w:cs="Courier New" w:hint="default"/>
    </w:rPr>
  </w:style>
  <w:style w:type="character" w:customStyle="1" w:styleId="WW8Num22z3">
    <w:name w:val="WW8Num22z3"/>
    <w:rsid w:val="00F271A3"/>
    <w:rPr>
      <w:rFonts w:ascii="Symbol" w:hAnsi="Symbol" w:hint="default"/>
    </w:rPr>
  </w:style>
  <w:style w:type="character" w:customStyle="1" w:styleId="WW8Num23z0">
    <w:name w:val="WW8Num23z0"/>
    <w:rsid w:val="00F271A3"/>
    <w:rPr>
      <w:b w:val="0"/>
      <w:bCs w:val="0"/>
      <w:i w:val="0"/>
      <w:iCs w:val="0"/>
    </w:rPr>
  </w:style>
  <w:style w:type="character" w:customStyle="1" w:styleId="WW8Num25z0">
    <w:name w:val="WW8Num25z0"/>
    <w:rsid w:val="00F271A3"/>
    <w:rPr>
      <w:rFonts w:ascii="Wingdings" w:hAnsi="Wingdings" w:hint="default"/>
    </w:rPr>
  </w:style>
  <w:style w:type="character" w:customStyle="1" w:styleId="WW8Num25z1">
    <w:name w:val="WW8Num25z1"/>
    <w:rsid w:val="00F271A3"/>
    <w:rPr>
      <w:rFonts w:ascii="Courier New" w:hAnsi="Courier New" w:cs="Courier New" w:hint="default"/>
    </w:rPr>
  </w:style>
  <w:style w:type="character" w:customStyle="1" w:styleId="WW8Num25z3">
    <w:name w:val="WW8Num25z3"/>
    <w:rsid w:val="00F271A3"/>
    <w:rPr>
      <w:rFonts w:ascii="Symbol" w:hAnsi="Symbol" w:hint="default"/>
    </w:rPr>
  </w:style>
  <w:style w:type="character" w:customStyle="1" w:styleId="WW8Num26z0">
    <w:name w:val="WW8Num26z0"/>
    <w:rsid w:val="00F271A3"/>
    <w:rPr>
      <w:rFonts w:ascii="Wingdings" w:hAnsi="Wingdings" w:hint="default"/>
    </w:rPr>
  </w:style>
  <w:style w:type="character" w:customStyle="1" w:styleId="WW8Num26z1">
    <w:name w:val="WW8Num26z1"/>
    <w:rsid w:val="00F271A3"/>
    <w:rPr>
      <w:rFonts w:ascii="Courier New" w:hAnsi="Courier New" w:cs="Courier New" w:hint="default"/>
    </w:rPr>
  </w:style>
  <w:style w:type="character" w:customStyle="1" w:styleId="WW8Num26z3">
    <w:name w:val="WW8Num26z3"/>
    <w:rsid w:val="00F271A3"/>
    <w:rPr>
      <w:rFonts w:ascii="Symbol" w:hAnsi="Symbol" w:hint="default"/>
    </w:rPr>
  </w:style>
  <w:style w:type="character" w:customStyle="1" w:styleId="WW8Num27z0">
    <w:name w:val="WW8Num27z0"/>
    <w:rsid w:val="00F271A3"/>
    <w:rPr>
      <w:rFonts w:ascii="Symbol" w:hAnsi="Symbol" w:hint="default"/>
      <w:sz w:val="18"/>
    </w:rPr>
  </w:style>
  <w:style w:type="character" w:customStyle="1" w:styleId="WW8Num27z1">
    <w:name w:val="WW8Num27z1"/>
    <w:rsid w:val="00F271A3"/>
    <w:rPr>
      <w:rFonts w:ascii="Wingdings" w:hAnsi="Wingdings" w:hint="default"/>
      <w:sz w:val="18"/>
    </w:rPr>
  </w:style>
  <w:style w:type="character" w:customStyle="1" w:styleId="WW8Num27z2">
    <w:name w:val="WW8Num27z2"/>
    <w:rsid w:val="00F271A3"/>
    <w:rPr>
      <w:rFonts w:ascii="Wingdings" w:hAnsi="Wingdings" w:hint="default"/>
    </w:rPr>
  </w:style>
  <w:style w:type="character" w:customStyle="1" w:styleId="WW8Num27z3">
    <w:name w:val="WW8Num27z3"/>
    <w:rsid w:val="00F271A3"/>
    <w:rPr>
      <w:rFonts w:ascii="Symbol" w:hAnsi="Symbol" w:hint="default"/>
    </w:rPr>
  </w:style>
  <w:style w:type="character" w:customStyle="1" w:styleId="WW8Num27z4">
    <w:name w:val="WW8Num27z4"/>
    <w:rsid w:val="00F271A3"/>
    <w:rPr>
      <w:rFonts w:ascii="Courier New" w:hAnsi="Courier New" w:cs="Courier New" w:hint="default"/>
    </w:rPr>
  </w:style>
  <w:style w:type="character" w:customStyle="1" w:styleId="WW8Num28z0">
    <w:name w:val="WW8Num28z0"/>
    <w:rsid w:val="00F271A3"/>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F271A3"/>
    <w:rPr>
      <w:b w:val="0"/>
      <w:bCs w:val="0"/>
      <w:i w:val="0"/>
      <w:iCs w:val="0"/>
      <w:color w:val="auto"/>
      <w:sz w:val="22"/>
    </w:rPr>
  </w:style>
  <w:style w:type="character" w:customStyle="1" w:styleId="WW8Num29z1">
    <w:name w:val="WW8Num29z1"/>
    <w:rsid w:val="00F271A3"/>
    <w:rPr>
      <w:rFonts w:ascii="Wingdings" w:hAnsi="Wingdings" w:hint="default"/>
      <w:b w:val="0"/>
      <w:bCs w:val="0"/>
      <w:i w:val="0"/>
      <w:iCs w:val="0"/>
      <w:color w:val="auto"/>
      <w:sz w:val="22"/>
    </w:rPr>
  </w:style>
  <w:style w:type="character" w:customStyle="1" w:styleId="WW8Num31z0">
    <w:name w:val="WW8Num31z0"/>
    <w:rsid w:val="00F271A3"/>
    <w:rPr>
      <w:rFonts w:ascii="Wingdings" w:hAnsi="Wingdings" w:hint="default"/>
      <w:sz w:val="24"/>
      <w:szCs w:val="24"/>
    </w:rPr>
  </w:style>
  <w:style w:type="character" w:customStyle="1" w:styleId="WW8Num31z1">
    <w:name w:val="WW8Num31z1"/>
    <w:rsid w:val="00F271A3"/>
    <w:rPr>
      <w:rFonts w:ascii="Courier New" w:hAnsi="Courier New" w:cs="Courier New" w:hint="default"/>
    </w:rPr>
  </w:style>
  <w:style w:type="character" w:customStyle="1" w:styleId="WW8Num31z2">
    <w:name w:val="WW8Num31z2"/>
    <w:rsid w:val="00F271A3"/>
    <w:rPr>
      <w:rFonts w:ascii="Wingdings" w:hAnsi="Wingdings" w:hint="default"/>
    </w:rPr>
  </w:style>
  <w:style w:type="character" w:customStyle="1" w:styleId="WW8Num31z3">
    <w:name w:val="WW8Num31z3"/>
    <w:rsid w:val="00F271A3"/>
    <w:rPr>
      <w:rFonts w:ascii="Symbol" w:hAnsi="Symbol" w:hint="default"/>
    </w:rPr>
  </w:style>
  <w:style w:type="character" w:customStyle="1" w:styleId="WW8Num32z0">
    <w:name w:val="WW8Num32z0"/>
    <w:rsid w:val="00F271A3"/>
    <w:rPr>
      <w:rFonts w:ascii="Wingdings" w:hAnsi="Wingdings" w:hint="default"/>
    </w:rPr>
  </w:style>
  <w:style w:type="character" w:customStyle="1" w:styleId="WW8Num32z1">
    <w:name w:val="WW8Num32z1"/>
    <w:rsid w:val="00F271A3"/>
    <w:rPr>
      <w:rFonts w:ascii="Courier New" w:hAnsi="Courier New" w:cs="Courier New" w:hint="default"/>
    </w:rPr>
  </w:style>
  <w:style w:type="character" w:customStyle="1" w:styleId="WW8Num32z3">
    <w:name w:val="WW8Num32z3"/>
    <w:rsid w:val="00F271A3"/>
    <w:rPr>
      <w:rFonts w:ascii="Symbol" w:hAnsi="Symbol" w:hint="default"/>
    </w:rPr>
  </w:style>
  <w:style w:type="character" w:customStyle="1" w:styleId="WW8Num33z0">
    <w:name w:val="WW8Num33z0"/>
    <w:rsid w:val="00F271A3"/>
    <w:rPr>
      <w:rFonts w:ascii="Wingdings" w:hAnsi="Wingdings" w:hint="default"/>
      <w:b w:val="0"/>
      <w:bCs w:val="0"/>
      <w:i w:val="0"/>
      <w:iCs w:val="0"/>
    </w:rPr>
  </w:style>
  <w:style w:type="character" w:customStyle="1" w:styleId="WW8Num33z2">
    <w:name w:val="WW8Num33z2"/>
    <w:rsid w:val="00F271A3"/>
    <w:rPr>
      <w:rFonts w:ascii="Wingdings" w:hAnsi="Wingdings" w:hint="default"/>
    </w:rPr>
  </w:style>
  <w:style w:type="character" w:customStyle="1" w:styleId="WW8Num33z3">
    <w:name w:val="WW8Num33z3"/>
    <w:rsid w:val="00F271A3"/>
    <w:rPr>
      <w:rFonts w:ascii="Symbol" w:hAnsi="Symbol" w:hint="default"/>
    </w:rPr>
  </w:style>
  <w:style w:type="character" w:customStyle="1" w:styleId="WW8Num33z4">
    <w:name w:val="WW8Num33z4"/>
    <w:rsid w:val="00F271A3"/>
    <w:rPr>
      <w:rFonts w:ascii="Courier New" w:hAnsi="Courier New" w:cs="Courier New" w:hint="default"/>
    </w:rPr>
  </w:style>
  <w:style w:type="character" w:customStyle="1" w:styleId="WW8Num34z0">
    <w:name w:val="WW8Num34z0"/>
    <w:rsid w:val="00F271A3"/>
    <w:rPr>
      <w:b w:val="0"/>
      <w:bCs w:val="0"/>
      <w:i w:val="0"/>
      <w:iCs w:val="0"/>
      <w:color w:val="auto"/>
      <w:sz w:val="22"/>
    </w:rPr>
  </w:style>
  <w:style w:type="character" w:customStyle="1" w:styleId="WW8Num36z0">
    <w:name w:val="WW8Num36z0"/>
    <w:rsid w:val="00F271A3"/>
    <w:rPr>
      <w:rFonts w:ascii="Wingdings" w:hAnsi="Wingdings" w:hint="default"/>
    </w:rPr>
  </w:style>
  <w:style w:type="character" w:customStyle="1" w:styleId="WW8Num36z1">
    <w:name w:val="WW8Num36z1"/>
    <w:rsid w:val="00F271A3"/>
    <w:rPr>
      <w:rFonts w:ascii="Courier New" w:hAnsi="Courier New" w:cs="Courier New" w:hint="default"/>
    </w:rPr>
  </w:style>
  <w:style w:type="character" w:customStyle="1" w:styleId="WW8Num36z3">
    <w:name w:val="WW8Num36z3"/>
    <w:rsid w:val="00F271A3"/>
    <w:rPr>
      <w:rFonts w:ascii="Symbol" w:hAnsi="Symbol" w:hint="default"/>
    </w:rPr>
  </w:style>
  <w:style w:type="character" w:customStyle="1" w:styleId="WW8Num37z0">
    <w:name w:val="WW8Num37z0"/>
    <w:rsid w:val="00F271A3"/>
    <w:rPr>
      <w:b w:val="0"/>
      <w:bCs w:val="0"/>
      <w:i w:val="0"/>
      <w:iCs w:val="0"/>
      <w:color w:val="auto"/>
      <w:sz w:val="22"/>
    </w:rPr>
  </w:style>
  <w:style w:type="character" w:customStyle="1" w:styleId="WW8Num39z0">
    <w:name w:val="WW8Num39z0"/>
    <w:rsid w:val="00F271A3"/>
    <w:rPr>
      <w:rFonts w:ascii="Wingdings" w:hAnsi="Wingdings" w:hint="default"/>
    </w:rPr>
  </w:style>
  <w:style w:type="character" w:customStyle="1" w:styleId="WW8Num39z1">
    <w:name w:val="WW8Num39z1"/>
    <w:rsid w:val="00F271A3"/>
    <w:rPr>
      <w:rFonts w:ascii="Wingdings" w:hAnsi="Wingdings" w:hint="default"/>
      <w:b w:val="0"/>
      <w:bCs w:val="0"/>
      <w:i w:val="0"/>
      <w:iCs w:val="0"/>
    </w:rPr>
  </w:style>
  <w:style w:type="character" w:customStyle="1" w:styleId="WW8Num39z3">
    <w:name w:val="WW8Num39z3"/>
    <w:rsid w:val="00F271A3"/>
    <w:rPr>
      <w:rFonts w:ascii="Symbol" w:hAnsi="Symbol" w:hint="default"/>
    </w:rPr>
  </w:style>
  <w:style w:type="character" w:customStyle="1" w:styleId="WW8Num39z4">
    <w:name w:val="WW8Num39z4"/>
    <w:rsid w:val="00F271A3"/>
    <w:rPr>
      <w:rFonts w:ascii="Courier New" w:hAnsi="Courier New" w:cs="Courier New" w:hint="default"/>
    </w:rPr>
  </w:style>
  <w:style w:type="character" w:customStyle="1" w:styleId="WW8Num40z0">
    <w:name w:val="WW8Num40z0"/>
    <w:rsid w:val="00F271A3"/>
    <w:rPr>
      <w:rFonts w:ascii="Wingdings" w:hAnsi="Wingdings" w:hint="default"/>
    </w:rPr>
  </w:style>
  <w:style w:type="character" w:customStyle="1" w:styleId="WW8Num40z1">
    <w:name w:val="WW8Num40z1"/>
    <w:rsid w:val="00F271A3"/>
    <w:rPr>
      <w:rFonts w:ascii="Verdana" w:hAnsi="Verdana" w:hint="default"/>
    </w:rPr>
  </w:style>
  <w:style w:type="character" w:customStyle="1" w:styleId="WW8Num40z3">
    <w:name w:val="WW8Num40z3"/>
    <w:rsid w:val="00F271A3"/>
    <w:rPr>
      <w:rFonts w:ascii="Symbol" w:hAnsi="Symbol" w:hint="default"/>
    </w:rPr>
  </w:style>
  <w:style w:type="character" w:customStyle="1" w:styleId="WW8Num40z4">
    <w:name w:val="WW8Num40z4"/>
    <w:rsid w:val="00F271A3"/>
    <w:rPr>
      <w:rFonts w:ascii="Courier New" w:hAnsi="Courier New" w:cs="Courier New" w:hint="default"/>
    </w:rPr>
  </w:style>
  <w:style w:type="character" w:customStyle="1" w:styleId="WW8NumSt10z0">
    <w:name w:val="WW8NumSt10z0"/>
    <w:rsid w:val="00F271A3"/>
    <w:rPr>
      <w:rFonts w:ascii="Times New Roman" w:hAnsi="Times New Roman" w:cs="Times New Roman" w:hint="default"/>
      <w:b/>
      <w:bCs w:val="0"/>
      <w:i w:val="0"/>
      <w:iCs w:val="0"/>
      <w:strike w:val="0"/>
      <w:dstrike w:val="0"/>
      <w:color w:val="auto"/>
      <w:sz w:val="28"/>
      <w:u w:val="none"/>
      <w:effect w:val="none"/>
    </w:rPr>
  </w:style>
  <w:style w:type="character" w:customStyle="1" w:styleId="1a">
    <w:name w:val="Основной шрифт абзаца1"/>
    <w:rsid w:val="00F271A3"/>
  </w:style>
  <w:style w:type="character" w:customStyle="1" w:styleId="1b">
    <w:name w:val="Знак сноски1"/>
    <w:rsid w:val="00F271A3"/>
    <w:rPr>
      <w:vertAlign w:val="superscript"/>
    </w:rPr>
  </w:style>
  <w:style w:type="character" w:customStyle="1" w:styleId="aff4">
    <w:name w:val="Символы концевой сноски"/>
    <w:rsid w:val="00F271A3"/>
    <w:rPr>
      <w:vertAlign w:val="superscript"/>
    </w:rPr>
  </w:style>
  <w:style w:type="character" w:customStyle="1" w:styleId="WW-">
    <w:name w:val="WW-Символы концевой сноски"/>
    <w:rsid w:val="00F271A3"/>
  </w:style>
  <w:style w:type="character" w:customStyle="1" w:styleId="1c">
    <w:name w:val="Знак концевой сноски1"/>
    <w:rsid w:val="00F271A3"/>
    <w:rPr>
      <w:vertAlign w:val="superscript"/>
    </w:rPr>
  </w:style>
  <w:style w:type="character" w:customStyle="1" w:styleId="aff5">
    <w:name w:val="Маркеры списка"/>
    <w:rsid w:val="00F271A3"/>
    <w:rPr>
      <w:rFonts w:ascii="OpenSymbol" w:eastAsia="OpenSymbol" w:hAnsi="OpenSymbol" w:cs="OpenSymbol" w:hint="default"/>
    </w:rPr>
  </w:style>
  <w:style w:type="character" w:customStyle="1" w:styleId="2b">
    <w:name w:val="Знак сноски2"/>
    <w:rsid w:val="00F271A3"/>
    <w:rPr>
      <w:vertAlign w:val="superscript"/>
    </w:rPr>
  </w:style>
  <w:style w:type="character" w:customStyle="1" w:styleId="2c">
    <w:name w:val="Знак концевой сноски2"/>
    <w:rsid w:val="00F271A3"/>
    <w:rPr>
      <w:vertAlign w:val="superscript"/>
    </w:rPr>
  </w:style>
  <w:style w:type="character" w:customStyle="1" w:styleId="aff6">
    <w:name w:val="Символ нумерации"/>
    <w:rsid w:val="00F271A3"/>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015BD4"/>
    <w:rPr>
      <w:rFonts w:ascii="Cambria" w:eastAsia="Times New Roman" w:hAnsi="Cambria" w:cs="Times New Roman"/>
      <w:b/>
      <w:bCs/>
      <w:kern w:val="32"/>
      <w:sz w:val="32"/>
      <w:szCs w:val="32"/>
    </w:rPr>
  </w:style>
  <w:style w:type="paragraph" w:styleId="2d">
    <w:name w:val="Body Text 2"/>
    <w:basedOn w:val="a2"/>
    <w:link w:val="2e"/>
    <w:unhideWhenUsed/>
    <w:rsid w:val="00015BD4"/>
    <w:pPr>
      <w:spacing w:after="120" w:line="480" w:lineRule="auto"/>
    </w:pPr>
  </w:style>
  <w:style w:type="character" w:customStyle="1" w:styleId="2e">
    <w:name w:val="Основной текст 2 Знак"/>
    <w:basedOn w:val="a3"/>
    <w:link w:val="2d"/>
    <w:rsid w:val="00015BD4"/>
  </w:style>
  <w:style w:type="paragraph" w:customStyle="1" w:styleId="font5">
    <w:name w:val="font5"/>
    <w:basedOn w:val="a2"/>
    <w:rsid w:val="00B03C99"/>
    <w:pPr>
      <w:spacing w:before="100" w:beforeAutospacing="1" w:after="100" w:afterAutospacing="1"/>
    </w:pPr>
    <w:rPr>
      <w:rFonts w:ascii="Arial" w:hAnsi="Arial" w:cs="Arial"/>
      <w:i/>
      <w:iCs/>
      <w:sz w:val="18"/>
      <w:szCs w:val="18"/>
    </w:rPr>
  </w:style>
  <w:style w:type="paragraph" w:customStyle="1" w:styleId="font6">
    <w:name w:val="font6"/>
    <w:basedOn w:val="a2"/>
    <w:rsid w:val="00B03C99"/>
    <w:pPr>
      <w:spacing w:before="100" w:beforeAutospacing="1" w:after="100" w:afterAutospacing="1"/>
    </w:pPr>
    <w:rPr>
      <w:rFonts w:ascii="Arial" w:hAnsi="Arial" w:cs="Arial"/>
      <w:i/>
      <w:iCs/>
      <w:sz w:val="14"/>
      <w:szCs w:val="14"/>
    </w:rPr>
  </w:style>
  <w:style w:type="paragraph" w:customStyle="1" w:styleId="font7">
    <w:name w:val="font7"/>
    <w:basedOn w:val="a2"/>
    <w:rsid w:val="00B03C99"/>
    <w:pPr>
      <w:spacing w:before="100" w:beforeAutospacing="1" w:after="100" w:afterAutospacing="1"/>
    </w:pPr>
    <w:rPr>
      <w:rFonts w:ascii="Arial" w:hAnsi="Arial" w:cs="Arial"/>
      <w:b/>
      <w:bCs/>
      <w:i/>
      <w:iCs/>
      <w:sz w:val="12"/>
      <w:szCs w:val="12"/>
    </w:rPr>
  </w:style>
  <w:style w:type="paragraph" w:customStyle="1" w:styleId="xl63">
    <w:name w:val="xl63"/>
    <w:basedOn w:val="a2"/>
    <w:rsid w:val="00B03C99"/>
    <w:pPr>
      <w:spacing w:before="100" w:beforeAutospacing="1" w:after="100" w:afterAutospacing="1"/>
      <w:textAlignment w:val="top"/>
    </w:pPr>
    <w:rPr>
      <w:rFonts w:ascii="Arial" w:hAnsi="Arial" w:cs="Arial"/>
      <w:sz w:val="18"/>
      <w:szCs w:val="18"/>
    </w:rPr>
  </w:style>
  <w:style w:type="paragraph" w:customStyle="1" w:styleId="xl64">
    <w:name w:val="xl64"/>
    <w:basedOn w:val="a2"/>
    <w:rsid w:val="00B03C99"/>
    <w:pPr>
      <w:spacing w:before="100" w:beforeAutospacing="1" w:after="100" w:afterAutospacing="1"/>
      <w:textAlignment w:val="top"/>
    </w:pPr>
    <w:rPr>
      <w:rFonts w:ascii="Arial" w:hAnsi="Arial" w:cs="Arial"/>
      <w:sz w:val="18"/>
      <w:szCs w:val="18"/>
    </w:rPr>
  </w:style>
  <w:style w:type="paragraph" w:customStyle="1" w:styleId="xl65">
    <w:name w:val="xl65"/>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66">
    <w:name w:val="xl66"/>
    <w:basedOn w:val="a2"/>
    <w:rsid w:val="00B03C99"/>
    <w:pPr>
      <w:spacing w:before="100" w:beforeAutospacing="1" w:after="100" w:afterAutospacing="1"/>
      <w:jc w:val="center"/>
      <w:textAlignment w:val="top"/>
    </w:pPr>
    <w:rPr>
      <w:rFonts w:ascii="Arial" w:hAnsi="Arial" w:cs="Arial"/>
      <w:sz w:val="16"/>
      <w:szCs w:val="16"/>
    </w:rPr>
  </w:style>
  <w:style w:type="paragraph" w:customStyle="1" w:styleId="xl67">
    <w:name w:val="xl67"/>
    <w:basedOn w:val="a2"/>
    <w:rsid w:val="00B03C99"/>
    <w:pPr>
      <w:spacing w:before="100" w:beforeAutospacing="1" w:after="100" w:afterAutospacing="1"/>
      <w:jc w:val="right"/>
      <w:textAlignment w:val="top"/>
    </w:pPr>
    <w:rPr>
      <w:rFonts w:ascii="Arial" w:hAnsi="Arial" w:cs="Arial"/>
      <w:sz w:val="16"/>
      <w:szCs w:val="16"/>
    </w:rPr>
  </w:style>
  <w:style w:type="paragraph" w:customStyle="1" w:styleId="xl68">
    <w:name w:val="xl68"/>
    <w:basedOn w:val="a2"/>
    <w:rsid w:val="00B03C99"/>
    <w:pPr>
      <w:spacing w:before="100" w:beforeAutospacing="1" w:after="100" w:afterAutospacing="1"/>
    </w:pPr>
    <w:rPr>
      <w:rFonts w:ascii="Arial" w:hAnsi="Arial" w:cs="Arial"/>
      <w:sz w:val="24"/>
      <w:szCs w:val="24"/>
    </w:rPr>
  </w:style>
  <w:style w:type="paragraph" w:customStyle="1" w:styleId="xl69">
    <w:name w:val="xl69"/>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70">
    <w:name w:val="xl7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8">
    <w:name w:val="xl8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0">
    <w:name w:val="xl9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1">
    <w:name w:val="xl91"/>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2"/>
    <w:rsid w:val="00517B69"/>
    <w:pPr>
      <w:spacing w:before="100" w:beforeAutospacing="1" w:after="100" w:afterAutospacing="1"/>
      <w:textAlignment w:val="top"/>
    </w:pPr>
    <w:rPr>
      <w:sz w:val="24"/>
      <w:szCs w:val="24"/>
    </w:rPr>
  </w:style>
  <w:style w:type="paragraph" w:customStyle="1" w:styleId="xl95">
    <w:name w:val="xl95"/>
    <w:basedOn w:val="a2"/>
    <w:rsid w:val="00517B69"/>
    <w:pPr>
      <w:spacing w:before="100" w:beforeAutospacing="1" w:after="100" w:afterAutospacing="1"/>
      <w:jc w:val="center"/>
      <w:textAlignment w:val="top"/>
    </w:pPr>
    <w:rPr>
      <w:rFonts w:ascii="Arial" w:hAnsi="Arial" w:cs="Arial"/>
      <w:i/>
      <w:iCs/>
      <w:sz w:val="18"/>
      <w:szCs w:val="18"/>
    </w:rPr>
  </w:style>
  <w:style w:type="paragraph" w:customStyle="1" w:styleId="xl96">
    <w:name w:val="xl96"/>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1d">
    <w:name w:val="Обычный1"/>
    <w:rsid w:val="00B86700"/>
    <w:rPr>
      <w:snapToGrid w:val="0"/>
    </w:rPr>
  </w:style>
  <w:style w:type="paragraph" w:styleId="37">
    <w:name w:val="Body Text 3"/>
    <w:basedOn w:val="a2"/>
    <w:link w:val="38"/>
    <w:rsid w:val="00B86700"/>
    <w:pPr>
      <w:jc w:val="right"/>
    </w:pPr>
  </w:style>
  <w:style w:type="character" w:customStyle="1" w:styleId="38">
    <w:name w:val="Основной текст 3 Знак"/>
    <w:basedOn w:val="a3"/>
    <w:link w:val="37"/>
    <w:rsid w:val="00B86700"/>
  </w:style>
  <w:style w:type="paragraph" w:customStyle="1" w:styleId="311">
    <w:name w:val="аголовок 31"/>
    <w:basedOn w:val="1d"/>
    <w:next w:val="1d"/>
    <w:rsid w:val="00B86700"/>
    <w:pPr>
      <w:keepNext/>
      <w:jc w:val="both"/>
    </w:pPr>
    <w:rPr>
      <w:sz w:val="24"/>
    </w:rPr>
  </w:style>
  <w:style w:type="paragraph" w:customStyle="1" w:styleId="Iauiue1">
    <w:name w:val="Iau?iue1"/>
    <w:rsid w:val="00B86700"/>
    <w:pPr>
      <w:overflowPunct w:val="0"/>
      <w:autoSpaceDE w:val="0"/>
      <w:autoSpaceDN w:val="0"/>
      <w:adjustRightInd w:val="0"/>
      <w:textAlignment w:val="baseline"/>
    </w:pPr>
  </w:style>
  <w:style w:type="paragraph" w:customStyle="1" w:styleId="81">
    <w:name w:val="заголовок 8"/>
    <w:basedOn w:val="a2"/>
    <w:next w:val="a2"/>
    <w:rsid w:val="00B86700"/>
    <w:pPr>
      <w:keepNext/>
      <w:autoSpaceDE w:val="0"/>
      <w:autoSpaceDN w:val="0"/>
      <w:ind w:left="660"/>
    </w:pPr>
    <w:rPr>
      <w:b/>
      <w:sz w:val="24"/>
    </w:rPr>
  </w:style>
  <w:style w:type="paragraph" w:styleId="39">
    <w:name w:val="Body Text Indent 3"/>
    <w:basedOn w:val="a2"/>
    <w:link w:val="3a"/>
    <w:rsid w:val="00B86700"/>
    <w:pPr>
      <w:spacing w:before="240"/>
      <w:ind w:firstLine="851"/>
    </w:pPr>
    <w:rPr>
      <w:sz w:val="28"/>
    </w:rPr>
  </w:style>
  <w:style w:type="character" w:customStyle="1" w:styleId="3a">
    <w:name w:val="Основной текст с отступом 3 Знак"/>
    <w:link w:val="39"/>
    <w:rsid w:val="00B86700"/>
    <w:rPr>
      <w:sz w:val="28"/>
    </w:rPr>
  </w:style>
  <w:style w:type="paragraph" w:styleId="a1">
    <w:name w:val="List Bullet"/>
    <w:basedOn w:val="a2"/>
    <w:autoRedefine/>
    <w:rsid w:val="00B86700"/>
    <w:pPr>
      <w:numPr>
        <w:numId w:val="14"/>
      </w:numPr>
      <w:spacing w:before="120"/>
      <w:jc w:val="both"/>
    </w:pPr>
    <w:rPr>
      <w:sz w:val="24"/>
    </w:rPr>
  </w:style>
  <w:style w:type="paragraph" w:customStyle="1" w:styleId="xl53">
    <w:name w:val="xl53"/>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B86700"/>
    <w:pPr>
      <w:spacing w:before="100" w:beforeAutospacing="1" w:after="100" w:afterAutospacing="1"/>
    </w:pPr>
    <w:rPr>
      <w:sz w:val="24"/>
      <w:szCs w:val="24"/>
    </w:rPr>
  </w:style>
  <w:style w:type="paragraph" w:customStyle="1" w:styleId="xl25">
    <w:name w:val="xl25"/>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B8670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B8670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B86700"/>
    <w:pPr>
      <w:spacing w:before="100" w:beforeAutospacing="1" w:after="100" w:afterAutospacing="1"/>
      <w:jc w:val="center"/>
    </w:pPr>
    <w:rPr>
      <w:sz w:val="24"/>
      <w:szCs w:val="24"/>
    </w:rPr>
  </w:style>
  <w:style w:type="paragraph" w:customStyle="1" w:styleId="xl35">
    <w:name w:val="xl35"/>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B8670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B8670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B8670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B8670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B8670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B8670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B8670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B8670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B8670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o">
    <w:name w:val="o?"/>
    <w:basedOn w:val="a2"/>
    <w:rsid w:val="00B86700"/>
    <w:pPr>
      <w:spacing w:after="120"/>
    </w:pPr>
    <w:rPr>
      <w:b/>
      <w:sz w:val="24"/>
    </w:rPr>
  </w:style>
  <w:style w:type="paragraph" w:styleId="a">
    <w:name w:val="List Number"/>
    <w:basedOn w:val="a2"/>
    <w:rsid w:val="00B86700"/>
    <w:pPr>
      <w:numPr>
        <w:numId w:val="15"/>
      </w:numPr>
      <w:spacing w:after="60"/>
      <w:jc w:val="both"/>
    </w:pPr>
    <w:rPr>
      <w:sz w:val="24"/>
    </w:rPr>
  </w:style>
  <w:style w:type="paragraph" w:styleId="2f">
    <w:name w:val="List 2"/>
    <w:basedOn w:val="a2"/>
    <w:rsid w:val="00B86700"/>
    <w:pPr>
      <w:ind w:left="566" w:hanging="283"/>
    </w:pPr>
  </w:style>
  <w:style w:type="paragraph" w:styleId="3b">
    <w:name w:val="List 3"/>
    <w:basedOn w:val="a2"/>
    <w:rsid w:val="00B86700"/>
    <w:pPr>
      <w:ind w:left="849" w:hanging="283"/>
    </w:pPr>
  </w:style>
  <w:style w:type="paragraph" w:styleId="aff7">
    <w:name w:val="Document Map"/>
    <w:basedOn w:val="a2"/>
    <w:link w:val="aff8"/>
    <w:rsid w:val="00B86700"/>
    <w:pPr>
      <w:shd w:val="clear" w:color="auto" w:fill="000080"/>
    </w:pPr>
    <w:rPr>
      <w:rFonts w:ascii="Tahoma" w:hAnsi="Tahoma" w:cs="Tahoma"/>
    </w:rPr>
  </w:style>
  <w:style w:type="character" w:customStyle="1" w:styleId="aff8">
    <w:name w:val="Схема документа Знак"/>
    <w:link w:val="aff7"/>
    <w:rsid w:val="00B86700"/>
    <w:rPr>
      <w:rFonts w:ascii="Tahoma" w:hAnsi="Tahoma" w:cs="Tahoma"/>
      <w:shd w:val="clear" w:color="auto" w:fill="000080"/>
    </w:rPr>
  </w:style>
  <w:style w:type="paragraph" w:styleId="2">
    <w:name w:val="List Bullet 2"/>
    <w:basedOn w:val="a2"/>
    <w:autoRedefine/>
    <w:rsid w:val="00B86700"/>
    <w:pPr>
      <w:numPr>
        <w:numId w:val="16"/>
      </w:numPr>
      <w:spacing w:after="60"/>
      <w:jc w:val="both"/>
    </w:pPr>
    <w:rPr>
      <w:sz w:val="24"/>
    </w:rPr>
  </w:style>
  <w:style w:type="paragraph" w:styleId="30">
    <w:name w:val="List Bullet 3"/>
    <w:basedOn w:val="a2"/>
    <w:autoRedefine/>
    <w:rsid w:val="00B86700"/>
    <w:pPr>
      <w:numPr>
        <w:numId w:val="17"/>
      </w:numPr>
      <w:spacing w:after="60"/>
      <w:jc w:val="both"/>
    </w:pPr>
    <w:rPr>
      <w:sz w:val="24"/>
    </w:rPr>
  </w:style>
  <w:style w:type="paragraph" w:styleId="40">
    <w:name w:val="List Bullet 4"/>
    <w:basedOn w:val="a2"/>
    <w:autoRedefine/>
    <w:rsid w:val="00B86700"/>
    <w:pPr>
      <w:numPr>
        <w:numId w:val="18"/>
      </w:numPr>
      <w:spacing w:after="60"/>
      <w:jc w:val="both"/>
    </w:pPr>
    <w:rPr>
      <w:sz w:val="24"/>
    </w:rPr>
  </w:style>
  <w:style w:type="paragraph" w:styleId="50">
    <w:name w:val="List Bullet 5"/>
    <w:basedOn w:val="a2"/>
    <w:autoRedefine/>
    <w:rsid w:val="00B86700"/>
    <w:pPr>
      <w:numPr>
        <w:numId w:val="19"/>
      </w:numPr>
      <w:spacing w:after="60"/>
      <w:jc w:val="both"/>
    </w:pPr>
    <w:rPr>
      <w:sz w:val="24"/>
    </w:rPr>
  </w:style>
  <w:style w:type="paragraph" w:styleId="3">
    <w:name w:val="List Number 3"/>
    <w:basedOn w:val="a2"/>
    <w:rsid w:val="00B86700"/>
    <w:pPr>
      <w:numPr>
        <w:numId w:val="20"/>
      </w:numPr>
      <w:spacing w:after="60"/>
      <w:jc w:val="both"/>
    </w:pPr>
    <w:rPr>
      <w:sz w:val="24"/>
    </w:rPr>
  </w:style>
  <w:style w:type="paragraph" w:styleId="4">
    <w:name w:val="List Number 4"/>
    <w:basedOn w:val="a2"/>
    <w:rsid w:val="00B86700"/>
    <w:pPr>
      <w:numPr>
        <w:numId w:val="21"/>
      </w:numPr>
      <w:spacing w:after="60"/>
      <w:jc w:val="both"/>
    </w:pPr>
    <w:rPr>
      <w:sz w:val="24"/>
    </w:rPr>
  </w:style>
  <w:style w:type="paragraph" w:styleId="5">
    <w:name w:val="List Number 5"/>
    <w:basedOn w:val="a2"/>
    <w:rsid w:val="00B86700"/>
    <w:pPr>
      <w:numPr>
        <w:numId w:val="22"/>
      </w:numPr>
      <w:spacing w:after="60"/>
      <w:jc w:val="both"/>
    </w:pPr>
    <w:rPr>
      <w:sz w:val="24"/>
    </w:rPr>
  </w:style>
  <w:style w:type="paragraph" w:customStyle="1" w:styleId="aff9">
    <w:name w:val="Часть"/>
    <w:basedOn w:val="a2"/>
    <w:rsid w:val="00B86700"/>
    <w:pPr>
      <w:tabs>
        <w:tab w:val="num" w:pos="360"/>
      </w:tabs>
      <w:spacing w:after="60"/>
      <w:ind w:left="360" w:hanging="360"/>
      <w:jc w:val="center"/>
    </w:pPr>
    <w:rPr>
      <w:rFonts w:ascii="Arial" w:hAnsi="Arial"/>
      <w:b/>
      <w:caps/>
      <w:sz w:val="32"/>
    </w:rPr>
  </w:style>
  <w:style w:type="paragraph" w:customStyle="1" w:styleId="31">
    <w:name w:val="Раздел 3"/>
    <w:basedOn w:val="a2"/>
    <w:rsid w:val="00B86700"/>
    <w:pPr>
      <w:numPr>
        <w:numId w:val="23"/>
      </w:numPr>
      <w:spacing w:before="120" w:after="120"/>
      <w:jc w:val="center"/>
    </w:pPr>
    <w:rPr>
      <w:b/>
      <w:sz w:val="24"/>
    </w:rPr>
  </w:style>
  <w:style w:type="paragraph" w:customStyle="1" w:styleId="affa">
    <w:name w:val="Условия контракта"/>
    <w:basedOn w:val="a2"/>
    <w:rsid w:val="00B86700"/>
    <w:pPr>
      <w:spacing w:before="240" w:after="120"/>
      <w:jc w:val="both"/>
    </w:pPr>
    <w:rPr>
      <w:b/>
      <w:sz w:val="24"/>
    </w:rPr>
  </w:style>
  <w:style w:type="paragraph" w:customStyle="1" w:styleId="Instruction">
    <w:name w:val="Instruction"/>
    <w:basedOn w:val="2d"/>
    <w:rsid w:val="00B86700"/>
    <w:pPr>
      <w:tabs>
        <w:tab w:val="num" w:pos="360"/>
      </w:tabs>
      <w:spacing w:before="180" w:after="60" w:line="240" w:lineRule="auto"/>
      <w:ind w:left="360" w:hanging="360"/>
      <w:jc w:val="both"/>
    </w:pPr>
    <w:rPr>
      <w:b/>
      <w:sz w:val="24"/>
    </w:rPr>
  </w:style>
  <w:style w:type="paragraph" w:styleId="affb">
    <w:name w:val="Subtitle"/>
    <w:basedOn w:val="a2"/>
    <w:link w:val="affc"/>
    <w:qFormat/>
    <w:rsid w:val="00B86700"/>
    <w:pPr>
      <w:spacing w:after="60"/>
      <w:jc w:val="center"/>
      <w:outlineLvl w:val="1"/>
    </w:pPr>
    <w:rPr>
      <w:rFonts w:ascii="Arial" w:hAnsi="Arial"/>
      <w:sz w:val="24"/>
    </w:rPr>
  </w:style>
  <w:style w:type="character" w:customStyle="1" w:styleId="affc">
    <w:name w:val="Подзаголовок Знак"/>
    <w:link w:val="affb"/>
    <w:rsid w:val="00B86700"/>
    <w:rPr>
      <w:rFonts w:ascii="Arial" w:hAnsi="Arial"/>
      <w:sz w:val="24"/>
    </w:rPr>
  </w:style>
  <w:style w:type="paragraph" w:customStyle="1" w:styleId="affd">
    <w:name w:val="Тендерные данные"/>
    <w:basedOn w:val="a2"/>
    <w:rsid w:val="00B86700"/>
    <w:pPr>
      <w:tabs>
        <w:tab w:val="left" w:pos="1985"/>
      </w:tabs>
      <w:spacing w:before="120" w:after="60"/>
      <w:jc w:val="both"/>
    </w:pPr>
    <w:rPr>
      <w:b/>
      <w:sz w:val="24"/>
    </w:rPr>
  </w:style>
  <w:style w:type="paragraph" w:styleId="3c">
    <w:name w:val="toc 3"/>
    <w:basedOn w:val="a2"/>
    <w:next w:val="a2"/>
    <w:autoRedefine/>
    <w:rsid w:val="00B86700"/>
    <w:pPr>
      <w:keepNext/>
      <w:keepLines/>
      <w:widowControl w:val="0"/>
      <w:suppressLineNumbers/>
      <w:tabs>
        <w:tab w:val="right" w:leader="dot" w:pos="8780"/>
      </w:tabs>
      <w:suppressAutoHyphens/>
    </w:pPr>
    <w:rPr>
      <w:b/>
      <w:sz w:val="23"/>
      <w:szCs w:val="23"/>
    </w:rPr>
  </w:style>
  <w:style w:type="paragraph" w:styleId="1e">
    <w:name w:val="toc 1"/>
    <w:basedOn w:val="a2"/>
    <w:next w:val="a2"/>
    <w:autoRedefine/>
    <w:rsid w:val="00B86700"/>
    <w:pPr>
      <w:spacing w:before="120" w:after="120"/>
    </w:pPr>
    <w:rPr>
      <w:b/>
      <w:caps/>
      <w:sz w:val="22"/>
    </w:rPr>
  </w:style>
  <w:style w:type="paragraph" w:styleId="2f0">
    <w:name w:val="toc 2"/>
    <w:basedOn w:val="a2"/>
    <w:next w:val="a2"/>
    <w:autoRedefine/>
    <w:rsid w:val="00B8670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e">
    <w:name w:val="Date"/>
    <w:basedOn w:val="a2"/>
    <w:next w:val="a2"/>
    <w:link w:val="afff"/>
    <w:rsid w:val="00B86700"/>
    <w:pPr>
      <w:spacing w:after="60"/>
      <w:jc w:val="both"/>
    </w:pPr>
    <w:rPr>
      <w:sz w:val="24"/>
    </w:rPr>
  </w:style>
  <w:style w:type="character" w:customStyle="1" w:styleId="afff">
    <w:name w:val="Дата Знак"/>
    <w:link w:val="affe"/>
    <w:rsid w:val="00B86700"/>
    <w:rPr>
      <w:sz w:val="24"/>
    </w:rPr>
  </w:style>
  <w:style w:type="paragraph" w:customStyle="1" w:styleId="afff0">
    <w:name w:val="Îáû÷íûé"/>
    <w:rsid w:val="00B86700"/>
  </w:style>
  <w:style w:type="paragraph" w:customStyle="1" w:styleId="afff1">
    <w:name w:val="Íîðìàëüíûé"/>
    <w:rsid w:val="00B86700"/>
    <w:rPr>
      <w:rFonts w:ascii="Courier" w:hAnsi="Courier"/>
      <w:sz w:val="24"/>
      <w:lang w:val="en-GB"/>
    </w:rPr>
  </w:style>
  <w:style w:type="paragraph" w:customStyle="1" w:styleId="afff2">
    <w:name w:val="Подраздел"/>
    <w:basedOn w:val="a2"/>
    <w:rsid w:val="00B86700"/>
    <w:pPr>
      <w:suppressAutoHyphens/>
      <w:spacing w:before="240" w:after="120"/>
      <w:jc w:val="center"/>
    </w:pPr>
    <w:rPr>
      <w:rFonts w:ascii="TimesDL" w:hAnsi="TimesDL"/>
      <w:b/>
      <w:smallCaps/>
      <w:spacing w:val="-2"/>
      <w:sz w:val="24"/>
    </w:rPr>
  </w:style>
  <w:style w:type="paragraph" w:styleId="afff3">
    <w:name w:val="Block Text"/>
    <w:basedOn w:val="a2"/>
    <w:rsid w:val="00B86700"/>
    <w:pPr>
      <w:spacing w:after="120"/>
      <w:ind w:left="1440" w:right="1440"/>
      <w:jc w:val="both"/>
    </w:pPr>
    <w:rPr>
      <w:sz w:val="24"/>
    </w:rPr>
  </w:style>
  <w:style w:type="paragraph" w:styleId="afff4">
    <w:name w:val="Plain Text"/>
    <w:basedOn w:val="a2"/>
    <w:link w:val="afff5"/>
    <w:rsid w:val="00B86700"/>
    <w:rPr>
      <w:rFonts w:ascii="Courier New" w:hAnsi="Courier New" w:cs="Courier New"/>
    </w:rPr>
  </w:style>
  <w:style w:type="character" w:customStyle="1" w:styleId="afff5">
    <w:name w:val="Текст Знак"/>
    <w:link w:val="afff4"/>
    <w:rsid w:val="00B86700"/>
    <w:rPr>
      <w:rFonts w:ascii="Courier New" w:hAnsi="Courier New" w:cs="Courier New"/>
    </w:rPr>
  </w:style>
  <w:style w:type="character" w:customStyle="1" w:styleId="afff6">
    <w:name w:val="Знак Знак"/>
    <w:rsid w:val="00B86700"/>
    <w:rPr>
      <w:rFonts w:ascii="Arial" w:hAnsi="Arial"/>
      <w:sz w:val="24"/>
      <w:lang w:val="ru-RU" w:eastAsia="ru-RU" w:bidi="ar-SA"/>
    </w:rPr>
  </w:style>
  <w:style w:type="character" w:customStyle="1" w:styleId="afff7">
    <w:name w:val="Основной шрифт"/>
    <w:rsid w:val="00B86700"/>
  </w:style>
  <w:style w:type="paragraph" w:customStyle="1" w:styleId="afff8">
    <w:name w:val="текст таблицы"/>
    <w:basedOn w:val="a2"/>
    <w:rsid w:val="00B86700"/>
    <w:pPr>
      <w:spacing w:before="120"/>
      <w:ind w:right="-102"/>
    </w:pPr>
    <w:rPr>
      <w:sz w:val="24"/>
      <w:szCs w:val="24"/>
    </w:rPr>
  </w:style>
  <w:style w:type="paragraph" w:customStyle="1" w:styleId="BodyTextIndent21">
    <w:name w:val="Body Text Indent 21"/>
    <w:basedOn w:val="a2"/>
    <w:rsid w:val="00B86700"/>
    <w:pPr>
      <w:ind w:firstLine="709"/>
      <w:jc w:val="both"/>
    </w:pPr>
    <w:rPr>
      <w:sz w:val="24"/>
    </w:rPr>
  </w:style>
  <w:style w:type="paragraph" w:customStyle="1" w:styleId="afff9">
    <w:name w:val="Словарная статья"/>
    <w:basedOn w:val="a2"/>
    <w:next w:val="a2"/>
    <w:rsid w:val="00B86700"/>
    <w:pPr>
      <w:autoSpaceDE w:val="0"/>
      <w:autoSpaceDN w:val="0"/>
      <w:adjustRightInd w:val="0"/>
      <w:ind w:right="118"/>
      <w:jc w:val="both"/>
    </w:pPr>
    <w:rPr>
      <w:rFonts w:ascii="Arial" w:hAnsi="Arial"/>
    </w:rPr>
  </w:style>
  <w:style w:type="character" w:customStyle="1" w:styleId="afffa">
    <w:name w:val="номер страницы"/>
    <w:basedOn w:val="a3"/>
    <w:rsid w:val="00B86700"/>
  </w:style>
  <w:style w:type="character" w:styleId="afffb">
    <w:name w:val="line number"/>
    <w:basedOn w:val="a3"/>
    <w:rsid w:val="00B86700"/>
  </w:style>
  <w:style w:type="paragraph" w:styleId="afffc">
    <w:name w:val="annotation text"/>
    <w:basedOn w:val="a2"/>
    <w:link w:val="afffd"/>
    <w:rsid w:val="00B86700"/>
  </w:style>
  <w:style w:type="character" w:customStyle="1" w:styleId="afffd">
    <w:name w:val="Текст примечания Знак"/>
    <w:basedOn w:val="a3"/>
    <w:link w:val="afffc"/>
    <w:rsid w:val="00B86700"/>
  </w:style>
  <w:style w:type="paragraph" w:customStyle="1" w:styleId="xl97">
    <w:name w:val="xl97"/>
    <w:basedOn w:val="a2"/>
    <w:rsid w:val="00B8670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B8670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B8670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B8670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e">
    <w:name w:val="List"/>
    <w:basedOn w:val="a2"/>
    <w:rsid w:val="00B86700"/>
    <w:pPr>
      <w:ind w:left="283" w:hanging="283"/>
    </w:pPr>
    <w:rPr>
      <w:lang w:val="en-US"/>
    </w:rPr>
  </w:style>
  <w:style w:type="paragraph" w:customStyle="1" w:styleId="3d">
    <w:name w:val="Стиль3 Знак"/>
    <w:basedOn w:val="25"/>
    <w:rsid w:val="00B8670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d"/>
    <w:next w:val="1d"/>
    <w:rsid w:val="00B86700"/>
    <w:pPr>
      <w:keepNext/>
      <w:tabs>
        <w:tab w:val="left" w:pos="426"/>
      </w:tabs>
      <w:spacing w:before="120"/>
      <w:jc w:val="center"/>
      <w:outlineLvl w:val="4"/>
    </w:pPr>
    <w:rPr>
      <w:b/>
      <w:sz w:val="24"/>
    </w:rPr>
  </w:style>
  <w:style w:type="paragraph" w:customStyle="1" w:styleId="BodyTextIndent31">
    <w:name w:val="Body Text Indent 31"/>
    <w:basedOn w:val="a2"/>
    <w:rsid w:val="00B86700"/>
    <w:pPr>
      <w:tabs>
        <w:tab w:val="left" w:pos="1069"/>
      </w:tabs>
      <w:ind w:firstLine="709"/>
      <w:jc w:val="both"/>
    </w:pPr>
    <w:rPr>
      <w:b/>
      <w:sz w:val="24"/>
    </w:rPr>
  </w:style>
  <w:style w:type="paragraph" w:customStyle="1" w:styleId="312">
    <w:name w:val="Основной текст с отступом 31"/>
    <w:basedOn w:val="a2"/>
    <w:rsid w:val="00B86700"/>
    <w:pPr>
      <w:ind w:firstLine="709"/>
      <w:jc w:val="both"/>
    </w:pPr>
    <w:rPr>
      <w:sz w:val="22"/>
    </w:rPr>
  </w:style>
  <w:style w:type="paragraph" w:customStyle="1" w:styleId="xl22">
    <w:name w:val="xl22"/>
    <w:basedOn w:val="a2"/>
    <w:rsid w:val="00B86700"/>
    <w:pPr>
      <w:spacing w:before="100" w:beforeAutospacing="1" w:after="100" w:afterAutospacing="1"/>
      <w:textAlignment w:val="top"/>
    </w:pPr>
    <w:rPr>
      <w:sz w:val="24"/>
      <w:szCs w:val="24"/>
    </w:rPr>
  </w:style>
  <w:style w:type="paragraph" w:customStyle="1" w:styleId="xl23">
    <w:name w:val="xl23"/>
    <w:basedOn w:val="a2"/>
    <w:rsid w:val="00B86700"/>
    <w:pPr>
      <w:spacing w:before="100" w:beforeAutospacing="1" w:after="100" w:afterAutospacing="1"/>
    </w:pPr>
    <w:rPr>
      <w:b/>
      <w:bCs/>
      <w:sz w:val="24"/>
      <w:szCs w:val="24"/>
    </w:rPr>
  </w:style>
  <w:style w:type="paragraph" w:customStyle="1" w:styleId="Aaoieeeieiioeooe">
    <w:name w:val="Aa?oiee eieiioeooe"/>
    <w:basedOn w:val="a2"/>
    <w:rsid w:val="00B86700"/>
    <w:pPr>
      <w:tabs>
        <w:tab w:val="center" w:pos="4536"/>
        <w:tab w:val="right" w:pos="9072"/>
      </w:tabs>
    </w:pPr>
    <w:rPr>
      <w:lang w:val="en-US"/>
    </w:rPr>
  </w:style>
  <w:style w:type="paragraph" w:customStyle="1" w:styleId="ConsPlusTitle">
    <w:name w:val="ConsPlusTitle"/>
    <w:rsid w:val="00B86700"/>
    <w:pPr>
      <w:autoSpaceDE w:val="0"/>
      <w:autoSpaceDN w:val="0"/>
      <w:adjustRightInd w:val="0"/>
    </w:pPr>
    <w:rPr>
      <w:rFonts w:ascii="Arial" w:hAnsi="Arial" w:cs="Arial"/>
      <w:b/>
      <w:bCs/>
    </w:rPr>
  </w:style>
  <w:style w:type="paragraph" w:customStyle="1" w:styleId="xl101">
    <w:name w:val="xl101"/>
    <w:basedOn w:val="a2"/>
    <w:rsid w:val="00B8670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B8670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B8670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B8670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B8670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B8670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B8670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B8670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B8670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B8670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B86700"/>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f">
    <w:name w:val="Верхний колонтитул1"/>
    <w:basedOn w:val="1d"/>
    <w:rsid w:val="00B86700"/>
    <w:pPr>
      <w:tabs>
        <w:tab w:val="center" w:pos="4677"/>
        <w:tab w:val="right" w:pos="9355"/>
      </w:tabs>
    </w:pPr>
    <w:rPr>
      <w:snapToGrid/>
      <w:sz w:val="24"/>
    </w:rPr>
  </w:style>
  <w:style w:type="character" w:customStyle="1" w:styleId="affff">
    <w:name w:val="Символ сноски"/>
    <w:rsid w:val="00B86700"/>
    <w:rPr>
      <w:vertAlign w:val="superscript"/>
    </w:rPr>
  </w:style>
  <w:style w:type="paragraph" w:customStyle="1" w:styleId="1f0">
    <w:name w:val="Маркер1"/>
    <w:basedOn w:val="a2"/>
    <w:rsid w:val="00B86700"/>
    <w:pPr>
      <w:tabs>
        <w:tab w:val="left" w:pos="360"/>
      </w:tabs>
      <w:suppressAutoHyphens/>
      <w:spacing w:before="120" w:line="300" w:lineRule="atLeast"/>
      <w:jc w:val="both"/>
    </w:pPr>
    <w:rPr>
      <w:sz w:val="24"/>
      <w:lang w:eastAsia="ar-SA"/>
    </w:rPr>
  </w:style>
  <w:style w:type="character" w:customStyle="1" w:styleId="2f1">
    <w:name w:val="Знак2"/>
    <w:rsid w:val="00B86700"/>
    <w:rPr>
      <w:sz w:val="24"/>
      <w:lang w:val="ru-RU" w:eastAsia="ru-RU" w:bidi="ar-SA"/>
    </w:rPr>
  </w:style>
  <w:style w:type="character" w:customStyle="1" w:styleId="3e">
    <w:name w:val="Знак Знак3"/>
    <w:rsid w:val="00B86700"/>
    <w:rPr>
      <w:snapToGrid w:val="0"/>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37632094">
      <w:bodyDiv w:val="1"/>
      <w:marLeft w:val="0"/>
      <w:marRight w:val="0"/>
      <w:marTop w:val="0"/>
      <w:marBottom w:val="0"/>
      <w:divBdr>
        <w:top w:val="none" w:sz="0" w:space="0" w:color="auto"/>
        <w:left w:val="none" w:sz="0" w:space="0" w:color="auto"/>
        <w:bottom w:val="none" w:sz="0" w:space="0" w:color="auto"/>
        <w:right w:val="none" w:sz="0" w:space="0" w:color="auto"/>
      </w:divBdr>
    </w:div>
    <w:div w:id="211623659">
      <w:bodyDiv w:val="1"/>
      <w:marLeft w:val="0"/>
      <w:marRight w:val="0"/>
      <w:marTop w:val="0"/>
      <w:marBottom w:val="0"/>
      <w:divBdr>
        <w:top w:val="none" w:sz="0" w:space="0" w:color="auto"/>
        <w:left w:val="none" w:sz="0" w:space="0" w:color="auto"/>
        <w:bottom w:val="none" w:sz="0" w:space="0" w:color="auto"/>
        <w:right w:val="none" w:sz="0" w:space="0" w:color="auto"/>
      </w:divBdr>
    </w:div>
    <w:div w:id="311445778">
      <w:bodyDiv w:val="1"/>
      <w:marLeft w:val="0"/>
      <w:marRight w:val="0"/>
      <w:marTop w:val="0"/>
      <w:marBottom w:val="0"/>
      <w:divBdr>
        <w:top w:val="none" w:sz="0" w:space="0" w:color="auto"/>
        <w:left w:val="none" w:sz="0" w:space="0" w:color="auto"/>
        <w:bottom w:val="none" w:sz="0" w:space="0" w:color="auto"/>
        <w:right w:val="none" w:sz="0" w:space="0" w:color="auto"/>
      </w:divBdr>
    </w:div>
    <w:div w:id="312023838">
      <w:bodyDiv w:val="1"/>
      <w:marLeft w:val="0"/>
      <w:marRight w:val="0"/>
      <w:marTop w:val="0"/>
      <w:marBottom w:val="0"/>
      <w:divBdr>
        <w:top w:val="none" w:sz="0" w:space="0" w:color="auto"/>
        <w:left w:val="none" w:sz="0" w:space="0" w:color="auto"/>
        <w:bottom w:val="none" w:sz="0" w:space="0" w:color="auto"/>
        <w:right w:val="none" w:sz="0" w:space="0" w:color="auto"/>
      </w:divBdr>
    </w:div>
    <w:div w:id="498813468">
      <w:bodyDiv w:val="1"/>
      <w:marLeft w:val="0"/>
      <w:marRight w:val="0"/>
      <w:marTop w:val="0"/>
      <w:marBottom w:val="0"/>
      <w:divBdr>
        <w:top w:val="none" w:sz="0" w:space="0" w:color="auto"/>
        <w:left w:val="none" w:sz="0" w:space="0" w:color="auto"/>
        <w:bottom w:val="none" w:sz="0" w:space="0" w:color="auto"/>
        <w:right w:val="none" w:sz="0" w:space="0" w:color="auto"/>
      </w:divBdr>
    </w:div>
    <w:div w:id="533924391">
      <w:bodyDiv w:val="1"/>
      <w:marLeft w:val="0"/>
      <w:marRight w:val="0"/>
      <w:marTop w:val="0"/>
      <w:marBottom w:val="0"/>
      <w:divBdr>
        <w:top w:val="none" w:sz="0" w:space="0" w:color="auto"/>
        <w:left w:val="none" w:sz="0" w:space="0" w:color="auto"/>
        <w:bottom w:val="none" w:sz="0" w:space="0" w:color="auto"/>
        <w:right w:val="none" w:sz="0" w:space="0" w:color="auto"/>
      </w:divBdr>
    </w:div>
    <w:div w:id="687029463">
      <w:bodyDiv w:val="1"/>
      <w:marLeft w:val="0"/>
      <w:marRight w:val="0"/>
      <w:marTop w:val="0"/>
      <w:marBottom w:val="0"/>
      <w:divBdr>
        <w:top w:val="none" w:sz="0" w:space="0" w:color="auto"/>
        <w:left w:val="none" w:sz="0" w:space="0" w:color="auto"/>
        <w:bottom w:val="none" w:sz="0" w:space="0" w:color="auto"/>
        <w:right w:val="none" w:sz="0" w:space="0" w:color="auto"/>
      </w:divBdr>
    </w:div>
    <w:div w:id="742602178">
      <w:bodyDiv w:val="1"/>
      <w:marLeft w:val="0"/>
      <w:marRight w:val="0"/>
      <w:marTop w:val="0"/>
      <w:marBottom w:val="0"/>
      <w:divBdr>
        <w:top w:val="none" w:sz="0" w:space="0" w:color="auto"/>
        <w:left w:val="none" w:sz="0" w:space="0" w:color="auto"/>
        <w:bottom w:val="none" w:sz="0" w:space="0" w:color="auto"/>
        <w:right w:val="none" w:sz="0" w:space="0" w:color="auto"/>
      </w:divBdr>
    </w:div>
    <w:div w:id="749234543">
      <w:bodyDiv w:val="1"/>
      <w:marLeft w:val="0"/>
      <w:marRight w:val="0"/>
      <w:marTop w:val="0"/>
      <w:marBottom w:val="0"/>
      <w:divBdr>
        <w:top w:val="none" w:sz="0" w:space="0" w:color="auto"/>
        <w:left w:val="none" w:sz="0" w:space="0" w:color="auto"/>
        <w:bottom w:val="none" w:sz="0" w:space="0" w:color="auto"/>
        <w:right w:val="none" w:sz="0" w:space="0" w:color="auto"/>
      </w:divBdr>
    </w:div>
    <w:div w:id="787894839">
      <w:bodyDiv w:val="1"/>
      <w:marLeft w:val="0"/>
      <w:marRight w:val="0"/>
      <w:marTop w:val="0"/>
      <w:marBottom w:val="0"/>
      <w:divBdr>
        <w:top w:val="none" w:sz="0" w:space="0" w:color="auto"/>
        <w:left w:val="none" w:sz="0" w:space="0" w:color="auto"/>
        <w:bottom w:val="none" w:sz="0" w:space="0" w:color="auto"/>
        <w:right w:val="none" w:sz="0" w:space="0" w:color="auto"/>
      </w:divBdr>
    </w:div>
    <w:div w:id="869613582">
      <w:bodyDiv w:val="1"/>
      <w:marLeft w:val="0"/>
      <w:marRight w:val="0"/>
      <w:marTop w:val="0"/>
      <w:marBottom w:val="0"/>
      <w:divBdr>
        <w:top w:val="none" w:sz="0" w:space="0" w:color="auto"/>
        <w:left w:val="none" w:sz="0" w:space="0" w:color="auto"/>
        <w:bottom w:val="none" w:sz="0" w:space="0" w:color="auto"/>
        <w:right w:val="none" w:sz="0" w:space="0" w:color="auto"/>
      </w:divBdr>
    </w:div>
    <w:div w:id="947783799">
      <w:bodyDiv w:val="1"/>
      <w:marLeft w:val="0"/>
      <w:marRight w:val="0"/>
      <w:marTop w:val="0"/>
      <w:marBottom w:val="0"/>
      <w:divBdr>
        <w:top w:val="none" w:sz="0" w:space="0" w:color="auto"/>
        <w:left w:val="none" w:sz="0" w:space="0" w:color="auto"/>
        <w:bottom w:val="none" w:sz="0" w:space="0" w:color="auto"/>
        <w:right w:val="none" w:sz="0" w:space="0" w:color="auto"/>
      </w:divBdr>
    </w:div>
    <w:div w:id="1076126646">
      <w:bodyDiv w:val="1"/>
      <w:marLeft w:val="0"/>
      <w:marRight w:val="0"/>
      <w:marTop w:val="0"/>
      <w:marBottom w:val="0"/>
      <w:divBdr>
        <w:top w:val="none" w:sz="0" w:space="0" w:color="auto"/>
        <w:left w:val="none" w:sz="0" w:space="0" w:color="auto"/>
        <w:bottom w:val="none" w:sz="0" w:space="0" w:color="auto"/>
        <w:right w:val="none" w:sz="0" w:space="0" w:color="auto"/>
      </w:divBdr>
    </w:div>
    <w:div w:id="1140656249">
      <w:bodyDiv w:val="1"/>
      <w:marLeft w:val="0"/>
      <w:marRight w:val="0"/>
      <w:marTop w:val="0"/>
      <w:marBottom w:val="0"/>
      <w:divBdr>
        <w:top w:val="none" w:sz="0" w:space="0" w:color="auto"/>
        <w:left w:val="none" w:sz="0" w:space="0" w:color="auto"/>
        <w:bottom w:val="none" w:sz="0" w:space="0" w:color="auto"/>
        <w:right w:val="none" w:sz="0" w:space="0" w:color="auto"/>
      </w:divBdr>
    </w:div>
    <w:div w:id="1197886874">
      <w:bodyDiv w:val="1"/>
      <w:marLeft w:val="0"/>
      <w:marRight w:val="0"/>
      <w:marTop w:val="0"/>
      <w:marBottom w:val="0"/>
      <w:divBdr>
        <w:top w:val="none" w:sz="0" w:space="0" w:color="auto"/>
        <w:left w:val="none" w:sz="0" w:space="0" w:color="auto"/>
        <w:bottom w:val="none" w:sz="0" w:space="0" w:color="auto"/>
        <w:right w:val="none" w:sz="0" w:space="0" w:color="auto"/>
      </w:divBdr>
    </w:div>
    <w:div w:id="1657298084">
      <w:bodyDiv w:val="1"/>
      <w:marLeft w:val="0"/>
      <w:marRight w:val="0"/>
      <w:marTop w:val="0"/>
      <w:marBottom w:val="0"/>
      <w:divBdr>
        <w:top w:val="none" w:sz="0" w:space="0" w:color="auto"/>
        <w:left w:val="none" w:sz="0" w:space="0" w:color="auto"/>
        <w:bottom w:val="none" w:sz="0" w:space="0" w:color="auto"/>
        <w:right w:val="none" w:sz="0" w:space="0" w:color="auto"/>
      </w:divBdr>
    </w:div>
    <w:div w:id="1689746122">
      <w:bodyDiv w:val="1"/>
      <w:marLeft w:val="0"/>
      <w:marRight w:val="0"/>
      <w:marTop w:val="0"/>
      <w:marBottom w:val="0"/>
      <w:divBdr>
        <w:top w:val="none" w:sz="0" w:space="0" w:color="auto"/>
        <w:left w:val="none" w:sz="0" w:space="0" w:color="auto"/>
        <w:bottom w:val="none" w:sz="0" w:space="0" w:color="auto"/>
        <w:right w:val="none" w:sz="0" w:space="0" w:color="auto"/>
      </w:divBdr>
    </w:div>
    <w:div w:id="2051951748">
      <w:bodyDiv w:val="1"/>
      <w:marLeft w:val="0"/>
      <w:marRight w:val="0"/>
      <w:marTop w:val="0"/>
      <w:marBottom w:val="0"/>
      <w:divBdr>
        <w:top w:val="none" w:sz="0" w:space="0" w:color="auto"/>
        <w:left w:val="none" w:sz="0" w:space="0" w:color="auto"/>
        <w:bottom w:val="none" w:sz="0" w:space="0" w:color="auto"/>
        <w:right w:val="none" w:sz="0" w:space="0" w:color="auto"/>
      </w:divBdr>
    </w:div>
    <w:div w:id="2065643381">
      <w:bodyDiv w:val="1"/>
      <w:marLeft w:val="0"/>
      <w:marRight w:val="0"/>
      <w:marTop w:val="0"/>
      <w:marBottom w:val="0"/>
      <w:divBdr>
        <w:top w:val="none" w:sz="0" w:space="0" w:color="auto"/>
        <w:left w:val="none" w:sz="0" w:space="0" w:color="auto"/>
        <w:bottom w:val="none" w:sz="0" w:space="0" w:color="auto"/>
        <w:right w:val="none" w:sz="0" w:space="0" w:color="auto"/>
      </w:divBdr>
    </w:div>
    <w:div w:id="207061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86EC5-9507-46E8-8E84-09AEC8F38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30</Pages>
  <Words>7726</Words>
  <Characters>60339</Characters>
  <Application>Microsoft Office Word</Application>
  <DocSecurity>0</DocSecurity>
  <Lines>502</Lines>
  <Paragraphs>135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67930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user</cp:lastModifiedBy>
  <cp:revision>46</cp:revision>
  <cp:lastPrinted>2013-04-01T08:41:00Z</cp:lastPrinted>
  <dcterms:created xsi:type="dcterms:W3CDTF">2013-01-29T03:51:00Z</dcterms:created>
  <dcterms:modified xsi:type="dcterms:W3CDTF">2013-04-05T03:32:00Z</dcterms:modified>
</cp:coreProperties>
</file>