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61" w:rsidRDefault="00855761" w:rsidP="00855761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1</w:t>
      </w:r>
    </w:p>
    <w:p w:rsidR="00855761" w:rsidRDefault="00855761" w:rsidP="00855761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855761" w:rsidRDefault="00855761" w:rsidP="00855761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0665D0" w:rsidRPr="000665D0" w:rsidRDefault="000665D0" w:rsidP="000665D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665D0" w:rsidRPr="000665D0" w:rsidRDefault="000665D0" w:rsidP="000665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5D0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к услугам по организации  </w:t>
      </w:r>
    </w:p>
    <w:p w:rsidR="000665D0" w:rsidRPr="000665D0" w:rsidRDefault="000665D0" w:rsidP="000665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5D0">
        <w:rPr>
          <w:rFonts w:ascii="Times New Roman" w:hAnsi="Times New Roman" w:cs="Times New Roman"/>
          <w:b/>
          <w:sz w:val="24"/>
          <w:szCs w:val="24"/>
        </w:rPr>
        <w:t>и проведению</w:t>
      </w:r>
      <w:r w:rsidRPr="000665D0">
        <w:rPr>
          <w:rFonts w:ascii="Times New Roman" w:hAnsi="Times New Roman" w:cs="Times New Roman"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b/>
          <w:sz w:val="24"/>
          <w:szCs w:val="24"/>
        </w:rPr>
        <w:t>акции, посвященной Дню весны и труда для жителей Свердловского района г</w:t>
      </w:r>
      <w:r w:rsidR="00855761">
        <w:rPr>
          <w:rFonts w:ascii="Times New Roman" w:hAnsi="Times New Roman" w:cs="Times New Roman"/>
          <w:b/>
          <w:sz w:val="24"/>
          <w:szCs w:val="24"/>
        </w:rPr>
        <w:t xml:space="preserve">орода </w:t>
      </w:r>
      <w:r w:rsidRPr="000665D0">
        <w:rPr>
          <w:rFonts w:ascii="Times New Roman" w:hAnsi="Times New Roman" w:cs="Times New Roman"/>
          <w:b/>
          <w:sz w:val="24"/>
          <w:szCs w:val="24"/>
        </w:rPr>
        <w:t>Перми.</w:t>
      </w:r>
    </w:p>
    <w:p w:rsidR="000665D0" w:rsidRPr="000665D0" w:rsidRDefault="000665D0" w:rsidP="000665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5D0" w:rsidRP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sz w:val="24"/>
          <w:szCs w:val="24"/>
        </w:rPr>
        <w:t>1.</w:t>
      </w:r>
      <w:r w:rsidR="00855761">
        <w:rPr>
          <w:rFonts w:ascii="Times New Roman" w:hAnsi="Times New Roman" w:cs="Times New Roman"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sz w:val="24"/>
          <w:szCs w:val="24"/>
        </w:rPr>
        <w:t>Организация и  проведение</w:t>
      </w:r>
      <w:r w:rsidRPr="000665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sz w:val="24"/>
          <w:szCs w:val="24"/>
        </w:rPr>
        <w:t>акции, посвященной Дню весны и труда</w:t>
      </w:r>
      <w:r w:rsidRPr="000665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sz w:val="24"/>
          <w:szCs w:val="24"/>
        </w:rPr>
        <w:t xml:space="preserve">для жителей Свердловского района г. Перми на площади </w:t>
      </w:r>
      <w:proofErr w:type="gramStart"/>
      <w:r w:rsidRPr="000665D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665D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665D0">
        <w:rPr>
          <w:rFonts w:ascii="Times New Roman" w:hAnsi="Times New Roman" w:cs="Times New Roman"/>
          <w:sz w:val="24"/>
          <w:szCs w:val="24"/>
        </w:rPr>
        <w:t>МАУК</w:t>
      </w:r>
      <w:proofErr w:type="gramEnd"/>
      <w:r w:rsidRPr="000665D0">
        <w:rPr>
          <w:rFonts w:ascii="Times New Roman" w:hAnsi="Times New Roman" w:cs="Times New Roman"/>
          <w:sz w:val="24"/>
          <w:szCs w:val="24"/>
        </w:rPr>
        <w:t xml:space="preserve"> «ПГДК  им. А.Г. Солдатова» (г. Пермь, Комсомольский проспект, 79).</w:t>
      </w:r>
    </w:p>
    <w:p w:rsidR="000665D0" w:rsidRP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sz w:val="24"/>
          <w:szCs w:val="24"/>
        </w:rPr>
        <w:t>2.</w:t>
      </w:r>
      <w:r w:rsidR="00855761">
        <w:rPr>
          <w:rFonts w:ascii="Times New Roman" w:hAnsi="Times New Roman" w:cs="Times New Roman"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sz w:val="24"/>
          <w:szCs w:val="24"/>
        </w:rPr>
        <w:t>Проведение  акции, посвященной Дню весны и труда для жителей Свердловского района г.</w:t>
      </w:r>
      <w:r w:rsidR="008F3321">
        <w:rPr>
          <w:rFonts w:ascii="Times New Roman" w:hAnsi="Times New Roman" w:cs="Times New Roman"/>
          <w:sz w:val="24"/>
          <w:szCs w:val="24"/>
        </w:rPr>
        <w:t xml:space="preserve"> </w:t>
      </w:r>
      <w:r w:rsidRPr="000665D0">
        <w:rPr>
          <w:rFonts w:ascii="Times New Roman" w:hAnsi="Times New Roman" w:cs="Times New Roman"/>
          <w:sz w:val="24"/>
          <w:szCs w:val="24"/>
        </w:rPr>
        <w:t>Перми, 1 мая  2013 года. Время по согласованию с заказчиком.</w:t>
      </w:r>
    </w:p>
    <w:p w:rsidR="000665D0" w:rsidRP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sz w:val="24"/>
          <w:szCs w:val="24"/>
        </w:rPr>
        <w:t>3</w:t>
      </w:r>
      <w:r w:rsidR="00855761">
        <w:rPr>
          <w:rFonts w:ascii="Times New Roman" w:hAnsi="Times New Roman" w:cs="Times New Roman"/>
          <w:sz w:val="24"/>
          <w:szCs w:val="24"/>
        </w:rPr>
        <w:t xml:space="preserve">. </w:t>
      </w:r>
      <w:r w:rsidRPr="000665D0">
        <w:rPr>
          <w:rFonts w:ascii="Times New Roman" w:hAnsi="Times New Roman" w:cs="Times New Roman"/>
          <w:sz w:val="24"/>
          <w:szCs w:val="24"/>
        </w:rPr>
        <w:t>Обеспечение участия в акции, посвященной Дню весны и труда для жителей Свердловского района г. Перми</w:t>
      </w:r>
      <w:r w:rsidR="005C7778">
        <w:rPr>
          <w:rFonts w:ascii="Times New Roman" w:hAnsi="Times New Roman" w:cs="Times New Roman"/>
          <w:sz w:val="24"/>
          <w:szCs w:val="24"/>
        </w:rPr>
        <w:t>,</w:t>
      </w:r>
      <w:r w:rsidRPr="000665D0">
        <w:rPr>
          <w:rFonts w:ascii="Times New Roman" w:hAnsi="Times New Roman" w:cs="Times New Roman"/>
          <w:sz w:val="24"/>
          <w:szCs w:val="24"/>
        </w:rPr>
        <w:t xml:space="preserve"> не менее двух творческих коллективов.  </w:t>
      </w:r>
    </w:p>
    <w:p w:rsidR="000665D0" w:rsidRP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color w:val="000000"/>
          <w:sz w:val="24"/>
          <w:szCs w:val="24"/>
        </w:rPr>
        <w:t xml:space="preserve">4. Художественное  оформление акции, </w:t>
      </w:r>
      <w:r w:rsidRPr="000665D0">
        <w:rPr>
          <w:rFonts w:ascii="Times New Roman" w:hAnsi="Times New Roman" w:cs="Times New Roman"/>
          <w:sz w:val="24"/>
          <w:szCs w:val="24"/>
        </w:rPr>
        <w:t>посвященной Дню весны и труда</w:t>
      </w:r>
      <w:r w:rsidR="008F3321">
        <w:rPr>
          <w:rFonts w:ascii="Times New Roman" w:hAnsi="Times New Roman" w:cs="Times New Roman"/>
          <w:sz w:val="24"/>
          <w:szCs w:val="24"/>
        </w:rPr>
        <w:t xml:space="preserve"> на сумму не менее 1</w:t>
      </w:r>
      <w:r w:rsidR="006C07E0">
        <w:rPr>
          <w:rFonts w:ascii="Times New Roman" w:hAnsi="Times New Roman" w:cs="Times New Roman"/>
          <w:sz w:val="24"/>
          <w:szCs w:val="24"/>
        </w:rPr>
        <w:t>5</w:t>
      </w:r>
      <w:r w:rsidR="008F3321">
        <w:rPr>
          <w:rFonts w:ascii="Times New Roman" w:hAnsi="Times New Roman" w:cs="Times New Roman"/>
          <w:sz w:val="24"/>
          <w:szCs w:val="24"/>
        </w:rPr>
        <w:t>000 рублей. Эскиз оформления</w:t>
      </w:r>
      <w:r w:rsidR="00855761">
        <w:rPr>
          <w:rFonts w:ascii="Times New Roman" w:hAnsi="Times New Roman" w:cs="Times New Roman"/>
          <w:sz w:val="24"/>
          <w:szCs w:val="24"/>
        </w:rPr>
        <w:t xml:space="preserve"> – по согласованию с заказчиком</w:t>
      </w:r>
      <w:r w:rsidR="008F3321">
        <w:rPr>
          <w:rFonts w:ascii="Times New Roman" w:hAnsi="Times New Roman" w:cs="Times New Roman"/>
          <w:sz w:val="24"/>
          <w:szCs w:val="24"/>
        </w:rPr>
        <w:t>.</w:t>
      </w:r>
    </w:p>
    <w:p w:rsidR="000665D0" w:rsidRPr="000665D0" w:rsidRDefault="008F3321" w:rsidP="000665D0">
      <w:pPr>
        <w:pStyle w:val="Style9"/>
        <w:widowControl/>
        <w:tabs>
          <w:tab w:val="left" w:pos="394"/>
        </w:tabs>
        <w:spacing w:line="0" w:lineRule="atLeast"/>
        <w:contextualSpacing/>
      </w:pPr>
      <w:r>
        <w:rPr>
          <w:rStyle w:val="FontStyle14"/>
          <w:sz w:val="24"/>
          <w:szCs w:val="24"/>
        </w:rPr>
        <w:t>5</w:t>
      </w:r>
      <w:r w:rsidR="000665D0" w:rsidRPr="000665D0">
        <w:rPr>
          <w:rStyle w:val="FontStyle14"/>
          <w:sz w:val="24"/>
          <w:szCs w:val="24"/>
        </w:rPr>
        <w:t>.</w:t>
      </w:r>
      <w:r w:rsidR="00855761">
        <w:rPr>
          <w:rStyle w:val="FontStyle14"/>
          <w:sz w:val="24"/>
          <w:szCs w:val="24"/>
        </w:rPr>
        <w:t xml:space="preserve"> </w:t>
      </w:r>
      <w:r w:rsidR="000665D0" w:rsidRPr="000665D0">
        <w:rPr>
          <w:rStyle w:val="FontStyle14"/>
          <w:sz w:val="24"/>
          <w:szCs w:val="24"/>
        </w:rPr>
        <w:t xml:space="preserve">Обеспечение сценическими костюмами  исполнителей и  коллективов, принимающих участие в </w:t>
      </w:r>
      <w:r w:rsidR="000665D0" w:rsidRPr="000665D0">
        <w:t>акции, посвященной Дню весны и труда.</w:t>
      </w:r>
    </w:p>
    <w:p w:rsidR="000665D0" w:rsidRPr="000665D0" w:rsidRDefault="008F3321" w:rsidP="000665D0">
      <w:pPr>
        <w:pStyle w:val="Style9"/>
        <w:widowControl/>
        <w:tabs>
          <w:tab w:val="left" w:pos="394"/>
        </w:tabs>
        <w:spacing w:line="0" w:lineRule="atLeast"/>
        <w:contextualSpacing/>
      </w:pPr>
      <w:r>
        <w:rPr>
          <w:rStyle w:val="FontStyle14"/>
          <w:sz w:val="24"/>
          <w:szCs w:val="24"/>
        </w:rPr>
        <w:t>6</w:t>
      </w:r>
      <w:r w:rsidR="000665D0" w:rsidRPr="000665D0">
        <w:rPr>
          <w:rStyle w:val="FontStyle14"/>
          <w:sz w:val="24"/>
          <w:szCs w:val="24"/>
        </w:rPr>
        <w:t xml:space="preserve">. Проведение </w:t>
      </w:r>
      <w:r>
        <w:rPr>
          <w:rStyle w:val="FontStyle14"/>
          <w:sz w:val="24"/>
          <w:szCs w:val="24"/>
        </w:rPr>
        <w:t xml:space="preserve">акции </w:t>
      </w:r>
      <w:r w:rsidR="000665D0" w:rsidRPr="000665D0">
        <w:rPr>
          <w:rStyle w:val="FontStyle14"/>
          <w:sz w:val="24"/>
          <w:szCs w:val="24"/>
        </w:rPr>
        <w:t xml:space="preserve"> с учётом возрастной аудитории зрителей.</w:t>
      </w:r>
      <w:r w:rsidR="000665D0" w:rsidRPr="000665D0">
        <w:t xml:space="preserve"> </w:t>
      </w:r>
    </w:p>
    <w:p w:rsidR="000665D0" w:rsidRDefault="008F3321" w:rsidP="000665D0">
      <w:pPr>
        <w:pStyle w:val="ConsNonformat"/>
        <w:widowControl/>
        <w:spacing w:line="0" w:lineRule="atLeast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7</w:t>
      </w:r>
      <w:r w:rsidR="000665D0" w:rsidRPr="000665D0">
        <w:rPr>
          <w:rStyle w:val="FontStyle14"/>
          <w:sz w:val="24"/>
          <w:szCs w:val="24"/>
        </w:rPr>
        <w:t>.</w:t>
      </w:r>
      <w:r w:rsidR="00855761">
        <w:rPr>
          <w:rStyle w:val="FontStyle14"/>
          <w:sz w:val="24"/>
          <w:szCs w:val="24"/>
        </w:rPr>
        <w:t xml:space="preserve"> </w:t>
      </w:r>
      <w:r w:rsidR="000665D0" w:rsidRPr="000665D0">
        <w:rPr>
          <w:rStyle w:val="FontStyle14"/>
          <w:sz w:val="24"/>
          <w:szCs w:val="24"/>
        </w:rPr>
        <w:t>Транспортные расходы за счёт исполнителя.</w:t>
      </w:r>
    </w:p>
    <w:p w:rsidR="000665D0" w:rsidRPr="000665D0" w:rsidRDefault="008F3321" w:rsidP="000665D0">
      <w:pPr>
        <w:pStyle w:val="ConsNonformat"/>
        <w:widowControl/>
        <w:spacing w:line="0" w:lineRule="atLeast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665D0" w:rsidRPr="000665D0">
        <w:rPr>
          <w:rFonts w:ascii="Times New Roman" w:hAnsi="Times New Roman" w:cs="Times New Roman"/>
          <w:sz w:val="24"/>
          <w:szCs w:val="24"/>
        </w:rPr>
        <w:t xml:space="preserve">. </w:t>
      </w:r>
      <w:r w:rsidR="000665D0" w:rsidRPr="000665D0">
        <w:rPr>
          <w:rStyle w:val="FontStyle14"/>
          <w:sz w:val="24"/>
          <w:szCs w:val="24"/>
        </w:rPr>
        <w:t xml:space="preserve"> Обязательное предоставление фотоматериалов на электронном носителе и в распечатанном виде  (не менее 10 фотофайлов, отражающих количество зрителей и характерные черты мероприятия с включением общих планов праздника).</w:t>
      </w:r>
    </w:p>
    <w:p w:rsidR="000665D0" w:rsidRPr="000665D0" w:rsidRDefault="008F3321" w:rsidP="000665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>9</w:t>
      </w:r>
      <w:r w:rsidR="000665D0" w:rsidRPr="000665D0">
        <w:rPr>
          <w:rStyle w:val="FontStyle14"/>
          <w:sz w:val="24"/>
          <w:szCs w:val="24"/>
        </w:rPr>
        <w:t xml:space="preserve">. </w:t>
      </w:r>
      <w:r w:rsidR="000665D0" w:rsidRPr="000665D0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665D0">
        <w:rPr>
          <w:rFonts w:ascii="Times New Roman" w:hAnsi="Times New Roman" w:cs="Times New Roman"/>
          <w:color w:val="000000"/>
          <w:sz w:val="24"/>
          <w:szCs w:val="24"/>
        </w:rPr>
        <w:t xml:space="preserve">удожественное  оформление акции, </w:t>
      </w:r>
      <w:r w:rsidRPr="000665D0">
        <w:rPr>
          <w:rFonts w:ascii="Times New Roman" w:hAnsi="Times New Roman" w:cs="Times New Roman"/>
          <w:sz w:val="24"/>
          <w:szCs w:val="24"/>
        </w:rPr>
        <w:t>посвященной Дню весны и труда</w:t>
      </w:r>
    </w:p>
    <w:p w:rsidR="000665D0" w:rsidRPr="000665D0" w:rsidRDefault="000665D0" w:rsidP="000665D0">
      <w:pPr>
        <w:pStyle w:val="ConsNonformat"/>
        <w:widowControl/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0665D0">
        <w:rPr>
          <w:rFonts w:ascii="Times New Roman" w:hAnsi="Times New Roman" w:cs="Times New Roman"/>
          <w:sz w:val="24"/>
          <w:szCs w:val="24"/>
        </w:rPr>
        <w:t xml:space="preserve">беспечение участия в акции  не менее двух творческих коллективов.  </w:t>
      </w:r>
    </w:p>
    <w:p w:rsidR="000665D0" w:rsidRPr="000665D0" w:rsidRDefault="000665D0" w:rsidP="000665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0665D0">
        <w:rPr>
          <w:rFonts w:ascii="Times New Roman" w:hAnsi="Times New Roman" w:cs="Times New Roman"/>
          <w:sz w:val="24"/>
          <w:szCs w:val="24"/>
        </w:rPr>
        <w:t>1</w:t>
      </w:r>
      <w:r w:rsidR="008F3321">
        <w:rPr>
          <w:rFonts w:ascii="Times New Roman" w:hAnsi="Times New Roman" w:cs="Times New Roman"/>
          <w:sz w:val="24"/>
          <w:szCs w:val="24"/>
        </w:rPr>
        <w:t>0</w:t>
      </w:r>
      <w:r w:rsidRPr="000665D0">
        <w:rPr>
          <w:rFonts w:ascii="Times New Roman" w:hAnsi="Times New Roman" w:cs="Times New Roman"/>
          <w:sz w:val="24"/>
          <w:szCs w:val="24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0665D0" w:rsidRPr="000665D0" w:rsidRDefault="000665D0" w:rsidP="000665D0">
      <w:pPr>
        <w:spacing w:after="0" w:line="0" w:lineRule="atLeast"/>
        <w:ind w:left="705"/>
        <w:rPr>
          <w:rFonts w:ascii="Times New Roman" w:hAnsi="Times New Roman" w:cs="Times New Roman"/>
          <w:sz w:val="24"/>
          <w:szCs w:val="24"/>
        </w:rPr>
      </w:pPr>
    </w:p>
    <w:p w:rsidR="000665D0" w:rsidRPr="000665D0" w:rsidRDefault="000665D0" w:rsidP="000665D0">
      <w:pPr>
        <w:spacing w:after="0" w:line="0" w:lineRule="atLeast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0665D0" w:rsidRPr="000665D0" w:rsidRDefault="000665D0" w:rsidP="000665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665D0" w:rsidRPr="000665D0" w:rsidRDefault="000665D0" w:rsidP="000665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665D0" w:rsidRPr="000665D0" w:rsidRDefault="000665D0" w:rsidP="000665D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0665D0" w:rsidRPr="000665D0" w:rsidSect="0072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65D0"/>
    <w:rsid w:val="000665D0"/>
    <w:rsid w:val="004B357B"/>
    <w:rsid w:val="005C7778"/>
    <w:rsid w:val="006C07E0"/>
    <w:rsid w:val="00720237"/>
    <w:rsid w:val="00855761"/>
    <w:rsid w:val="008F3321"/>
    <w:rsid w:val="00A8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665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4">
    <w:name w:val="Font Style14"/>
    <w:rsid w:val="000665D0"/>
    <w:rPr>
      <w:rFonts w:ascii="Times New Roman" w:hAnsi="Times New Roman" w:cs="Times New Roman" w:hint="default"/>
      <w:sz w:val="18"/>
      <w:szCs w:val="18"/>
    </w:rPr>
  </w:style>
  <w:style w:type="paragraph" w:customStyle="1" w:styleId="Style9">
    <w:name w:val="Style9"/>
    <w:basedOn w:val="a"/>
    <w:rsid w:val="000665D0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85576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5</cp:revision>
  <cp:lastPrinted>2013-03-29T08:37:00Z</cp:lastPrinted>
  <dcterms:created xsi:type="dcterms:W3CDTF">2013-03-29T06:17:00Z</dcterms:created>
  <dcterms:modified xsi:type="dcterms:W3CDTF">2013-04-10T08:48:00Z</dcterms:modified>
</cp:coreProperties>
</file>