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5B9" w:rsidRPr="00296803" w:rsidRDefault="001E55B9" w:rsidP="001E55B9">
      <w:pPr>
        <w:spacing w:after="0"/>
        <w:ind w:left="5664" w:firstLine="708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4</w:t>
      </w:r>
    </w:p>
    <w:p w:rsidR="001E55B9" w:rsidRPr="00A8561D" w:rsidRDefault="001E55B9" w:rsidP="001E55B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1E55B9" w:rsidRPr="00A8561D" w:rsidRDefault="001E55B9" w:rsidP="001E55B9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</w:p>
    <w:p w:rsidR="001E55B9" w:rsidRDefault="001E55B9" w:rsidP="00323E16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323E16" w:rsidRPr="00323E16" w:rsidRDefault="00323E16" w:rsidP="001E55B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323E16">
        <w:rPr>
          <w:rFonts w:ascii="Times New Roman" w:hAnsi="Times New Roman" w:cs="Times New Roman"/>
          <w:b/>
        </w:rPr>
        <w:t>Обоснование начальной (максимальной) цены контракта</w:t>
      </w:r>
    </w:p>
    <w:p w:rsidR="00323E16" w:rsidRPr="00323E16" w:rsidRDefault="00323E16" w:rsidP="001E55B9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323E16" w:rsidRPr="00323E16" w:rsidRDefault="0080783F" w:rsidP="001E55B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323E16" w:rsidRPr="00323E16">
        <w:rPr>
          <w:rFonts w:ascii="Times New Roman" w:hAnsi="Times New Roman" w:cs="Times New Roman"/>
        </w:rPr>
        <w:t xml:space="preserve">Департамент общественной безопасности администрации города Перми провел исследование рынка, запросив информацию о цене на  услуги </w:t>
      </w:r>
      <w:r w:rsidR="00323E16">
        <w:rPr>
          <w:rFonts w:ascii="Times New Roman" w:hAnsi="Times New Roman" w:cs="Times New Roman"/>
        </w:rPr>
        <w:t xml:space="preserve">по информированию населения о состоянии пожарной безопасности в средствах массовой информации города Перми </w:t>
      </w:r>
      <w:r w:rsidR="00323E16" w:rsidRPr="00323E16">
        <w:rPr>
          <w:rFonts w:ascii="Times New Roman" w:hAnsi="Times New Roman" w:cs="Times New Roman"/>
        </w:rPr>
        <w:t>у трех организаций, данные представлены в таблице:</w:t>
      </w:r>
    </w:p>
    <w:p w:rsidR="00323E16" w:rsidRPr="00323E16" w:rsidRDefault="00323E16" w:rsidP="00323E16">
      <w:pPr>
        <w:ind w:firstLine="567"/>
        <w:jc w:val="both"/>
        <w:rPr>
          <w:rFonts w:ascii="Times New Roman" w:hAnsi="Times New Roman" w:cs="Times New Roman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6379"/>
        <w:gridCol w:w="2552"/>
      </w:tblGrid>
      <w:tr w:rsidR="00323E16" w:rsidRPr="00323E16" w:rsidTr="00323E16">
        <w:tc>
          <w:tcPr>
            <w:tcW w:w="675" w:type="dxa"/>
          </w:tcPr>
          <w:p w:rsidR="00323E16" w:rsidRPr="00323E16" w:rsidRDefault="00323E16" w:rsidP="00374141">
            <w:pPr>
              <w:jc w:val="center"/>
              <w:rPr>
                <w:rFonts w:ascii="Times New Roman" w:hAnsi="Times New Roman" w:cs="Times New Roman"/>
              </w:rPr>
            </w:pPr>
            <w:r w:rsidRPr="00323E1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323E1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23E16">
              <w:rPr>
                <w:rFonts w:ascii="Times New Roman" w:hAnsi="Times New Roman" w:cs="Times New Roman"/>
              </w:rPr>
              <w:t>/</w:t>
            </w:r>
            <w:proofErr w:type="spellStart"/>
            <w:r w:rsidRPr="00323E1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379" w:type="dxa"/>
          </w:tcPr>
          <w:p w:rsidR="00323E16" w:rsidRPr="00323E16" w:rsidRDefault="00323E16" w:rsidP="00374141">
            <w:pPr>
              <w:jc w:val="both"/>
              <w:rPr>
                <w:rFonts w:ascii="Times New Roman" w:hAnsi="Times New Roman" w:cs="Times New Roman"/>
              </w:rPr>
            </w:pPr>
            <w:r w:rsidRPr="00323E16">
              <w:rPr>
                <w:rFonts w:ascii="Times New Roman" w:hAnsi="Times New Roman" w:cs="Times New Roman"/>
              </w:rPr>
              <w:t>Название организации</w:t>
            </w:r>
          </w:p>
        </w:tc>
        <w:tc>
          <w:tcPr>
            <w:tcW w:w="2552" w:type="dxa"/>
          </w:tcPr>
          <w:p w:rsidR="00323E16" w:rsidRPr="00323E16" w:rsidRDefault="00323E16" w:rsidP="00374141">
            <w:pPr>
              <w:jc w:val="center"/>
              <w:rPr>
                <w:rFonts w:ascii="Times New Roman" w:hAnsi="Times New Roman" w:cs="Times New Roman"/>
              </w:rPr>
            </w:pPr>
            <w:r w:rsidRPr="00323E16">
              <w:rPr>
                <w:rFonts w:ascii="Times New Roman" w:hAnsi="Times New Roman" w:cs="Times New Roman"/>
              </w:rPr>
              <w:t>Предложенная цена услуги, руб.</w:t>
            </w:r>
          </w:p>
        </w:tc>
      </w:tr>
      <w:tr w:rsidR="00323E16" w:rsidRPr="00323E16" w:rsidTr="00323E16">
        <w:tc>
          <w:tcPr>
            <w:tcW w:w="675" w:type="dxa"/>
          </w:tcPr>
          <w:p w:rsidR="00323E16" w:rsidRPr="00323E16" w:rsidRDefault="00323E16" w:rsidP="00374141">
            <w:pPr>
              <w:jc w:val="center"/>
              <w:rPr>
                <w:rFonts w:ascii="Times New Roman" w:hAnsi="Times New Roman" w:cs="Times New Roman"/>
              </w:rPr>
            </w:pPr>
            <w:r w:rsidRPr="00323E1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379" w:type="dxa"/>
          </w:tcPr>
          <w:p w:rsidR="00323E16" w:rsidRPr="00323E16" w:rsidRDefault="00323E16" w:rsidP="00323E16">
            <w:pPr>
              <w:jc w:val="both"/>
              <w:rPr>
                <w:rFonts w:ascii="Times New Roman" w:hAnsi="Times New Roman" w:cs="Times New Roman"/>
              </w:rPr>
            </w:pPr>
            <w:r w:rsidRPr="00323E16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 w:cs="Times New Roman"/>
              </w:rPr>
              <w:t>Медиаофис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</w:tcPr>
          <w:p w:rsidR="00323E16" w:rsidRPr="00323E16" w:rsidRDefault="00323E16" w:rsidP="003741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206 </w:t>
            </w:r>
            <w:r w:rsidR="00BA466B">
              <w:rPr>
                <w:rFonts w:ascii="Times New Roman" w:hAnsi="Times New Roman" w:cs="Times New Roman"/>
              </w:rPr>
              <w:t>2</w:t>
            </w:r>
            <w:r w:rsidRPr="00323E16">
              <w:rPr>
                <w:rFonts w:ascii="Times New Roman" w:hAnsi="Times New Roman" w:cs="Times New Roman"/>
              </w:rPr>
              <w:t>00,0</w:t>
            </w:r>
          </w:p>
        </w:tc>
      </w:tr>
      <w:tr w:rsidR="00323E16" w:rsidRPr="00323E16" w:rsidTr="00323E16">
        <w:tc>
          <w:tcPr>
            <w:tcW w:w="675" w:type="dxa"/>
          </w:tcPr>
          <w:p w:rsidR="00323E16" w:rsidRPr="00323E16" w:rsidRDefault="00323E16" w:rsidP="00374141">
            <w:pPr>
              <w:jc w:val="center"/>
              <w:rPr>
                <w:rFonts w:ascii="Times New Roman" w:hAnsi="Times New Roman" w:cs="Times New Roman"/>
              </w:rPr>
            </w:pPr>
            <w:r w:rsidRPr="00323E1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379" w:type="dxa"/>
          </w:tcPr>
          <w:p w:rsidR="00323E16" w:rsidRPr="00323E16" w:rsidRDefault="0080783F" w:rsidP="008078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Закрытое акционерное общество «Г</w:t>
            </w:r>
            <w:r w:rsidR="005972C3">
              <w:rPr>
                <w:rFonts w:ascii="Times New Roman" w:hAnsi="Times New Roman" w:cs="Times New Roman"/>
              </w:rPr>
              <w:t>азета «Местное время»</w:t>
            </w:r>
          </w:p>
        </w:tc>
        <w:tc>
          <w:tcPr>
            <w:tcW w:w="2552" w:type="dxa"/>
          </w:tcPr>
          <w:p w:rsidR="00323E16" w:rsidRPr="00323E16" w:rsidRDefault="005972C3" w:rsidP="003741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  <w:r w:rsidR="00323E16" w:rsidRPr="00323E16">
              <w:rPr>
                <w:rFonts w:ascii="Times New Roman" w:hAnsi="Times New Roman" w:cs="Times New Roman"/>
              </w:rPr>
              <w:t xml:space="preserve"> 100,00</w:t>
            </w:r>
          </w:p>
        </w:tc>
      </w:tr>
      <w:tr w:rsidR="00323E16" w:rsidRPr="00323E16" w:rsidTr="00323E16">
        <w:tc>
          <w:tcPr>
            <w:tcW w:w="675" w:type="dxa"/>
          </w:tcPr>
          <w:p w:rsidR="00323E16" w:rsidRPr="00323E16" w:rsidRDefault="00323E16" w:rsidP="00374141">
            <w:pPr>
              <w:jc w:val="center"/>
              <w:rPr>
                <w:rFonts w:ascii="Times New Roman" w:hAnsi="Times New Roman" w:cs="Times New Roman"/>
              </w:rPr>
            </w:pPr>
            <w:r w:rsidRPr="00323E1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379" w:type="dxa"/>
          </w:tcPr>
          <w:p w:rsidR="00323E16" w:rsidRPr="00323E16" w:rsidRDefault="00323E16" w:rsidP="00470845">
            <w:pPr>
              <w:jc w:val="both"/>
              <w:rPr>
                <w:rFonts w:ascii="Times New Roman" w:hAnsi="Times New Roman" w:cs="Times New Roman"/>
              </w:rPr>
            </w:pPr>
            <w:r w:rsidRPr="00323E16">
              <w:rPr>
                <w:rFonts w:ascii="Times New Roman" w:hAnsi="Times New Roman" w:cs="Times New Roman"/>
              </w:rPr>
              <w:t>Общество с огранич</w:t>
            </w:r>
            <w:r w:rsidR="00470845">
              <w:rPr>
                <w:rFonts w:ascii="Times New Roman" w:hAnsi="Times New Roman" w:cs="Times New Roman"/>
              </w:rPr>
              <w:t>енной ответственностью «</w:t>
            </w:r>
            <w:proofErr w:type="gramStart"/>
            <w:r w:rsidR="00470845">
              <w:rPr>
                <w:rFonts w:ascii="Times New Roman" w:hAnsi="Times New Roman" w:cs="Times New Roman"/>
              </w:rPr>
              <w:t>СМИ-СЕРВИС</w:t>
            </w:r>
            <w:proofErr w:type="gramEnd"/>
            <w:r w:rsidRPr="00323E1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</w:tcPr>
          <w:p w:rsidR="00323E16" w:rsidRPr="00323E16" w:rsidRDefault="00470845" w:rsidP="004708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</w:t>
            </w:r>
            <w:r w:rsidR="00323E16" w:rsidRPr="00323E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323E16" w:rsidRPr="00323E16">
              <w:rPr>
                <w:rFonts w:ascii="Times New Roman" w:hAnsi="Times New Roman" w:cs="Times New Roman"/>
              </w:rPr>
              <w:t>00,00</w:t>
            </w:r>
          </w:p>
        </w:tc>
      </w:tr>
      <w:tr w:rsidR="00323E16" w:rsidRPr="00323E16" w:rsidTr="00323E16">
        <w:tc>
          <w:tcPr>
            <w:tcW w:w="675" w:type="dxa"/>
          </w:tcPr>
          <w:p w:rsidR="00323E16" w:rsidRPr="00323E16" w:rsidRDefault="00323E16" w:rsidP="003741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323E16" w:rsidRPr="00323E16" w:rsidRDefault="00323E16" w:rsidP="00374141">
            <w:pPr>
              <w:jc w:val="both"/>
              <w:rPr>
                <w:rFonts w:ascii="Times New Roman" w:hAnsi="Times New Roman" w:cs="Times New Roman"/>
              </w:rPr>
            </w:pPr>
            <w:r w:rsidRPr="00323E16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552" w:type="dxa"/>
          </w:tcPr>
          <w:p w:rsidR="00323E16" w:rsidRPr="00323E16" w:rsidRDefault="00BA466B" w:rsidP="003741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618 3</w:t>
            </w:r>
            <w:r w:rsidR="00323E16" w:rsidRPr="00323E16">
              <w:rPr>
                <w:rFonts w:ascii="Times New Roman" w:hAnsi="Times New Roman" w:cs="Times New Roman"/>
              </w:rPr>
              <w:t>00,00</w:t>
            </w:r>
          </w:p>
        </w:tc>
      </w:tr>
    </w:tbl>
    <w:p w:rsidR="00323E16" w:rsidRPr="00323E16" w:rsidRDefault="00323E16" w:rsidP="00323E16">
      <w:pPr>
        <w:ind w:firstLine="567"/>
        <w:jc w:val="both"/>
        <w:rPr>
          <w:rFonts w:ascii="Times New Roman" w:hAnsi="Times New Roman" w:cs="Times New Roman"/>
        </w:rPr>
      </w:pPr>
    </w:p>
    <w:p w:rsidR="00323E16" w:rsidRPr="00323E16" w:rsidRDefault="00323E16" w:rsidP="00323E16">
      <w:pPr>
        <w:ind w:firstLine="567"/>
        <w:jc w:val="both"/>
        <w:rPr>
          <w:rFonts w:ascii="Times New Roman" w:hAnsi="Times New Roman" w:cs="Times New Roman"/>
        </w:rPr>
      </w:pPr>
      <w:r w:rsidRPr="00323E16">
        <w:rPr>
          <w:rFonts w:ascii="Times New Roman" w:hAnsi="Times New Roman" w:cs="Times New Roman"/>
        </w:rPr>
        <w:t>Сумма по т</w:t>
      </w:r>
      <w:r w:rsidR="00BA466B">
        <w:rPr>
          <w:rFonts w:ascii="Times New Roman" w:hAnsi="Times New Roman" w:cs="Times New Roman"/>
        </w:rPr>
        <w:t>рем организациям составляет 6183</w:t>
      </w:r>
      <w:r w:rsidRPr="00323E16">
        <w:rPr>
          <w:rFonts w:ascii="Times New Roman" w:hAnsi="Times New Roman" w:cs="Times New Roman"/>
        </w:rPr>
        <w:t>00,00 руб. делим на три, получаем среднюю</w:t>
      </w:r>
      <w:r w:rsidR="00BA466B">
        <w:rPr>
          <w:rFonts w:ascii="Times New Roman" w:hAnsi="Times New Roman" w:cs="Times New Roman"/>
        </w:rPr>
        <w:t xml:space="preserve"> цену услуги, что составляет 206 </w:t>
      </w:r>
      <w:r w:rsidRPr="00323E16">
        <w:rPr>
          <w:rFonts w:ascii="Times New Roman" w:hAnsi="Times New Roman" w:cs="Times New Roman"/>
        </w:rPr>
        <w:t>100,00 руб., которая и является начальной (максимальной) ценой контракта.</w:t>
      </w:r>
    </w:p>
    <w:p w:rsidR="00323E16" w:rsidRDefault="00323E16"/>
    <w:sectPr w:rsidR="00323E16" w:rsidSect="00C70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23E16"/>
    <w:rsid w:val="001E55B9"/>
    <w:rsid w:val="002D4B10"/>
    <w:rsid w:val="00323E16"/>
    <w:rsid w:val="00470845"/>
    <w:rsid w:val="005972C3"/>
    <w:rsid w:val="0080783F"/>
    <w:rsid w:val="00904743"/>
    <w:rsid w:val="00BA466B"/>
    <w:rsid w:val="00C70EA2"/>
    <w:rsid w:val="00E01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12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E55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progunova-sa</dc:creator>
  <cp:keywords/>
  <dc:description/>
  <cp:lastModifiedBy>progunova-sa</cp:lastModifiedBy>
  <cp:revision>7</cp:revision>
  <cp:lastPrinted>2013-04-10T04:30:00Z</cp:lastPrinted>
  <dcterms:created xsi:type="dcterms:W3CDTF">2013-04-09T11:12:00Z</dcterms:created>
  <dcterms:modified xsi:type="dcterms:W3CDTF">2013-04-11T03:59:00Z</dcterms:modified>
</cp:coreProperties>
</file>