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7FB" w:rsidRPr="00D127FB" w:rsidRDefault="00D127FB" w:rsidP="00D127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127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127FB" w:rsidRPr="00D127FB" w:rsidRDefault="00D127FB" w:rsidP="00D127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127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127FB" w:rsidRPr="00D127FB" w:rsidRDefault="00D127FB" w:rsidP="00D127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127FB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D127FB" w:rsidRPr="00D127FB" w:rsidRDefault="00D127FB" w:rsidP="00D12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0156300037413000002 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информированию населения о состоянии пожарной безопасности в средствах массовой информации города Перми 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127FB" w:rsidRPr="00D127FB" w:rsidRDefault="00D127FB" w:rsidP="00D127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27F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 общественной безопасности администрации города Перми 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23, - 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10, </w:t>
            </w:r>
            <w:proofErr w:type="spellStart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</w:t>
            </w:r>
          </w:p>
        </w:tc>
      </w:tr>
    </w:tbl>
    <w:p w:rsidR="00D127FB" w:rsidRPr="00D127FB" w:rsidRDefault="00D127FB" w:rsidP="00D127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27F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127FB" w:rsidRPr="00D127FB" w:rsidRDefault="00D127FB" w:rsidP="00D127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127F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10, </w:t>
            </w:r>
            <w:proofErr w:type="spellStart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progunova-sa@gorodperm.ru 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2101337 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2124312 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Прогунова</w:t>
            </w:r>
            <w:proofErr w:type="spellEnd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Александровна </w:t>
            </w:r>
          </w:p>
        </w:tc>
      </w:tr>
    </w:tbl>
    <w:p w:rsidR="00D127FB" w:rsidRPr="00D127FB" w:rsidRDefault="00D127FB" w:rsidP="00D127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27F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информированию населения о состоянии пожарной безопасности в средствах массовой информации города Перми 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206 100,00</w:t>
            </w: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№4 к извещению </w:t>
            </w:r>
            <w:proofErr w:type="gramStart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проведению запроса котировок 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стоимость услуг по настоящему Контракту включаются: цена услуг, в том числе расходы на перевозку, страхование, уплату таможенных пошлин, налогов, сборов и других обязательных платежей 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>9220010 Услуги агентств печати, предоставляемые газетам и другим периодическим изданиям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№2 (техническое задание) к извещению </w:t>
            </w:r>
            <w:proofErr w:type="gramStart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проведению запроса котировок </w:t>
            </w:r>
          </w:p>
        </w:tc>
      </w:tr>
    </w:tbl>
    <w:p w:rsidR="00D127FB" w:rsidRPr="00D127FB" w:rsidRDefault="00D127FB" w:rsidP="00D127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27F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 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муниципального контракта по 19.12.2013 г. 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по Контракту производится Заказчиком в безналичной форме, путем перечисления денежных средств на расчетный счет Исполнителя: - авансовый платеж в размере 30% цены (стоимости) Контракта в течение 10 (десяти) банковских дней с момента заключения настоящего </w:t>
            </w:r>
            <w:proofErr w:type="gramStart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Контракта</w:t>
            </w:r>
            <w:proofErr w:type="gramEnd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основании представленного Исполнителем счета на оплату; - окончательный расчет за оказанные услуги в размере 70% цены (стоимости) Контракта в </w:t>
            </w: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течение 10 (десяти) банковских дней с момента подписания обеими сторонами акта сдачи-приемки оказанных услуг и представления счета и счета-фактуры </w:t>
            </w:r>
          </w:p>
        </w:tc>
      </w:tr>
    </w:tbl>
    <w:p w:rsidR="00D127FB" w:rsidRPr="00D127FB" w:rsidRDefault="00D127FB" w:rsidP="00D127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27F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964 0314 7971400 551 226 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(п. 1.2.1.3 долгосрочной целевой программы «Обеспечение первичных мер пожарной безопасности на территории города Перми на 2010 - 2016 годы», утвержденной постановлением администрации города Перми от 03.12.2009 № 936) </w:t>
            </w:r>
          </w:p>
        </w:tc>
      </w:tr>
    </w:tbl>
    <w:p w:rsidR="00D127FB" w:rsidRPr="00D127FB" w:rsidRDefault="00D127FB" w:rsidP="00D127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27F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10, каб.219, с 9.00 до 18.00 в рабочие дни (обед с 13.00 до 14.00), пятница с 9.00 до 17.00 (обед с 13.00 до 14.00) 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11.04.2013 09:00 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18.04.2013 17:00 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участником размещения заказа в соответствии с формой котировочной заявки </w:t>
            </w:r>
            <w:proofErr w:type="gramStart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Приложения № 1 к извещению о проведении запроса котировок) </w:t>
            </w:r>
          </w:p>
        </w:tc>
      </w:tr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127FB" w:rsidRPr="00D127FB" w:rsidRDefault="00D127FB" w:rsidP="00D127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D127FB" w:rsidRPr="00D127FB" w:rsidTr="00D127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27FB" w:rsidRPr="00D127FB" w:rsidRDefault="00D127FB" w:rsidP="00D1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11.04.2013 </w:t>
            </w:r>
          </w:p>
        </w:tc>
      </w:tr>
    </w:tbl>
    <w:p w:rsidR="00370C9D" w:rsidRDefault="00370C9D"/>
    <w:sectPr w:rsidR="00370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127FB"/>
    <w:rsid w:val="00370C9D"/>
    <w:rsid w:val="00D12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7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7F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12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624</Words>
  <Characters>3562</Characters>
  <Application>Microsoft Office Word</Application>
  <DocSecurity>0</DocSecurity>
  <Lines>29</Lines>
  <Paragraphs>8</Paragraphs>
  <ScaleCrop>false</ScaleCrop>
  <Company/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progunova-sa</dc:creator>
  <cp:keywords/>
  <dc:description/>
  <cp:lastModifiedBy>progunova-sa</cp:lastModifiedBy>
  <cp:revision>3</cp:revision>
  <dcterms:created xsi:type="dcterms:W3CDTF">2013-04-11T09:36:00Z</dcterms:created>
  <dcterms:modified xsi:type="dcterms:W3CDTF">2013-04-11T09:37:00Z</dcterms:modified>
</cp:coreProperties>
</file>