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86F" w:rsidRDefault="00CF586F" w:rsidP="00CF586F">
      <w:pPr>
        <w:jc w:val="right"/>
        <w:rPr>
          <w:sz w:val="18"/>
          <w:szCs w:val="18"/>
        </w:rPr>
      </w:pPr>
      <w:r>
        <w:rPr>
          <w:b/>
          <w:sz w:val="24"/>
          <w:szCs w:val="24"/>
        </w:rPr>
        <w:t xml:space="preserve">                             </w:t>
      </w:r>
      <w:r w:rsidRPr="00946D53">
        <w:rPr>
          <w:sz w:val="18"/>
          <w:szCs w:val="18"/>
        </w:rPr>
        <w:t>Приложение №1</w:t>
      </w:r>
      <w:r>
        <w:rPr>
          <w:sz w:val="18"/>
          <w:szCs w:val="18"/>
        </w:rPr>
        <w:t xml:space="preserve"> </w:t>
      </w:r>
    </w:p>
    <w:p w:rsidR="00CF586F" w:rsidRPr="00200A8E" w:rsidRDefault="00CF586F" w:rsidP="00CF586F">
      <w:pPr>
        <w:jc w:val="right"/>
      </w:pPr>
      <w:r w:rsidRPr="00200A8E">
        <w:t>к Извещению о проведении запроса котировок</w:t>
      </w:r>
    </w:p>
    <w:p w:rsidR="00CF586F" w:rsidRDefault="00CF586F" w:rsidP="00CF586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</w:p>
    <w:tbl>
      <w:tblPr>
        <w:tblpPr w:leftFromText="180" w:rightFromText="180" w:vertAnchor="page" w:horzAnchor="margin" w:tblpXSpec="center" w:tblpY="1855"/>
        <w:tblW w:w="10736" w:type="dxa"/>
        <w:tblLayout w:type="fixed"/>
        <w:tblLook w:val="00A0"/>
      </w:tblPr>
      <w:tblGrid>
        <w:gridCol w:w="508"/>
        <w:gridCol w:w="5436"/>
        <w:gridCol w:w="1564"/>
        <w:gridCol w:w="2500"/>
        <w:gridCol w:w="728"/>
      </w:tblGrid>
      <w:tr w:rsidR="00CF586F" w:rsidRPr="00B40428" w:rsidTr="006A4BD5">
        <w:trPr>
          <w:trHeight w:val="435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586F" w:rsidRPr="00B40428" w:rsidRDefault="00CF586F" w:rsidP="006A4BD5">
            <w:pPr>
              <w:jc w:val="center"/>
              <w:rPr>
                <w:color w:val="000000"/>
              </w:rPr>
            </w:pPr>
            <w:r w:rsidRPr="00B40428">
              <w:rPr>
                <w:color w:val="000000"/>
              </w:rPr>
              <w:t>№</w:t>
            </w:r>
          </w:p>
        </w:tc>
        <w:tc>
          <w:tcPr>
            <w:tcW w:w="5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86F" w:rsidRPr="00B40428" w:rsidRDefault="00CF586F" w:rsidP="006A4BD5">
            <w:pPr>
              <w:jc w:val="center"/>
              <w:rPr>
                <w:b/>
                <w:bCs/>
                <w:color w:val="000000"/>
              </w:rPr>
            </w:pPr>
            <w:r w:rsidRPr="00B40428">
              <w:rPr>
                <w:b/>
                <w:bCs/>
                <w:color w:val="000000"/>
              </w:rPr>
              <w:t>МНН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586F" w:rsidRPr="00B40428" w:rsidRDefault="00CF586F" w:rsidP="006A4BD5">
            <w:pPr>
              <w:jc w:val="center"/>
              <w:rPr>
                <w:color w:val="000000"/>
              </w:rPr>
            </w:pPr>
            <w:r w:rsidRPr="00B40428">
              <w:rPr>
                <w:color w:val="000000"/>
              </w:rPr>
              <w:t>Торговое наименование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586F" w:rsidRPr="00B40428" w:rsidRDefault="00CF586F" w:rsidP="006A4BD5">
            <w:pPr>
              <w:jc w:val="center"/>
              <w:rPr>
                <w:color w:val="000000"/>
              </w:rPr>
            </w:pPr>
            <w:proofErr w:type="spellStart"/>
            <w:r w:rsidRPr="00B40428">
              <w:rPr>
                <w:color w:val="000000"/>
              </w:rPr>
              <w:t>Тех</w:t>
            </w:r>
            <w:proofErr w:type="gramStart"/>
            <w:r w:rsidRPr="00B40428">
              <w:rPr>
                <w:color w:val="000000"/>
              </w:rPr>
              <w:t>.х</w:t>
            </w:r>
            <w:proofErr w:type="gramEnd"/>
            <w:r w:rsidRPr="00B40428">
              <w:rPr>
                <w:color w:val="000000"/>
              </w:rPr>
              <w:t>ар-ки</w:t>
            </w:r>
            <w:proofErr w:type="spellEnd"/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586F" w:rsidRPr="00B40428" w:rsidRDefault="00CF586F" w:rsidP="006A4BD5">
            <w:pPr>
              <w:jc w:val="center"/>
              <w:rPr>
                <w:color w:val="000000"/>
              </w:rPr>
            </w:pPr>
            <w:r w:rsidRPr="00B40428">
              <w:rPr>
                <w:color w:val="000000"/>
              </w:rPr>
              <w:t>Кол-во</w:t>
            </w:r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уп</w:t>
            </w:r>
            <w:proofErr w:type="spellEnd"/>
            <w:r>
              <w:rPr>
                <w:color w:val="000000"/>
              </w:rPr>
              <w:t>)</w:t>
            </w:r>
          </w:p>
        </w:tc>
      </w:tr>
      <w:tr w:rsidR="00CF586F" w:rsidRPr="00B40428" w:rsidTr="006A4BD5">
        <w:trPr>
          <w:trHeight w:val="915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586F" w:rsidRPr="00734DEA" w:rsidRDefault="00CF586F" w:rsidP="006A4BD5">
            <w:pPr>
              <w:jc w:val="center"/>
              <w:rPr>
                <w:b/>
                <w:color w:val="000000"/>
              </w:rPr>
            </w:pPr>
            <w:r w:rsidRPr="00734DEA">
              <w:rPr>
                <w:b/>
                <w:color w:val="000000"/>
              </w:rPr>
              <w:t>1</w:t>
            </w:r>
          </w:p>
        </w:tc>
        <w:tc>
          <w:tcPr>
            <w:tcW w:w="5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734DEA" w:rsidRDefault="00CF586F" w:rsidP="006A4BD5">
            <w:pPr>
              <w:rPr>
                <w:b/>
                <w:color w:val="000000"/>
              </w:rPr>
            </w:pPr>
            <w:r w:rsidRPr="00734DEA">
              <w:rPr>
                <w:b/>
                <w:color w:val="000000"/>
              </w:rPr>
              <w:t>Поливитамины</w:t>
            </w:r>
          </w:p>
          <w:p w:rsidR="00CF586F" w:rsidRPr="00734DEA" w:rsidRDefault="00CF586F" w:rsidP="006A4BD5">
            <w:pPr>
              <w:rPr>
                <w:b/>
                <w:color w:val="000000"/>
              </w:rPr>
            </w:pPr>
            <w:r w:rsidRPr="00734DEA">
              <w:rPr>
                <w:b/>
                <w:color w:val="000000"/>
              </w:rPr>
              <w:t>Минералы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>Таблетки, покрытые оболочкой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 xml:space="preserve">1 </w:t>
            </w:r>
            <w:proofErr w:type="spellStart"/>
            <w:r w:rsidRPr="00734DEA">
              <w:rPr>
                <w:sz w:val="16"/>
                <w:szCs w:val="16"/>
              </w:rPr>
              <w:t>табл</w:t>
            </w:r>
            <w:proofErr w:type="spellEnd"/>
            <w:r w:rsidRPr="00734DEA">
              <w:rPr>
                <w:sz w:val="16"/>
                <w:szCs w:val="16"/>
              </w:rPr>
              <w:t xml:space="preserve"> содержит: витамин</w:t>
            </w:r>
            <w:proofErr w:type="gramStart"/>
            <w:r w:rsidRPr="00734DEA">
              <w:rPr>
                <w:sz w:val="16"/>
                <w:szCs w:val="16"/>
              </w:rPr>
              <w:t xml:space="preserve"> А</w:t>
            </w:r>
            <w:proofErr w:type="gramEnd"/>
            <w:r w:rsidRPr="00734DEA">
              <w:rPr>
                <w:sz w:val="16"/>
                <w:szCs w:val="16"/>
              </w:rPr>
              <w:t xml:space="preserve"> 4000 МЕ, </w:t>
            </w:r>
          </w:p>
          <w:p w:rsidR="00CF586F" w:rsidRPr="00B40428" w:rsidRDefault="00CF586F" w:rsidP="006A4BD5">
            <w:pPr>
              <w:rPr>
                <w:color w:val="000000"/>
              </w:rPr>
            </w:pPr>
            <w:r w:rsidRPr="00734DEA">
              <w:rPr>
                <w:sz w:val="16"/>
                <w:szCs w:val="16"/>
              </w:rPr>
              <w:t>витамин</w:t>
            </w:r>
            <w:proofErr w:type="gramStart"/>
            <w:r w:rsidRPr="00734DEA">
              <w:rPr>
                <w:sz w:val="16"/>
                <w:szCs w:val="16"/>
              </w:rPr>
              <w:t xml:space="preserve"> Е</w:t>
            </w:r>
            <w:proofErr w:type="gramEnd"/>
            <w:r w:rsidRPr="00734DEA">
              <w:rPr>
                <w:sz w:val="16"/>
                <w:szCs w:val="16"/>
              </w:rPr>
              <w:t xml:space="preserve"> 11мг, колекальциферол10 мкг, витамин D 400 МЕ, витамин C100 мг, витамин B</w:t>
            </w:r>
            <w:r w:rsidRPr="00734DEA">
              <w:rPr>
                <w:b/>
                <w:bCs/>
                <w:sz w:val="16"/>
                <w:szCs w:val="16"/>
                <w:vertAlign w:val="subscript"/>
              </w:rPr>
              <w:t xml:space="preserve">1 </w:t>
            </w:r>
            <w:r w:rsidRPr="00734DEA">
              <w:rPr>
                <w:sz w:val="16"/>
                <w:szCs w:val="16"/>
              </w:rPr>
              <w:t>1,5 мг,  витамин B</w:t>
            </w:r>
            <w:r w:rsidRPr="00734DEA">
              <w:rPr>
                <w:b/>
                <w:bCs/>
                <w:sz w:val="16"/>
                <w:szCs w:val="16"/>
                <w:vertAlign w:val="subscript"/>
              </w:rPr>
              <w:t xml:space="preserve">2 </w:t>
            </w:r>
            <w:r w:rsidRPr="00734DEA">
              <w:rPr>
                <w:sz w:val="16"/>
                <w:szCs w:val="16"/>
              </w:rPr>
              <w:t xml:space="preserve">1,7 мг, </w:t>
            </w:r>
            <w:proofErr w:type="spellStart"/>
            <w:r w:rsidRPr="00734DEA">
              <w:rPr>
                <w:sz w:val="16"/>
                <w:szCs w:val="16"/>
              </w:rPr>
              <w:t>никотинамид</w:t>
            </w:r>
            <w:proofErr w:type="spellEnd"/>
            <w:r w:rsidRPr="00734DEA">
              <w:rPr>
                <w:sz w:val="16"/>
                <w:szCs w:val="16"/>
              </w:rPr>
              <w:t xml:space="preserve"> 18 мг, витамин B</w:t>
            </w:r>
            <w:r w:rsidRPr="00734DEA">
              <w:rPr>
                <w:b/>
                <w:bCs/>
                <w:sz w:val="16"/>
                <w:szCs w:val="16"/>
                <w:vertAlign w:val="subscript"/>
              </w:rPr>
              <w:t xml:space="preserve">6 </w:t>
            </w:r>
            <w:r w:rsidRPr="00734DEA">
              <w:rPr>
                <w:sz w:val="16"/>
                <w:szCs w:val="16"/>
              </w:rPr>
              <w:t xml:space="preserve">2,6 мг, </w:t>
            </w:r>
            <w:proofErr w:type="spellStart"/>
            <w:r w:rsidRPr="00734DEA">
              <w:rPr>
                <w:sz w:val="16"/>
                <w:szCs w:val="16"/>
              </w:rPr>
              <w:t>цианокобаламин</w:t>
            </w:r>
            <w:proofErr w:type="spellEnd"/>
            <w:r w:rsidRPr="00734DEA">
              <w:rPr>
                <w:sz w:val="16"/>
                <w:szCs w:val="16"/>
              </w:rPr>
              <w:t xml:space="preserve"> (витамин B</w:t>
            </w:r>
            <w:r w:rsidRPr="00734DEA">
              <w:rPr>
                <w:b/>
                <w:bCs/>
                <w:sz w:val="16"/>
                <w:szCs w:val="16"/>
                <w:vertAlign w:val="subscript"/>
              </w:rPr>
              <w:t xml:space="preserve">12) </w:t>
            </w:r>
            <w:r w:rsidRPr="00734DEA">
              <w:rPr>
                <w:sz w:val="16"/>
                <w:szCs w:val="16"/>
              </w:rPr>
              <w:t xml:space="preserve">4 мкг, </w:t>
            </w:r>
            <w:proofErr w:type="spellStart"/>
            <w:r w:rsidRPr="00734DEA">
              <w:rPr>
                <w:sz w:val="16"/>
                <w:szCs w:val="16"/>
              </w:rPr>
              <w:t>фолиевая</w:t>
            </w:r>
            <w:proofErr w:type="spellEnd"/>
            <w:r w:rsidRPr="00734DEA">
              <w:rPr>
                <w:sz w:val="16"/>
                <w:szCs w:val="16"/>
              </w:rPr>
              <w:t xml:space="preserve"> кислота 800 мкг, железо (в виде </w:t>
            </w:r>
            <w:proofErr w:type="spellStart"/>
            <w:r w:rsidRPr="00734DEA">
              <w:rPr>
                <w:sz w:val="16"/>
                <w:szCs w:val="16"/>
              </w:rPr>
              <w:t>фумарата</w:t>
            </w:r>
            <w:proofErr w:type="spellEnd"/>
            <w:r w:rsidRPr="00734DEA">
              <w:rPr>
                <w:sz w:val="16"/>
                <w:szCs w:val="16"/>
              </w:rPr>
              <w:t>) 60 мг, кальций (в виде карбоната)200 мг, цинк (оксид)25 мг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B40428" w:rsidRDefault="00CF586F" w:rsidP="006A4BD5">
            <w:proofErr w:type="spellStart"/>
            <w:r w:rsidRPr="00B40428">
              <w:t>Витру</w:t>
            </w:r>
            <w:proofErr w:type="gramStart"/>
            <w:r w:rsidRPr="00B40428">
              <w:t>м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Пренатал</w:t>
            </w:r>
            <w:proofErr w:type="spellEnd"/>
          </w:p>
          <w:p w:rsidR="00CF586F" w:rsidRPr="00B40428" w:rsidRDefault="00CF586F" w:rsidP="006A4BD5">
            <w:pPr>
              <w:rPr>
                <w:color w:val="000000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B40428" w:rsidRDefault="00CF586F" w:rsidP="006A4BD5">
            <w:pPr>
              <w:jc w:val="center"/>
            </w:pPr>
            <w:proofErr w:type="gramStart"/>
            <w:r w:rsidRPr="00B40428">
              <w:t>таблетки</w:t>
            </w:r>
            <w:proofErr w:type="gramEnd"/>
            <w:r w:rsidRPr="00B40428">
              <w:t xml:space="preserve"> покрытые пленочной оболочкой №30</w:t>
            </w:r>
          </w:p>
          <w:p w:rsidR="00CF586F" w:rsidRPr="00B40428" w:rsidRDefault="00CF586F" w:rsidP="006A4BD5">
            <w:pPr>
              <w:jc w:val="center"/>
              <w:rPr>
                <w:color w:val="00000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586F" w:rsidRPr="00B40428" w:rsidRDefault="00CF586F" w:rsidP="006A4B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CF586F" w:rsidRPr="00B40428" w:rsidTr="006A4BD5">
        <w:trPr>
          <w:trHeight w:val="915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586F" w:rsidRPr="00734DEA" w:rsidRDefault="00CF586F" w:rsidP="006A4BD5">
            <w:pPr>
              <w:jc w:val="center"/>
              <w:rPr>
                <w:b/>
                <w:color w:val="000000"/>
              </w:rPr>
            </w:pPr>
            <w:r w:rsidRPr="00734DEA">
              <w:rPr>
                <w:b/>
                <w:color w:val="000000"/>
              </w:rPr>
              <w:t>2</w:t>
            </w:r>
          </w:p>
        </w:tc>
        <w:tc>
          <w:tcPr>
            <w:tcW w:w="5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734DEA" w:rsidRDefault="00CF586F" w:rsidP="006A4BD5">
            <w:pPr>
              <w:rPr>
                <w:b/>
                <w:color w:val="000000"/>
              </w:rPr>
            </w:pPr>
            <w:r w:rsidRPr="00734DEA">
              <w:rPr>
                <w:b/>
                <w:color w:val="000000"/>
              </w:rPr>
              <w:t>Поливитамины + Минералы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>Таблетки, покрытые оболочкой</w:t>
            </w:r>
          </w:p>
          <w:p w:rsidR="00CF586F" w:rsidRPr="00734DEA" w:rsidRDefault="00CF586F" w:rsidP="006A4BD5">
            <w:pPr>
              <w:rPr>
                <w:b/>
                <w:color w:val="000000"/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 xml:space="preserve">1 </w:t>
            </w:r>
            <w:proofErr w:type="spellStart"/>
            <w:proofErr w:type="gramStart"/>
            <w:r w:rsidRPr="00734DEA">
              <w:rPr>
                <w:sz w:val="16"/>
                <w:szCs w:val="16"/>
              </w:rPr>
              <w:t>табл</w:t>
            </w:r>
            <w:proofErr w:type="spellEnd"/>
            <w:proofErr w:type="gramEnd"/>
            <w:r w:rsidRPr="00734DEA">
              <w:rPr>
                <w:sz w:val="16"/>
                <w:szCs w:val="16"/>
              </w:rPr>
              <w:t xml:space="preserve"> содержит: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>витамин</w:t>
            </w:r>
            <w:proofErr w:type="gramStart"/>
            <w:r w:rsidRPr="00734DEA">
              <w:rPr>
                <w:sz w:val="16"/>
                <w:szCs w:val="16"/>
              </w:rPr>
              <w:t xml:space="preserve"> А</w:t>
            </w:r>
            <w:proofErr w:type="gramEnd"/>
            <w:r w:rsidRPr="00734DEA">
              <w:rPr>
                <w:sz w:val="16"/>
                <w:szCs w:val="16"/>
              </w:rPr>
              <w:t xml:space="preserve"> 3600 ME,  витамин D</w:t>
            </w:r>
            <w:r w:rsidRPr="00734DEA">
              <w:rPr>
                <w:sz w:val="16"/>
                <w:szCs w:val="16"/>
                <w:vertAlign w:val="subscript"/>
              </w:rPr>
              <w:t xml:space="preserve">3 </w:t>
            </w:r>
            <w:r w:rsidRPr="00734DEA">
              <w:rPr>
                <w:sz w:val="16"/>
                <w:szCs w:val="16"/>
              </w:rPr>
              <w:t>500 ME,  витамин Е 15 мг,</w:t>
            </w:r>
          </w:p>
          <w:p w:rsidR="00CF586F" w:rsidRPr="00734DEA" w:rsidRDefault="00CF586F" w:rsidP="006A4BD5">
            <w:pPr>
              <w:rPr>
                <w:sz w:val="16"/>
                <w:szCs w:val="16"/>
                <w:vertAlign w:val="subscript"/>
              </w:rPr>
            </w:pPr>
            <w:r w:rsidRPr="00734DEA">
              <w:rPr>
                <w:sz w:val="16"/>
                <w:szCs w:val="16"/>
              </w:rPr>
              <w:t xml:space="preserve">  витамин</w:t>
            </w:r>
            <w:proofErr w:type="gramStart"/>
            <w:r w:rsidRPr="00734DEA">
              <w:rPr>
                <w:sz w:val="16"/>
                <w:szCs w:val="16"/>
              </w:rPr>
              <w:t xml:space="preserve"> С</w:t>
            </w:r>
            <w:proofErr w:type="gramEnd"/>
            <w:r w:rsidRPr="00734DEA">
              <w:rPr>
                <w:sz w:val="16"/>
                <w:szCs w:val="16"/>
              </w:rPr>
              <w:t xml:space="preserve"> 100 мг,  </w:t>
            </w:r>
            <w:proofErr w:type="spellStart"/>
            <w:r w:rsidRPr="00734DEA">
              <w:rPr>
                <w:sz w:val="16"/>
                <w:szCs w:val="16"/>
              </w:rPr>
              <w:t>фолиевая</w:t>
            </w:r>
            <w:proofErr w:type="spellEnd"/>
            <w:r w:rsidRPr="00734DEA">
              <w:rPr>
                <w:sz w:val="16"/>
                <w:szCs w:val="16"/>
              </w:rPr>
              <w:t xml:space="preserve"> кислота 0,8 мг,  витамин В</w:t>
            </w:r>
            <w:r w:rsidRPr="00734DEA">
              <w:rPr>
                <w:sz w:val="16"/>
                <w:szCs w:val="16"/>
                <w:vertAlign w:val="subscript"/>
              </w:rPr>
              <w:t xml:space="preserve">1 </w:t>
            </w:r>
            <w:r w:rsidRPr="00734DEA">
              <w:rPr>
                <w:color w:val="000000"/>
                <w:sz w:val="16"/>
                <w:szCs w:val="16"/>
              </w:rPr>
              <w:t xml:space="preserve">1,6 мг, </w:t>
            </w:r>
            <w:r w:rsidRPr="00734DEA">
              <w:rPr>
                <w:sz w:val="16"/>
                <w:szCs w:val="16"/>
              </w:rPr>
              <w:t xml:space="preserve"> витамин В</w:t>
            </w:r>
            <w:r w:rsidRPr="00734DEA">
              <w:rPr>
                <w:sz w:val="16"/>
                <w:szCs w:val="16"/>
                <w:vertAlign w:val="subscript"/>
              </w:rPr>
              <w:t xml:space="preserve">2  1,8 мг, </w:t>
            </w:r>
            <w:r w:rsidRPr="00734DEA">
              <w:rPr>
                <w:sz w:val="16"/>
                <w:szCs w:val="16"/>
              </w:rPr>
              <w:t xml:space="preserve"> витамин В</w:t>
            </w:r>
            <w:r w:rsidRPr="00734DEA">
              <w:rPr>
                <w:sz w:val="16"/>
                <w:szCs w:val="16"/>
                <w:vertAlign w:val="subscript"/>
              </w:rPr>
              <w:t xml:space="preserve">6  2,6 мг, </w:t>
            </w:r>
            <w:r w:rsidRPr="00734DEA">
              <w:rPr>
                <w:sz w:val="16"/>
                <w:szCs w:val="16"/>
              </w:rPr>
              <w:t xml:space="preserve"> витамин В</w:t>
            </w:r>
            <w:r w:rsidRPr="00734DEA">
              <w:rPr>
                <w:sz w:val="16"/>
                <w:szCs w:val="16"/>
                <w:vertAlign w:val="subscript"/>
              </w:rPr>
              <w:t xml:space="preserve">12 4 мкг, 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proofErr w:type="spellStart"/>
            <w:r w:rsidRPr="00734DEA">
              <w:rPr>
                <w:sz w:val="16"/>
                <w:szCs w:val="16"/>
              </w:rPr>
              <w:t>Никотинамид</w:t>
            </w:r>
            <w:proofErr w:type="spellEnd"/>
            <w:r w:rsidRPr="00734DEA">
              <w:rPr>
                <w:sz w:val="16"/>
                <w:szCs w:val="16"/>
              </w:rPr>
              <w:t xml:space="preserve"> 19 мг,  биотин 0,2 мг,  кальция </w:t>
            </w:r>
            <w:proofErr w:type="spellStart"/>
            <w:r w:rsidRPr="00734DEA">
              <w:rPr>
                <w:sz w:val="16"/>
                <w:szCs w:val="16"/>
              </w:rPr>
              <w:t>пантотенат</w:t>
            </w:r>
            <w:proofErr w:type="spellEnd"/>
            <w:r w:rsidRPr="00734DEA">
              <w:rPr>
                <w:sz w:val="16"/>
                <w:szCs w:val="16"/>
              </w:rPr>
              <w:t xml:space="preserve"> 10 мг,  кальций 125 мг,  магний 100 мг,  фосфор 125 мг,  железо 60 мг,  цинк 7,5 мг,  медь 1 мг,  марганец 1 мг</w:t>
            </w: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5220"/>
            </w:tblGrid>
            <w:tr w:rsidR="00CF586F" w:rsidRPr="00734DEA" w:rsidTr="006A4BD5">
              <w:trPr>
                <w:tblCellSpacing w:w="15" w:type="dxa"/>
              </w:trPr>
              <w:tc>
                <w:tcPr>
                  <w:tcW w:w="17339" w:type="dxa"/>
                  <w:vAlign w:val="center"/>
                </w:tcPr>
                <w:p w:rsidR="00CF586F" w:rsidRPr="00734DEA" w:rsidRDefault="00CF586F" w:rsidP="006A4BD5">
                  <w:pPr>
                    <w:framePr w:hSpace="180" w:wrap="around" w:vAnchor="page" w:hAnchor="margin" w:xAlign="center" w:y="1855"/>
                    <w:rPr>
                      <w:sz w:val="16"/>
                      <w:szCs w:val="16"/>
                    </w:rPr>
                  </w:pPr>
                  <w:proofErr w:type="gramStart"/>
                  <w:r w:rsidRPr="00734DEA">
                    <w:rPr>
                      <w:sz w:val="16"/>
                      <w:szCs w:val="16"/>
                    </w:rPr>
                    <w:t xml:space="preserve">кальций — в форме кальция фосфата, кальция </w:t>
                  </w:r>
                  <w:proofErr w:type="spellStart"/>
                  <w:r w:rsidRPr="00734DEA">
                    <w:rPr>
                      <w:sz w:val="16"/>
                      <w:szCs w:val="16"/>
                    </w:rPr>
                    <w:t>пантотената</w:t>
                  </w:r>
                  <w:proofErr w:type="spellEnd"/>
                  <w:r w:rsidRPr="00734DEA">
                    <w:rPr>
                      <w:sz w:val="16"/>
                      <w:szCs w:val="16"/>
                    </w:rPr>
                    <w:t xml:space="preserve">; магний — в форме магния оксида, магния фосфата, магния </w:t>
                  </w:r>
                  <w:proofErr w:type="spellStart"/>
                  <w:r w:rsidRPr="00734DEA">
                    <w:rPr>
                      <w:sz w:val="16"/>
                      <w:szCs w:val="16"/>
                    </w:rPr>
                    <w:t>стеарата</w:t>
                  </w:r>
                  <w:proofErr w:type="spellEnd"/>
                  <w:r w:rsidRPr="00734DEA">
                    <w:rPr>
                      <w:sz w:val="16"/>
                      <w:szCs w:val="16"/>
                    </w:rPr>
                    <w:t xml:space="preserve">; фосфор — в форме кальция фосфата, магния фосфата; железо — в форме железа </w:t>
                  </w:r>
                  <w:proofErr w:type="spellStart"/>
                  <w:r w:rsidRPr="00734DEA">
                    <w:rPr>
                      <w:sz w:val="16"/>
                      <w:szCs w:val="16"/>
                    </w:rPr>
                    <w:t>фумарата</w:t>
                  </w:r>
                  <w:proofErr w:type="spellEnd"/>
                  <w:r w:rsidRPr="00734DEA">
                    <w:rPr>
                      <w:sz w:val="16"/>
                      <w:szCs w:val="16"/>
                    </w:rPr>
                    <w:t>; цинк — в форме цинка сульфата; медь — в форме меди сульфата; марганец — в форме марганца сульфата</w:t>
                  </w:r>
                  <w:proofErr w:type="gramEnd"/>
                </w:p>
              </w:tc>
            </w:tr>
            <w:tr w:rsidR="00CF586F" w:rsidRPr="00734DEA" w:rsidTr="006A4BD5">
              <w:trPr>
                <w:tblCellSpacing w:w="15" w:type="dxa"/>
              </w:trPr>
              <w:tc>
                <w:tcPr>
                  <w:tcW w:w="17339" w:type="dxa"/>
                  <w:vAlign w:val="center"/>
                </w:tcPr>
                <w:p w:rsidR="00CF586F" w:rsidRPr="00734DEA" w:rsidRDefault="00CF586F" w:rsidP="006A4BD5">
                  <w:pPr>
                    <w:framePr w:hSpace="180" w:wrap="around" w:vAnchor="page" w:hAnchor="margin" w:xAlign="center" w:y="1855"/>
                    <w:rPr>
                      <w:sz w:val="16"/>
                      <w:szCs w:val="16"/>
                    </w:rPr>
                  </w:pPr>
                  <w:r w:rsidRPr="00734DEA">
                    <w:rPr>
                      <w:i/>
                      <w:iCs/>
                      <w:sz w:val="16"/>
                      <w:szCs w:val="16"/>
                    </w:rPr>
                    <w:t xml:space="preserve">вспомогательные вещества: </w:t>
                  </w:r>
                  <w:proofErr w:type="spellStart"/>
                  <w:r w:rsidRPr="00734DEA">
                    <w:rPr>
                      <w:sz w:val="16"/>
                      <w:szCs w:val="16"/>
                    </w:rPr>
                    <w:t>полиэтиленгликоль</w:t>
                  </w:r>
                  <w:proofErr w:type="spellEnd"/>
                  <w:r w:rsidRPr="00734DEA">
                    <w:rPr>
                      <w:sz w:val="16"/>
                      <w:szCs w:val="16"/>
                    </w:rPr>
                    <w:t xml:space="preserve"> 6000; </w:t>
                  </w:r>
                  <w:proofErr w:type="spellStart"/>
                  <w:r w:rsidRPr="00734DEA">
                    <w:rPr>
                      <w:sz w:val="16"/>
                      <w:szCs w:val="16"/>
                    </w:rPr>
                    <w:t>прецирол</w:t>
                  </w:r>
                  <w:proofErr w:type="spellEnd"/>
                  <w:r w:rsidRPr="00734DEA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34DEA">
                    <w:rPr>
                      <w:sz w:val="16"/>
                      <w:szCs w:val="16"/>
                    </w:rPr>
                    <w:t>Ато</w:t>
                  </w:r>
                  <w:proofErr w:type="spellEnd"/>
                  <w:r w:rsidRPr="00734DEA">
                    <w:rPr>
                      <w:sz w:val="16"/>
                      <w:szCs w:val="16"/>
                    </w:rPr>
                    <w:t xml:space="preserve"> 5; желатин; МКЦ; натрия крахмала </w:t>
                  </w:r>
                  <w:proofErr w:type="spellStart"/>
                  <w:r w:rsidRPr="00734DEA">
                    <w:rPr>
                      <w:sz w:val="16"/>
                      <w:szCs w:val="16"/>
                    </w:rPr>
                    <w:t>гликолат</w:t>
                  </w:r>
                  <w:proofErr w:type="spellEnd"/>
                  <w:r w:rsidRPr="00734DEA">
                    <w:rPr>
                      <w:sz w:val="16"/>
                      <w:szCs w:val="16"/>
                    </w:rPr>
                    <w:t xml:space="preserve">; </w:t>
                  </w:r>
                  <w:proofErr w:type="spellStart"/>
                  <w:r w:rsidRPr="00734DEA">
                    <w:rPr>
                      <w:sz w:val="16"/>
                      <w:szCs w:val="16"/>
                    </w:rPr>
                    <w:t>повидон</w:t>
                  </w:r>
                  <w:proofErr w:type="spellEnd"/>
                  <w:r w:rsidRPr="00734DEA">
                    <w:rPr>
                      <w:sz w:val="16"/>
                      <w:szCs w:val="16"/>
                    </w:rPr>
                    <w:t xml:space="preserve">; лактозы моногидрат; </w:t>
                  </w:r>
                  <w:proofErr w:type="spellStart"/>
                  <w:r w:rsidRPr="00734DEA">
                    <w:rPr>
                      <w:sz w:val="16"/>
                      <w:szCs w:val="16"/>
                    </w:rPr>
                    <w:t>маннитол</w:t>
                  </w:r>
                  <w:proofErr w:type="spellEnd"/>
                  <w:r w:rsidRPr="00734DEA">
                    <w:rPr>
                      <w:sz w:val="16"/>
                      <w:szCs w:val="16"/>
                    </w:rPr>
                    <w:t xml:space="preserve">; магния </w:t>
                  </w:r>
                  <w:proofErr w:type="spellStart"/>
                  <w:r w:rsidRPr="00734DEA">
                    <w:rPr>
                      <w:sz w:val="16"/>
                      <w:szCs w:val="16"/>
                    </w:rPr>
                    <w:t>стеарат</w:t>
                  </w:r>
                  <w:proofErr w:type="spellEnd"/>
                  <w:r w:rsidRPr="00734DEA">
                    <w:rPr>
                      <w:sz w:val="16"/>
                      <w:szCs w:val="16"/>
                    </w:rPr>
                    <w:t xml:space="preserve">; </w:t>
                  </w:r>
                  <w:proofErr w:type="spellStart"/>
                  <w:r w:rsidRPr="00734DEA">
                    <w:rPr>
                      <w:sz w:val="16"/>
                      <w:szCs w:val="16"/>
                    </w:rPr>
                    <w:t>полиэтиленгликоль</w:t>
                  </w:r>
                  <w:proofErr w:type="spellEnd"/>
                  <w:r w:rsidRPr="00734DEA">
                    <w:rPr>
                      <w:sz w:val="16"/>
                      <w:szCs w:val="16"/>
                    </w:rPr>
                    <w:t xml:space="preserve"> 400; </w:t>
                  </w:r>
                  <w:proofErr w:type="spellStart"/>
                  <w:r w:rsidRPr="00734DEA">
                    <w:rPr>
                      <w:sz w:val="16"/>
                      <w:szCs w:val="16"/>
                    </w:rPr>
                    <w:t>этилцеллюлоза</w:t>
                  </w:r>
                  <w:proofErr w:type="spellEnd"/>
                  <w:r w:rsidRPr="00734DEA">
                    <w:rPr>
                      <w:sz w:val="16"/>
                      <w:szCs w:val="16"/>
                    </w:rPr>
                    <w:t xml:space="preserve">; </w:t>
                  </w:r>
                  <w:proofErr w:type="spellStart"/>
                  <w:r w:rsidRPr="00734DEA">
                    <w:rPr>
                      <w:sz w:val="16"/>
                      <w:szCs w:val="16"/>
                    </w:rPr>
                    <w:t>гипромеллоза</w:t>
                  </w:r>
                  <w:proofErr w:type="spellEnd"/>
                  <w:r w:rsidRPr="00734DEA">
                    <w:rPr>
                      <w:sz w:val="16"/>
                      <w:szCs w:val="16"/>
                    </w:rPr>
                    <w:t>; тальк; титана диоксид (Е171); железа оксид желтый (Е172)</w:t>
                  </w:r>
                </w:p>
              </w:tc>
            </w:tr>
          </w:tbl>
          <w:p w:rsidR="00CF586F" w:rsidRPr="00B40428" w:rsidRDefault="00CF586F" w:rsidP="006A4BD5">
            <w:pPr>
              <w:rPr>
                <w:color w:val="00000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B40428" w:rsidRDefault="00CF586F" w:rsidP="006A4BD5">
            <w:proofErr w:type="spellStart"/>
            <w:r>
              <w:t>Элеви</w:t>
            </w:r>
            <w:proofErr w:type="gramStart"/>
            <w:r>
              <w:t>т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Пронаталь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B40428" w:rsidRDefault="00CF586F" w:rsidP="006A4BD5">
            <w:pPr>
              <w:jc w:val="center"/>
            </w:pPr>
            <w:proofErr w:type="gramStart"/>
            <w:r w:rsidRPr="00B40428">
              <w:t>таблетки</w:t>
            </w:r>
            <w:proofErr w:type="gramEnd"/>
            <w:r w:rsidRPr="00B40428">
              <w:t xml:space="preserve"> покрытые пленочной оболочкой №30</w:t>
            </w:r>
          </w:p>
          <w:p w:rsidR="00CF586F" w:rsidRPr="00B40428" w:rsidRDefault="00CF586F" w:rsidP="006A4BD5">
            <w:pPr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586F" w:rsidRPr="00B40428" w:rsidRDefault="00CF586F" w:rsidP="006A4B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CF586F" w:rsidRPr="00B40428" w:rsidTr="006A4BD5">
        <w:trPr>
          <w:trHeight w:val="471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586F" w:rsidRPr="00734DEA" w:rsidRDefault="00CF586F" w:rsidP="006A4BD5">
            <w:pPr>
              <w:jc w:val="center"/>
              <w:rPr>
                <w:b/>
                <w:color w:val="000000"/>
              </w:rPr>
            </w:pPr>
            <w:r w:rsidRPr="00734DEA">
              <w:rPr>
                <w:b/>
                <w:color w:val="000000"/>
              </w:rPr>
              <w:t>3</w:t>
            </w:r>
          </w:p>
        </w:tc>
        <w:tc>
          <w:tcPr>
            <w:tcW w:w="5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734DEA" w:rsidRDefault="00CF586F" w:rsidP="006A4BD5">
            <w:pPr>
              <w:rPr>
                <w:b/>
                <w:color w:val="000000"/>
              </w:rPr>
            </w:pPr>
            <w:r w:rsidRPr="00734DEA">
              <w:rPr>
                <w:b/>
                <w:color w:val="000000"/>
              </w:rPr>
              <w:t>Калия йодид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Default="00CF586F" w:rsidP="006A4BD5">
            <w:proofErr w:type="spellStart"/>
            <w:r>
              <w:t>Йодбаланс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B40428" w:rsidRDefault="00CF586F" w:rsidP="006A4BD5">
            <w:pPr>
              <w:jc w:val="center"/>
            </w:pPr>
            <w:r>
              <w:t>Таблетки 100 мкг №100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586F" w:rsidRDefault="00CF586F" w:rsidP="006A4B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</w:tr>
      <w:tr w:rsidR="00CF586F" w:rsidRPr="00B40428" w:rsidTr="006A4BD5">
        <w:trPr>
          <w:trHeight w:val="915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586F" w:rsidRPr="00734DEA" w:rsidRDefault="00CF586F" w:rsidP="006A4BD5">
            <w:pPr>
              <w:jc w:val="center"/>
              <w:rPr>
                <w:b/>
                <w:color w:val="000000"/>
              </w:rPr>
            </w:pPr>
            <w:r w:rsidRPr="00734DEA">
              <w:rPr>
                <w:b/>
                <w:color w:val="000000"/>
              </w:rPr>
              <w:t>4</w:t>
            </w:r>
          </w:p>
        </w:tc>
        <w:tc>
          <w:tcPr>
            <w:tcW w:w="5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734DEA" w:rsidRDefault="00CF586F" w:rsidP="006A4BD5">
            <w:pPr>
              <w:rPr>
                <w:b/>
                <w:color w:val="000000"/>
              </w:rPr>
            </w:pPr>
            <w:r w:rsidRPr="00734DEA">
              <w:rPr>
                <w:b/>
                <w:color w:val="000000"/>
              </w:rPr>
              <w:t>Поливитамины + минералы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>Таблетки, покрытые оболочкой</w:t>
            </w:r>
          </w:p>
          <w:p w:rsidR="00CF586F" w:rsidRPr="00734DEA" w:rsidRDefault="00CF586F" w:rsidP="006A4BD5">
            <w:pPr>
              <w:rPr>
                <w:b/>
                <w:color w:val="000000"/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 xml:space="preserve">1 </w:t>
            </w:r>
            <w:proofErr w:type="spellStart"/>
            <w:proofErr w:type="gramStart"/>
            <w:r w:rsidRPr="00734DEA">
              <w:rPr>
                <w:sz w:val="16"/>
                <w:szCs w:val="16"/>
              </w:rPr>
              <w:t>табл</w:t>
            </w:r>
            <w:proofErr w:type="spellEnd"/>
            <w:proofErr w:type="gramEnd"/>
            <w:r w:rsidRPr="00734DEA">
              <w:rPr>
                <w:sz w:val="16"/>
                <w:szCs w:val="16"/>
              </w:rPr>
              <w:t xml:space="preserve"> содержит: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>Витамин</w:t>
            </w:r>
            <w:proofErr w:type="gramStart"/>
            <w:r w:rsidRPr="00734DEA">
              <w:rPr>
                <w:sz w:val="16"/>
                <w:szCs w:val="16"/>
              </w:rPr>
              <w:t xml:space="preserve"> А</w:t>
            </w:r>
            <w:proofErr w:type="gramEnd"/>
            <w:r w:rsidRPr="00734DEA">
              <w:rPr>
                <w:sz w:val="16"/>
                <w:szCs w:val="16"/>
              </w:rPr>
              <w:t xml:space="preserve"> (</w:t>
            </w:r>
            <w:proofErr w:type="spellStart"/>
            <w:r w:rsidRPr="00734DEA">
              <w:rPr>
                <w:sz w:val="16"/>
                <w:szCs w:val="16"/>
              </w:rPr>
              <w:t>ретинола</w:t>
            </w:r>
            <w:proofErr w:type="spellEnd"/>
            <w:r w:rsidRPr="00734DEA">
              <w:rPr>
                <w:sz w:val="16"/>
                <w:szCs w:val="16"/>
              </w:rPr>
              <w:t xml:space="preserve"> ацетат)         0,17 мг (500 ME)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 xml:space="preserve">(в пересчете на ТОО % вещество) (в виде порошка, содержащего </w:t>
            </w:r>
            <w:proofErr w:type="spellStart"/>
            <w:r w:rsidRPr="00734DEA">
              <w:rPr>
                <w:sz w:val="16"/>
                <w:szCs w:val="16"/>
              </w:rPr>
              <w:t>ретинола</w:t>
            </w:r>
            <w:proofErr w:type="spellEnd"/>
            <w:r w:rsidRPr="00734DEA">
              <w:rPr>
                <w:sz w:val="16"/>
                <w:szCs w:val="16"/>
              </w:rPr>
              <w:t xml:space="preserve"> ацетат, сахарозу, крахмал модифицированный, </w:t>
            </w:r>
            <w:proofErr w:type="spellStart"/>
            <w:proofErr w:type="gramStart"/>
            <w:r w:rsidRPr="00734DEA">
              <w:rPr>
                <w:sz w:val="16"/>
                <w:szCs w:val="16"/>
              </w:rPr>
              <w:t>натрий-алюминия</w:t>
            </w:r>
            <w:proofErr w:type="spellEnd"/>
            <w:proofErr w:type="gramEnd"/>
            <w:r w:rsidRPr="00734DEA">
              <w:rPr>
                <w:sz w:val="16"/>
                <w:szCs w:val="16"/>
              </w:rPr>
              <w:t xml:space="preserve"> силикат, </w:t>
            </w:r>
            <w:proofErr w:type="spellStart"/>
            <w:r w:rsidRPr="00734DEA">
              <w:rPr>
                <w:sz w:val="16"/>
                <w:szCs w:val="16"/>
              </w:rPr>
              <w:t>бутилгидрокситолуол</w:t>
            </w:r>
            <w:proofErr w:type="spellEnd"/>
            <w:r w:rsidRPr="00734DEA">
              <w:rPr>
                <w:sz w:val="16"/>
                <w:szCs w:val="16"/>
              </w:rPr>
              <w:t xml:space="preserve"> (Е 321), желатин)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>Витамин</w:t>
            </w:r>
            <w:proofErr w:type="gramStart"/>
            <w:r w:rsidRPr="00734DEA">
              <w:rPr>
                <w:sz w:val="16"/>
                <w:szCs w:val="16"/>
              </w:rPr>
              <w:t xml:space="preserve"> Е</w:t>
            </w:r>
            <w:proofErr w:type="gramEnd"/>
            <w:r w:rsidRPr="00734DEA">
              <w:rPr>
                <w:sz w:val="16"/>
                <w:szCs w:val="16"/>
              </w:rPr>
              <w:t xml:space="preserve"> (</w:t>
            </w:r>
            <w:proofErr w:type="spellStart"/>
            <w:r w:rsidRPr="00734DEA">
              <w:rPr>
                <w:sz w:val="16"/>
                <w:szCs w:val="16"/>
              </w:rPr>
              <w:t>а-токоферола</w:t>
            </w:r>
            <w:proofErr w:type="spellEnd"/>
            <w:r w:rsidRPr="00734DEA">
              <w:rPr>
                <w:sz w:val="16"/>
                <w:szCs w:val="16"/>
              </w:rPr>
              <w:t xml:space="preserve"> ацетат)  7 мг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proofErr w:type="gramStart"/>
            <w:r w:rsidRPr="00734DEA">
              <w:rPr>
                <w:sz w:val="16"/>
                <w:szCs w:val="16"/>
              </w:rPr>
              <w:t>(в пересчете на 100 % вещество) (в виде порошка, содержащего DL-a-токоферол, желатин, сахарозу, кукурузный крахмал, натрия-алюминия силикат (Е 554)</w:t>
            </w:r>
            <w:proofErr w:type="gramEnd"/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>Витамин В</w:t>
            </w:r>
            <w:proofErr w:type="gramStart"/>
            <w:r w:rsidRPr="00734DEA">
              <w:rPr>
                <w:sz w:val="16"/>
                <w:szCs w:val="16"/>
              </w:rPr>
              <w:t>1</w:t>
            </w:r>
            <w:proofErr w:type="gramEnd"/>
            <w:r w:rsidRPr="00734DEA">
              <w:rPr>
                <w:sz w:val="16"/>
                <w:szCs w:val="16"/>
              </w:rPr>
              <w:t xml:space="preserve"> (тиамина гидрохлорид)         0,8 мг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>Витамин В</w:t>
            </w:r>
            <w:proofErr w:type="gramStart"/>
            <w:r w:rsidRPr="00734DEA">
              <w:rPr>
                <w:sz w:val="16"/>
                <w:szCs w:val="16"/>
              </w:rPr>
              <w:t>2</w:t>
            </w:r>
            <w:proofErr w:type="gramEnd"/>
            <w:r w:rsidRPr="00734DEA">
              <w:rPr>
                <w:sz w:val="16"/>
                <w:szCs w:val="16"/>
              </w:rPr>
              <w:t xml:space="preserve"> (рибофлавин)  1 мг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>Витамин В</w:t>
            </w:r>
            <w:proofErr w:type="gramStart"/>
            <w:r w:rsidRPr="00734DEA">
              <w:rPr>
                <w:sz w:val="16"/>
                <w:szCs w:val="16"/>
              </w:rPr>
              <w:t>6</w:t>
            </w:r>
            <w:proofErr w:type="gramEnd"/>
            <w:r w:rsidRPr="00734DEA">
              <w:rPr>
                <w:sz w:val="16"/>
                <w:szCs w:val="16"/>
              </w:rPr>
              <w:t xml:space="preserve"> (пиридоксина гидрохлорид) 5 мг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>Витамин</w:t>
            </w:r>
            <w:proofErr w:type="gramStart"/>
            <w:r w:rsidRPr="00734DEA">
              <w:rPr>
                <w:sz w:val="16"/>
                <w:szCs w:val="16"/>
              </w:rPr>
              <w:t xml:space="preserve"> С</w:t>
            </w:r>
            <w:proofErr w:type="gramEnd"/>
            <w:r w:rsidRPr="00734DEA">
              <w:rPr>
                <w:sz w:val="16"/>
                <w:szCs w:val="16"/>
              </w:rPr>
              <w:t xml:space="preserve"> (аскорбиновая кислота)           50 мг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proofErr w:type="spellStart"/>
            <w:r w:rsidRPr="00734DEA">
              <w:rPr>
                <w:sz w:val="16"/>
                <w:szCs w:val="16"/>
              </w:rPr>
              <w:t>Никотинамид</w:t>
            </w:r>
            <w:proofErr w:type="spellEnd"/>
            <w:r w:rsidRPr="00734DEA">
              <w:rPr>
                <w:sz w:val="16"/>
                <w:szCs w:val="16"/>
              </w:rPr>
              <w:t>            9 мг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proofErr w:type="spellStart"/>
            <w:r w:rsidRPr="00734DEA">
              <w:rPr>
                <w:sz w:val="16"/>
                <w:szCs w:val="16"/>
              </w:rPr>
              <w:t>Фолиевая</w:t>
            </w:r>
            <w:proofErr w:type="spellEnd"/>
            <w:r w:rsidRPr="00734DEA">
              <w:rPr>
                <w:sz w:val="16"/>
                <w:szCs w:val="16"/>
              </w:rPr>
              <w:t xml:space="preserve"> кислота    0,4 мг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 xml:space="preserve">Кальция </w:t>
            </w:r>
            <w:proofErr w:type="spellStart"/>
            <w:r w:rsidRPr="00734DEA">
              <w:rPr>
                <w:sz w:val="16"/>
                <w:szCs w:val="16"/>
              </w:rPr>
              <w:t>пантотенат</w:t>
            </w:r>
            <w:proofErr w:type="spellEnd"/>
            <w:r w:rsidRPr="00734DEA">
              <w:rPr>
                <w:sz w:val="16"/>
                <w:szCs w:val="16"/>
              </w:rPr>
              <w:t>....        3 мг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>Витамин В12 (</w:t>
            </w:r>
            <w:proofErr w:type="spellStart"/>
            <w:r w:rsidRPr="00734DEA">
              <w:rPr>
                <w:sz w:val="16"/>
                <w:szCs w:val="16"/>
              </w:rPr>
              <w:t>цианокобаламин</w:t>
            </w:r>
            <w:proofErr w:type="spellEnd"/>
            <w:r w:rsidRPr="00734DEA">
              <w:rPr>
                <w:sz w:val="16"/>
                <w:szCs w:val="16"/>
              </w:rPr>
              <w:t>)    2,5 мкг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>Витамин D3 (</w:t>
            </w:r>
            <w:proofErr w:type="spellStart"/>
            <w:r w:rsidRPr="00734DEA">
              <w:rPr>
                <w:sz w:val="16"/>
                <w:szCs w:val="16"/>
              </w:rPr>
              <w:t>колекапьциферол</w:t>
            </w:r>
            <w:proofErr w:type="spellEnd"/>
            <w:r w:rsidRPr="00734DEA">
              <w:rPr>
                <w:sz w:val="16"/>
                <w:szCs w:val="16"/>
              </w:rPr>
              <w:t>)     2,5 мкг (100 МЕ)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 xml:space="preserve">(в пересчете на 100 % вещество) (в виде </w:t>
            </w:r>
            <w:proofErr w:type="spellStart"/>
            <w:r w:rsidRPr="00734DEA">
              <w:rPr>
                <w:sz w:val="16"/>
                <w:szCs w:val="16"/>
              </w:rPr>
              <w:t>гранулята</w:t>
            </w:r>
            <w:proofErr w:type="spellEnd"/>
            <w:r w:rsidRPr="00734DEA">
              <w:rPr>
                <w:sz w:val="16"/>
                <w:szCs w:val="16"/>
              </w:rPr>
              <w:t xml:space="preserve">, содержащего </w:t>
            </w:r>
            <w:proofErr w:type="spellStart"/>
            <w:r w:rsidRPr="00734DEA">
              <w:rPr>
                <w:sz w:val="16"/>
                <w:szCs w:val="16"/>
              </w:rPr>
              <w:t>холекальциферол</w:t>
            </w:r>
            <w:proofErr w:type="spellEnd"/>
            <w:r w:rsidRPr="00734DEA">
              <w:rPr>
                <w:sz w:val="16"/>
                <w:szCs w:val="16"/>
              </w:rPr>
              <w:t xml:space="preserve">, </w:t>
            </w:r>
            <w:proofErr w:type="spellStart"/>
            <w:r w:rsidRPr="00734DEA">
              <w:rPr>
                <w:sz w:val="16"/>
                <w:szCs w:val="16"/>
              </w:rPr>
              <w:t>dj-альфа-токофе-рол</w:t>
            </w:r>
            <w:proofErr w:type="spellEnd"/>
            <w:r w:rsidRPr="00734DEA">
              <w:rPr>
                <w:sz w:val="16"/>
                <w:szCs w:val="16"/>
              </w:rPr>
              <w:t xml:space="preserve">, </w:t>
            </w:r>
            <w:proofErr w:type="spellStart"/>
            <w:r w:rsidRPr="00734DEA">
              <w:rPr>
                <w:sz w:val="16"/>
                <w:szCs w:val="16"/>
              </w:rPr>
              <w:t>триглицериды</w:t>
            </w:r>
            <w:proofErr w:type="spellEnd"/>
            <w:r w:rsidRPr="00734DEA">
              <w:rPr>
                <w:sz w:val="16"/>
                <w:szCs w:val="16"/>
              </w:rPr>
              <w:t xml:space="preserve"> с остатками жирных кислот средней длины, сахарозу, камедь акации, кукурузный крахмал, кальция фосфат (Е 341), воду)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proofErr w:type="spellStart"/>
            <w:r w:rsidRPr="00734DEA">
              <w:rPr>
                <w:sz w:val="16"/>
                <w:szCs w:val="16"/>
              </w:rPr>
              <w:t>Рутозид</w:t>
            </w:r>
            <w:proofErr w:type="spellEnd"/>
            <w:r w:rsidRPr="00734DEA">
              <w:rPr>
                <w:sz w:val="16"/>
                <w:szCs w:val="16"/>
              </w:rPr>
              <w:t xml:space="preserve"> (рутин)        30 мг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proofErr w:type="spellStart"/>
            <w:r w:rsidRPr="00734DEA">
              <w:rPr>
                <w:sz w:val="16"/>
                <w:szCs w:val="16"/>
              </w:rPr>
              <w:t>Тиоктовая</w:t>
            </w:r>
            <w:proofErr w:type="spellEnd"/>
            <w:r w:rsidRPr="00734DEA">
              <w:rPr>
                <w:sz w:val="16"/>
                <w:szCs w:val="16"/>
              </w:rPr>
              <w:t xml:space="preserve"> кислота (</w:t>
            </w:r>
            <w:proofErr w:type="spellStart"/>
            <w:r w:rsidRPr="00734DEA">
              <w:rPr>
                <w:sz w:val="16"/>
                <w:szCs w:val="16"/>
              </w:rPr>
              <w:t>липоевая</w:t>
            </w:r>
            <w:proofErr w:type="spellEnd"/>
            <w:r w:rsidRPr="00734DEA">
              <w:rPr>
                <w:sz w:val="16"/>
                <w:szCs w:val="16"/>
              </w:rPr>
              <w:t xml:space="preserve"> кислота)     0,2 мг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proofErr w:type="spellStart"/>
            <w:r w:rsidRPr="00734DEA">
              <w:rPr>
                <w:sz w:val="16"/>
                <w:szCs w:val="16"/>
              </w:rPr>
              <w:t>Лютеин</w:t>
            </w:r>
            <w:proofErr w:type="spellEnd"/>
            <w:r w:rsidRPr="00734DEA">
              <w:rPr>
                <w:sz w:val="16"/>
                <w:szCs w:val="16"/>
              </w:rPr>
              <w:t>          1 мг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 xml:space="preserve">(в пересчете на 100 % вещество) (в виде гранулированного порошка, содержащего </w:t>
            </w:r>
            <w:proofErr w:type="spellStart"/>
            <w:r w:rsidRPr="00734DEA">
              <w:rPr>
                <w:sz w:val="16"/>
                <w:szCs w:val="16"/>
              </w:rPr>
              <w:t>лютеин</w:t>
            </w:r>
            <w:proofErr w:type="spellEnd"/>
            <w:r w:rsidRPr="00734DEA">
              <w:rPr>
                <w:sz w:val="16"/>
                <w:szCs w:val="16"/>
              </w:rPr>
              <w:t xml:space="preserve">, </w:t>
            </w:r>
            <w:proofErr w:type="spellStart"/>
            <w:r w:rsidRPr="00734DEA">
              <w:rPr>
                <w:sz w:val="16"/>
                <w:szCs w:val="16"/>
              </w:rPr>
              <w:t>d.l-альфа-токоферол</w:t>
            </w:r>
            <w:proofErr w:type="spellEnd"/>
            <w:r w:rsidRPr="00734DEA">
              <w:rPr>
                <w:sz w:val="16"/>
                <w:szCs w:val="16"/>
              </w:rPr>
              <w:t xml:space="preserve">, крахмал модифицированный, сироп декстрозы (глюкозы), натрия </w:t>
            </w:r>
            <w:proofErr w:type="spellStart"/>
            <w:r w:rsidRPr="00734DEA">
              <w:rPr>
                <w:sz w:val="16"/>
                <w:szCs w:val="16"/>
              </w:rPr>
              <w:t>аскорбат</w:t>
            </w:r>
            <w:proofErr w:type="spellEnd"/>
            <w:r w:rsidRPr="00734DEA">
              <w:rPr>
                <w:sz w:val="16"/>
                <w:szCs w:val="16"/>
              </w:rPr>
              <w:t xml:space="preserve"> кристаллический, крахмал кукурузный)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 xml:space="preserve">Железо (в виде железа </w:t>
            </w:r>
            <w:proofErr w:type="spellStart"/>
            <w:r w:rsidRPr="00734DEA">
              <w:rPr>
                <w:sz w:val="16"/>
                <w:szCs w:val="16"/>
              </w:rPr>
              <w:t>фумарата</w:t>
            </w:r>
            <w:proofErr w:type="spellEnd"/>
            <w:r w:rsidRPr="00734DEA">
              <w:rPr>
                <w:sz w:val="16"/>
                <w:szCs w:val="16"/>
              </w:rPr>
              <w:t>)   5 мг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>Марганец (в виде марганца сульфата моногидрата)        1 мг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 xml:space="preserve">Медь (в виде меди сульфата </w:t>
            </w:r>
            <w:proofErr w:type="spellStart"/>
            <w:r w:rsidRPr="00734DEA">
              <w:rPr>
                <w:sz w:val="16"/>
                <w:szCs w:val="16"/>
              </w:rPr>
              <w:t>пентагидрата</w:t>
            </w:r>
            <w:proofErr w:type="spellEnd"/>
            <w:r w:rsidRPr="00734DEA">
              <w:rPr>
                <w:sz w:val="16"/>
                <w:szCs w:val="16"/>
              </w:rPr>
              <w:t>)          0,6 мг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 xml:space="preserve">Цинк (в виде цинка сульфата </w:t>
            </w:r>
            <w:proofErr w:type="spellStart"/>
            <w:r w:rsidRPr="00734DEA">
              <w:rPr>
                <w:sz w:val="16"/>
                <w:szCs w:val="16"/>
              </w:rPr>
              <w:t>гептагидрата</w:t>
            </w:r>
            <w:proofErr w:type="spellEnd"/>
            <w:r w:rsidRPr="00734DEA">
              <w:rPr>
                <w:sz w:val="16"/>
                <w:szCs w:val="16"/>
              </w:rPr>
              <w:t>)         6 мг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 xml:space="preserve">Магний (в виде магния </w:t>
            </w:r>
            <w:proofErr w:type="spellStart"/>
            <w:r w:rsidRPr="00734DEA">
              <w:rPr>
                <w:sz w:val="16"/>
                <w:szCs w:val="16"/>
              </w:rPr>
              <w:t>лактата</w:t>
            </w:r>
            <w:proofErr w:type="spellEnd"/>
            <w:r w:rsidRPr="00734DEA">
              <w:rPr>
                <w:sz w:val="16"/>
                <w:szCs w:val="16"/>
              </w:rPr>
              <w:t xml:space="preserve"> </w:t>
            </w:r>
            <w:proofErr w:type="spellStart"/>
            <w:r w:rsidRPr="00734DEA">
              <w:rPr>
                <w:sz w:val="16"/>
                <w:szCs w:val="16"/>
              </w:rPr>
              <w:t>дигидрата</w:t>
            </w:r>
            <w:proofErr w:type="spellEnd"/>
            <w:r w:rsidRPr="00734DEA">
              <w:rPr>
                <w:sz w:val="16"/>
                <w:szCs w:val="16"/>
              </w:rPr>
              <w:t>)          15 мг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>Кальций (в виде кальция карбоната)         30 мг</w:t>
            </w:r>
          </w:p>
          <w:p w:rsidR="00CF586F" w:rsidRPr="00734DEA" w:rsidRDefault="00CF586F" w:rsidP="006A4BD5">
            <w:pPr>
              <w:rPr>
                <w:sz w:val="16"/>
                <w:szCs w:val="16"/>
              </w:rPr>
            </w:pPr>
            <w:r w:rsidRPr="00734DEA">
              <w:rPr>
                <w:sz w:val="16"/>
                <w:szCs w:val="16"/>
              </w:rPr>
              <w:t>Селен (в виде натрия селенита)     60 мкг</w:t>
            </w:r>
          </w:p>
          <w:p w:rsidR="00CF586F" w:rsidRDefault="00CF586F" w:rsidP="008B59C1">
            <w:pPr>
              <w:rPr>
                <w:color w:val="000000"/>
              </w:rPr>
            </w:pPr>
            <w:r w:rsidRPr="00734DEA">
              <w:rPr>
                <w:sz w:val="16"/>
                <w:szCs w:val="16"/>
              </w:rPr>
              <w:t>Йод (в виде натрия йодида)            0,2 мг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Default="00CF586F" w:rsidP="006A4BD5">
            <w:proofErr w:type="spellStart"/>
            <w:r>
              <w:t>Компливит</w:t>
            </w:r>
            <w:proofErr w:type="spellEnd"/>
            <w:r>
              <w:t xml:space="preserve"> - </w:t>
            </w:r>
            <w:proofErr w:type="spellStart"/>
            <w:r>
              <w:t>Триместрум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B40428" w:rsidRDefault="00CF586F" w:rsidP="006A4BD5">
            <w:pPr>
              <w:jc w:val="center"/>
            </w:pPr>
            <w:proofErr w:type="gramStart"/>
            <w:r w:rsidRPr="00B40428">
              <w:t>таблетки</w:t>
            </w:r>
            <w:proofErr w:type="gramEnd"/>
            <w:r w:rsidRPr="00B40428">
              <w:t xml:space="preserve"> покрытые пленочной оболочкой №30</w:t>
            </w:r>
          </w:p>
          <w:p w:rsidR="00CF586F" w:rsidRDefault="00CF586F" w:rsidP="006A4BD5">
            <w:pPr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586F" w:rsidRDefault="00CF586F" w:rsidP="006A4B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CF586F" w:rsidRPr="00B40428" w:rsidTr="006A4BD5">
        <w:trPr>
          <w:trHeight w:val="915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586F" w:rsidRPr="00083759" w:rsidRDefault="00CF586F" w:rsidP="006A4BD5">
            <w:pPr>
              <w:jc w:val="center"/>
              <w:rPr>
                <w:b/>
                <w:color w:val="000000"/>
              </w:rPr>
            </w:pPr>
            <w:r w:rsidRPr="00083759">
              <w:rPr>
                <w:b/>
                <w:color w:val="000000"/>
              </w:rPr>
              <w:lastRenderedPageBreak/>
              <w:t>5</w:t>
            </w:r>
          </w:p>
        </w:tc>
        <w:tc>
          <w:tcPr>
            <w:tcW w:w="5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Default="00CF586F" w:rsidP="006A4BD5">
            <w:pPr>
              <w:rPr>
                <w:color w:val="000000"/>
              </w:rPr>
            </w:pPr>
            <w:r>
              <w:rPr>
                <w:color w:val="000000"/>
              </w:rPr>
              <w:t xml:space="preserve">Железа (3)- </w:t>
            </w:r>
            <w:proofErr w:type="spellStart"/>
            <w:r>
              <w:rPr>
                <w:color w:val="000000"/>
              </w:rPr>
              <w:t>гидрокид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полимальтозат</w:t>
            </w:r>
            <w:proofErr w:type="spellEnd"/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Default="00CF586F" w:rsidP="006A4BD5">
            <w:proofErr w:type="spellStart"/>
            <w:r>
              <w:t>Ферру</w:t>
            </w:r>
            <w:proofErr w:type="gramStart"/>
            <w:r>
              <w:t>м</w:t>
            </w:r>
            <w:proofErr w:type="spellEnd"/>
            <w:r>
              <w:t>-</w:t>
            </w:r>
            <w:proofErr w:type="gramEnd"/>
            <w:r>
              <w:t xml:space="preserve"> Лек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B40428" w:rsidRDefault="00CF586F" w:rsidP="006A4BD5">
            <w:pPr>
              <w:jc w:val="center"/>
            </w:pPr>
            <w:r>
              <w:t>Таблетки жевательные 100 мг №30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586F" w:rsidRDefault="00CF586F" w:rsidP="006A4B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</w:tbl>
    <w:p w:rsidR="00CF586F" w:rsidRDefault="00CF586F" w:rsidP="00CF586F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Эквивалентность товара по всем позициям определяются  в соответствии со всеми пунктами технического задания;</w:t>
      </w:r>
    </w:p>
    <w:p w:rsidR="00CF586F" w:rsidRDefault="00CF586F" w:rsidP="00CF586F">
      <w:pPr>
        <w:jc w:val="both"/>
        <w:rPr>
          <w:b/>
          <w:sz w:val="24"/>
          <w:szCs w:val="24"/>
        </w:rPr>
      </w:pPr>
    </w:p>
    <w:p w:rsidR="00CF586F" w:rsidRDefault="00CF586F" w:rsidP="00CF586F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sz w:val="22"/>
          <w:szCs w:val="22"/>
        </w:rPr>
        <w:t>Остаточный срок годности от срока, установленного производителем, начиная от момента передачи товара не менее, 80 %.</w:t>
      </w:r>
    </w:p>
    <w:p w:rsidR="00CF586F" w:rsidRDefault="00CF586F" w:rsidP="00CF586F">
      <w:pPr>
        <w:jc w:val="center"/>
        <w:rPr>
          <w:b/>
          <w:sz w:val="24"/>
          <w:szCs w:val="24"/>
        </w:rPr>
      </w:pPr>
    </w:p>
    <w:p w:rsidR="00CF586F" w:rsidRDefault="00CF586F" w:rsidP="00CF586F">
      <w:pPr>
        <w:jc w:val="center"/>
        <w:rPr>
          <w:b/>
          <w:sz w:val="24"/>
          <w:szCs w:val="24"/>
        </w:rPr>
      </w:pPr>
    </w:p>
    <w:p w:rsidR="00CF586F" w:rsidRDefault="00CF586F" w:rsidP="00CF586F">
      <w:pPr>
        <w:jc w:val="center"/>
      </w:pPr>
      <w:r>
        <w:t xml:space="preserve">ПОРЯДОК ОРГАНИЗАЦИИ </w:t>
      </w:r>
      <w:proofErr w:type="gramStart"/>
      <w:r>
        <w:t>ЛЕКАРСТВЕННОГО</w:t>
      </w:r>
      <w:proofErr w:type="gramEnd"/>
    </w:p>
    <w:p w:rsidR="00CF586F" w:rsidRDefault="00CF586F" w:rsidP="00CF586F">
      <w:pPr>
        <w:jc w:val="center"/>
      </w:pPr>
      <w:r>
        <w:t xml:space="preserve">ОБЕСПЕЧЕНИЯ ЖЕНЩИН В ПЕРИОД БЕРЕМЕННОСТИ </w:t>
      </w:r>
      <w:r>
        <w:br/>
        <w:t xml:space="preserve">ПРИ </w:t>
      </w:r>
      <w:proofErr w:type="gramStart"/>
      <w:r>
        <w:t>АМБУЛАТОРНО- ПОЛИКЛИНИЧЕСКОМ</w:t>
      </w:r>
      <w:proofErr w:type="gramEnd"/>
      <w:r>
        <w:t xml:space="preserve"> НАБЛЮДЕНИИ</w:t>
      </w:r>
    </w:p>
    <w:p w:rsidR="00CF586F" w:rsidRDefault="00CF586F" w:rsidP="00CF586F">
      <w:pPr>
        <w:jc w:val="center"/>
      </w:pPr>
    </w:p>
    <w:p w:rsidR="00CF586F" w:rsidRDefault="00CF586F" w:rsidP="00CF586F">
      <w:pPr>
        <w:jc w:val="center"/>
        <w:rPr>
          <w:b/>
        </w:rPr>
      </w:pPr>
      <w:r>
        <w:rPr>
          <w:b/>
        </w:rPr>
        <w:t>1.Общие положения.</w:t>
      </w:r>
    </w:p>
    <w:p w:rsidR="00CF586F" w:rsidRDefault="00CF586F" w:rsidP="00CF586F">
      <w:pPr>
        <w:ind w:firstLine="900"/>
        <w:jc w:val="both"/>
      </w:pPr>
      <w:proofErr w:type="gramStart"/>
      <w:r>
        <w:t>1.1.Настоящий порядок разработан в целях гарантированного обеспечения медикаментами женщин в период беременности при амбулаторно-поликлиническом наблюдении  в соответствии с Постановлением Правительства Российской Федерации от 31.12.2010 года  № 1233 «"О порядке финансового обеспечения расходов на оплату медицинским организациям услуг по медицинской помощи, оказанной женщинам в период беременности, и медицинской помощи, оказанной женщинам и новорожденным в период родов и в послеродовой период, а</w:t>
      </w:r>
      <w:proofErr w:type="gramEnd"/>
      <w:r>
        <w:t xml:space="preserve"> </w:t>
      </w:r>
      <w:proofErr w:type="gramStart"/>
      <w:r>
        <w:t>также диспансерному (профилактическому) наблюдению ребенка в течение первого года жизни" на основании   приказа МЗСР РФ от 01.02.2011 г. № 72н "О порядке расходования средств, перечисленных медицинским организациям на оплату услуг по медицинской помощи, оказанной женщинам в период беременности, и медицинской помощи, оказанной женщинам и новорожденным в период родов и в послеродовой период, а также диспансерному (профилактическому) наблюдению ребенка в течение первого</w:t>
      </w:r>
      <w:proofErr w:type="gramEnd"/>
      <w:r>
        <w:t xml:space="preserve"> года жизни"</w:t>
      </w:r>
    </w:p>
    <w:p w:rsidR="00CF586F" w:rsidRDefault="00CF586F" w:rsidP="00CF586F">
      <w:pPr>
        <w:ind w:firstLine="900"/>
        <w:jc w:val="both"/>
      </w:pPr>
      <w:r>
        <w:t>1.2.Сумма  услуги по обеспечению медикаментами женщин в период беременности составляет 20%- 33% от суммы перечисленных средств региональным отделением Фонда социального страхования Российской Федерации.</w:t>
      </w:r>
    </w:p>
    <w:p w:rsidR="00CF586F" w:rsidRDefault="00CF586F" w:rsidP="00CF586F">
      <w:pPr>
        <w:ind w:firstLine="900"/>
        <w:jc w:val="both"/>
      </w:pPr>
    </w:p>
    <w:p w:rsidR="00CF586F" w:rsidRDefault="00CF586F" w:rsidP="00CF586F">
      <w:pPr>
        <w:jc w:val="center"/>
        <w:rPr>
          <w:b/>
        </w:rPr>
      </w:pPr>
      <w:r>
        <w:rPr>
          <w:b/>
        </w:rPr>
        <w:t>2.Порядок  назначения лекарственных препаратов.</w:t>
      </w:r>
    </w:p>
    <w:p w:rsidR="00CF586F" w:rsidRDefault="00CF586F" w:rsidP="00CF586F">
      <w:pPr>
        <w:ind w:firstLine="900"/>
        <w:jc w:val="both"/>
      </w:pPr>
      <w:r>
        <w:t>2.1.</w:t>
      </w:r>
      <w:r>
        <w:rPr>
          <w:b/>
        </w:rPr>
        <w:t xml:space="preserve"> </w:t>
      </w:r>
      <w:r>
        <w:t xml:space="preserve">Рецепты на получение лекарственных средств бесплатно в период беременности выписываются  </w:t>
      </w:r>
      <w:r>
        <w:rPr>
          <w:i/>
        </w:rPr>
        <w:t>врачом женской консультации МБУЗ «ГКП № 1»</w:t>
      </w:r>
      <w:r>
        <w:t xml:space="preserve"> на рецептурном бланке формы №148-1/у-88, утвержденном приказом МЗ и </w:t>
      </w:r>
      <w:proofErr w:type="gramStart"/>
      <w:r>
        <w:t>СР</w:t>
      </w:r>
      <w:proofErr w:type="gramEnd"/>
      <w:r>
        <w:t xml:space="preserve">  РФ от 12.02.2007 г № 110 «О порядке назначения и выписывания лекарственных средств, изделий медицинского назначения и специализированных продуктов питания» </w:t>
      </w:r>
    </w:p>
    <w:p w:rsidR="00CF586F" w:rsidRDefault="00CF586F" w:rsidP="00CF586F">
      <w:pPr>
        <w:pStyle w:val="ConsNormal"/>
        <w:ind w:firstLine="9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 Рецептурные бланки формы № 148-1/у-88 подлежат предметно-количественному учету, учет ведется по журналу учета  рецептурных бланков в лечебно-профилактических учреждениях формы № 148-1/у-88 «Рецептурный бланк»</w:t>
      </w:r>
      <w:proofErr w:type="gramStart"/>
      <w:r>
        <w:rPr>
          <w:rFonts w:ascii="Times New Roman" w:hAnsi="Times New Roman"/>
        </w:rPr>
        <w:t>,ф</w:t>
      </w:r>
      <w:proofErr w:type="gramEnd"/>
      <w:r>
        <w:rPr>
          <w:rFonts w:ascii="Times New Roman" w:hAnsi="Times New Roman"/>
        </w:rPr>
        <w:t xml:space="preserve">ормы № 148-1/у-04(л) «Рецепт», формы № 148-1/у-06(л) «Рецепт», формы «Специальный рецептурный бланк на наркотическое средство и психотропное вещество» в соответствии с приказом МЗ и СР РФ от12.02.2007 г № 110» </w:t>
      </w:r>
    </w:p>
    <w:p w:rsidR="00CF586F" w:rsidRDefault="00CF586F" w:rsidP="00CF586F">
      <w:pPr>
        <w:pStyle w:val="ConsNormal"/>
        <w:ind w:firstLine="9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Журнал должен быть пронумерован, прошнурован и скреплен подписью руководителя и печатью лечебно-профилактического учреждения.</w:t>
      </w:r>
    </w:p>
    <w:p w:rsidR="00CF586F" w:rsidRDefault="00CF586F" w:rsidP="00CF586F">
      <w:pPr>
        <w:pStyle w:val="ConsNormal"/>
        <w:ind w:firstLine="540"/>
        <w:jc w:val="both"/>
        <w:rPr>
          <w:rFonts w:ascii="Times New Roman" w:hAnsi="Times New Roman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6"/>
        <w:gridCol w:w="632"/>
        <w:gridCol w:w="633"/>
        <w:gridCol w:w="633"/>
        <w:gridCol w:w="634"/>
        <w:gridCol w:w="633"/>
        <w:gridCol w:w="634"/>
        <w:gridCol w:w="630"/>
        <w:gridCol w:w="630"/>
        <w:gridCol w:w="630"/>
        <w:gridCol w:w="990"/>
        <w:gridCol w:w="900"/>
        <w:gridCol w:w="1260"/>
        <w:gridCol w:w="746"/>
      </w:tblGrid>
      <w:tr w:rsidR="00CF586F" w:rsidTr="00CF586F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86F" w:rsidRDefault="00CF586F" w:rsidP="006A4BD5">
            <w:pPr>
              <w:pStyle w:val="ConsNormal"/>
              <w:ind w:right="-10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86F" w:rsidRDefault="00CF586F" w:rsidP="006A4BD5">
            <w:pPr>
              <w:pStyle w:val="Con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Приход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86F" w:rsidRDefault="00CF586F" w:rsidP="006A4BD5">
            <w:pPr>
              <w:pStyle w:val="Con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86F" w:rsidRDefault="00CF586F" w:rsidP="006A4BD5">
            <w:pPr>
              <w:pStyle w:val="Con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Ф.И.О. ответственного лица выдавшего бланки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86F" w:rsidRDefault="00CF586F" w:rsidP="006A4BD5">
            <w:pPr>
              <w:pStyle w:val="Con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Остаток</w:t>
            </w:r>
          </w:p>
        </w:tc>
      </w:tr>
      <w:tr w:rsidR="00CF586F" w:rsidTr="00CF586F">
        <w:trPr>
          <w:cantSplit/>
          <w:trHeight w:val="303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6F" w:rsidRDefault="00CF586F" w:rsidP="006A4BD5">
            <w:pPr>
              <w:pStyle w:val="ConsNormal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586F" w:rsidRDefault="00CF586F" w:rsidP="006A4BD5">
            <w:pPr>
              <w:pStyle w:val="ConsNormal"/>
              <w:ind w:left="113" w:right="113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регистрации приходного документа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586F" w:rsidRDefault="00CF586F" w:rsidP="006A4BD5">
            <w:pPr>
              <w:pStyle w:val="ConsNormal"/>
              <w:ind w:left="113" w:right="113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и дата документа, от кого поступил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586F" w:rsidRDefault="00CF586F" w:rsidP="006A4BD5">
            <w:pPr>
              <w:pStyle w:val="ConsNormal"/>
              <w:ind w:left="113" w:right="113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количество поступивших бланков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586F" w:rsidRDefault="00CF586F" w:rsidP="006A4BD5">
            <w:pPr>
              <w:pStyle w:val="ConsNormal"/>
              <w:ind w:left="113" w:right="113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Серии и номера бланков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586F" w:rsidRDefault="00CF586F" w:rsidP="006A4BD5">
            <w:pPr>
              <w:pStyle w:val="ConsNormal"/>
              <w:ind w:left="113" w:right="113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бланков по сериям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586F" w:rsidRDefault="00CF586F" w:rsidP="006A4BD5">
            <w:pPr>
              <w:pStyle w:val="ConsNormal"/>
              <w:ind w:left="113" w:right="113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Ф.И.О. и подпись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ответствен-ного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лица, получившего бланки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586F" w:rsidRDefault="00CF586F" w:rsidP="006A4BD5">
            <w:pPr>
              <w:pStyle w:val="ConsNormal"/>
              <w:ind w:left="113" w:right="113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выдачи бланков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586F" w:rsidRDefault="00CF586F" w:rsidP="006A4BD5">
            <w:pPr>
              <w:pStyle w:val="ConsNormal"/>
              <w:ind w:left="113" w:right="113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Серии и номера бланков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586F" w:rsidRDefault="00CF586F" w:rsidP="006A4BD5">
            <w:pPr>
              <w:pStyle w:val="ConsNormal"/>
              <w:ind w:left="113" w:right="113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выданных бланков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586F" w:rsidRDefault="00CF586F" w:rsidP="006A4BD5">
            <w:pPr>
              <w:pStyle w:val="ConsNormal"/>
              <w:ind w:left="113" w:right="113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Ф.И.</w:t>
            </w:r>
            <w:proofErr w:type="gramStart"/>
            <w:r>
              <w:rPr>
                <w:rFonts w:ascii="Times New Roman" w:hAnsi="Times New Roman"/>
              </w:rPr>
              <w:t>О</w:t>
            </w:r>
            <w:proofErr w:type="gramEnd"/>
            <w:r>
              <w:rPr>
                <w:rFonts w:ascii="Times New Roman" w:hAnsi="Times New Roman"/>
              </w:rPr>
              <w:t xml:space="preserve"> ответственного лица, получившего бланки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586F" w:rsidRDefault="00CF586F" w:rsidP="006A4BD5">
            <w:pPr>
              <w:pStyle w:val="ConsNormal"/>
              <w:ind w:left="113" w:right="113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Подпись ответственного лица, получившего бланки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6F" w:rsidRDefault="00CF586F" w:rsidP="006A4BD5"/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86F" w:rsidRDefault="00CF586F" w:rsidP="006A4BD5"/>
        </w:tc>
      </w:tr>
      <w:tr w:rsidR="00CF586F" w:rsidTr="00CF586F">
        <w:trPr>
          <w:cantSplit/>
          <w:trHeight w:val="32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86F" w:rsidRDefault="00CF586F" w:rsidP="006A4BD5">
            <w:pPr>
              <w:pStyle w:val="Con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86F" w:rsidRDefault="00CF586F" w:rsidP="006A4BD5">
            <w:pPr>
              <w:pStyle w:val="Con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86F" w:rsidRDefault="00CF586F" w:rsidP="006A4BD5">
            <w:pPr>
              <w:pStyle w:val="Con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86F" w:rsidRDefault="00CF586F" w:rsidP="006A4BD5">
            <w:pPr>
              <w:pStyle w:val="Con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86F" w:rsidRDefault="00CF586F" w:rsidP="006A4BD5">
            <w:pPr>
              <w:pStyle w:val="Con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86F" w:rsidRDefault="00CF586F" w:rsidP="006A4BD5">
            <w:pPr>
              <w:pStyle w:val="Con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86F" w:rsidRDefault="00CF586F" w:rsidP="006A4BD5">
            <w:pPr>
              <w:pStyle w:val="Con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86F" w:rsidRDefault="00CF586F" w:rsidP="006A4BD5">
            <w:pPr>
              <w:pStyle w:val="Con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86F" w:rsidRDefault="00CF586F" w:rsidP="006A4BD5">
            <w:pPr>
              <w:pStyle w:val="Con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86F" w:rsidRDefault="00CF586F" w:rsidP="006A4BD5">
            <w:pPr>
              <w:pStyle w:val="Con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86F" w:rsidRDefault="00CF586F" w:rsidP="006A4BD5">
            <w:pPr>
              <w:pStyle w:val="Con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86F" w:rsidRDefault="00CF586F" w:rsidP="006A4BD5">
            <w:pPr>
              <w:pStyle w:val="Con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86F" w:rsidRDefault="00CF586F" w:rsidP="006A4BD5">
            <w:pPr>
              <w:pStyle w:val="Con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86F" w:rsidRDefault="00CF586F" w:rsidP="006A4BD5">
            <w:pPr>
              <w:pStyle w:val="ConsNormal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</w:tbl>
    <w:p w:rsidR="00CF586F" w:rsidRDefault="00CF586F" w:rsidP="00CF586F">
      <w:pPr>
        <w:pStyle w:val="ConsNormal"/>
        <w:ind w:firstLine="540"/>
        <w:jc w:val="both"/>
        <w:rPr>
          <w:rFonts w:ascii="Times New Roman" w:hAnsi="Times New Roman"/>
        </w:rPr>
      </w:pPr>
    </w:p>
    <w:p w:rsidR="00CF586F" w:rsidRDefault="00CF586F" w:rsidP="00CF586F">
      <w:pPr>
        <w:ind w:firstLine="720"/>
        <w:jc w:val="both"/>
      </w:pPr>
      <w:r>
        <w:lastRenderedPageBreak/>
        <w:t>2.3. Рецепт выписывается в двух экземплярах (под копирку), на рецептурном бланке проставляется штамп (код) лечебно-профилактического учреждения, содержащий название учреждения, его адрес, телефон.</w:t>
      </w:r>
    </w:p>
    <w:p w:rsidR="00CF586F" w:rsidRDefault="00CF586F" w:rsidP="00CF586F">
      <w:pPr>
        <w:ind w:firstLine="720"/>
        <w:jc w:val="both"/>
      </w:pPr>
      <w:r>
        <w:t>2.4. На одном рецептурном бланке выписывается одно наименование лекарственного препарата на латинском языке. Рецепт выписывается  четко и разборчиво с обязательным заполнением всех предусмотренных в бланке граф и заверяется подписью и личной печатью врача, дополнительно заверяется печатью лечебно-профилактического учреждения «Для рецептов». Исправления в рецепте не допускаются.</w:t>
      </w:r>
    </w:p>
    <w:p w:rsidR="00CF586F" w:rsidRDefault="00CF586F" w:rsidP="00CF586F">
      <w:pPr>
        <w:ind w:firstLine="720"/>
        <w:jc w:val="both"/>
      </w:pPr>
      <w:r>
        <w:t>2.5. Информация, что лекарственный препарат назначен женщине в период беременности в соответствии с приказом МЗСР РФ от 01.02.2011 г № 72н проставляется в поле «Рецепт» в виде пометки «РС».</w:t>
      </w:r>
    </w:p>
    <w:p w:rsidR="00CF586F" w:rsidRDefault="00CF586F" w:rsidP="00CF586F">
      <w:pPr>
        <w:ind w:firstLine="720"/>
        <w:jc w:val="both"/>
      </w:pPr>
      <w:r>
        <w:t>2.6. Рецепты для получения лекарственных средств бесплатно выписываются в соответствии с перечнем жизненно необходимых и важнейших лекарственных средств, утвержденным распоряжением Правительства Российской Федерации по следующим наименованиям: Железа (</w:t>
      </w:r>
      <w:r>
        <w:rPr>
          <w:lang w:val="en-US"/>
        </w:rPr>
        <w:t>III</w:t>
      </w:r>
      <w:r>
        <w:t xml:space="preserve">) </w:t>
      </w:r>
      <w:proofErr w:type="spellStart"/>
      <w:r>
        <w:t>гидроксид</w:t>
      </w:r>
      <w:proofErr w:type="spellEnd"/>
      <w:r>
        <w:t xml:space="preserve"> </w:t>
      </w:r>
      <w:proofErr w:type="spellStart"/>
      <w:r>
        <w:t>полимальтозат</w:t>
      </w:r>
      <w:proofErr w:type="spellEnd"/>
      <w:r>
        <w:t xml:space="preserve">, железа </w:t>
      </w:r>
      <w:proofErr w:type="spellStart"/>
      <w:r>
        <w:t>фумарат</w:t>
      </w:r>
      <w:proofErr w:type="spellEnd"/>
      <w:r>
        <w:t xml:space="preserve"> + </w:t>
      </w:r>
      <w:proofErr w:type="spellStart"/>
      <w:r>
        <w:t>фолиевая</w:t>
      </w:r>
      <w:proofErr w:type="spellEnd"/>
      <w:r>
        <w:t xml:space="preserve"> кислота, витамин</w:t>
      </w:r>
      <w:proofErr w:type="gramStart"/>
      <w:r>
        <w:t xml:space="preserve"> Е</w:t>
      </w:r>
      <w:proofErr w:type="gramEnd"/>
      <w:r>
        <w:t xml:space="preserve">,  кальция карбонат, поливитамин: </w:t>
      </w:r>
      <w:proofErr w:type="spellStart"/>
      <w:r>
        <w:t>Витрум</w:t>
      </w:r>
      <w:proofErr w:type="spellEnd"/>
      <w:r>
        <w:t xml:space="preserve"> </w:t>
      </w:r>
      <w:proofErr w:type="spellStart"/>
      <w:r>
        <w:t>пренатал</w:t>
      </w:r>
      <w:proofErr w:type="spellEnd"/>
      <w:r>
        <w:t xml:space="preserve"> форте табл. </w:t>
      </w:r>
      <w:proofErr w:type="spellStart"/>
      <w:proofErr w:type="gramStart"/>
      <w:r>
        <w:t>п</w:t>
      </w:r>
      <w:proofErr w:type="spellEnd"/>
      <w:proofErr w:type="gramEnd"/>
      <w:r>
        <w:t xml:space="preserve">/о, </w:t>
      </w:r>
      <w:proofErr w:type="spellStart"/>
      <w:r>
        <w:t>Теравит</w:t>
      </w:r>
      <w:proofErr w:type="spellEnd"/>
      <w:r>
        <w:t xml:space="preserve"> </w:t>
      </w:r>
      <w:proofErr w:type="spellStart"/>
      <w:r>
        <w:t>пренга</w:t>
      </w:r>
      <w:proofErr w:type="spellEnd"/>
      <w:r>
        <w:t xml:space="preserve"> таблетки, </w:t>
      </w:r>
      <w:proofErr w:type="spellStart"/>
      <w:r>
        <w:t>Элевит</w:t>
      </w:r>
      <w:proofErr w:type="spellEnd"/>
      <w:r>
        <w:t xml:space="preserve"> </w:t>
      </w:r>
      <w:proofErr w:type="spellStart"/>
      <w:r>
        <w:t>пренаталь</w:t>
      </w:r>
      <w:proofErr w:type="spellEnd"/>
      <w:r>
        <w:t xml:space="preserve">, препараты, содержащие калия йодид: </w:t>
      </w:r>
      <w:proofErr w:type="spellStart"/>
      <w:r>
        <w:t>Йодомарин</w:t>
      </w:r>
      <w:proofErr w:type="spellEnd"/>
      <w:r>
        <w:t xml:space="preserve"> табл., йод баланс, табл., </w:t>
      </w:r>
    </w:p>
    <w:p w:rsidR="00CF586F" w:rsidRDefault="00CF586F" w:rsidP="00CF586F">
      <w:pPr>
        <w:ind w:firstLine="720"/>
        <w:jc w:val="both"/>
      </w:pPr>
      <w:r>
        <w:t xml:space="preserve">2.7. Все назначения лекарств отражаются в  амбулаторной карте с указанием номера льготного  рецепта, факт получения рецепта пациенткой подтверждается её подписью.  </w:t>
      </w:r>
    </w:p>
    <w:p w:rsidR="00CF586F" w:rsidRDefault="00CF586F" w:rsidP="00CF586F">
      <w:pPr>
        <w:ind w:firstLine="720"/>
        <w:jc w:val="both"/>
      </w:pPr>
      <w:r>
        <w:t>2.8. Медицинское учреждение женщинам в период беременности с 30 недель (при многоплодной беременности – 28 недель) до родов, при необходимости, может вести лист учета «Карта учета льготного отпуска лекарственных средств». Лист учета передается в аптечную организацию.</w:t>
      </w:r>
    </w:p>
    <w:p w:rsidR="00CF586F" w:rsidRDefault="00CF586F" w:rsidP="00CF586F">
      <w:pPr>
        <w:ind w:firstLine="720"/>
        <w:jc w:val="both"/>
      </w:pPr>
    </w:p>
    <w:p w:rsidR="00CF586F" w:rsidRDefault="00CF586F" w:rsidP="00CF586F">
      <w:pPr>
        <w:jc w:val="both"/>
        <w:rPr>
          <w:b/>
        </w:rPr>
      </w:pPr>
      <w:r>
        <w:rPr>
          <w:b/>
        </w:rPr>
        <w:t>КАРТА УЧЕТА ЛЬГОТНОГО ОТПУСКА ЛЕКАРСТВЕННЫХ СРЕДСТВ</w:t>
      </w:r>
    </w:p>
    <w:p w:rsidR="00CF586F" w:rsidRDefault="00CF586F" w:rsidP="00CF586F">
      <w:pPr>
        <w:jc w:val="both"/>
      </w:pPr>
      <w:r>
        <w:t>Ф.И.О. гражданина, имеющего льготный статус ______________________</w:t>
      </w:r>
    </w:p>
    <w:p w:rsidR="00CF586F" w:rsidRDefault="00CF586F" w:rsidP="00CF586F">
      <w:pPr>
        <w:jc w:val="both"/>
      </w:pPr>
      <w:r>
        <w:t xml:space="preserve">Основание для  лекарственного  бесплатного получения лекарственных средств </w:t>
      </w:r>
    </w:p>
    <w:p w:rsidR="00CF586F" w:rsidRDefault="00CF586F" w:rsidP="00CF586F">
      <w:pPr>
        <w:jc w:val="both"/>
        <w:rPr>
          <w:b/>
        </w:rPr>
      </w:pPr>
      <w:r>
        <w:t xml:space="preserve"> </w:t>
      </w:r>
      <w:r>
        <w:rPr>
          <w:b/>
        </w:rPr>
        <w:t xml:space="preserve">Приказ МЗ и </w:t>
      </w:r>
      <w:proofErr w:type="gramStart"/>
      <w:r>
        <w:rPr>
          <w:b/>
        </w:rPr>
        <w:t>СР</w:t>
      </w:r>
      <w:proofErr w:type="gramEnd"/>
      <w:r>
        <w:rPr>
          <w:b/>
        </w:rPr>
        <w:t xml:space="preserve">  РФ № 72н </w:t>
      </w:r>
    </w:p>
    <w:p w:rsidR="00CF586F" w:rsidRDefault="00CF586F" w:rsidP="00CF586F">
      <w:pPr>
        <w:jc w:val="both"/>
      </w:pPr>
      <w:r>
        <w:t>номер амбулаторной карты __________ серия и номер полиса ОМС _____</w:t>
      </w:r>
    </w:p>
    <w:p w:rsidR="00CF586F" w:rsidRDefault="00CF586F" w:rsidP="00CF586F">
      <w:pPr>
        <w:jc w:val="both"/>
      </w:pPr>
    </w:p>
    <w:tbl>
      <w:tblPr>
        <w:tblW w:w="10632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276"/>
        <w:gridCol w:w="992"/>
        <w:gridCol w:w="1134"/>
        <w:gridCol w:w="993"/>
        <w:gridCol w:w="1275"/>
        <w:gridCol w:w="993"/>
        <w:gridCol w:w="708"/>
        <w:gridCol w:w="1276"/>
        <w:gridCol w:w="992"/>
        <w:gridCol w:w="993"/>
      </w:tblGrid>
      <w:tr w:rsidR="00CF586F" w:rsidTr="008B59C1">
        <w:trPr>
          <w:trHeight w:val="180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586F" w:rsidRDefault="00CF586F" w:rsidP="006A4BD5">
            <w:pPr>
              <w:ind w:right="-70" w:hanging="70"/>
              <w:jc w:val="both"/>
            </w:pPr>
            <w:r>
              <w:t xml:space="preserve">Наименование </w:t>
            </w:r>
            <w:proofErr w:type="spellStart"/>
            <w:proofErr w:type="gramStart"/>
            <w:r>
              <w:t>лекарствен-ного</w:t>
            </w:r>
            <w:proofErr w:type="spellEnd"/>
            <w:proofErr w:type="gramEnd"/>
            <w:r>
              <w:t xml:space="preserve">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586F" w:rsidRDefault="00CF586F" w:rsidP="006A4BD5">
            <w:pPr>
              <w:jc w:val="both"/>
            </w:pPr>
            <w:r>
              <w:t xml:space="preserve">Серия и номер </w:t>
            </w:r>
            <w:proofErr w:type="spellStart"/>
            <w:proofErr w:type="gramStart"/>
            <w:r>
              <w:t>рецеп-та</w:t>
            </w:r>
            <w:proofErr w:type="spellEnd"/>
            <w:proofErr w:type="gramEnd"/>
            <w:r>
              <w:t xml:space="preserve">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586F" w:rsidRDefault="00CF586F" w:rsidP="006A4BD5">
            <w:pPr>
              <w:ind w:right="-25"/>
              <w:jc w:val="both"/>
            </w:pPr>
            <w:proofErr w:type="spellStart"/>
            <w:proofErr w:type="gramStart"/>
            <w:r>
              <w:t>Наименова-ние</w:t>
            </w:r>
            <w:proofErr w:type="spellEnd"/>
            <w:proofErr w:type="gramEnd"/>
            <w:r>
              <w:t xml:space="preserve"> ЛПУ, выдавшего рецепт, или его штамп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586F" w:rsidRDefault="00CF586F" w:rsidP="006A4BD5">
            <w:pPr>
              <w:ind w:right="-70"/>
              <w:jc w:val="both"/>
            </w:pPr>
            <w:r>
              <w:t>Ф.И.О. врача, выдавшего  рецепт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586F" w:rsidRDefault="00CF586F" w:rsidP="006A4BD5">
            <w:pPr>
              <w:ind w:right="-70"/>
              <w:jc w:val="both"/>
            </w:pPr>
            <w:proofErr w:type="spellStart"/>
            <w:r>
              <w:t>Дозировка</w:t>
            </w:r>
            <w:proofErr w:type="gramStart"/>
            <w:r>
              <w:t>,к</w:t>
            </w:r>
            <w:proofErr w:type="gramEnd"/>
            <w:r>
              <w:t>оличество</w:t>
            </w:r>
            <w:proofErr w:type="spellEnd"/>
            <w:r>
              <w:t xml:space="preserve"> выданного лекарственного средства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586F" w:rsidRDefault="00CF586F" w:rsidP="006A4BD5">
            <w:pPr>
              <w:jc w:val="both"/>
            </w:pPr>
            <w:proofErr w:type="spellStart"/>
            <w:proofErr w:type="gramStart"/>
            <w:r>
              <w:t>Стоимо-сть</w:t>
            </w:r>
            <w:proofErr w:type="spellEnd"/>
            <w:proofErr w:type="gramEnd"/>
            <w:r>
              <w:t xml:space="preserve"> лекарственного средства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586F" w:rsidRDefault="00CF586F" w:rsidP="006A4BD5">
            <w:pPr>
              <w:ind w:left="-70" w:right="-70"/>
              <w:jc w:val="both"/>
            </w:pPr>
            <w:r>
              <w:t xml:space="preserve">Дата отпуска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586F" w:rsidRDefault="00CF586F" w:rsidP="006A4BD5">
            <w:pPr>
              <w:ind w:right="-70"/>
              <w:jc w:val="both"/>
            </w:pPr>
            <w:proofErr w:type="spellStart"/>
            <w:proofErr w:type="gramStart"/>
            <w:r>
              <w:t>Наименова-ние</w:t>
            </w:r>
            <w:proofErr w:type="spellEnd"/>
            <w:proofErr w:type="gramEnd"/>
            <w:r>
              <w:t xml:space="preserve"> аптечного учреждения или его  штамп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586F" w:rsidRDefault="00CF586F" w:rsidP="006A4BD5">
            <w:pPr>
              <w:jc w:val="both"/>
            </w:pPr>
            <w:r>
              <w:t xml:space="preserve">Ф.И.О. работника аптечного </w:t>
            </w:r>
            <w:proofErr w:type="spellStart"/>
            <w:proofErr w:type="gramStart"/>
            <w:r>
              <w:t>учрежде-ния</w:t>
            </w:r>
            <w:proofErr w:type="spellEnd"/>
            <w:proofErr w:type="gramEnd"/>
            <w:r>
              <w:t xml:space="preserve">, его подпись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586F" w:rsidRDefault="00CF586F" w:rsidP="006A4BD5">
            <w:pPr>
              <w:ind w:right="-70"/>
              <w:jc w:val="both"/>
            </w:pPr>
            <w:r>
              <w:t>Подпись получателя</w:t>
            </w:r>
          </w:p>
        </w:tc>
      </w:tr>
      <w:tr w:rsidR="00CF586F" w:rsidTr="008B59C1">
        <w:trPr>
          <w:trHeight w:val="2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586F" w:rsidRDefault="00CF586F" w:rsidP="006A4BD5">
            <w:pPr>
              <w:ind w:left="-779" w:firstLine="779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586F" w:rsidRDefault="00CF586F" w:rsidP="006A4BD5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586F" w:rsidRDefault="00CF586F" w:rsidP="006A4BD5">
            <w:pPr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586F" w:rsidRDefault="00CF586F" w:rsidP="006A4BD5">
            <w:pPr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586F" w:rsidRDefault="00CF586F" w:rsidP="006A4BD5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586F" w:rsidRDefault="00CF586F" w:rsidP="006A4BD5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586F" w:rsidRDefault="00CF586F" w:rsidP="006A4BD5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586F" w:rsidRDefault="00CF586F" w:rsidP="006A4BD5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586F" w:rsidRDefault="00CF586F" w:rsidP="006A4BD5">
            <w:pPr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586F" w:rsidRDefault="00CF586F" w:rsidP="006A4BD5">
            <w:pPr>
              <w:jc w:val="center"/>
            </w:pPr>
            <w:r>
              <w:t>10</w:t>
            </w:r>
          </w:p>
        </w:tc>
      </w:tr>
    </w:tbl>
    <w:p w:rsidR="00CF586F" w:rsidRDefault="00CF586F" w:rsidP="00CF586F">
      <w:pPr>
        <w:jc w:val="both"/>
      </w:pPr>
    </w:p>
    <w:p w:rsidR="00CF586F" w:rsidRDefault="00CF586F" w:rsidP="00CF586F">
      <w:pPr>
        <w:jc w:val="center"/>
        <w:rPr>
          <w:b/>
        </w:rPr>
      </w:pPr>
      <w:r>
        <w:rPr>
          <w:b/>
        </w:rPr>
        <w:t>3. Порядок льготного отпуска лекарственных средств  из аптек</w:t>
      </w:r>
    </w:p>
    <w:p w:rsidR="00CF586F" w:rsidRDefault="00CF586F" w:rsidP="00CF586F">
      <w:pPr>
        <w:ind w:firstLine="900"/>
        <w:jc w:val="both"/>
      </w:pPr>
      <w:r>
        <w:t>3.1. Лекарственные средства по  рецептам женских консультаций муниципальных  учреждений здравоохранения отпускаются  из аптек города, с которыми  заключен договор о  лекарственном обеспечении женщин в период беременности.</w:t>
      </w:r>
    </w:p>
    <w:p w:rsidR="00CF586F" w:rsidRDefault="00CF586F" w:rsidP="00CF586F">
      <w:pPr>
        <w:ind w:firstLine="900"/>
        <w:jc w:val="both"/>
      </w:pPr>
      <w:r>
        <w:t xml:space="preserve">3.2.Аптечная организация производит отпуск лекарственных препаратов в пределах Перечня жизненно необходимых и важнейших лекарственных средств, утвержденных распоряжением Правительства РФ от 11.11.2010 г.. № 1938-р, определенного приказом МЗСР РФ от 01.02.2011г. № 72н и по </w:t>
      </w:r>
      <w:proofErr w:type="gramStart"/>
      <w:r>
        <w:t>ценам</w:t>
      </w:r>
      <w:proofErr w:type="gramEnd"/>
      <w:r>
        <w:t xml:space="preserve"> не превышающим цен, зарегистрированных в соответствии с Постановлением Правительства РФ от 29.10.2010 №865 «"О государственном регулировании цен на лекарственные препараты, включенные в перечень жизненно необходимых и важнейших лекарственных препаратов"</w:t>
      </w:r>
    </w:p>
    <w:p w:rsidR="00CF586F" w:rsidRDefault="00CF586F" w:rsidP="00CF586F">
      <w:pPr>
        <w:ind w:firstLine="900"/>
        <w:jc w:val="both"/>
      </w:pPr>
      <w:r>
        <w:t>3.4. При организации работы женской консультации в соответствии с п. 2.8. настоящего приложения № 1, аптечная организация производит отпуск лекарственных средств, заносит необходимые данные в  «Карту льготного отпуска лекарственных средств», подтверждает подписью  пациентки факт получения лекарства, затем по окончании срока листа учета возвращает  в учреждение здравоохранения.</w:t>
      </w:r>
    </w:p>
    <w:p w:rsidR="00CF586F" w:rsidRDefault="00CF586F" w:rsidP="00CF586F">
      <w:pPr>
        <w:ind w:firstLine="900"/>
        <w:jc w:val="both"/>
      </w:pPr>
      <w:r>
        <w:t>3.5. Аптечная организация ведет реестр отпущенных за месяц  лекарственных препаратов по рецептам лечебного учреждения.</w:t>
      </w:r>
    </w:p>
    <w:p w:rsidR="00CF586F" w:rsidRDefault="00CF586F" w:rsidP="00CF586F">
      <w:pPr>
        <w:ind w:firstLine="900"/>
        <w:jc w:val="both"/>
      </w:pPr>
      <w:r>
        <w:t>3.6. Все рецепты льготного отпуска лекарственных препаратов женщинам в период беременности  хранятся в аптеке 5 лет, не считая текущего года в соответствии со сроками хранения финансовых документов.</w:t>
      </w:r>
    </w:p>
    <w:p w:rsidR="00CF586F" w:rsidRDefault="00CF586F" w:rsidP="00CF586F">
      <w:pPr>
        <w:ind w:firstLine="900"/>
        <w:jc w:val="both"/>
      </w:pPr>
    </w:p>
    <w:p w:rsidR="009B1BCA" w:rsidRDefault="009B1BCA"/>
    <w:sectPr w:rsidR="009B1BCA" w:rsidSect="009B1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503DF"/>
    <w:multiLevelType w:val="hybridMultilevel"/>
    <w:tmpl w:val="6EF8C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586F"/>
    <w:rsid w:val="008B59C1"/>
    <w:rsid w:val="00933790"/>
    <w:rsid w:val="009B1BCA"/>
    <w:rsid w:val="00CF5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F586F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1583</Words>
  <Characters>9026</Characters>
  <Application>Microsoft Office Word</Application>
  <DocSecurity>0</DocSecurity>
  <Lines>75</Lines>
  <Paragraphs>21</Paragraphs>
  <ScaleCrop>false</ScaleCrop>
  <Company/>
  <LinksUpToDate>false</LinksUpToDate>
  <CharactersWithSpaces>10588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2013-04-10T06:50:00Z</dcterms:created>
  <dcterms:modified xsi:type="dcterms:W3CDTF">2013-04-10T08:11:00Z</dcterms:modified>
</cp:coreProperties>
</file>