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2A" w:rsidRPr="00D7672A" w:rsidRDefault="00D7672A" w:rsidP="00D767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D7672A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D7672A" w:rsidRPr="00D7672A" w:rsidRDefault="00D7672A" w:rsidP="00D767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D7672A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0156300004213000045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D7672A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D7672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Оказание услуг по проведению праздничных мероприятий для жителей микрорайонов Южный, Юбилейный в честь Дня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(п.36.4.6.)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Администрация Свердловского района города Перми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D7672A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D7672A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D7672A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D7672A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D7672A" w:rsidRPr="00D7672A" w:rsidRDefault="00D7672A" w:rsidP="00D767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D7672A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D7672A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D7672A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Shabalina-an@gorodperm.ru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+7 (342) 2168118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+7 (342) 2441983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Шабалина Анастасия Николаевна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</w:t>
            </w:r>
            <w:r w:rsidRPr="00D7672A">
              <w:rPr>
                <w:rFonts w:ascii="Times New Roman" w:eastAsia="Times New Roman" w:hAnsi="Times New Roman" w:cs="Times New Roman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lastRenderedPageBreak/>
              <w:t xml:space="preserve">Оказание услуг по проведению праздничных мероприятий для жителей микрорайонов Южный, Юбилейный в честь Дня Победы, в соответствии с перечнем мероприятий, направленных на решение отдельных вопросов </w:t>
            </w:r>
            <w:r w:rsidRPr="00D7672A">
              <w:rPr>
                <w:rFonts w:ascii="Times New Roman" w:eastAsia="Times New Roman" w:hAnsi="Times New Roman" w:cs="Times New Roman"/>
              </w:rPr>
              <w:lastRenderedPageBreak/>
              <w:t xml:space="preserve">местного значения в микрорайонах на территории Пермского городского округа, на 2013 год (п.36.4.6.)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Pr="00D7672A">
              <w:rPr>
                <w:rFonts w:ascii="Times New Roman" w:eastAsia="Times New Roman" w:hAnsi="Times New Roman" w:cs="Times New Roman"/>
              </w:rPr>
              <w:t>000,00</w:t>
            </w:r>
            <w:r w:rsidRPr="00D7672A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>9249615 Организация и проведение праздников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4 000,00 Российский рубль </w:t>
            </w: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8 000,00 Российский рубль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D7672A">
              <w:rPr>
                <w:rFonts w:ascii="Times New Roman" w:eastAsia="Times New Roman" w:hAnsi="Times New Roman" w:cs="Times New Roman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праздничных мероприятий для жителей микрорайонов Южный, Юбилейный в честь Дня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(п.36.4.6.) </w:t>
            </w:r>
            <w:proofErr w:type="gramEnd"/>
          </w:p>
        </w:tc>
      </w:tr>
      <w:tr w:rsidR="00D7672A" w:rsidRPr="00D7672A" w:rsidTr="00D7672A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04932011554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D7672A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D7672A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7672A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D7672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D7672A" w:rsidRPr="00D7672A" w:rsidRDefault="00D7672A" w:rsidP="00D767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672A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25.04.2013 18:00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26.04.2013 </w:t>
            </w:r>
          </w:p>
        </w:tc>
      </w:tr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29.04.2013 </w:t>
            </w:r>
          </w:p>
        </w:tc>
      </w:tr>
    </w:tbl>
    <w:p w:rsidR="00D7672A" w:rsidRPr="00D7672A" w:rsidRDefault="00D7672A" w:rsidP="00D7672A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7672A" w:rsidRPr="00D7672A" w:rsidTr="00D7672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672A" w:rsidRPr="00D7672A" w:rsidRDefault="00D7672A" w:rsidP="00D7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672A">
              <w:rPr>
                <w:rFonts w:ascii="Times New Roman" w:eastAsia="Times New Roman" w:hAnsi="Times New Roman" w:cs="Times New Roman"/>
              </w:rPr>
              <w:t xml:space="preserve">18.04.2013 </w:t>
            </w:r>
          </w:p>
        </w:tc>
      </w:tr>
    </w:tbl>
    <w:p w:rsidR="00000000" w:rsidRPr="00D7672A" w:rsidRDefault="00D7672A"/>
    <w:p w:rsidR="00D7672A" w:rsidRPr="00D7672A" w:rsidRDefault="00D7672A">
      <w:pPr>
        <w:rPr>
          <w:rFonts w:ascii="Times New Roman" w:hAnsi="Times New Roman" w:cs="Times New Roman"/>
        </w:rPr>
      </w:pPr>
      <w:r w:rsidRPr="00D7672A">
        <w:rPr>
          <w:rFonts w:ascii="Times New Roman" w:hAnsi="Times New Roman" w:cs="Times New Roman"/>
        </w:rPr>
        <w:t xml:space="preserve">Заместитель главы администрации </w:t>
      </w:r>
      <w:r w:rsidRPr="00D7672A">
        <w:rPr>
          <w:rFonts w:ascii="Times New Roman" w:hAnsi="Times New Roman" w:cs="Times New Roman"/>
        </w:rPr>
        <w:tab/>
      </w:r>
      <w:r w:rsidRPr="00D7672A">
        <w:rPr>
          <w:rFonts w:ascii="Times New Roman" w:hAnsi="Times New Roman" w:cs="Times New Roman"/>
        </w:rPr>
        <w:tab/>
      </w:r>
      <w:r w:rsidRPr="00D7672A">
        <w:rPr>
          <w:rFonts w:ascii="Times New Roman" w:hAnsi="Times New Roman" w:cs="Times New Roman"/>
        </w:rPr>
        <w:tab/>
      </w:r>
      <w:r w:rsidRPr="00D7672A">
        <w:rPr>
          <w:rFonts w:ascii="Times New Roman" w:hAnsi="Times New Roman" w:cs="Times New Roman"/>
        </w:rPr>
        <w:tab/>
      </w:r>
      <w:r w:rsidRPr="00D7672A">
        <w:rPr>
          <w:rFonts w:ascii="Times New Roman" w:hAnsi="Times New Roman" w:cs="Times New Roman"/>
        </w:rPr>
        <w:tab/>
      </w:r>
      <w:r w:rsidRPr="00D7672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7672A">
        <w:rPr>
          <w:rFonts w:ascii="Times New Roman" w:hAnsi="Times New Roman" w:cs="Times New Roman"/>
        </w:rPr>
        <w:t>О.Г. Данькова</w:t>
      </w:r>
    </w:p>
    <w:sectPr w:rsidR="00D7672A" w:rsidRPr="00D7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7672A"/>
    <w:rsid w:val="00D7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67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672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76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2013-04-18T08:43:00Z</dcterms:created>
  <dcterms:modified xsi:type="dcterms:W3CDTF">2013-04-18T08:44:00Z</dcterms:modified>
</cp:coreProperties>
</file>