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D1" w:rsidRPr="00BF62D1" w:rsidRDefault="00BF62D1" w:rsidP="00BF62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F62D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F62D1" w:rsidRPr="00BF62D1" w:rsidRDefault="00BF62D1" w:rsidP="00BF62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62D1" w:rsidRPr="00BF62D1" w:rsidRDefault="00BF62D1" w:rsidP="00BF62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0856300000213000019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Лянгасова – ул. Ольховская в Орджоникидзевском районе в городе Перми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62D1" w:rsidRPr="00BF62D1" w:rsidRDefault="00BF62D1" w:rsidP="00BF62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62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перекрестке ул. Лянгасова – ул. Ольховская в Орджоникидзевском районе в городе Перми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1 164 773,00</w:t>
            </w: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Перекресток ул. Лянгасова – ул. Ольховская в Орджоникидзевском районе в городе Перми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4 (четырех) недель с момента подписания контракта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58 238,65 Российский рубль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349 431,90 Российский рубль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F62D1" w:rsidRPr="00BF62D1" w:rsidRDefault="00BF62D1" w:rsidP="00BF62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62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BF62D1" w:rsidRPr="00BF62D1" w:rsidRDefault="00BF62D1" w:rsidP="00BF62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F62D1" w:rsidRPr="00BF62D1" w:rsidTr="00BF62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62D1" w:rsidRPr="00BF62D1" w:rsidRDefault="00BF62D1" w:rsidP="00BF62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886D63" w:rsidRPr="001D38C9" w:rsidRDefault="00886D63" w:rsidP="001D38C9">
      <w:bookmarkStart w:id="0" w:name="_GoBack"/>
      <w:bookmarkEnd w:id="0"/>
    </w:p>
    <w:sectPr w:rsidR="00886D63" w:rsidRPr="001D38C9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BF62D1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2013-04-25T12:33:00Z</dcterms:modified>
</cp:coreProperties>
</file>