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105C" w:rsidRPr="00CC7E03" w:rsidRDefault="00D01082" w:rsidP="00F5105C">
      <w:pPr>
        <w:outlineLvl w:val="0"/>
        <w:rPr>
          <w:sz w:val="32"/>
          <w:szCs w:val="32"/>
        </w:rPr>
      </w:pPr>
      <w:r>
        <w:rPr>
          <w:noProof/>
          <w:sz w:val="32"/>
          <w:szCs w:val="32"/>
        </w:rPr>
        <w:pict>
          <v:shapetype id="_x0000_t202" coordsize="21600,21600" o:spt="202" path="m,l,21600r21600,l21600,xe">
            <v:stroke joinstyle="miter"/>
            <v:path gradientshapeok="t" o:connecttype="rect"/>
          </v:shapetype>
          <v:shape id="_x0000_s1026" type="#_x0000_t202" style="position:absolute;margin-left:253.35pt;margin-top:-4.75pt;width:252pt;height:263.25pt;z-index:251658240" filled="f" stroked="f">
            <v:textbox style="mso-next-textbox:#_x0000_s1026">
              <w:txbxContent>
                <w:p w:rsidR="00D12787" w:rsidRPr="00FC5657" w:rsidRDefault="00D12787" w:rsidP="00F5105C">
                  <w:pPr>
                    <w:jc w:val="right"/>
                    <w:rPr>
                      <w:b/>
                      <w:i/>
                      <w:sz w:val="24"/>
                      <w:szCs w:val="24"/>
                    </w:rPr>
                  </w:pPr>
                  <w:r w:rsidRPr="00FC5657">
                    <w:rPr>
                      <w:b/>
                      <w:i/>
                      <w:sz w:val="24"/>
                      <w:szCs w:val="24"/>
                    </w:rPr>
                    <w:t>УТВЕРЖДАЮ</w:t>
                  </w:r>
                </w:p>
                <w:p w:rsidR="00D12787" w:rsidRPr="00ED79F5" w:rsidRDefault="00D12787" w:rsidP="00F5105C">
                  <w:pPr>
                    <w:jc w:val="right"/>
                    <w:rPr>
                      <w:sz w:val="24"/>
                      <w:szCs w:val="24"/>
                    </w:rPr>
                  </w:pPr>
                  <w:r w:rsidRPr="00ED79F5">
                    <w:rPr>
                      <w:sz w:val="24"/>
                      <w:szCs w:val="24"/>
                    </w:rPr>
                    <w:t>ЗАКАЗЧИК</w:t>
                  </w:r>
                </w:p>
                <w:p w:rsidR="00D12787" w:rsidRPr="00ED79F5" w:rsidRDefault="00D12787" w:rsidP="00F5105C">
                  <w:pPr>
                    <w:jc w:val="right"/>
                    <w:rPr>
                      <w:sz w:val="24"/>
                      <w:szCs w:val="24"/>
                    </w:rPr>
                  </w:pPr>
                  <w:r w:rsidRPr="00ED79F5">
                    <w:rPr>
                      <w:sz w:val="24"/>
                      <w:szCs w:val="24"/>
                    </w:rPr>
                    <w:t>Глава администрации</w:t>
                  </w:r>
                </w:p>
                <w:p w:rsidR="00D12787" w:rsidRDefault="00D12787" w:rsidP="00F5105C">
                  <w:pPr>
                    <w:jc w:val="right"/>
                    <w:rPr>
                      <w:sz w:val="24"/>
                      <w:szCs w:val="24"/>
                    </w:rPr>
                  </w:pPr>
                  <w:r w:rsidRPr="00ED79F5">
                    <w:rPr>
                      <w:sz w:val="24"/>
                      <w:szCs w:val="24"/>
                    </w:rPr>
                    <w:t>Кировского района города Перми</w:t>
                  </w:r>
                </w:p>
                <w:p w:rsidR="00D12787" w:rsidRPr="00ED79F5" w:rsidRDefault="00D12787" w:rsidP="00F5105C">
                  <w:pPr>
                    <w:jc w:val="right"/>
                    <w:rPr>
                      <w:sz w:val="24"/>
                      <w:szCs w:val="24"/>
                    </w:rPr>
                  </w:pPr>
                </w:p>
                <w:p w:rsidR="00D12787" w:rsidRPr="00ED79F5" w:rsidRDefault="00D12787" w:rsidP="00F5105C">
                  <w:pPr>
                    <w:jc w:val="right"/>
                    <w:rPr>
                      <w:sz w:val="24"/>
                      <w:szCs w:val="24"/>
                    </w:rPr>
                  </w:pPr>
                  <w:r>
                    <w:rPr>
                      <w:sz w:val="24"/>
                      <w:szCs w:val="24"/>
                    </w:rPr>
                    <w:t xml:space="preserve">______________О. А. </w:t>
                  </w:r>
                  <w:proofErr w:type="spellStart"/>
                  <w:r>
                    <w:rPr>
                      <w:sz w:val="24"/>
                      <w:szCs w:val="24"/>
                    </w:rPr>
                    <w:t>Глызин</w:t>
                  </w:r>
                  <w:proofErr w:type="spellEnd"/>
                </w:p>
                <w:p w:rsidR="00D12787" w:rsidRPr="00ED79F5" w:rsidRDefault="00D12787" w:rsidP="00F5105C">
                  <w:pPr>
                    <w:rPr>
                      <w:sz w:val="24"/>
                      <w:szCs w:val="24"/>
                    </w:rPr>
                  </w:pPr>
                  <w:r>
                    <w:rPr>
                      <w:sz w:val="24"/>
                      <w:szCs w:val="24"/>
                    </w:rPr>
                    <w:t xml:space="preserve">                            </w:t>
                  </w:r>
                </w:p>
                <w:p w:rsidR="00D12787" w:rsidRPr="00ED79F5" w:rsidRDefault="00D12787" w:rsidP="00F5105C">
                  <w:pPr>
                    <w:jc w:val="right"/>
                    <w:rPr>
                      <w:sz w:val="24"/>
                      <w:szCs w:val="24"/>
                    </w:rPr>
                  </w:pPr>
                  <w:r w:rsidRPr="00ED79F5">
                    <w:rPr>
                      <w:sz w:val="24"/>
                      <w:szCs w:val="24"/>
                    </w:rPr>
                    <w:t>____ _________ 20</w:t>
                  </w:r>
                  <w:r>
                    <w:rPr>
                      <w:sz w:val="24"/>
                      <w:szCs w:val="24"/>
                    </w:rPr>
                    <w:t>1</w:t>
                  </w:r>
                  <w:r w:rsidRPr="000B4B1B">
                    <w:rPr>
                      <w:sz w:val="24"/>
                      <w:szCs w:val="24"/>
                    </w:rPr>
                    <w:t>3</w:t>
                  </w:r>
                  <w:r w:rsidRPr="00ED79F5">
                    <w:rPr>
                      <w:sz w:val="24"/>
                      <w:szCs w:val="24"/>
                    </w:rPr>
                    <w:t xml:space="preserve"> год</w:t>
                  </w:r>
                </w:p>
                <w:p w:rsidR="00D12787" w:rsidRDefault="00D12787" w:rsidP="00F5105C">
                  <w:pPr>
                    <w:rPr>
                      <w:sz w:val="28"/>
                      <w:szCs w:val="28"/>
                    </w:rPr>
                  </w:pPr>
                </w:p>
                <w:p w:rsidR="00D12787" w:rsidRPr="00FC5657" w:rsidRDefault="00D12787" w:rsidP="00F5105C">
                  <w:pPr>
                    <w:rPr>
                      <w:sz w:val="22"/>
                      <w:szCs w:val="22"/>
                    </w:rPr>
                  </w:pPr>
                  <w:r w:rsidRPr="00FC5657">
                    <w:rPr>
                      <w:sz w:val="22"/>
                      <w:szCs w:val="22"/>
                    </w:rPr>
                    <w:t xml:space="preserve">                  </w:t>
                  </w:r>
                  <w:r>
                    <w:rPr>
                      <w:sz w:val="22"/>
                      <w:szCs w:val="22"/>
                    </w:rPr>
                    <w:t xml:space="preserve">       </w:t>
                  </w:r>
                  <w:r w:rsidRPr="00FC5657">
                    <w:rPr>
                      <w:sz w:val="22"/>
                      <w:szCs w:val="22"/>
                    </w:rPr>
                    <w:t xml:space="preserve">   </w:t>
                  </w:r>
                  <w:proofErr w:type="spellStart"/>
                  <w:r w:rsidRPr="00FC5657">
                    <w:rPr>
                      <w:sz w:val="22"/>
                      <w:szCs w:val="22"/>
                    </w:rPr>
                    <w:t>м.п</w:t>
                  </w:r>
                  <w:proofErr w:type="spellEnd"/>
                  <w:r w:rsidRPr="00FC5657">
                    <w:rPr>
                      <w:sz w:val="22"/>
                      <w:szCs w:val="22"/>
                    </w:rPr>
                    <w:t>.</w:t>
                  </w:r>
                </w:p>
                <w:p w:rsidR="00D12787" w:rsidRPr="00ED1830" w:rsidRDefault="00D12787" w:rsidP="00F5105C">
                  <w:pPr>
                    <w:rPr>
                      <w:color w:val="FF0000"/>
                      <w:sz w:val="28"/>
                      <w:szCs w:val="28"/>
                    </w:rPr>
                  </w:pPr>
                </w:p>
              </w:txbxContent>
            </v:textbox>
          </v:shape>
        </w:pict>
      </w:r>
    </w:p>
    <w:p w:rsidR="00F5105C" w:rsidRDefault="00F5105C" w:rsidP="00F5105C">
      <w:pPr>
        <w:pStyle w:val="a6"/>
        <w:jc w:val="center"/>
        <w:rPr>
          <w:b/>
          <w:sz w:val="32"/>
          <w:szCs w:val="32"/>
        </w:rPr>
      </w:pPr>
    </w:p>
    <w:p w:rsidR="00F5105C" w:rsidRDefault="00F5105C" w:rsidP="00F5105C">
      <w:pPr>
        <w:pStyle w:val="a6"/>
        <w:jc w:val="center"/>
        <w:rPr>
          <w:b/>
          <w:sz w:val="32"/>
          <w:szCs w:val="32"/>
        </w:rPr>
      </w:pPr>
    </w:p>
    <w:p w:rsidR="00F5105C" w:rsidRDefault="00F5105C" w:rsidP="00F5105C">
      <w:pPr>
        <w:pStyle w:val="a6"/>
        <w:jc w:val="center"/>
        <w:rPr>
          <w:b/>
          <w:sz w:val="32"/>
          <w:szCs w:val="32"/>
        </w:rPr>
      </w:pPr>
    </w:p>
    <w:p w:rsidR="00F5105C" w:rsidRDefault="00F5105C" w:rsidP="00F5105C">
      <w:pPr>
        <w:pStyle w:val="a6"/>
        <w:jc w:val="center"/>
        <w:rPr>
          <w:b/>
          <w:sz w:val="32"/>
          <w:szCs w:val="32"/>
        </w:rPr>
      </w:pPr>
    </w:p>
    <w:p w:rsidR="00F5105C" w:rsidRDefault="00F5105C" w:rsidP="00F5105C">
      <w:pPr>
        <w:pStyle w:val="a6"/>
        <w:jc w:val="center"/>
        <w:rPr>
          <w:b/>
          <w:sz w:val="32"/>
          <w:szCs w:val="32"/>
        </w:rPr>
      </w:pPr>
    </w:p>
    <w:p w:rsidR="00F5105C" w:rsidRDefault="00F5105C" w:rsidP="00F5105C">
      <w:pPr>
        <w:pStyle w:val="a6"/>
        <w:jc w:val="center"/>
        <w:rPr>
          <w:b/>
          <w:sz w:val="32"/>
          <w:szCs w:val="32"/>
        </w:rPr>
      </w:pPr>
    </w:p>
    <w:p w:rsidR="00F5105C" w:rsidRDefault="00F5105C" w:rsidP="00F5105C">
      <w:pPr>
        <w:pStyle w:val="a6"/>
        <w:jc w:val="center"/>
        <w:rPr>
          <w:b/>
          <w:sz w:val="32"/>
          <w:szCs w:val="32"/>
        </w:rPr>
      </w:pPr>
    </w:p>
    <w:p w:rsidR="00F5105C" w:rsidRDefault="00F5105C" w:rsidP="00F5105C">
      <w:pPr>
        <w:pStyle w:val="a6"/>
        <w:jc w:val="center"/>
        <w:rPr>
          <w:b/>
          <w:sz w:val="32"/>
          <w:szCs w:val="32"/>
        </w:rPr>
      </w:pPr>
    </w:p>
    <w:p w:rsidR="00F5105C" w:rsidRDefault="00F5105C" w:rsidP="00F5105C">
      <w:pPr>
        <w:pStyle w:val="a6"/>
        <w:jc w:val="center"/>
        <w:rPr>
          <w:b/>
          <w:sz w:val="32"/>
          <w:szCs w:val="32"/>
        </w:rPr>
      </w:pPr>
    </w:p>
    <w:p w:rsidR="00F5105C" w:rsidRDefault="00F5105C" w:rsidP="00F5105C">
      <w:pPr>
        <w:pStyle w:val="a6"/>
        <w:jc w:val="center"/>
        <w:rPr>
          <w:b/>
          <w:sz w:val="32"/>
          <w:szCs w:val="32"/>
        </w:rPr>
      </w:pPr>
    </w:p>
    <w:p w:rsidR="00F5105C" w:rsidRDefault="00F5105C" w:rsidP="00F5105C">
      <w:pPr>
        <w:pStyle w:val="a6"/>
        <w:jc w:val="center"/>
        <w:rPr>
          <w:b/>
          <w:sz w:val="32"/>
          <w:szCs w:val="32"/>
        </w:rPr>
      </w:pPr>
    </w:p>
    <w:p w:rsidR="00F5105C" w:rsidRDefault="00F5105C" w:rsidP="00F5105C">
      <w:pPr>
        <w:pStyle w:val="a6"/>
        <w:jc w:val="center"/>
        <w:rPr>
          <w:b/>
          <w:sz w:val="32"/>
          <w:szCs w:val="32"/>
        </w:rPr>
      </w:pPr>
    </w:p>
    <w:p w:rsidR="00F5105C" w:rsidRDefault="00F5105C" w:rsidP="00F5105C">
      <w:pPr>
        <w:pStyle w:val="a6"/>
        <w:jc w:val="center"/>
        <w:rPr>
          <w:b/>
          <w:sz w:val="32"/>
          <w:szCs w:val="32"/>
        </w:rPr>
      </w:pPr>
    </w:p>
    <w:p w:rsidR="00F5105C" w:rsidRDefault="00F5105C" w:rsidP="00F5105C">
      <w:pPr>
        <w:pStyle w:val="a6"/>
        <w:jc w:val="center"/>
        <w:rPr>
          <w:b/>
          <w:sz w:val="32"/>
          <w:szCs w:val="32"/>
        </w:rPr>
      </w:pPr>
    </w:p>
    <w:p w:rsidR="00F5105C" w:rsidRDefault="00F5105C" w:rsidP="00F5105C">
      <w:pPr>
        <w:pStyle w:val="a6"/>
        <w:jc w:val="center"/>
        <w:rPr>
          <w:b/>
          <w:sz w:val="32"/>
          <w:szCs w:val="32"/>
        </w:rPr>
      </w:pPr>
    </w:p>
    <w:p w:rsidR="00F5105C" w:rsidRDefault="00F5105C" w:rsidP="00F5105C">
      <w:pPr>
        <w:pStyle w:val="a6"/>
        <w:jc w:val="center"/>
        <w:rPr>
          <w:b/>
          <w:sz w:val="32"/>
          <w:szCs w:val="32"/>
        </w:rPr>
      </w:pPr>
      <w:r>
        <w:rPr>
          <w:b/>
          <w:sz w:val="32"/>
          <w:szCs w:val="32"/>
        </w:rPr>
        <w:t>ДОКУМЕНТАЦИЯ ОБ ОТКРЫТОМ АУКЦИОНЕ</w:t>
      </w:r>
    </w:p>
    <w:p w:rsidR="00F5105C" w:rsidRDefault="00F5105C" w:rsidP="00F5105C">
      <w:pPr>
        <w:pStyle w:val="a6"/>
        <w:jc w:val="center"/>
        <w:rPr>
          <w:b/>
          <w:sz w:val="32"/>
          <w:szCs w:val="32"/>
        </w:rPr>
      </w:pPr>
      <w:r>
        <w:rPr>
          <w:b/>
          <w:sz w:val="32"/>
          <w:szCs w:val="32"/>
        </w:rPr>
        <w:t>В ЭЛЕКТРОННОЙ ФОРМЕ</w:t>
      </w:r>
    </w:p>
    <w:p w:rsidR="00EE49FF" w:rsidRDefault="00F5105C" w:rsidP="00EE49FF">
      <w:pPr>
        <w:pStyle w:val="a6"/>
        <w:jc w:val="center"/>
        <w:rPr>
          <w:b/>
          <w:bCs/>
          <w:color w:val="000000"/>
          <w:sz w:val="28"/>
          <w:szCs w:val="28"/>
        </w:rPr>
      </w:pPr>
      <w:r w:rsidRPr="00F177F8">
        <w:rPr>
          <w:b/>
          <w:color w:val="000000"/>
          <w:sz w:val="28"/>
          <w:szCs w:val="28"/>
        </w:rPr>
        <w:t xml:space="preserve">на право заключить </w:t>
      </w:r>
      <w:r>
        <w:rPr>
          <w:b/>
          <w:color w:val="000000"/>
          <w:sz w:val="28"/>
          <w:szCs w:val="28"/>
        </w:rPr>
        <w:t xml:space="preserve">муниципальный </w:t>
      </w:r>
      <w:r w:rsidRPr="00F177F8">
        <w:rPr>
          <w:b/>
          <w:color w:val="000000"/>
          <w:sz w:val="28"/>
          <w:szCs w:val="28"/>
        </w:rPr>
        <w:t>контракт</w:t>
      </w:r>
      <w:r w:rsidR="00B03485">
        <w:rPr>
          <w:b/>
          <w:color w:val="000000"/>
          <w:sz w:val="28"/>
          <w:szCs w:val="28"/>
        </w:rPr>
        <w:t xml:space="preserve"> </w:t>
      </w:r>
      <w:r w:rsidR="00560336" w:rsidRPr="00560336">
        <w:rPr>
          <w:b/>
          <w:color w:val="000000"/>
          <w:sz w:val="28"/>
          <w:szCs w:val="28"/>
        </w:rPr>
        <w:t>передач</w:t>
      </w:r>
      <w:r w:rsidR="00560336">
        <w:rPr>
          <w:b/>
          <w:color w:val="000000"/>
          <w:sz w:val="28"/>
          <w:szCs w:val="28"/>
        </w:rPr>
        <w:t>и</w:t>
      </w:r>
      <w:r w:rsidR="00560336" w:rsidRPr="00560336">
        <w:rPr>
          <w:b/>
          <w:color w:val="000000"/>
          <w:sz w:val="28"/>
          <w:szCs w:val="28"/>
        </w:rPr>
        <w:t xml:space="preserve"> Покупателю товар</w:t>
      </w:r>
      <w:r w:rsidR="00560336">
        <w:rPr>
          <w:b/>
          <w:color w:val="000000"/>
          <w:sz w:val="28"/>
          <w:szCs w:val="28"/>
        </w:rPr>
        <w:t>а</w:t>
      </w:r>
      <w:r w:rsidR="00560336" w:rsidRPr="00560336">
        <w:rPr>
          <w:b/>
          <w:color w:val="000000"/>
          <w:sz w:val="28"/>
          <w:szCs w:val="28"/>
        </w:rPr>
        <w:t xml:space="preserve"> в ассортименте, количестве и качестве в соответствии со Спецификацией</w:t>
      </w:r>
      <w:r w:rsidR="00EE49FF" w:rsidRPr="00EE49FF">
        <w:rPr>
          <w:b/>
          <w:bCs/>
          <w:color w:val="000000"/>
          <w:sz w:val="28"/>
          <w:szCs w:val="28"/>
        </w:rPr>
        <w:t>.</w:t>
      </w:r>
    </w:p>
    <w:p w:rsidR="00560336" w:rsidRPr="00EE49FF" w:rsidRDefault="00560336" w:rsidP="00EE49FF">
      <w:pPr>
        <w:pStyle w:val="a6"/>
        <w:jc w:val="center"/>
        <w:rPr>
          <w:b/>
          <w:bCs/>
          <w:color w:val="000000"/>
          <w:sz w:val="28"/>
          <w:szCs w:val="28"/>
        </w:rPr>
      </w:pPr>
      <w:r>
        <w:rPr>
          <w:b/>
          <w:bCs/>
          <w:color w:val="000000"/>
          <w:sz w:val="28"/>
          <w:szCs w:val="28"/>
        </w:rPr>
        <w:t>(приобретение основных средств)</w:t>
      </w:r>
    </w:p>
    <w:p w:rsidR="002E2536" w:rsidRPr="002E2536" w:rsidRDefault="002E2536" w:rsidP="00EE49FF">
      <w:pPr>
        <w:pStyle w:val="a6"/>
        <w:jc w:val="center"/>
        <w:rPr>
          <w:b/>
          <w:color w:val="000000"/>
          <w:sz w:val="28"/>
          <w:szCs w:val="28"/>
        </w:rPr>
      </w:pPr>
    </w:p>
    <w:p w:rsidR="00F5105C" w:rsidRDefault="00F5105C" w:rsidP="002E2536">
      <w:pPr>
        <w:pStyle w:val="a6"/>
        <w:jc w:val="center"/>
        <w:rPr>
          <w:b/>
          <w:sz w:val="28"/>
          <w:szCs w:val="28"/>
        </w:rPr>
      </w:pPr>
    </w:p>
    <w:p w:rsidR="00F5105C" w:rsidRDefault="00F5105C" w:rsidP="00F5105C">
      <w:pPr>
        <w:pStyle w:val="a6"/>
        <w:spacing w:line="520" w:lineRule="exact"/>
        <w:rPr>
          <w:szCs w:val="24"/>
        </w:rPr>
      </w:pPr>
    </w:p>
    <w:p w:rsidR="00F5105C" w:rsidRDefault="00F5105C" w:rsidP="00F5105C">
      <w:pPr>
        <w:spacing w:line="520" w:lineRule="exact"/>
        <w:jc w:val="center"/>
        <w:rPr>
          <w:sz w:val="24"/>
          <w:szCs w:val="24"/>
        </w:rPr>
      </w:pPr>
    </w:p>
    <w:p w:rsidR="00F5105C" w:rsidRDefault="00F5105C" w:rsidP="00F5105C">
      <w:pPr>
        <w:spacing w:line="520" w:lineRule="exact"/>
        <w:rPr>
          <w:sz w:val="24"/>
          <w:szCs w:val="24"/>
        </w:rPr>
      </w:pPr>
    </w:p>
    <w:p w:rsidR="00F5105C" w:rsidRDefault="00F5105C" w:rsidP="00F5105C">
      <w:pPr>
        <w:spacing w:line="520" w:lineRule="exact"/>
        <w:rPr>
          <w:sz w:val="24"/>
          <w:szCs w:val="24"/>
        </w:rPr>
      </w:pPr>
    </w:p>
    <w:p w:rsidR="00F5105C" w:rsidRDefault="00F5105C" w:rsidP="00F5105C">
      <w:pPr>
        <w:spacing w:line="520" w:lineRule="exact"/>
        <w:rPr>
          <w:sz w:val="24"/>
          <w:szCs w:val="24"/>
        </w:rPr>
      </w:pPr>
    </w:p>
    <w:p w:rsidR="00F5105C" w:rsidRDefault="00F5105C" w:rsidP="00F5105C">
      <w:pPr>
        <w:pStyle w:val="a6"/>
        <w:jc w:val="center"/>
        <w:rPr>
          <w:sz w:val="28"/>
          <w:szCs w:val="28"/>
        </w:rPr>
      </w:pPr>
    </w:p>
    <w:p w:rsidR="00F5105C" w:rsidRDefault="00F5105C" w:rsidP="00F5105C">
      <w:pPr>
        <w:pStyle w:val="a6"/>
        <w:jc w:val="center"/>
        <w:rPr>
          <w:sz w:val="28"/>
          <w:szCs w:val="28"/>
        </w:rPr>
      </w:pPr>
    </w:p>
    <w:p w:rsidR="00F5105C" w:rsidRDefault="00F5105C" w:rsidP="00F5105C">
      <w:pPr>
        <w:pStyle w:val="a6"/>
        <w:jc w:val="center"/>
        <w:rPr>
          <w:sz w:val="28"/>
          <w:szCs w:val="28"/>
        </w:rPr>
      </w:pPr>
    </w:p>
    <w:p w:rsidR="00F5105C" w:rsidRDefault="00F5105C" w:rsidP="00F5105C">
      <w:pPr>
        <w:pStyle w:val="a6"/>
        <w:jc w:val="center"/>
        <w:rPr>
          <w:sz w:val="28"/>
          <w:szCs w:val="28"/>
        </w:rPr>
      </w:pPr>
    </w:p>
    <w:p w:rsidR="00F5105C" w:rsidRDefault="00F5105C" w:rsidP="00F5105C">
      <w:pPr>
        <w:pStyle w:val="a6"/>
        <w:jc w:val="center"/>
        <w:rPr>
          <w:sz w:val="28"/>
          <w:szCs w:val="28"/>
        </w:rPr>
      </w:pPr>
    </w:p>
    <w:p w:rsidR="00F5105C" w:rsidRDefault="00F5105C" w:rsidP="00F5105C">
      <w:pPr>
        <w:pStyle w:val="a6"/>
        <w:jc w:val="center"/>
        <w:rPr>
          <w:sz w:val="28"/>
          <w:szCs w:val="28"/>
        </w:rPr>
      </w:pPr>
    </w:p>
    <w:p w:rsidR="002E2536" w:rsidRDefault="002E2536" w:rsidP="00F5105C">
      <w:pPr>
        <w:pStyle w:val="a6"/>
        <w:jc w:val="center"/>
        <w:rPr>
          <w:sz w:val="28"/>
          <w:szCs w:val="28"/>
        </w:rPr>
      </w:pPr>
    </w:p>
    <w:p w:rsidR="002E2536" w:rsidRDefault="002E2536" w:rsidP="00F5105C">
      <w:pPr>
        <w:pStyle w:val="a6"/>
        <w:jc w:val="center"/>
        <w:rPr>
          <w:sz w:val="28"/>
          <w:szCs w:val="28"/>
        </w:rPr>
      </w:pPr>
    </w:p>
    <w:p w:rsidR="00961B98" w:rsidRDefault="00961B98" w:rsidP="00B03485">
      <w:pPr>
        <w:pStyle w:val="a6"/>
        <w:rPr>
          <w:sz w:val="28"/>
          <w:szCs w:val="28"/>
        </w:rPr>
      </w:pPr>
    </w:p>
    <w:p w:rsidR="00F5105C" w:rsidRDefault="00F5105C" w:rsidP="00F5105C">
      <w:pPr>
        <w:pStyle w:val="a6"/>
        <w:rPr>
          <w:sz w:val="28"/>
          <w:szCs w:val="28"/>
        </w:rPr>
      </w:pPr>
    </w:p>
    <w:p w:rsidR="00F5105C" w:rsidRDefault="00F5105C" w:rsidP="00F5105C">
      <w:pPr>
        <w:pStyle w:val="a6"/>
        <w:jc w:val="center"/>
        <w:rPr>
          <w:sz w:val="28"/>
          <w:szCs w:val="28"/>
        </w:rPr>
        <w:sectPr w:rsidR="00F5105C" w:rsidSect="00E83728">
          <w:footerReference w:type="even" r:id="rId9"/>
          <w:footerReference w:type="default" r:id="rId10"/>
          <w:pgSz w:w="11906" w:h="16838"/>
          <w:pgMar w:top="1134" w:right="851" w:bottom="899" w:left="1418" w:header="709" w:footer="709" w:gutter="0"/>
          <w:cols w:space="708"/>
          <w:titlePg/>
          <w:docGrid w:linePitch="360"/>
        </w:sectPr>
      </w:pPr>
      <w:r>
        <w:rPr>
          <w:sz w:val="28"/>
          <w:szCs w:val="28"/>
        </w:rPr>
        <w:t>г. Пермь, 2013 год</w:t>
      </w:r>
    </w:p>
    <w:tbl>
      <w:tblPr>
        <w:tblW w:w="10340" w:type="dxa"/>
        <w:tblCellSpacing w:w="20" w:type="dxa"/>
        <w:tblInd w:w="158"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firstRow="1" w:lastRow="1" w:firstColumn="1" w:lastColumn="1" w:noHBand="0" w:noVBand="0"/>
      </w:tblPr>
      <w:tblGrid>
        <w:gridCol w:w="120"/>
        <w:gridCol w:w="206"/>
        <w:gridCol w:w="2336"/>
        <w:gridCol w:w="7549"/>
        <w:gridCol w:w="129"/>
      </w:tblGrid>
      <w:tr w:rsidR="00F5105C" w:rsidRPr="00D43C02" w:rsidTr="00961B98">
        <w:trPr>
          <w:gridAfter w:val="1"/>
          <w:wAfter w:w="69" w:type="dxa"/>
          <w:tblCellSpacing w:w="20" w:type="dxa"/>
        </w:trPr>
        <w:tc>
          <w:tcPr>
            <w:tcW w:w="10151" w:type="dxa"/>
            <w:gridSpan w:val="4"/>
            <w:shd w:val="clear" w:color="auto" w:fill="00FFFF"/>
          </w:tcPr>
          <w:p w:rsidR="00F5105C" w:rsidRPr="00D43C02" w:rsidRDefault="00F5105C" w:rsidP="00E83728">
            <w:pPr>
              <w:pStyle w:val="ConsPlusNormal"/>
              <w:widowControl/>
              <w:ind w:firstLine="0"/>
              <w:jc w:val="both"/>
              <w:rPr>
                <w:rFonts w:ascii="Times New Roman" w:hAnsi="Times New Roman" w:cs="Times New Roman"/>
                <w:b/>
                <w:sz w:val="24"/>
                <w:szCs w:val="24"/>
              </w:rPr>
            </w:pPr>
            <w:r w:rsidRPr="00D43C02">
              <w:rPr>
                <w:rFonts w:ascii="Times New Roman" w:hAnsi="Times New Roman" w:cs="Times New Roman"/>
                <w:b/>
                <w:sz w:val="24"/>
                <w:szCs w:val="24"/>
              </w:rPr>
              <w:lastRenderedPageBreak/>
              <w:t>Общие сведения.</w:t>
            </w:r>
          </w:p>
        </w:tc>
      </w:tr>
      <w:tr w:rsidR="00F5105C" w:rsidRPr="00D43C02" w:rsidTr="00961B98">
        <w:trPr>
          <w:gridAfter w:val="1"/>
          <w:wAfter w:w="69" w:type="dxa"/>
          <w:tblCellSpacing w:w="20" w:type="dxa"/>
        </w:trPr>
        <w:tc>
          <w:tcPr>
            <w:tcW w:w="10151" w:type="dxa"/>
            <w:gridSpan w:val="4"/>
            <w:shd w:val="clear" w:color="auto" w:fill="FFFFFF"/>
          </w:tcPr>
          <w:p w:rsidR="00F5105C" w:rsidRPr="00D43C02" w:rsidRDefault="00F5105C" w:rsidP="00E83728">
            <w:pPr>
              <w:pStyle w:val="a6"/>
              <w:ind w:firstLine="360"/>
              <w:rPr>
                <w:sz w:val="22"/>
                <w:szCs w:val="22"/>
              </w:rPr>
            </w:pPr>
            <w:r w:rsidRPr="00D43C02">
              <w:rPr>
                <w:sz w:val="22"/>
                <w:szCs w:val="22"/>
              </w:rPr>
              <w:t xml:space="preserve">Открытый аукцион </w:t>
            </w:r>
            <w:r>
              <w:rPr>
                <w:sz w:val="22"/>
                <w:szCs w:val="22"/>
              </w:rPr>
              <w:t xml:space="preserve">в электронной форме </w:t>
            </w:r>
            <w:r w:rsidRPr="00D43C02">
              <w:rPr>
                <w:sz w:val="22"/>
                <w:szCs w:val="22"/>
              </w:rPr>
              <w:t xml:space="preserve">проводится в соответствии со следующими нормативными </w:t>
            </w:r>
            <w:r w:rsidRPr="00D43C02">
              <w:rPr>
                <w:color w:val="000000"/>
                <w:sz w:val="22"/>
                <w:szCs w:val="22"/>
              </w:rPr>
              <w:t xml:space="preserve">правовыми </w:t>
            </w:r>
            <w:r w:rsidRPr="00D43C02">
              <w:rPr>
                <w:sz w:val="22"/>
                <w:szCs w:val="22"/>
              </w:rPr>
              <w:t>актами:</w:t>
            </w:r>
          </w:p>
          <w:p w:rsidR="00F5105C" w:rsidRPr="00D43C02" w:rsidRDefault="00F5105C" w:rsidP="00E83728">
            <w:pPr>
              <w:pStyle w:val="a6"/>
              <w:numPr>
                <w:ilvl w:val="0"/>
                <w:numId w:val="12"/>
              </w:numPr>
              <w:tabs>
                <w:tab w:val="clear" w:pos="1248"/>
                <w:tab w:val="num" w:pos="540"/>
              </w:tabs>
              <w:ind w:left="0" w:firstLine="360"/>
              <w:rPr>
                <w:sz w:val="22"/>
                <w:szCs w:val="22"/>
              </w:rPr>
            </w:pPr>
            <w:r w:rsidRPr="00D43C02">
              <w:rPr>
                <w:sz w:val="22"/>
                <w:szCs w:val="22"/>
              </w:rPr>
              <w:t>Федеральным законом от 21.07.2005 № 94-ФЗ «О размещении заказов на поставки товаров, выполнение работ, оказание услуг для государственных и муниципальных нужд»;</w:t>
            </w:r>
          </w:p>
          <w:p w:rsidR="00F5105C" w:rsidRPr="00D43C02" w:rsidRDefault="00F5105C" w:rsidP="00E83728">
            <w:pPr>
              <w:pStyle w:val="a6"/>
              <w:numPr>
                <w:ilvl w:val="0"/>
                <w:numId w:val="12"/>
              </w:numPr>
              <w:tabs>
                <w:tab w:val="clear" w:pos="1248"/>
                <w:tab w:val="num" w:pos="540"/>
              </w:tabs>
              <w:ind w:left="0" w:firstLine="360"/>
              <w:rPr>
                <w:sz w:val="22"/>
                <w:szCs w:val="22"/>
              </w:rPr>
            </w:pPr>
            <w:r w:rsidRPr="00D43C02">
              <w:rPr>
                <w:sz w:val="22"/>
                <w:szCs w:val="22"/>
              </w:rPr>
              <w:t xml:space="preserve">решением Пермской городской Думы от 26.12.2006 № 334 «Об утверждении порядка формирования, обеспечения размещения, исполнения и </w:t>
            </w:r>
            <w:proofErr w:type="gramStart"/>
            <w:r w:rsidRPr="00D43C02">
              <w:rPr>
                <w:sz w:val="22"/>
                <w:szCs w:val="22"/>
              </w:rPr>
              <w:t>контроля за</w:t>
            </w:r>
            <w:proofErr w:type="gramEnd"/>
            <w:r w:rsidRPr="00D43C02">
              <w:rPr>
                <w:sz w:val="22"/>
                <w:szCs w:val="22"/>
              </w:rPr>
              <w:t xml:space="preserve"> исполнением муниципального заказа города Перми»;</w:t>
            </w:r>
          </w:p>
          <w:p w:rsidR="00F5105C" w:rsidRPr="00D43C02" w:rsidRDefault="00F5105C" w:rsidP="00E83728">
            <w:pPr>
              <w:pStyle w:val="ConsPlusNormal"/>
              <w:widowControl/>
              <w:numPr>
                <w:ilvl w:val="0"/>
                <w:numId w:val="12"/>
              </w:numPr>
              <w:tabs>
                <w:tab w:val="clear" w:pos="1248"/>
                <w:tab w:val="num" w:pos="557"/>
              </w:tabs>
              <w:ind w:left="0" w:firstLine="360"/>
              <w:jc w:val="both"/>
              <w:rPr>
                <w:rFonts w:ascii="Times New Roman" w:hAnsi="Times New Roman" w:cs="Times New Roman"/>
                <w:b/>
                <w:sz w:val="22"/>
                <w:szCs w:val="22"/>
              </w:rPr>
            </w:pPr>
            <w:r w:rsidRPr="00D43C02">
              <w:rPr>
                <w:rFonts w:ascii="Times New Roman" w:hAnsi="Times New Roman" w:cs="Times New Roman"/>
                <w:sz w:val="22"/>
                <w:szCs w:val="22"/>
              </w:rPr>
              <w:t xml:space="preserve">постановлением администрации города от 08.05.2007 № 157 «Об утверждении </w:t>
            </w:r>
            <w:proofErr w:type="gramStart"/>
            <w:r w:rsidRPr="00D43C02">
              <w:rPr>
                <w:rFonts w:ascii="Times New Roman" w:hAnsi="Times New Roman" w:cs="Times New Roman"/>
                <w:sz w:val="22"/>
                <w:szCs w:val="22"/>
              </w:rPr>
              <w:t>Порядка взаимодействия участников системы муниципального заказа</w:t>
            </w:r>
            <w:proofErr w:type="gramEnd"/>
            <w:r w:rsidRPr="00D43C02">
              <w:rPr>
                <w:rFonts w:ascii="Times New Roman" w:hAnsi="Times New Roman" w:cs="Times New Roman"/>
                <w:sz w:val="22"/>
                <w:szCs w:val="22"/>
              </w:rPr>
              <w:t xml:space="preserve"> при формировании, обеспечении размещения, исполнении и контроле за исполнением муниципального заказа муниципального образования город Пермь».</w:t>
            </w:r>
          </w:p>
        </w:tc>
      </w:tr>
      <w:tr w:rsidR="00F5105C" w:rsidRPr="00D43C02" w:rsidTr="00961B98">
        <w:trPr>
          <w:gridAfter w:val="1"/>
          <w:wAfter w:w="69" w:type="dxa"/>
          <w:tblCellSpacing w:w="20" w:type="dxa"/>
        </w:trPr>
        <w:tc>
          <w:tcPr>
            <w:tcW w:w="10151" w:type="dxa"/>
            <w:gridSpan w:val="4"/>
            <w:shd w:val="clear" w:color="auto" w:fill="00FFFF"/>
          </w:tcPr>
          <w:p w:rsidR="00F5105C" w:rsidRPr="00D43C02" w:rsidRDefault="00F5105C" w:rsidP="00E83728">
            <w:pPr>
              <w:pStyle w:val="ConsPlusNormal"/>
              <w:widowControl/>
              <w:ind w:firstLine="0"/>
              <w:jc w:val="both"/>
              <w:rPr>
                <w:rFonts w:ascii="Times New Roman" w:hAnsi="Times New Roman" w:cs="Times New Roman"/>
                <w:sz w:val="24"/>
                <w:szCs w:val="24"/>
              </w:rPr>
            </w:pPr>
            <w:r w:rsidRPr="00D43C02">
              <w:rPr>
                <w:rFonts w:ascii="Times New Roman" w:hAnsi="Times New Roman" w:cs="Times New Roman"/>
                <w:b/>
                <w:sz w:val="24"/>
                <w:szCs w:val="24"/>
                <w:lang w:val="en-US"/>
              </w:rPr>
              <w:t>I</w:t>
            </w:r>
            <w:r w:rsidRPr="00D43C02">
              <w:rPr>
                <w:rFonts w:ascii="Times New Roman" w:hAnsi="Times New Roman" w:cs="Times New Roman"/>
                <w:b/>
                <w:sz w:val="24"/>
                <w:szCs w:val="24"/>
              </w:rPr>
              <w:t>. Сведения о заказчике</w:t>
            </w:r>
          </w:p>
        </w:tc>
      </w:tr>
      <w:tr w:rsidR="00F5105C" w:rsidRPr="00D43C02" w:rsidTr="00961B98">
        <w:trPr>
          <w:gridAfter w:val="1"/>
          <w:wAfter w:w="69" w:type="dxa"/>
          <w:tblCellSpacing w:w="20" w:type="dxa"/>
        </w:trPr>
        <w:tc>
          <w:tcPr>
            <w:tcW w:w="2602" w:type="dxa"/>
            <w:gridSpan w:val="3"/>
            <w:shd w:val="clear" w:color="auto" w:fill="FFFFFF"/>
          </w:tcPr>
          <w:p w:rsidR="00F5105C" w:rsidRPr="00D43C02" w:rsidRDefault="00F5105C" w:rsidP="00E83728">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Наименование</w:t>
            </w:r>
          </w:p>
        </w:tc>
        <w:tc>
          <w:tcPr>
            <w:tcW w:w="7509" w:type="dxa"/>
            <w:shd w:val="clear" w:color="auto" w:fill="FFFFFF"/>
          </w:tcPr>
          <w:p w:rsidR="00F5105C" w:rsidRPr="00BD2069" w:rsidRDefault="00F5105C" w:rsidP="00E83728">
            <w:pPr>
              <w:pStyle w:val="ConsPlusNormal"/>
              <w:widowControl/>
              <w:ind w:firstLine="0"/>
              <w:jc w:val="both"/>
              <w:rPr>
                <w:rFonts w:ascii="Times New Roman" w:hAnsi="Times New Roman" w:cs="Times New Roman"/>
                <w:sz w:val="22"/>
                <w:szCs w:val="22"/>
              </w:rPr>
            </w:pPr>
            <w:r w:rsidRPr="00BD2069">
              <w:rPr>
                <w:rFonts w:ascii="Times New Roman" w:hAnsi="Times New Roman" w:cs="Times New Roman"/>
                <w:sz w:val="22"/>
                <w:szCs w:val="22"/>
              </w:rPr>
              <w:t>Администрация Кировского района города Перми</w:t>
            </w:r>
          </w:p>
        </w:tc>
      </w:tr>
      <w:tr w:rsidR="00F5105C" w:rsidRPr="00D43C02" w:rsidTr="00961B98">
        <w:trPr>
          <w:gridAfter w:val="1"/>
          <w:wAfter w:w="69" w:type="dxa"/>
          <w:tblCellSpacing w:w="20" w:type="dxa"/>
        </w:trPr>
        <w:tc>
          <w:tcPr>
            <w:tcW w:w="2602" w:type="dxa"/>
            <w:gridSpan w:val="3"/>
            <w:shd w:val="clear" w:color="auto" w:fill="FFFFFF"/>
          </w:tcPr>
          <w:p w:rsidR="00F5105C" w:rsidRPr="00D43C02" w:rsidRDefault="00F5105C" w:rsidP="00E83728">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Место нахождения</w:t>
            </w:r>
          </w:p>
        </w:tc>
        <w:tc>
          <w:tcPr>
            <w:tcW w:w="7509" w:type="dxa"/>
            <w:shd w:val="clear" w:color="auto" w:fill="FFFFFF"/>
          </w:tcPr>
          <w:p w:rsidR="00F5105C" w:rsidRPr="00BD2069" w:rsidRDefault="00F5105C" w:rsidP="00E83728">
            <w:pPr>
              <w:pStyle w:val="ConsPlusNormal"/>
              <w:widowControl/>
              <w:ind w:firstLine="0"/>
              <w:jc w:val="both"/>
              <w:rPr>
                <w:rFonts w:ascii="Times New Roman" w:hAnsi="Times New Roman" w:cs="Times New Roman"/>
                <w:sz w:val="22"/>
                <w:szCs w:val="22"/>
              </w:rPr>
            </w:pPr>
            <w:r w:rsidRPr="00BD2069">
              <w:rPr>
                <w:rFonts w:ascii="Times New Roman" w:hAnsi="Times New Roman" w:cs="Times New Roman"/>
                <w:sz w:val="22"/>
                <w:szCs w:val="22"/>
              </w:rPr>
              <w:t>614113, город Пермь, ул. Кировоградская, 33</w:t>
            </w:r>
          </w:p>
        </w:tc>
      </w:tr>
      <w:tr w:rsidR="00F5105C" w:rsidRPr="00D43C02" w:rsidTr="00961B98">
        <w:trPr>
          <w:gridAfter w:val="1"/>
          <w:wAfter w:w="69" w:type="dxa"/>
          <w:tblCellSpacing w:w="20" w:type="dxa"/>
        </w:trPr>
        <w:tc>
          <w:tcPr>
            <w:tcW w:w="2602" w:type="dxa"/>
            <w:gridSpan w:val="3"/>
            <w:shd w:val="clear" w:color="auto" w:fill="FFFFFF"/>
          </w:tcPr>
          <w:p w:rsidR="00F5105C" w:rsidRPr="00D43C02" w:rsidRDefault="00F5105C" w:rsidP="00E83728">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Почтовый адрес</w:t>
            </w:r>
          </w:p>
        </w:tc>
        <w:tc>
          <w:tcPr>
            <w:tcW w:w="7509" w:type="dxa"/>
            <w:shd w:val="clear" w:color="auto" w:fill="FFFFFF"/>
          </w:tcPr>
          <w:p w:rsidR="00F5105C" w:rsidRPr="00BD2069" w:rsidRDefault="00F5105C" w:rsidP="00E83728">
            <w:pPr>
              <w:pStyle w:val="ConsPlusNormal"/>
              <w:widowControl/>
              <w:ind w:firstLine="0"/>
              <w:jc w:val="both"/>
              <w:rPr>
                <w:rFonts w:ascii="Times New Roman" w:hAnsi="Times New Roman" w:cs="Times New Roman"/>
                <w:sz w:val="22"/>
                <w:szCs w:val="22"/>
              </w:rPr>
            </w:pPr>
            <w:r w:rsidRPr="00BD2069">
              <w:rPr>
                <w:rFonts w:ascii="Times New Roman" w:hAnsi="Times New Roman" w:cs="Times New Roman"/>
                <w:sz w:val="22"/>
                <w:szCs w:val="22"/>
              </w:rPr>
              <w:t>614113, город Пермь, ул. Кировоградская, 33</w:t>
            </w:r>
          </w:p>
        </w:tc>
      </w:tr>
      <w:tr w:rsidR="00F5105C" w:rsidRPr="00D43C02" w:rsidTr="00961B98">
        <w:trPr>
          <w:gridAfter w:val="1"/>
          <w:wAfter w:w="69" w:type="dxa"/>
          <w:tblCellSpacing w:w="20" w:type="dxa"/>
        </w:trPr>
        <w:tc>
          <w:tcPr>
            <w:tcW w:w="2602" w:type="dxa"/>
            <w:gridSpan w:val="3"/>
            <w:shd w:val="clear" w:color="auto" w:fill="FFFFFF"/>
          </w:tcPr>
          <w:p w:rsidR="00F5105C" w:rsidRPr="00D43C02" w:rsidRDefault="00F5105C" w:rsidP="00E83728">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Адрес электронной почты</w:t>
            </w:r>
          </w:p>
        </w:tc>
        <w:tc>
          <w:tcPr>
            <w:tcW w:w="7509" w:type="dxa"/>
            <w:shd w:val="clear" w:color="auto" w:fill="FFFFFF"/>
          </w:tcPr>
          <w:p w:rsidR="00F5105C" w:rsidRPr="00BD2069" w:rsidRDefault="00D01082" w:rsidP="00E83728">
            <w:pPr>
              <w:pStyle w:val="ConsPlusNormal"/>
              <w:widowControl/>
              <w:ind w:firstLine="0"/>
              <w:jc w:val="both"/>
              <w:rPr>
                <w:rFonts w:ascii="Times New Roman" w:hAnsi="Times New Roman" w:cs="Times New Roman"/>
                <w:sz w:val="22"/>
                <w:szCs w:val="22"/>
              </w:rPr>
            </w:pPr>
            <w:hyperlink r:id="rId11" w:history="1">
              <w:r w:rsidR="00F5105C" w:rsidRPr="00BD2069">
                <w:rPr>
                  <w:rStyle w:val="a5"/>
                  <w:rFonts w:ascii="Times New Roman" w:hAnsi="Times New Roman" w:cs="Times New Roman"/>
                  <w:sz w:val="22"/>
                  <w:szCs w:val="22"/>
                  <w:lang w:val="en-US"/>
                </w:rPr>
                <w:t>admKirov</w:t>
              </w:r>
              <w:r w:rsidR="00F5105C" w:rsidRPr="00BD2069">
                <w:rPr>
                  <w:rStyle w:val="a5"/>
                  <w:rFonts w:ascii="Times New Roman" w:hAnsi="Times New Roman" w:cs="Times New Roman"/>
                  <w:sz w:val="22"/>
                  <w:szCs w:val="22"/>
                </w:rPr>
                <w:t>-</w:t>
              </w:r>
              <w:r w:rsidR="00F5105C" w:rsidRPr="00BD2069">
                <w:rPr>
                  <w:rStyle w:val="a5"/>
                  <w:rFonts w:ascii="Times New Roman" w:hAnsi="Times New Roman" w:cs="Times New Roman"/>
                  <w:sz w:val="22"/>
                  <w:szCs w:val="22"/>
                  <w:lang w:val="en-US"/>
                </w:rPr>
                <w:t>lvm</w:t>
              </w:r>
              <w:r w:rsidR="00F5105C" w:rsidRPr="00BD2069">
                <w:rPr>
                  <w:rStyle w:val="a5"/>
                  <w:rFonts w:ascii="Times New Roman" w:hAnsi="Times New Roman" w:cs="Times New Roman"/>
                  <w:sz w:val="22"/>
                  <w:szCs w:val="22"/>
                </w:rPr>
                <w:t>@</w:t>
              </w:r>
              <w:r w:rsidR="00F5105C" w:rsidRPr="00BD2069">
                <w:rPr>
                  <w:rStyle w:val="a5"/>
                  <w:rFonts w:ascii="Times New Roman" w:hAnsi="Times New Roman" w:cs="Times New Roman"/>
                  <w:sz w:val="22"/>
                  <w:szCs w:val="22"/>
                  <w:lang w:val="en-US"/>
                </w:rPr>
                <w:t>ya</w:t>
              </w:r>
              <w:r w:rsidR="00F5105C" w:rsidRPr="00BD2069">
                <w:rPr>
                  <w:rStyle w:val="a5"/>
                  <w:rFonts w:ascii="Times New Roman" w:hAnsi="Times New Roman" w:cs="Times New Roman"/>
                  <w:sz w:val="22"/>
                  <w:szCs w:val="22"/>
                </w:rPr>
                <w:t>.</w:t>
              </w:r>
              <w:proofErr w:type="spellStart"/>
              <w:r w:rsidR="00F5105C" w:rsidRPr="00BD2069">
                <w:rPr>
                  <w:rStyle w:val="a5"/>
                  <w:rFonts w:ascii="Times New Roman" w:hAnsi="Times New Roman" w:cs="Times New Roman"/>
                  <w:sz w:val="22"/>
                  <w:szCs w:val="22"/>
                  <w:lang w:val="en-US"/>
                </w:rPr>
                <w:t>ru</w:t>
              </w:r>
              <w:proofErr w:type="spellEnd"/>
            </w:hyperlink>
          </w:p>
        </w:tc>
      </w:tr>
      <w:tr w:rsidR="00F5105C" w:rsidRPr="00D43C02" w:rsidTr="00961B98">
        <w:trPr>
          <w:gridAfter w:val="1"/>
          <w:wAfter w:w="69" w:type="dxa"/>
          <w:tblCellSpacing w:w="20" w:type="dxa"/>
        </w:trPr>
        <w:tc>
          <w:tcPr>
            <w:tcW w:w="2602" w:type="dxa"/>
            <w:gridSpan w:val="3"/>
            <w:shd w:val="clear" w:color="auto" w:fill="FFFFFF"/>
          </w:tcPr>
          <w:p w:rsidR="00F5105C" w:rsidRPr="00D43C02" w:rsidRDefault="00F5105C" w:rsidP="00E83728">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Контактный телефон</w:t>
            </w:r>
          </w:p>
        </w:tc>
        <w:tc>
          <w:tcPr>
            <w:tcW w:w="7509" w:type="dxa"/>
            <w:shd w:val="clear" w:color="auto" w:fill="FFFFFF"/>
          </w:tcPr>
          <w:p w:rsidR="00F5105C" w:rsidRPr="00BD2069" w:rsidRDefault="00560336" w:rsidP="00560336">
            <w:pPr>
              <w:pStyle w:val="ConsPlusNormal"/>
              <w:widowControl/>
              <w:ind w:firstLine="0"/>
              <w:jc w:val="both"/>
              <w:rPr>
                <w:rFonts w:ascii="Times New Roman" w:hAnsi="Times New Roman" w:cs="Times New Roman"/>
                <w:sz w:val="22"/>
                <w:szCs w:val="22"/>
              </w:rPr>
            </w:pPr>
            <w:r w:rsidRPr="00BD2069">
              <w:rPr>
                <w:rFonts w:ascii="Times New Roman" w:hAnsi="Times New Roman" w:cs="Times New Roman"/>
                <w:sz w:val="22"/>
                <w:szCs w:val="22"/>
              </w:rPr>
              <w:t>Т</w:t>
            </w:r>
            <w:r w:rsidR="00F5105C" w:rsidRPr="00BD2069">
              <w:rPr>
                <w:rFonts w:ascii="Times New Roman" w:hAnsi="Times New Roman" w:cs="Times New Roman"/>
                <w:sz w:val="22"/>
                <w:szCs w:val="22"/>
              </w:rPr>
              <w:t>елефон</w:t>
            </w:r>
            <w:r>
              <w:rPr>
                <w:rFonts w:ascii="Times New Roman" w:hAnsi="Times New Roman" w:cs="Times New Roman"/>
                <w:sz w:val="22"/>
                <w:szCs w:val="22"/>
              </w:rPr>
              <w:t>/факс</w:t>
            </w:r>
            <w:r w:rsidR="00F5105C" w:rsidRPr="00BD2069">
              <w:rPr>
                <w:rFonts w:ascii="Times New Roman" w:hAnsi="Times New Roman" w:cs="Times New Roman"/>
                <w:sz w:val="22"/>
                <w:szCs w:val="22"/>
              </w:rPr>
              <w:t xml:space="preserve"> (342) </w:t>
            </w:r>
            <w:r>
              <w:rPr>
                <w:rFonts w:ascii="Times New Roman" w:hAnsi="Times New Roman" w:cs="Times New Roman"/>
                <w:sz w:val="22"/>
                <w:szCs w:val="22"/>
              </w:rPr>
              <w:t>283 30 02</w:t>
            </w:r>
          </w:p>
        </w:tc>
      </w:tr>
      <w:tr w:rsidR="00F5105C" w:rsidRPr="00D43C02" w:rsidTr="00961B98">
        <w:trPr>
          <w:gridAfter w:val="1"/>
          <w:wAfter w:w="69" w:type="dxa"/>
          <w:tblCellSpacing w:w="20" w:type="dxa"/>
        </w:trPr>
        <w:tc>
          <w:tcPr>
            <w:tcW w:w="2602" w:type="dxa"/>
            <w:gridSpan w:val="3"/>
            <w:shd w:val="clear" w:color="auto" w:fill="FFFFFF"/>
          </w:tcPr>
          <w:p w:rsidR="00F5105C" w:rsidRPr="00D43C02" w:rsidRDefault="00F5105C" w:rsidP="00E83728">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Контактное лицо</w:t>
            </w:r>
          </w:p>
        </w:tc>
        <w:tc>
          <w:tcPr>
            <w:tcW w:w="7509" w:type="dxa"/>
            <w:shd w:val="clear" w:color="auto" w:fill="FFFFFF"/>
          </w:tcPr>
          <w:p w:rsidR="00F5105C" w:rsidRPr="00BD2069" w:rsidRDefault="00F5105C" w:rsidP="00E83728">
            <w:pPr>
              <w:pStyle w:val="ConsPlusNormal"/>
              <w:widowControl/>
              <w:ind w:firstLine="0"/>
              <w:jc w:val="both"/>
              <w:rPr>
                <w:rFonts w:ascii="Times New Roman" w:hAnsi="Times New Roman" w:cs="Times New Roman"/>
                <w:sz w:val="22"/>
                <w:szCs w:val="22"/>
              </w:rPr>
            </w:pPr>
            <w:proofErr w:type="spellStart"/>
            <w:r w:rsidRPr="00BD2069">
              <w:rPr>
                <w:rFonts w:ascii="Times New Roman" w:hAnsi="Times New Roman" w:cs="Times New Roman"/>
                <w:sz w:val="22"/>
                <w:szCs w:val="22"/>
              </w:rPr>
              <w:t>Буятов</w:t>
            </w:r>
            <w:proofErr w:type="spellEnd"/>
            <w:r w:rsidRPr="00BD2069">
              <w:rPr>
                <w:rFonts w:ascii="Times New Roman" w:hAnsi="Times New Roman" w:cs="Times New Roman"/>
                <w:sz w:val="22"/>
                <w:szCs w:val="22"/>
              </w:rPr>
              <w:t xml:space="preserve"> Роман </w:t>
            </w:r>
            <w:proofErr w:type="spellStart"/>
            <w:r w:rsidRPr="00BD2069">
              <w:rPr>
                <w:rFonts w:ascii="Times New Roman" w:hAnsi="Times New Roman" w:cs="Times New Roman"/>
                <w:sz w:val="22"/>
                <w:szCs w:val="22"/>
              </w:rPr>
              <w:t>Радикович</w:t>
            </w:r>
            <w:proofErr w:type="spellEnd"/>
          </w:p>
        </w:tc>
      </w:tr>
      <w:tr w:rsidR="00F5105C" w:rsidRPr="00D43C02" w:rsidTr="00961B98">
        <w:trPr>
          <w:gridAfter w:val="1"/>
          <w:wAfter w:w="69" w:type="dxa"/>
          <w:tblCellSpacing w:w="20" w:type="dxa"/>
        </w:trPr>
        <w:tc>
          <w:tcPr>
            <w:tcW w:w="10151" w:type="dxa"/>
            <w:gridSpan w:val="4"/>
            <w:shd w:val="clear" w:color="auto" w:fill="00FFFF"/>
          </w:tcPr>
          <w:p w:rsidR="00F5105C" w:rsidRPr="004C62A3" w:rsidRDefault="00F5105C" w:rsidP="00E83728">
            <w:pPr>
              <w:pStyle w:val="ConsPlusNormal"/>
              <w:widowControl/>
              <w:ind w:firstLine="0"/>
              <w:jc w:val="both"/>
              <w:rPr>
                <w:rFonts w:ascii="Times New Roman" w:hAnsi="Times New Roman" w:cs="Times New Roman"/>
                <w:b/>
                <w:sz w:val="24"/>
                <w:szCs w:val="24"/>
              </w:rPr>
            </w:pPr>
            <w:r w:rsidRPr="00D43C02">
              <w:rPr>
                <w:rFonts w:ascii="Times New Roman" w:hAnsi="Times New Roman" w:cs="Times New Roman"/>
                <w:b/>
                <w:sz w:val="24"/>
                <w:szCs w:val="24"/>
                <w:lang w:val="en-US"/>
              </w:rPr>
              <w:t>II</w:t>
            </w:r>
            <w:r w:rsidRPr="00D43C02">
              <w:rPr>
                <w:rFonts w:ascii="Times New Roman" w:hAnsi="Times New Roman" w:cs="Times New Roman"/>
                <w:b/>
                <w:sz w:val="24"/>
                <w:szCs w:val="24"/>
              </w:rPr>
              <w:t>. Сведения о предмете открытого аукциона</w:t>
            </w:r>
            <w:r w:rsidRPr="004C62A3">
              <w:rPr>
                <w:rFonts w:ascii="Times New Roman" w:hAnsi="Times New Roman" w:cs="Times New Roman"/>
                <w:b/>
                <w:sz w:val="24"/>
                <w:szCs w:val="24"/>
              </w:rPr>
              <w:t xml:space="preserve"> </w:t>
            </w:r>
            <w:r>
              <w:rPr>
                <w:rFonts w:ascii="Times New Roman" w:hAnsi="Times New Roman" w:cs="Times New Roman"/>
                <w:b/>
                <w:sz w:val="24"/>
                <w:szCs w:val="24"/>
              </w:rPr>
              <w:t>в электронной форме</w:t>
            </w:r>
          </w:p>
        </w:tc>
      </w:tr>
      <w:tr w:rsidR="00F5105C" w:rsidRPr="00D43C02" w:rsidTr="00961B98">
        <w:trPr>
          <w:gridAfter w:val="1"/>
          <w:wAfter w:w="69" w:type="dxa"/>
          <w:tblCellSpacing w:w="20" w:type="dxa"/>
        </w:trPr>
        <w:tc>
          <w:tcPr>
            <w:tcW w:w="2602" w:type="dxa"/>
            <w:gridSpan w:val="3"/>
            <w:shd w:val="clear" w:color="auto" w:fill="FFFFFF"/>
          </w:tcPr>
          <w:p w:rsidR="00F5105C" w:rsidRPr="00D43C02" w:rsidRDefault="00F5105C" w:rsidP="00E83728">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Предмет контракта</w:t>
            </w:r>
          </w:p>
        </w:tc>
        <w:tc>
          <w:tcPr>
            <w:tcW w:w="7509" w:type="dxa"/>
            <w:shd w:val="clear" w:color="auto" w:fill="FFFFFF"/>
          </w:tcPr>
          <w:p w:rsidR="00F5105C" w:rsidRPr="00560336" w:rsidRDefault="00F13F06" w:rsidP="00560336">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Передача</w:t>
            </w:r>
            <w:r w:rsidR="00560336" w:rsidRPr="00560336">
              <w:rPr>
                <w:rFonts w:ascii="Times New Roman" w:hAnsi="Times New Roman" w:cs="Times New Roman"/>
                <w:sz w:val="22"/>
                <w:szCs w:val="22"/>
              </w:rPr>
              <w:t xml:space="preserve"> Покупателю товара в ассортименте, количестве и качестве в соответствии со Спецификацией.</w:t>
            </w:r>
            <w:r w:rsidR="00560336">
              <w:rPr>
                <w:rFonts w:ascii="Times New Roman" w:hAnsi="Times New Roman" w:cs="Times New Roman"/>
                <w:sz w:val="22"/>
                <w:szCs w:val="22"/>
              </w:rPr>
              <w:t xml:space="preserve"> </w:t>
            </w:r>
            <w:r w:rsidR="00560336" w:rsidRPr="00560336">
              <w:rPr>
                <w:rFonts w:ascii="Times New Roman" w:hAnsi="Times New Roman" w:cs="Times New Roman"/>
                <w:sz w:val="22"/>
                <w:szCs w:val="22"/>
              </w:rPr>
              <w:t>(приобретение основных средств)</w:t>
            </w:r>
          </w:p>
        </w:tc>
      </w:tr>
      <w:tr w:rsidR="00F5105C" w:rsidRPr="00D43C02" w:rsidTr="00961B98">
        <w:trPr>
          <w:gridAfter w:val="1"/>
          <w:wAfter w:w="69" w:type="dxa"/>
          <w:tblCellSpacing w:w="20" w:type="dxa"/>
        </w:trPr>
        <w:tc>
          <w:tcPr>
            <w:tcW w:w="2602" w:type="dxa"/>
            <w:gridSpan w:val="3"/>
            <w:shd w:val="clear" w:color="auto" w:fill="FFFFFF"/>
          </w:tcPr>
          <w:p w:rsidR="00F5105C" w:rsidRPr="00D43C02" w:rsidRDefault="00F5105C" w:rsidP="00E83728">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Начальная (максимальная) цена контракта</w:t>
            </w:r>
          </w:p>
        </w:tc>
        <w:tc>
          <w:tcPr>
            <w:tcW w:w="7509" w:type="dxa"/>
            <w:shd w:val="clear" w:color="auto" w:fill="FFFFFF"/>
          </w:tcPr>
          <w:p w:rsidR="00F5105C" w:rsidRPr="00BD2069" w:rsidRDefault="005D587D" w:rsidP="005D587D">
            <w:pPr>
              <w:autoSpaceDE w:val="0"/>
              <w:autoSpaceDN w:val="0"/>
              <w:adjustRightInd w:val="0"/>
              <w:jc w:val="both"/>
              <w:outlineLvl w:val="0"/>
              <w:rPr>
                <w:i/>
                <w:sz w:val="22"/>
                <w:szCs w:val="22"/>
              </w:rPr>
            </w:pPr>
            <w:r>
              <w:rPr>
                <w:i/>
                <w:sz w:val="22"/>
                <w:szCs w:val="22"/>
              </w:rPr>
              <w:t>99</w:t>
            </w:r>
            <w:r w:rsidR="0079690D">
              <w:rPr>
                <w:i/>
                <w:sz w:val="22"/>
                <w:szCs w:val="22"/>
              </w:rPr>
              <w:t xml:space="preserve"> 000</w:t>
            </w:r>
            <w:r w:rsidR="00F5105C" w:rsidRPr="000808A1">
              <w:rPr>
                <w:i/>
                <w:sz w:val="22"/>
                <w:szCs w:val="22"/>
              </w:rPr>
              <w:t xml:space="preserve"> (</w:t>
            </w:r>
            <w:r>
              <w:rPr>
                <w:i/>
                <w:sz w:val="22"/>
                <w:szCs w:val="22"/>
              </w:rPr>
              <w:t>девяноста девять тысяч</w:t>
            </w:r>
            <w:r w:rsidR="00961B98">
              <w:rPr>
                <w:i/>
                <w:sz w:val="22"/>
                <w:szCs w:val="22"/>
              </w:rPr>
              <w:t>) рублей</w:t>
            </w:r>
            <w:r w:rsidR="00F5105C" w:rsidRPr="000808A1">
              <w:rPr>
                <w:i/>
                <w:sz w:val="22"/>
                <w:szCs w:val="22"/>
              </w:rPr>
              <w:t xml:space="preserve"> 00 коп.</w:t>
            </w:r>
            <w:r>
              <w:rPr>
                <w:i/>
                <w:sz w:val="22"/>
                <w:szCs w:val="22"/>
              </w:rPr>
              <w:t xml:space="preserve"> </w:t>
            </w:r>
          </w:p>
        </w:tc>
      </w:tr>
      <w:tr w:rsidR="00F5105C" w:rsidRPr="00D43C02" w:rsidTr="00961B98">
        <w:trPr>
          <w:gridAfter w:val="1"/>
          <w:wAfter w:w="69" w:type="dxa"/>
          <w:tblCellSpacing w:w="20" w:type="dxa"/>
        </w:trPr>
        <w:tc>
          <w:tcPr>
            <w:tcW w:w="2602" w:type="dxa"/>
            <w:gridSpan w:val="3"/>
            <w:shd w:val="clear" w:color="auto" w:fill="FFFFFF"/>
          </w:tcPr>
          <w:p w:rsidR="00F5105C" w:rsidRPr="00CB23EA" w:rsidRDefault="00F5105C" w:rsidP="00E83728">
            <w:pPr>
              <w:pStyle w:val="ConsPlusNormal"/>
              <w:widowControl/>
              <w:ind w:firstLine="0"/>
              <w:rPr>
                <w:rFonts w:ascii="Times New Roman" w:hAnsi="Times New Roman" w:cs="Times New Roman"/>
                <w:sz w:val="22"/>
                <w:szCs w:val="22"/>
              </w:rPr>
            </w:pPr>
            <w:r>
              <w:rPr>
                <w:rFonts w:ascii="Times New Roman" w:hAnsi="Times New Roman" w:cs="Times New Roman"/>
                <w:sz w:val="22"/>
                <w:szCs w:val="22"/>
              </w:rPr>
              <w:t xml:space="preserve">Обоснование начальной (максимальной) цены контракта </w:t>
            </w:r>
          </w:p>
        </w:tc>
        <w:tc>
          <w:tcPr>
            <w:tcW w:w="7509" w:type="dxa"/>
            <w:shd w:val="clear" w:color="auto" w:fill="FFFFFF"/>
          </w:tcPr>
          <w:p w:rsidR="00D2147E" w:rsidRDefault="00CA0B2C" w:rsidP="00DD443A">
            <w:pPr>
              <w:pStyle w:val="ConsPlusNormal"/>
              <w:widowControl/>
              <w:ind w:firstLine="0"/>
              <w:jc w:val="both"/>
              <w:rPr>
                <w:rFonts w:ascii="Times New Roman" w:hAnsi="Times New Roman" w:cs="Times New Roman"/>
                <w:sz w:val="22"/>
                <w:szCs w:val="22"/>
              </w:rPr>
            </w:pPr>
            <w:r w:rsidRPr="00CA0B2C">
              <w:rPr>
                <w:rFonts w:ascii="Times New Roman" w:hAnsi="Times New Roman" w:cs="Times New Roman"/>
                <w:sz w:val="22"/>
                <w:szCs w:val="22"/>
              </w:rPr>
              <w:t>Обоснованием начальной (максимальной) цены муниципального контракта является</w:t>
            </w:r>
            <w:r w:rsidR="00D12787">
              <w:rPr>
                <w:rFonts w:ascii="Times New Roman" w:hAnsi="Times New Roman" w:cs="Times New Roman"/>
                <w:sz w:val="22"/>
                <w:szCs w:val="22"/>
              </w:rPr>
              <w:t xml:space="preserve"> Приложение № 3</w:t>
            </w:r>
            <w:r w:rsidR="00F13F06">
              <w:rPr>
                <w:rFonts w:ascii="Times New Roman" w:hAnsi="Times New Roman" w:cs="Times New Roman"/>
                <w:sz w:val="22"/>
                <w:szCs w:val="22"/>
              </w:rPr>
              <w:t xml:space="preserve"> к документации об аукционе</w:t>
            </w:r>
          </w:p>
          <w:p w:rsidR="002E2536" w:rsidRPr="00CA0B2C" w:rsidRDefault="002E2536" w:rsidP="002E2536">
            <w:pPr>
              <w:pStyle w:val="ConsPlusNormal"/>
              <w:widowControl/>
              <w:ind w:firstLine="0"/>
              <w:jc w:val="both"/>
              <w:rPr>
                <w:rFonts w:ascii="Times New Roman" w:hAnsi="Times New Roman" w:cs="Times New Roman"/>
                <w:sz w:val="22"/>
                <w:szCs w:val="22"/>
              </w:rPr>
            </w:pPr>
          </w:p>
          <w:p w:rsidR="000534AF" w:rsidRPr="00CA0B2C" w:rsidRDefault="000534AF" w:rsidP="00E81619">
            <w:pPr>
              <w:pStyle w:val="ConsPlusNormal"/>
              <w:widowControl/>
              <w:ind w:firstLine="0"/>
              <w:jc w:val="both"/>
              <w:rPr>
                <w:rFonts w:ascii="Times New Roman" w:hAnsi="Times New Roman" w:cs="Times New Roman"/>
                <w:sz w:val="22"/>
                <w:szCs w:val="22"/>
              </w:rPr>
            </w:pPr>
          </w:p>
        </w:tc>
      </w:tr>
      <w:tr w:rsidR="00F5105C" w:rsidRPr="00D43C02" w:rsidTr="00961B98">
        <w:trPr>
          <w:gridAfter w:val="1"/>
          <w:wAfter w:w="69" w:type="dxa"/>
          <w:tblCellSpacing w:w="20" w:type="dxa"/>
        </w:trPr>
        <w:tc>
          <w:tcPr>
            <w:tcW w:w="2602" w:type="dxa"/>
            <w:gridSpan w:val="3"/>
            <w:shd w:val="clear" w:color="auto" w:fill="FFFFFF"/>
          </w:tcPr>
          <w:p w:rsidR="00F5105C" w:rsidRPr="00D43C02" w:rsidRDefault="00F5105C" w:rsidP="00E83728">
            <w:pPr>
              <w:pStyle w:val="ConsPlusNormal"/>
              <w:widowControl/>
              <w:ind w:firstLine="0"/>
              <w:rPr>
                <w:rFonts w:ascii="Times New Roman" w:hAnsi="Times New Roman" w:cs="Times New Roman"/>
                <w:b/>
                <w:sz w:val="22"/>
                <w:szCs w:val="22"/>
              </w:rPr>
            </w:pPr>
            <w:r w:rsidRPr="00D43C02">
              <w:rPr>
                <w:rFonts w:ascii="Times New Roman" w:hAnsi="Times New Roman" w:cs="Times New Roman"/>
                <w:sz w:val="22"/>
                <w:szCs w:val="22"/>
              </w:rPr>
              <w:t>Количество поставляемого товара</w:t>
            </w:r>
            <w:r>
              <w:rPr>
                <w:rFonts w:ascii="Times New Roman" w:hAnsi="Times New Roman" w:cs="Times New Roman"/>
                <w:sz w:val="22"/>
                <w:szCs w:val="22"/>
              </w:rPr>
              <w:t xml:space="preserve">, </w:t>
            </w:r>
            <w:r w:rsidRPr="00D43C02">
              <w:rPr>
                <w:rFonts w:ascii="Times New Roman" w:hAnsi="Times New Roman" w:cs="Times New Roman"/>
                <w:sz w:val="22"/>
                <w:szCs w:val="22"/>
              </w:rPr>
              <w:t>объем выполняемых работ</w:t>
            </w:r>
            <w:r>
              <w:rPr>
                <w:rFonts w:ascii="Times New Roman" w:hAnsi="Times New Roman" w:cs="Times New Roman"/>
                <w:sz w:val="22"/>
                <w:szCs w:val="22"/>
              </w:rPr>
              <w:t>,</w:t>
            </w:r>
            <w:r w:rsidRPr="00D43C02">
              <w:rPr>
                <w:rFonts w:ascii="Times New Roman" w:hAnsi="Times New Roman" w:cs="Times New Roman"/>
                <w:sz w:val="22"/>
                <w:szCs w:val="22"/>
              </w:rPr>
              <w:t xml:space="preserve"> оказываемых услуг</w:t>
            </w:r>
          </w:p>
        </w:tc>
        <w:tc>
          <w:tcPr>
            <w:tcW w:w="7509" w:type="dxa"/>
            <w:shd w:val="clear" w:color="auto" w:fill="FFFFFF"/>
          </w:tcPr>
          <w:p w:rsidR="00F5105C" w:rsidRPr="00D43C02" w:rsidRDefault="00F5105C" w:rsidP="00F13F06">
            <w:pPr>
              <w:pStyle w:val="ConsPlusNormal"/>
              <w:widowControl/>
              <w:ind w:firstLine="0"/>
              <w:jc w:val="both"/>
              <w:rPr>
                <w:rFonts w:ascii="Times New Roman" w:hAnsi="Times New Roman" w:cs="Times New Roman"/>
                <w:i/>
                <w:sz w:val="22"/>
                <w:szCs w:val="22"/>
              </w:rPr>
            </w:pPr>
            <w:r w:rsidRPr="00BD2069">
              <w:rPr>
                <w:rFonts w:ascii="Times New Roman" w:hAnsi="Times New Roman" w:cs="Times New Roman"/>
                <w:sz w:val="22"/>
                <w:szCs w:val="22"/>
              </w:rPr>
              <w:t xml:space="preserve">Подробные характеристики </w:t>
            </w:r>
            <w:r w:rsidR="00F13F06">
              <w:rPr>
                <w:rFonts w:ascii="Times New Roman" w:hAnsi="Times New Roman" w:cs="Times New Roman"/>
                <w:sz w:val="22"/>
                <w:szCs w:val="22"/>
              </w:rPr>
              <w:t>товара</w:t>
            </w:r>
            <w:r w:rsidRPr="00BD2069">
              <w:rPr>
                <w:rFonts w:ascii="Times New Roman" w:hAnsi="Times New Roman" w:cs="Times New Roman"/>
                <w:sz w:val="22"/>
                <w:szCs w:val="22"/>
              </w:rPr>
              <w:t xml:space="preserve"> указаны в Техническом задании (приложение № 1 к документации об аукционе).</w:t>
            </w:r>
          </w:p>
        </w:tc>
      </w:tr>
      <w:tr w:rsidR="00F5105C" w:rsidRPr="00D43C02" w:rsidTr="00961B98">
        <w:trPr>
          <w:gridAfter w:val="1"/>
          <w:wAfter w:w="69" w:type="dxa"/>
          <w:tblCellSpacing w:w="20" w:type="dxa"/>
        </w:trPr>
        <w:tc>
          <w:tcPr>
            <w:tcW w:w="2602" w:type="dxa"/>
            <w:gridSpan w:val="3"/>
            <w:shd w:val="clear" w:color="auto" w:fill="FFFFFF"/>
          </w:tcPr>
          <w:p w:rsidR="00F5105C" w:rsidRPr="00D43C02" w:rsidRDefault="00F5105C" w:rsidP="00E83728">
            <w:pPr>
              <w:pStyle w:val="ConsPlusNormal"/>
              <w:widowControl/>
              <w:ind w:firstLine="0"/>
              <w:rPr>
                <w:rFonts w:ascii="Times New Roman" w:hAnsi="Times New Roman" w:cs="Times New Roman"/>
                <w:b/>
                <w:sz w:val="22"/>
                <w:szCs w:val="22"/>
              </w:rPr>
            </w:pPr>
            <w:r w:rsidRPr="00D43C02">
              <w:rPr>
                <w:rFonts w:ascii="Times New Roman" w:hAnsi="Times New Roman" w:cs="Times New Roman"/>
                <w:sz w:val="22"/>
                <w:szCs w:val="22"/>
              </w:rPr>
              <w:t>Требования к поставляемым товарам</w:t>
            </w:r>
            <w:r>
              <w:rPr>
                <w:rFonts w:ascii="Times New Roman" w:hAnsi="Times New Roman" w:cs="Times New Roman"/>
                <w:sz w:val="22"/>
                <w:szCs w:val="22"/>
              </w:rPr>
              <w:t xml:space="preserve">, </w:t>
            </w:r>
            <w:r w:rsidRPr="00D43C02">
              <w:rPr>
                <w:rFonts w:ascii="Times New Roman" w:hAnsi="Times New Roman" w:cs="Times New Roman"/>
                <w:sz w:val="22"/>
                <w:szCs w:val="22"/>
              </w:rPr>
              <w:t>выполняемым работам</w:t>
            </w:r>
            <w:r>
              <w:rPr>
                <w:rFonts w:ascii="Times New Roman" w:hAnsi="Times New Roman" w:cs="Times New Roman"/>
                <w:sz w:val="22"/>
                <w:szCs w:val="22"/>
              </w:rPr>
              <w:t>,</w:t>
            </w:r>
            <w:r w:rsidRPr="00D43C02">
              <w:rPr>
                <w:rFonts w:ascii="Times New Roman" w:hAnsi="Times New Roman" w:cs="Times New Roman"/>
                <w:sz w:val="22"/>
                <w:szCs w:val="22"/>
              </w:rPr>
              <w:t xml:space="preserve"> оказываемым услугам</w:t>
            </w:r>
          </w:p>
        </w:tc>
        <w:tc>
          <w:tcPr>
            <w:tcW w:w="7509" w:type="dxa"/>
            <w:shd w:val="clear" w:color="auto" w:fill="FFFFFF"/>
          </w:tcPr>
          <w:p w:rsidR="00F5105C" w:rsidRPr="00BD2069" w:rsidRDefault="00F5105C" w:rsidP="00E83728">
            <w:pPr>
              <w:pStyle w:val="ConsPlusNormal"/>
              <w:widowControl/>
              <w:ind w:firstLine="0"/>
              <w:jc w:val="both"/>
              <w:rPr>
                <w:rFonts w:ascii="Times New Roman" w:hAnsi="Times New Roman" w:cs="Times New Roman"/>
                <w:sz w:val="22"/>
                <w:szCs w:val="22"/>
              </w:rPr>
            </w:pPr>
            <w:r w:rsidRPr="00BD2069">
              <w:rPr>
                <w:rFonts w:ascii="Times New Roman" w:hAnsi="Times New Roman" w:cs="Times New Roman"/>
                <w:sz w:val="22"/>
                <w:szCs w:val="22"/>
              </w:rPr>
              <w:t xml:space="preserve">Требования к </w:t>
            </w:r>
            <w:r w:rsidR="00F13F06">
              <w:rPr>
                <w:rFonts w:ascii="Times New Roman" w:hAnsi="Times New Roman" w:cs="Times New Roman"/>
                <w:sz w:val="22"/>
                <w:szCs w:val="22"/>
              </w:rPr>
              <w:t>товарам</w:t>
            </w:r>
            <w:r w:rsidRPr="00BD2069">
              <w:rPr>
                <w:rFonts w:ascii="Times New Roman" w:hAnsi="Times New Roman" w:cs="Times New Roman"/>
                <w:sz w:val="22"/>
                <w:szCs w:val="22"/>
              </w:rPr>
              <w:t xml:space="preserve"> содержатся в Техническом задании (приложение № 1 к документации об аукционе). </w:t>
            </w:r>
          </w:p>
          <w:p w:rsidR="00F5105C" w:rsidRPr="004D4E7C" w:rsidRDefault="00F13F06" w:rsidP="00F13F06">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Товары</w:t>
            </w:r>
            <w:r w:rsidR="00F5105C" w:rsidRPr="00BD2069">
              <w:rPr>
                <w:rFonts w:ascii="Times New Roman" w:hAnsi="Times New Roman" w:cs="Times New Roman"/>
                <w:sz w:val="22"/>
                <w:szCs w:val="22"/>
              </w:rPr>
              <w:t xml:space="preserve"> должны быть </w:t>
            </w:r>
            <w:r>
              <w:rPr>
                <w:rFonts w:ascii="Times New Roman" w:hAnsi="Times New Roman" w:cs="Times New Roman"/>
                <w:sz w:val="22"/>
                <w:szCs w:val="22"/>
              </w:rPr>
              <w:t>предоставлены</w:t>
            </w:r>
            <w:r w:rsidR="00F5105C" w:rsidRPr="00BD2069">
              <w:rPr>
                <w:rFonts w:ascii="Times New Roman" w:hAnsi="Times New Roman" w:cs="Times New Roman"/>
                <w:sz w:val="22"/>
                <w:szCs w:val="22"/>
              </w:rPr>
              <w:t xml:space="preserve"> в полном соответствии с требованиями документации об аукционе в электронной форме и условиями проекта контракта (приложение № </w:t>
            </w:r>
            <w:r w:rsidR="006500D0">
              <w:rPr>
                <w:rFonts w:ascii="Times New Roman" w:hAnsi="Times New Roman" w:cs="Times New Roman"/>
                <w:sz w:val="22"/>
                <w:szCs w:val="22"/>
              </w:rPr>
              <w:t>1</w:t>
            </w:r>
            <w:r w:rsidR="00F5105C" w:rsidRPr="00BD2069">
              <w:rPr>
                <w:rFonts w:ascii="Times New Roman" w:hAnsi="Times New Roman" w:cs="Times New Roman"/>
                <w:sz w:val="22"/>
                <w:szCs w:val="22"/>
              </w:rPr>
              <w:t xml:space="preserve"> к документации об аукционе).</w:t>
            </w:r>
            <w:r w:rsidR="00F5105C" w:rsidRPr="004D4E7C">
              <w:rPr>
                <w:rFonts w:ascii="Times New Roman" w:hAnsi="Times New Roman" w:cs="Times New Roman"/>
                <w:sz w:val="22"/>
                <w:szCs w:val="22"/>
              </w:rPr>
              <w:t xml:space="preserve"> </w:t>
            </w:r>
          </w:p>
        </w:tc>
      </w:tr>
      <w:tr w:rsidR="00F5105C" w:rsidRPr="00D43C02" w:rsidTr="00961B98">
        <w:trPr>
          <w:gridAfter w:val="1"/>
          <w:wAfter w:w="69" w:type="dxa"/>
          <w:tblCellSpacing w:w="20" w:type="dxa"/>
        </w:trPr>
        <w:tc>
          <w:tcPr>
            <w:tcW w:w="2602" w:type="dxa"/>
            <w:gridSpan w:val="3"/>
            <w:shd w:val="clear" w:color="auto" w:fill="FFFFFF"/>
          </w:tcPr>
          <w:p w:rsidR="00F5105C" w:rsidRDefault="00F5105C" w:rsidP="00E83728">
            <w:pPr>
              <w:pStyle w:val="ConsPlusNormal"/>
              <w:widowControl/>
              <w:ind w:firstLine="0"/>
              <w:rPr>
                <w:rFonts w:ascii="Times New Roman" w:hAnsi="Times New Roman" w:cs="Times New Roman"/>
                <w:sz w:val="22"/>
                <w:szCs w:val="22"/>
              </w:rPr>
            </w:pPr>
            <w:r>
              <w:rPr>
                <w:rFonts w:ascii="Times New Roman" w:hAnsi="Times New Roman" w:cs="Times New Roman"/>
                <w:sz w:val="22"/>
                <w:szCs w:val="22"/>
              </w:rPr>
              <w:t xml:space="preserve">Место поставки </w:t>
            </w:r>
            <w:r w:rsidRPr="00D43C02">
              <w:rPr>
                <w:rFonts w:ascii="Times New Roman" w:hAnsi="Times New Roman" w:cs="Times New Roman"/>
                <w:sz w:val="22"/>
                <w:szCs w:val="22"/>
              </w:rPr>
              <w:t>товара</w:t>
            </w:r>
            <w:r>
              <w:rPr>
                <w:rFonts w:ascii="Times New Roman" w:hAnsi="Times New Roman" w:cs="Times New Roman"/>
                <w:sz w:val="22"/>
                <w:szCs w:val="22"/>
              </w:rPr>
              <w:t xml:space="preserve">, </w:t>
            </w:r>
            <w:r w:rsidRPr="00D43C02">
              <w:rPr>
                <w:rFonts w:ascii="Times New Roman" w:hAnsi="Times New Roman" w:cs="Times New Roman"/>
                <w:sz w:val="22"/>
                <w:szCs w:val="22"/>
              </w:rPr>
              <w:t>выполнения работ</w:t>
            </w:r>
            <w:r>
              <w:rPr>
                <w:rFonts w:ascii="Times New Roman" w:hAnsi="Times New Roman" w:cs="Times New Roman"/>
                <w:sz w:val="22"/>
                <w:szCs w:val="22"/>
              </w:rPr>
              <w:t>,</w:t>
            </w:r>
          </w:p>
          <w:p w:rsidR="00F5105C" w:rsidRPr="00D43C02" w:rsidRDefault="00F5105C" w:rsidP="00E83728">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оказания услуг</w:t>
            </w:r>
          </w:p>
        </w:tc>
        <w:tc>
          <w:tcPr>
            <w:tcW w:w="7509" w:type="dxa"/>
            <w:shd w:val="clear" w:color="auto" w:fill="FFFFFF"/>
          </w:tcPr>
          <w:p w:rsidR="00F5105C" w:rsidRPr="00BD2069" w:rsidRDefault="00F5105C" w:rsidP="00E83728">
            <w:pPr>
              <w:jc w:val="both"/>
              <w:rPr>
                <w:sz w:val="22"/>
                <w:szCs w:val="22"/>
              </w:rPr>
            </w:pPr>
            <w:r w:rsidRPr="00BD2069">
              <w:rPr>
                <w:sz w:val="22"/>
                <w:szCs w:val="22"/>
              </w:rPr>
              <w:t xml:space="preserve">Место </w:t>
            </w:r>
            <w:r w:rsidR="00F13F06">
              <w:rPr>
                <w:sz w:val="22"/>
                <w:szCs w:val="22"/>
              </w:rPr>
              <w:t>поставки товара</w:t>
            </w:r>
            <w:r w:rsidRPr="00BD2069">
              <w:rPr>
                <w:sz w:val="22"/>
                <w:szCs w:val="22"/>
              </w:rPr>
              <w:t>: г. Пермь, Кировский район</w:t>
            </w:r>
          </w:p>
          <w:p w:rsidR="00F5105C" w:rsidRPr="00D43C02" w:rsidRDefault="00F5105C" w:rsidP="00E83728">
            <w:pPr>
              <w:pStyle w:val="a6"/>
              <w:ind w:firstLine="200"/>
              <w:rPr>
                <w:i/>
                <w:color w:val="000000"/>
                <w:sz w:val="22"/>
                <w:szCs w:val="22"/>
              </w:rPr>
            </w:pPr>
            <w:r w:rsidRPr="0016356A">
              <w:rPr>
                <w:szCs w:val="24"/>
              </w:rPr>
              <w:t xml:space="preserve"> </w:t>
            </w:r>
          </w:p>
        </w:tc>
      </w:tr>
      <w:tr w:rsidR="00F5105C" w:rsidRPr="00D43C02" w:rsidTr="00961B98">
        <w:trPr>
          <w:gridAfter w:val="1"/>
          <w:wAfter w:w="69" w:type="dxa"/>
          <w:tblCellSpacing w:w="20" w:type="dxa"/>
        </w:trPr>
        <w:tc>
          <w:tcPr>
            <w:tcW w:w="2602" w:type="dxa"/>
            <w:gridSpan w:val="3"/>
            <w:shd w:val="clear" w:color="auto" w:fill="FFFFFF"/>
          </w:tcPr>
          <w:p w:rsidR="00F5105C" w:rsidRPr="000F4A4B" w:rsidRDefault="00F5105C" w:rsidP="00E83728">
            <w:pPr>
              <w:pStyle w:val="ConsPlusNormal"/>
              <w:widowControl/>
              <w:ind w:firstLine="0"/>
              <w:rPr>
                <w:rFonts w:ascii="Times New Roman" w:hAnsi="Times New Roman" w:cs="Times New Roman"/>
                <w:b/>
                <w:sz w:val="28"/>
                <w:szCs w:val="28"/>
              </w:rPr>
            </w:pPr>
            <w:r w:rsidRPr="000F4A4B">
              <w:rPr>
                <w:rFonts w:ascii="Times New Roman" w:hAnsi="Times New Roman" w:cs="Times New Roman"/>
                <w:sz w:val="22"/>
                <w:szCs w:val="22"/>
              </w:rPr>
              <w:t>Условия и сроки (периоды) поставки товара, выполнения работ, оказания услуг</w:t>
            </w:r>
          </w:p>
        </w:tc>
        <w:tc>
          <w:tcPr>
            <w:tcW w:w="7509" w:type="dxa"/>
            <w:shd w:val="clear" w:color="auto" w:fill="FFFFFF"/>
          </w:tcPr>
          <w:p w:rsidR="00F5105C" w:rsidRPr="00961B98" w:rsidRDefault="00F5105C" w:rsidP="00E83728">
            <w:pPr>
              <w:pStyle w:val="ConsPlusNormal"/>
              <w:widowControl/>
              <w:ind w:firstLine="0"/>
              <w:jc w:val="both"/>
              <w:rPr>
                <w:rFonts w:ascii="Times New Roman" w:hAnsi="Times New Roman" w:cs="Times New Roman"/>
                <w:sz w:val="22"/>
                <w:szCs w:val="22"/>
              </w:rPr>
            </w:pPr>
            <w:r w:rsidRPr="00961B98">
              <w:rPr>
                <w:rFonts w:ascii="Times New Roman" w:hAnsi="Times New Roman" w:cs="Times New Roman"/>
                <w:sz w:val="22"/>
                <w:szCs w:val="22"/>
              </w:rPr>
              <w:t xml:space="preserve">Начало </w:t>
            </w:r>
            <w:r w:rsidR="00F13F06">
              <w:rPr>
                <w:rFonts w:ascii="Times New Roman" w:hAnsi="Times New Roman" w:cs="Times New Roman"/>
                <w:sz w:val="22"/>
                <w:szCs w:val="22"/>
              </w:rPr>
              <w:t>поставки товара</w:t>
            </w:r>
            <w:r w:rsidRPr="00961B98">
              <w:rPr>
                <w:rFonts w:ascii="Times New Roman" w:hAnsi="Times New Roman" w:cs="Times New Roman"/>
                <w:sz w:val="22"/>
                <w:szCs w:val="22"/>
              </w:rPr>
              <w:t xml:space="preserve">: </w:t>
            </w:r>
            <w:r w:rsidR="005A6EEB">
              <w:rPr>
                <w:rFonts w:ascii="Times New Roman" w:hAnsi="Times New Roman" w:cs="Times New Roman"/>
                <w:sz w:val="22"/>
                <w:szCs w:val="22"/>
              </w:rPr>
              <w:t>с момента подписания настоящего контракта</w:t>
            </w:r>
          </w:p>
          <w:p w:rsidR="00F5105C" w:rsidRPr="000F4A4B" w:rsidRDefault="00F5105C" w:rsidP="00E83728">
            <w:pPr>
              <w:pStyle w:val="ConsPlusNormal"/>
              <w:widowControl/>
              <w:ind w:firstLine="0"/>
              <w:jc w:val="both"/>
              <w:rPr>
                <w:rFonts w:ascii="Times New Roman" w:hAnsi="Times New Roman" w:cs="Times New Roman"/>
                <w:sz w:val="22"/>
                <w:szCs w:val="22"/>
              </w:rPr>
            </w:pPr>
            <w:r w:rsidRPr="00961B98">
              <w:rPr>
                <w:rFonts w:ascii="Times New Roman" w:hAnsi="Times New Roman" w:cs="Times New Roman"/>
                <w:sz w:val="22"/>
                <w:szCs w:val="22"/>
              </w:rPr>
              <w:t xml:space="preserve">Окончание </w:t>
            </w:r>
            <w:r w:rsidR="00F13F06">
              <w:rPr>
                <w:rFonts w:ascii="Times New Roman" w:hAnsi="Times New Roman" w:cs="Times New Roman"/>
                <w:sz w:val="22"/>
                <w:szCs w:val="22"/>
              </w:rPr>
              <w:t>поставки товара</w:t>
            </w:r>
            <w:r w:rsidRPr="00961B98">
              <w:rPr>
                <w:rFonts w:ascii="Times New Roman" w:hAnsi="Times New Roman" w:cs="Times New Roman"/>
                <w:sz w:val="22"/>
                <w:szCs w:val="22"/>
              </w:rPr>
              <w:t xml:space="preserve">: </w:t>
            </w:r>
            <w:r w:rsidR="00D12787">
              <w:rPr>
                <w:rFonts w:ascii="Times New Roman" w:hAnsi="Times New Roman" w:cs="Times New Roman"/>
                <w:sz w:val="22"/>
                <w:szCs w:val="22"/>
              </w:rPr>
              <w:t>14 июня</w:t>
            </w:r>
            <w:r w:rsidR="00961B98" w:rsidRPr="00961B98">
              <w:rPr>
                <w:rFonts w:ascii="Times New Roman" w:hAnsi="Times New Roman" w:cs="Times New Roman"/>
                <w:sz w:val="22"/>
                <w:szCs w:val="22"/>
              </w:rPr>
              <w:t xml:space="preserve"> 2013</w:t>
            </w:r>
            <w:r w:rsidR="000B0E67">
              <w:rPr>
                <w:rFonts w:ascii="Times New Roman" w:hAnsi="Times New Roman" w:cs="Times New Roman"/>
                <w:sz w:val="22"/>
                <w:szCs w:val="22"/>
              </w:rPr>
              <w:t xml:space="preserve"> </w:t>
            </w:r>
            <w:r w:rsidR="00961B98" w:rsidRPr="00961B98">
              <w:rPr>
                <w:rFonts w:ascii="Times New Roman" w:hAnsi="Times New Roman" w:cs="Times New Roman"/>
                <w:sz w:val="22"/>
                <w:szCs w:val="22"/>
              </w:rPr>
              <w:t>года</w:t>
            </w:r>
          </w:p>
          <w:p w:rsidR="00F5105C" w:rsidRPr="000F4A4B" w:rsidRDefault="00F5105C" w:rsidP="00E83728">
            <w:pPr>
              <w:pStyle w:val="ConsPlusNormal"/>
              <w:widowControl/>
              <w:ind w:firstLine="0"/>
              <w:jc w:val="both"/>
              <w:rPr>
                <w:rFonts w:ascii="Times New Roman" w:hAnsi="Times New Roman" w:cs="Times New Roman"/>
                <w:sz w:val="22"/>
                <w:szCs w:val="22"/>
              </w:rPr>
            </w:pPr>
            <w:r w:rsidRPr="000F4A4B">
              <w:rPr>
                <w:rFonts w:ascii="Times New Roman" w:hAnsi="Times New Roman" w:cs="Times New Roman"/>
                <w:sz w:val="22"/>
                <w:szCs w:val="22"/>
              </w:rPr>
              <w:t xml:space="preserve">Приемка </w:t>
            </w:r>
            <w:r w:rsidR="00F13F06">
              <w:rPr>
                <w:rFonts w:ascii="Times New Roman" w:hAnsi="Times New Roman" w:cs="Times New Roman"/>
                <w:sz w:val="22"/>
                <w:szCs w:val="22"/>
              </w:rPr>
              <w:t>поставляемых товаров</w:t>
            </w:r>
            <w:r w:rsidRPr="000F4A4B">
              <w:rPr>
                <w:rFonts w:ascii="Times New Roman" w:hAnsi="Times New Roman" w:cs="Times New Roman"/>
                <w:sz w:val="22"/>
                <w:szCs w:val="22"/>
              </w:rPr>
              <w:t xml:space="preserve"> на соответствие их объема и качества требованиям, установленным техническим заданием</w:t>
            </w:r>
            <w:hyperlink r:id="rId12" w:history="1"/>
            <w:r w:rsidRPr="000F4A4B">
              <w:rPr>
                <w:rFonts w:ascii="Times New Roman" w:hAnsi="Times New Roman" w:cs="Times New Roman"/>
                <w:sz w:val="22"/>
                <w:szCs w:val="22"/>
              </w:rPr>
              <w:t xml:space="preserve"> осуществляется по акту </w:t>
            </w:r>
            <w:r w:rsidR="00F13F06">
              <w:rPr>
                <w:rFonts w:ascii="Times New Roman" w:hAnsi="Times New Roman" w:cs="Times New Roman"/>
                <w:sz w:val="22"/>
                <w:szCs w:val="22"/>
              </w:rPr>
              <w:t>сдачи-приемки товара</w:t>
            </w:r>
            <w:r w:rsidRPr="000F4A4B">
              <w:rPr>
                <w:rFonts w:ascii="Times New Roman" w:hAnsi="Times New Roman" w:cs="Times New Roman"/>
                <w:sz w:val="22"/>
                <w:szCs w:val="22"/>
              </w:rPr>
              <w:t xml:space="preserve"> (Приложение №</w:t>
            </w:r>
            <w:r w:rsidR="00A85275">
              <w:rPr>
                <w:rFonts w:ascii="Times New Roman" w:hAnsi="Times New Roman" w:cs="Times New Roman"/>
                <w:sz w:val="22"/>
                <w:szCs w:val="22"/>
              </w:rPr>
              <w:t>2</w:t>
            </w:r>
            <w:r w:rsidRPr="000F4A4B">
              <w:rPr>
                <w:rFonts w:ascii="Times New Roman" w:hAnsi="Times New Roman" w:cs="Times New Roman"/>
                <w:sz w:val="22"/>
                <w:szCs w:val="22"/>
              </w:rPr>
              <w:t>), являющимся неотъемлемой частью настоящего контракта.</w:t>
            </w:r>
          </w:p>
          <w:p w:rsidR="00F5105C" w:rsidRPr="000F4A4B" w:rsidRDefault="00F13F06" w:rsidP="00E83728">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Покупатель</w:t>
            </w:r>
            <w:r w:rsidR="00F5105C" w:rsidRPr="000F4A4B">
              <w:rPr>
                <w:rFonts w:ascii="Times New Roman" w:hAnsi="Times New Roman" w:cs="Times New Roman"/>
                <w:sz w:val="22"/>
                <w:szCs w:val="22"/>
              </w:rPr>
              <w:t xml:space="preserve"> направляет </w:t>
            </w:r>
            <w:r>
              <w:rPr>
                <w:rFonts w:ascii="Times New Roman" w:hAnsi="Times New Roman" w:cs="Times New Roman"/>
                <w:sz w:val="22"/>
                <w:szCs w:val="22"/>
              </w:rPr>
              <w:t>Поставщику</w:t>
            </w:r>
            <w:r w:rsidR="00F5105C" w:rsidRPr="000F4A4B">
              <w:rPr>
                <w:rFonts w:ascii="Times New Roman" w:hAnsi="Times New Roman" w:cs="Times New Roman"/>
                <w:sz w:val="22"/>
                <w:szCs w:val="22"/>
              </w:rPr>
              <w:t xml:space="preserve"> подписанный им акт </w:t>
            </w:r>
            <w:r>
              <w:rPr>
                <w:rFonts w:ascii="Times New Roman" w:hAnsi="Times New Roman" w:cs="Times New Roman"/>
                <w:sz w:val="22"/>
                <w:szCs w:val="22"/>
              </w:rPr>
              <w:t>сдачи-приемки товара</w:t>
            </w:r>
            <w:r w:rsidR="00F5105C" w:rsidRPr="000F4A4B">
              <w:rPr>
                <w:rFonts w:ascii="Times New Roman" w:hAnsi="Times New Roman" w:cs="Times New Roman"/>
                <w:sz w:val="22"/>
                <w:szCs w:val="22"/>
              </w:rPr>
              <w:t xml:space="preserve"> в 2 (двух) экземплярах в течение 15 дней после проведения мероприятия</w:t>
            </w:r>
          </w:p>
          <w:p w:rsidR="00F5105C" w:rsidRPr="000F4A4B" w:rsidRDefault="00C45351" w:rsidP="00F13F06">
            <w:pPr>
              <w:pStyle w:val="ConsPlusNormal"/>
              <w:widowControl/>
              <w:ind w:firstLine="0"/>
              <w:jc w:val="both"/>
              <w:rPr>
                <w:rFonts w:ascii="Times New Roman" w:hAnsi="Times New Roman" w:cs="Times New Roman"/>
                <w:spacing w:val="1"/>
                <w:sz w:val="24"/>
                <w:szCs w:val="24"/>
              </w:rPr>
            </w:pPr>
            <w:r>
              <w:rPr>
                <w:rFonts w:ascii="Times New Roman" w:hAnsi="Times New Roman" w:cs="Times New Roman"/>
                <w:sz w:val="22"/>
                <w:szCs w:val="22"/>
              </w:rPr>
              <w:lastRenderedPageBreak/>
              <w:t>Поставщик</w:t>
            </w:r>
            <w:r w:rsidR="00F5105C" w:rsidRPr="000F4A4B">
              <w:rPr>
                <w:rFonts w:ascii="Times New Roman" w:hAnsi="Times New Roman" w:cs="Times New Roman"/>
                <w:sz w:val="22"/>
                <w:szCs w:val="22"/>
              </w:rPr>
              <w:t xml:space="preserve"> в течение 5 рабочих дней со дня получения акта оказанных услуг обязан направить </w:t>
            </w:r>
            <w:r w:rsidR="00F13F06">
              <w:rPr>
                <w:rFonts w:ascii="Times New Roman" w:hAnsi="Times New Roman" w:cs="Times New Roman"/>
                <w:sz w:val="22"/>
                <w:szCs w:val="22"/>
              </w:rPr>
              <w:t>Покупателю</w:t>
            </w:r>
            <w:r w:rsidR="00F5105C" w:rsidRPr="000F4A4B">
              <w:rPr>
                <w:rFonts w:ascii="Times New Roman" w:hAnsi="Times New Roman" w:cs="Times New Roman"/>
                <w:sz w:val="22"/>
                <w:szCs w:val="22"/>
              </w:rPr>
              <w:t xml:space="preserve"> один экземпляр подписанного акта </w:t>
            </w:r>
            <w:r w:rsidR="00F13F06">
              <w:rPr>
                <w:rFonts w:ascii="Times New Roman" w:hAnsi="Times New Roman" w:cs="Times New Roman"/>
                <w:sz w:val="22"/>
                <w:szCs w:val="22"/>
              </w:rPr>
              <w:t>сдачи-приемки товара</w:t>
            </w:r>
            <w:r w:rsidR="00F5105C" w:rsidRPr="000F4A4B">
              <w:rPr>
                <w:rFonts w:ascii="Times New Roman" w:hAnsi="Times New Roman" w:cs="Times New Roman"/>
                <w:sz w:val="22"/>
                <w:szCs w:val="22"/>
              </w:rPr>
              <w:t xml:space="preserve"> или мотивированный отказ от его подписания.</w:t>
            </w:r>
          </w:p>
        </w:tc>
      </w:tr>
      <w:tr w:rsidR="00F5105C" w:rsidRPr="00D43C02" w:rsidTr="00961B98">
        <w:trPr>
          <w:gridAfter w:val="1"/>
          <w:wAfter w:w="69" w:type="dxa"/>
          <w:tblCellSpacing w:w="20" w:type="dxa"/>
        </w:trPr>
        <w:tc>
          <w:tcPr>
            <w:tcW w:w="2602" w:type="dxa"/>
            <w:gridSpan w:val="3"/>
            <w:shd w:val="clear" w:color="auto" w:fill="FFFFFF"/>
          </w:tcPr>
          <w:p w:rsidR="00F5105C" w:rsidRPr="00D43C02" w:rsidRDefault="00F5105C" w:rsidP="00E83728">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lastRenderedPageBreak/>
              <w:t>Форма, сроки и порядок оплаты товара, работ, услуг</w:t>
            </w:r>
          </w:p>
        </w:tc>
        <w:tc>
          <w:tcPr>
            <w:tcW w:w="7509" w:type="dxa"/>
            <w:shd w:val="clear" w:color="auto" w:fill="FFFFFF"/>
          </w:tcPr>
          <w:p w:rsidR="00F5105C" w:rsidRPr="00BD2069" w:rsidRDefault="00F5105C" w:rsidP="00E83728">
            <w:pPr>
              <w:pStyle w:val="ConsPlusNormal"/>
              <w:widowControl/>
              <w:ind w:firstLine="0"/>
              <w:rPr>
                <w:rFonts w:ascii="Times New Roman" w:hAnsi="Times New Roman" w:cs="Times New Roman"/>
                <w:sz w:val="22"/>
                <w:szCs w:val="22"/>
              </w:rPr>
            </w:pPr>
            <w:r w:rsidRPr="00BD2069">
              <w:rPr>
                <w:rFonts w:ascii="Times New Roman" w:hAnsi="Times New Roman" w:cs="Times New Roman"/>
                <w:b/>
                <w:sz w:val="22"/>
                <w:szCs w:val="22"/>
              </w:rPr>
              <w:t>Форма оплаты:</w:t>
            </w:r>
            <w:r w:rsidRPr="00BD2069">
              <w:rPr>
                <w:rFonts w:ascii="Times New Roman" w:hAnsi="Times New Roman" w:cs="Times New Roman"/>
                <w:sz w:val="22"/>
                <w:szCs w:val="22"/>
              </w:rPr>
              <w:t xml:space="preserve"> безналичный расчет.</w:t>
            </w:r>
          </w:p>
          <w:p w:rsidR="00F5105C" w:rsidRDefault="00F5105C" w:rsidP="00E83728">
            <w:pPr>
              <w:pStyle w:val="ConsPlusNormal"/>
              <w:widowControl/>
              <w:ind w:firstLine="0"/>
              <w:rPr>
                <w:rFonts w:ascii="Times New Roman" w:hAnsi="Times New Roman" w:cs="Times New Roman"/>
                <w:sz w:val="22"/>
                <w:szCs w:val="22"/>
              </w:rPr>
            </w:pPr>
            <w:r w:rsidRPr="00BD2069">
              <w:rPr>
                <w:rFonts w:ascii="Times New Roman" w:hAnsi="Times New Roman" w:cs="Times New Roman"/>
                <w:b/>
                <w:sz w:val="22"/>
                <w:szCs w:val="22"/>
              </w:rPr>
              <w:t>Сроки оплаты:</w:t>
            </w:r>
            <w:r w:rsidRPr="00BD2069">
              <w:rPr>
                <w:rFonts w:ascii="Times New Roman" w:hAnsi="Times New Roman" w:cs="Times New Roman"/>
                <w:sz w:val="22"/>
                <w:szCs w:val="22"/>
              </w:rPr>
              <w:t xml:space="preserve"> оплата за фактически </w:t>
            </w:r>
            <w:r w:rsidR="00F13F06">
              <w:rPr>
                <w:rFonts w:ascii="Times New Roman" w:hAnsi="Times New Roman" w:cs="Times New Roman"/>
                <w:sz w:val="22"/>
                <w:szCs w:val="22"/>
              </w:rPr>
              <w:t>поставленные Поставщиком товары</w:t>
            </w:r>
            <w:r w:rsidRPr="00BD2069">
              <w:rPr>
                <w:rFonts w:ascii="Times New Roman" w:hAnsi="Times New Roman" w:cs="Times New Roman"/>
                <w:sz w:val="22"/>
                <w:szCs w:val="22"/>
              </w:rPr>
              <w:t xml:space="preserve"> осуществляется </w:t>
            </w:r>
            <w:r w:rsidR="00F13F06">
              <w:rPr>
                <w:rFonts w:ascii="Times New Roman" w:hAnsi="Times New Roman" w:cs="Times New Roman"/>
                <w:sz w:val="22"/>
                <w:szCs w:val="22"/>
              </w:rPr>
              <w:t>Покупателем</w:t>
            </w:r>
            <w:r w:rsidRPr="00BD2069">
              <w:rPr>
                <w:rFonts w:ascii="Times New Roman" w:hAnsi="Times New Roman" w:cs="Times New Roman"/>
                <w:sz w:val="22"/>
                <w:szCs w:val="22"/>
              </w:rPr>
              <w:t xml:space="preserve"> по безналичному расчету в течение 10 (десяти) банковских дней с момента подписания сторонами актов </w:t>
            </w:r>
            <w:r w:rsidR="00F13F06">
              <w:rPr>
                <w:rFonts w:ascii="Times New Roman" w:hAnsi="Times New Roman" w:cs="Times New Roman"/>
                <w:sz w:val="22"/>
                <w:szCs w:val="22"/>
              </w:rPr>
              <w:t>сдачи-приемки товара</w:t>
            </w:r>
            <w:r w:rsidRPr="00BD2069">
              <w:rPr>
                <w:rFonts w:ascii="Times New Roman" w:hAnsi="Times New Roman" w:cs="Times New Roman"/>
                <w:sz w:val="22"/>
                <w:szCs w:val="22"/>
              </w:rPr>
              <w:t xml:space="preserve"> и на основании представленных </w:t>
            </w:r>
            <w:r w:rsidR="00F13F06">
              <w:rPr>
                <w:rFonts w:ascii="Times New Roman" w:hAnsi="Times New Roman" w:cs="Times New Roman"/>
                <w:sz w:val="22"/>
                <w:szCs w:val="22"/>
              </w:rPr>
              <w:t>Покупателю</w:t>
            </w:r>
            <w:r w:rsidRPr="00BD2069">
              <w:rPr>
                <w:rFonts w:ascii="Times New Roman" w:hAnsi="Times New Roman" w:cs="Times New Roman"/>
                <w:sz w:val="22"/>
                <w:szCs w:val="22"/>
              </w:rPr>
              <w:t xml:space="preserve"> счета и счета-фактуры.</w:t>
            </w:r>
          </w:p>
          <w:p w:rsidR="00F5105C" w:rsidRPr="00D43C02" w:rsidRDefault="00F5105C" w:rsidP="00E83728">
            <w:pPr>
              <w:pStyle w:val="ConsPlusNormal"/>
              <w:widowControl/>
              <w:ind w:firstLine="0"/>
              <w:rPr>
                <w:rFonts w:ascii="Times New Roman" w:hAnsi="Times New Roman" w:cs="Times New Roman"/>
                <w:sz w:val="22"/>
                <w:szCs w:val="22"/>
              </w:rPr>
            </w:pPr>
            <w:r w:rsidRPr="009D2014">
              <w:rPr>
                <w:rFonts w:ascii="Times New Roman" w:hAnsi="Times New Roman" w:cs="Times New Roman"/>
                <w:sz w:val="22"/>
                <w:szCs w:val="22"/>
              </w:rPr>
              <w:t>Оплата по контракту, являющемуся приложением к документации об</w:t>
            </w:r>
            <w:r>
              <w:rPr>
                <w:rFonts w:ascii="Times New Roman" w:hAnsi="Times New Roman" w:cs="Times New Roman"/>
                <w:sz w:val="22"/>
                <w:szCs w:val="22"/>
              </w:rPr>
              <w:t xml:space="preserve"> открытом</w:t>
            </w:r>
            <w:r w:rsidRPr="009D2014">
              <w:rPr>
                <w:rFonts w:ascii="Times New Roman" w:hAnsi="Times New Roman" w:cs="Times New Roman"/>
                <w:sz w:val="22"/>
                <w:szCs w:val="22"/>
              </w:rPr>
              <w:t xml:space="preserve"> аукционе</w:t>
            </w:r>
            <w:r>
              <w:rPr>
                <w:rFonts w:ascii="Times New Roman" w:hAnsi="Times New Roman" w:cs="Times New Roman"/>
                <w:sz w:val="22"/>
                <w:szCs w:val="22"/>
              </w:rPr>
              <w:t xml:space="preserve"> в электронной форме</w:t>
            </w:r>
            <w:r w:rsidRPr="009D2014">
              <w:rPr>
                <w:rFonts w:ascii="Times New Roman" w:hAnsi="Times New Roman" w:cs="Times New Roman"/>
                <w:sz w:val="22"/>
                <w:szCs w:val="22"/>
              </w:rPr>
              <w:t>, производится на счет поставщика (исполнителя, подрядчика), указанный в таком контракте. Оплата по контракту третьим лицам не допускается.</w:t>
            </w:r>
          </w:p>
        </w:tc>
      </w:tr>
      <w:tr w:rsidR="00F5105C" w:rsidRPr="00D43C02" w:rsidTr="00961B98">
        <w:trPr>
          <w:gridAfter w:val="1"/>
          <w:wAfter w:w="69" w:type="dxa"/>
          <w:tblCellSpacing w:w="20" w:type="dxa"/>
        </w:trPr>
        <w:tc>
          <w:tcPr>
            <w:tcW w:w="2602" w:type="dxa"/>
            <w:gridSpan w:val="3"/>
            <w:shd w:val="clear" w:color="auto" w:fill="FFFFFF"/>
          </w:tcPr>
          <w:p w:rsidR="00F5105C" w:rsidRPr="00D43C02" w:rsidRDefault="00F5105C" w:rsidP="00E83728">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Источник финансирования заказа</w:t>
            </w:r>
          </w:p>
        </w:tc>
        <w:tc>
          <w:tcPr>
            <w:tcW w:w="7509" w:type="dxa"/>
            <w:shd w:val="clear" w:color="auto" w:fill="FFFFFF"/>
          </w:tcPr>
          <w:p w:rsidR="00F5105C" w:rsidRPr="00D43C02" w:rsidRDefault="00F5105C" w:rsidP="00E83728">
            <w:pPr>
              <w:pStyle w:val="a6"/>
              <w:rPr>
                <w:sz w:val="22"/>
                <w:szCs w:val="22"/>
              </w:rPr>
            </w:pPr>
            <w:r w:rsidRPr="00D43C02">
              <w:rPr>
                <w:sz w:val="22"/>
                <w:szCs w:val="22"/>
              </w:rPr>
              <w:t xml:space="preserve">Бюджет города Перми. </w:t>
            </w:r>
          </w:p>
        </w:tc>
      </w:tr>
      <w:tr w:rsidR="00F5105C" w:rsidRPr="00D43C02" w:rsidTr="00961B98">
        <w:trPr>
          <w:gridAfter w:val="1"/>
          <w:wAfter w:w="69" w:type="dxa"/>
          <w:tblCellSpacing w:w="20" w:type="dxa"/>
        </w:trPr>
        <w:tc>
          <w:tcPr>
            <w:tcW w:w="2602" w:type="dxa"/>
            <w:gridSpan w:val="3"/>
            <w:shd w:val="clear" w:color="auto" w:fill="FFFFFF"/>
          </w:tcPr>
          <w:p w:rsidR="00F5105C" w:rsidRPr="003621AF" w:rsidRDefault="00F5105C" w:rsidP="00E83728">
            <w:pPr>
              <w:pStyle w:val="ConsPlusNormal"/>
              <w:widowControl/>
              <w:ind w:firstLine="0"/>
              <w:rPr>
                <w:rFonts w:ascii="Times New Roman" w:hAnsi="Times New Roman" w:cs="Times New Roman"/>
                <w:sz w:val="22"/>
                <w:szCs w:val="22"/>
                <w:highlight w:val="yellow"/>
              </w:rPr>
            </w:pPr>
            <w:r w:rsidRPr="003F745A">
              <w:rPr>
                <w:rFonts w:ascii="Times New Roman" w:hAnsi="Times New Roman" w:cs="Times New Roman"/>
                <w:sz w:val="22"/>
                <w:szCs w:val="22"/>
              </w:rPr>
              <w:t xml:space="preserve">Порядок формирования цены контракта </w:t>
            </w:r>
          </w:p>
        </w:tc>
        <w:tc>
          <w:tcPr>
            <w:tcW w:w="7509" w:type="dxa"/>
            <w:shd w:val="clear" w:color="auto" w:fill="FFFFFF"/>
          </w:tcPr>
          <w:p w:rsidR="00F5105C" w:rsidRDefault="00F5105C" w:rsidP="00E83728">
            <w:pPr>
              <w:pStyle w:val="ConsPlusNormal"/>
              <w:widowControl/>
              <w:ind w:firstLine="0"/>
              <w:jc w:val="both"/>
              <w:rPr>
                <w:rFonts w:ascii="Times New Roman" w:hAnsi="Times New Roman" w:cs="Times New Roman"/>
                <w:sz w:val="22"/>
                <w:szCs w:val="22"/>
              </w:rPr>
            </w:pPr>
            <w:r w:rsidRPr="003F745A">
              <w:rPr>
                <w:rFonts w:ascii="Times New Roman" w:hAnsi="Times New Roman" w:cs="Times New Roman"/>
                <w:sz w:val="22"/>
                <w:szCs w:val="22"/>
              </w:rPr>
              <w:t xml:space="preserve">Цена контракта </w:t>
            </w:r>
            <w:r w:rsidRPr="000E6799">
              <w:rPr>
                <w:rFonts w:ascii="Times New Roman" w:hAnsi="Times New Roman" w:cs="Times New Roman"/>
                <w:sz w:val="22"/>
                <w:szCs w:val="22"/>
              </w:rPr>
              <w:t>включает в себя все затраты, издержки, вознаграждения, расходы на страхование, уплату таможенных пошлин, заработную плату, , транспортные услуги, а также расходы на уплату налогов, сборов и других обязательных платежей, связанных с исполнением настоящего контракта</w:t>
            </w:r>
          </w:p>
          <w:p w:rsidR="00F5105C" w:rsidRPr="002D18A9" w:rsidRDefault="00F5105C" w:rsidP="00E83728">
            <w:pPr>
              <w:pStyle w:val="ConsPlusNormal"/>
              <w:widowControl/>
              <w:ind w:firstLine="0"/>
              <w:jc w:val="both"/>
              <w:rPr>
                <w:rFonts w:ascii="Times New Roman" w:hAnsi="Times New Roman" w:cs="Times New Roman"/>
                <w:sz w:val="22"/>
                <w:szCs w:val="22"/>
              </w:rPr>
            </w:pPr>
            <w:r w:rsidRPr="002D18A9">
              <w:rPr>
                <w:rFonts w:ascii="Times New Roman" w:hAnsi="Times New Roman" w:cs="Times New Roman"/>
                <w:sz w:val="22"/>
                <w:szCs w:val="22"/>
              </w:rPr>
              <w:t>Цена контракта является твердой и не может изменяться в ходе его исполнения, за исключением случаев, предусмотренных документацией об открытом аукционе в электронной форме.</w:t>
            </w:r>
          </w:p>
          <w:p w:rsidR="00F5105C" w:rsidRPr="002D18A9" w:rsidRDefault="00F5105C" w:rsidP="00E83728">
            <w:pPr>
              <w:pStyle w:val="ConsPlusNormal"/>
              <w:widowControl/>
              <w:ind w:firstLine="0"/>
              <w:jc w:val="both"/>
              <w:rPr>
                <w:rFonts w:ascii="Times New Roman" w:hAnsi="Times New Roman" w:cs="Times New Roman"/>
                <w:sz w:val="22"/>
                <w:szCs w:val="22"/>
              </w:rPr>
            </w:pPr>
            <w:r w:rsidRPr="002D18A9">
              <w:rPr>
                <w:rFonts w:ascii="Times New Roman" w:hAnsi="Times New Roman" w:cs="Times New Roman"/>
                <w:sz w:val="22"/>
                <w:szCs w:val="22"/>
              </w:rPr>
              <w:t>Оплата поставляемых товаров, выполняемых работ, оказываемых услуг осуществляется по цене, установленной контрактом.</w:t>
            </w:r>
          </w:p>
          <w:p w:rsidR="00F5105C" w:rsidRPr="003F745A" w:rsidRDefault="00F5105C" w:rsidP="00E83728">
            <w:pPr>
              <w:pStyle w:val="ConsPlusNormal"/>
              <w:widowControl/>
              <w:ind w:firstLine="0"/>
              <w:jc w:val="both"/>
              <w:rPr>
                <w:rFonts w:ascii="Times New Roman" w:hAnsi="Times New Roman" w:cs="Times New Roman"/>
                <w:sz w:val="22"/>
                <w:szCs w:val="22"/>
              </w:rPr>
            </w:pPr>
            <w:r w:rsidRPr="002D18A9">
              <w:rPr>
                <w:rFonts w:ascii="Times New Roman" w:hAnsi="Times New Roman" w:cs="Times New Roman"/>
                <w:sz w:val="22"/>
                <w:szCs w:val="22"/>
              </w:rPr>
              <w:t>Цена контракта может быть снижена по соглашению сторон без изменения предусмотренных контрактом количества товаров, объема работ, услуг и иных условий исполнения контракта</w:t>
            </w:r>
          </w:p>
        </w:tc>
      </w:tr>
      <w:tr w:rsidR="00F5105C" w:rsidRPr="00D43C02" w:rsidTr="00961B98">
        <w:trPr>
          <w:gridAfter w:val="1"/>
          <w:wAfter w:w="69" w:type="dxa"/>
          <w:tblCellSpacing w:w="20" w:type="dxa"/>
        </w:trPr>
        <w:tc>
          <w:tcPr>
            <w:tcW w:w="2602" w:type="dxa"/>
            <w:gridSpan w:val="3"/>
            <w:shd w:val="clear" w:color="auto" w:fill="FFFFFF"/>
          </w:tcPr>
          <w:p w:rsidR="00F5105C" w:rsidRPr="00D43C02" w:rsidRDefault="00F5105C" w:rsidP="00E83728">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Сведения о валюте, используемой для формирования цены контракта и расчетов с поставщиками (исполнителями, подрядчиками)</w:t>
            </w:r>
          </w:p>
        </w:tc>
        <w:tc>
          <w:tcPr>
            <w:tcW w:w="7509" w:type="dxa"/>
            <w:shd w:val="clear" w:color="auto" w:fill="FFFFFF"/>
          </w:tcPr>
          <w:p w:rsidR="00F5105C" w:rsidRPr="00D43C02" w:rsidRDefault="00F5105C" w:rsidP="00E83728">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Рубль РФ</w:t>
            </w:r>
          </w:p>
        </w:tc>
      </w:tr>
      <w:tr w:rsidR="00F5105C" w:rsidRPr="00D43C02" w:rsidTr="00961B98">
        <w:trPr>
          <w:gridAfter w:val="1"/>
          <w:wAfter w:w="69" w:type="dxa"/>
          <w:tblCellSpacing w:w="20" w:type="dxa"/>
        </w:trPr>
        <w:tc>
          <w:tcPr>
            <w:tcW w:w="10151" w:type="dxa"/>
            <w:gridSpan w:val="4"/>
            <w:shd w:val="clear" w:color="auto" w:fill="00FFFF"/>
          </w:tcPr>
          <w:p w:rsidR="00F5105C" w:rsidRPr="00D43C02" w:rsidRDefault="00F5105C" w:rsidP="00E83728">
            <w:pPr>
              <w:pStyle w:val="ConsPlusNormal"/>
              <w:widowControl/>
              <w:ind w:firstLine="0"/>
              <w:jc w:val="both"/>
              <w:rPr>
                <w:rFonts w:ascii="Times New Roman" w:hAnsi="Times New Roman" w:cs="Times New Roman"/>
                <w:sz w:val="24"/>
                <w:szCs w:val="24"/>
              </w:rPr>
            </w:pPr>
            <w:r w:rsidRPr="00D43C02">
              <w:rPr>
                <w:rFonts w:ascii="Times New Roman" w:hAnsi="Times New Roman" w:cs="Times New Roman"/>
                <w:b/>
                <w:sz w:val="24"/>
                <w:szCs w:val="24"/>
                <w:lang w:val="en-US"/>
              </w:rPr>
              <w:t>III</w:t>
            </w:r>
            <w:r w:rsidRPr="00D43C02">
              <w:rPr>
                <w:rFonts w:ascii="Times New Roman" w:hAnsi="Times New Roman" w:cs="Times New Roman"/>
                <w:b/>
                <w:sz w:val="24"/>
                <w:szCs w:val="24"/>
              </w:rPr>
              <w:t>. Требования к участникам размещения заказа:</w:t>
            </w:r>
          </w:p>
        </w:tc>
      </w:tr>
      <w:tr w:rsidR="00F5105C" w:rsidRPr="00D43C02" w:rsidTr="00961B98">
        <w:trPr>
          <w:gridAfter w:val="1"/>
          <w:wAfter w:w="69" w:type="dxa"/>
          <w:trHeight w:val="325"/>
          <w:tblCellSpacing w:w="20" w:type="dxa"/>
        </w:trPr>
        <w:tc>
          <w:tcPr>
            <w:tcW w:w="10151" w:type="dxa"/>
            <w:gridSpan w:val="4"/>
            <w:tcBorders>
              <w:bottom w:val="inset" w:sz="6" w:space="0" w:color="auto"/>
            </w:tcBorders>
            <w:shd w:val="clear" w:color="auto" w:fill="FFFFFF"/>
          </w:tcPr>
          <w:p w:rsidR="00F5105C" w:rsidRDefault="00F5105C" w:rsidP="00E83728">
            <w:pPr>
              <w:autoSpaceDE w:val="0"/>
              <w:autoSpaceDN w:val="0"/>
              <w:adjustRightInd w:val="0"/>
              <w:ind w:firstLine="235"/>
              <w:jc w:val="both"/>
              <w:outlineLvl w:val="1"/>
              <w:rPr>
                <w:sz w:val="22"/>
                <w:szCs w:val="22"/>
              </w:rPr>
            </w:pPr>
            <w:r>
              <w:rPr>
                <w:sz w:val="22"/>
                <w:szCs w:val="22"/>
              </w:rPr>
              <w:t>Участником размещения заказа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w:t>
            </w:r>
          </w:p>
          <w:p w:rsidR="00F5105C" w:rsidRPr="00D43C02" w:rsidRDefault="00F5105C" w:rsidP="00E83728">
            <w:pPr>
              <w:autoSpaceDE w:val="0"/>
              <w:autoSpaceDN w:val="0"/>
              <w:adjustRightInd w:val="0"/>
              <w:ind w:firstLine="235"/>
              <w:jc w:val="both"/>
              <w:outlineLvl w:val="1"/>
              <w:rPr>
                <w:sz w:val="22"/>
                <w:szCs w:val="22"/>
              </w:rPr>
            </w:pPr>
            <w:r>
              <w:rPr>
                <w:sz w:val="22"/>
                <w:szCs w:val="22"/>
              </w:rPr>
              <w:t>Участники размещения заказов имеют право выступать в отношениях, связанных с размещением заказов на поставки товаров, выполнение работ, оказание услуг для нужд заказчиков, как непосредственно, так и через своих представителей. Полномочия представителей участников размещения заказа подтверждаются доверенностью, выданной и оформленной в соответствии с гражданским законодательством, или ее нотариально заверенной копией.</w:t>
            </w:r>
          </w:p>
        </w:tc>
      </w:tr>
      <w:tr w:rsidR="00F5105C" w:rsidRPr="00D43C02" w:rsidTr="00961B98">
        <w:trPr>
          <w:gridAfter w:val="1"/>
          <w:wAfter w:w="69" w:type="dxa"/>
          <w:trHeight w:val="168"/>
          <w:tblCellSpacing w:w="20" w:type="dxa"/>
        </w:trPr>
        <w:tc>
          <w:tcPr>
            <w:tcW w:w="10151" w:type="dxa"/>
            <w:gridSpan w:val="4"/>
            <w:tcBorders>
              <w:top w:val="inset" w:sz="6" w:space="0" w:color="auto"/>
            </w:tcBorders>
            <w:shd w:val="clear" w:color="auto" w:fill="FFFFFF"/>
          </w:tcPr>
          <w:p w:rsidR="00F5105C" w:rsidRPr="00D43C02" w:rsidRDefault="00F5105C" w:rsidP="00E83728">
            <w:pPr>
              <w:pStyle w:val="ConsPlusNormal"/>
              <w:ind w:firstLine="197"/>
              <w:jc w:val="both"/>
              <w:rPr>
                <w:sz w:val="22"/>
                <w:szCs w:val="22"/>
              </w:rPr>
            </w:pPr>
            <w:r w:rsidRPr="00D43C02">
              <w:rPr>
                <w:rFonts w:ascii="Times New Roman" w:hAnsi="Times New Roman" w:cs="Times New Roman"/>
                <w:sz w:val="22"/>
                <w:szCs w:val="22"/>
              </w:rPr>
              <w:t>При размещении заказа путем проведения открытого аукциона</w:t>
            </w:r>
            <w:r>
              <w:rPr>
                <w:rFonts w:ascii="Times New Roman" w:hAnsi="Times New Roman" w:cs="Times New Roman"/>
                <w:sz w:val="22"/>
                <w:szCs w:val="22"/>
              </w:rPr>
              <w:t xml:space="preserve"> в электронной</w:t>
            </w:r>
            <w:r w:rsidRPr="00D43C02">
              <w:rPr>
                <w:rFonts w:ascii="Times New Roman" w:hAnsi="Times New Roman" w:cs="Times New Roman"/>
                <w:sz w:val="22"/>
                <w:szCs w:val="22"/>
              </w:rPr>
              <w:t xml:space="preserve"> </w:t>
            </w:r>
            <w:r>
              <w:rPr>
                <w:rFonts w:ascii="Times New Roman" w:hAnsi="Times New Roman" w:cs="Times New Roman"/>
                <w:sz w:val="22"/>
                <w:szCs w:val="22"/>
              </w:rPr>
              <w:t xml:space="preserve">форме </w:t>
            </w:r>
            <w:r w:rsidRPr="00D43C02">
              <w:rPr>
                <w:rFonts w:ascii="Times New Roman" w:hAnsi="Times New Roman" w:cs="Times New Roman"/>
                <w:sz w:val="22"/>
                <w:szCs w:val="22"/>
              </w:rPr>
              <w:t>устанавливаются следующие обязательные требования к участникам размещения заказа:</w:t>
            </w:r>
          </w:p>
        </w:tc>
      </w:tr>
      <w:tr w:rsidR="00F5105C" w:rsidRPr="00D43C02" w:rsidTr="00961B98">
        <w:trPr>
          <w:gridAfter w:val="1"/>
          <w:wAfter w:w="69" w:type="dxa"/>
          <w:trHeight w:val="768"/>
          <w:tblCellSpacing w:w="20" w:type="dxa"/>
        </w:trPr>
        <w:tc>
          <w:tcPr>
            <w:tcW w:w="266" w:type="dxa"/>
            <w:gridSpan w:val="2"/>
            <w:tcBorders>
              <w:bottom w:val="inset" w:sz="6" w:space="0" w:color="808080"/>
            </w:tcBorders>
            <w:shd w:val="clear" w:color="auto" w:fill="FFFFFF"/>
          </w:tcPr>
          <w:p w:rsidR="00F5105C" w:rsidRPr="00D43C02" w:rsidRDefault="00F5105C" w:rsidP="00E83728">
            <w:pPr>
              <w:pStyle w:val="ConsPlusNormal"/>
              <w:widowControl/>
              <w:numPr>
                <w:ilvl w:val="0"/>
                <w:numId w:val="14"/>
              </w:numPr>
              <w:ind w:left="0"/>
              <w:rPr>
                <w:rFonts w:ascii="Times New Roman" w:hAnsi="Times New Roman" w:cs="Times New Roman"/>
                <w:sz w:val="22"/>
                <w:szCs w:val="22"/>
              </w:rPr>
            </w:pPr>
          </w:p>
        </w:tc>
        <w:tc>
          <w:tcPr>
            <w:tcW w:w="9845" w:type="dxa"/>
            <w:gridSpan w:val="2"/>
            <w:tcBorders>
              <w:bottom w:val="inset" w:sz="6" w:space="0" w:color="808080"/>
            </w:tcBorders>
            <w:shd w:val="clear" w:color="auto" w:fill="FFFFFF"/>
          </w:tcPr>
          <w:p w:rsidR="00F5105C" w:rsidRPr="00D43C02" w:rsidRDefault="00F5105C" w:rsidP="00E83728">
            <w:pPr>
              <w:pStyle w:val="ConsPlusNormal"/>
              <w:ind w:firstLine="0"/>
              <w:jc w:val="both"/>
              <w:rPr>
                <w:rFonts w:ascii="Times New Roman" w:hAnsi="Times New Roman" w:cs="Times New Roman"/>
                <w:sz w:val="24"/>
                <w:szCs w:val="24"/>
              </w:rPr>
            </w:pPr>
            <w:r w:rsidRPr="00D43C02">
              <w:rPr>
                <w:rFonts w:ascii="Times New Roman" w:hAnsi="Times New Roman" w:cs="Times New Roman"/>
                <w:sz w:val="22"/>
                <w:szCs w:val="22"/>
              </w:rPr>
              <w:t xml:space="preserve">Соответствие участников размещения заказа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w:t>
            </w:r>
            <w:r>
              <w:rPr>
                <w:rFonts w:ascii="Times New Roman" w:hAnsi="Times New Roman" w:cs="Times New Roman"/>
                <w:sz w:val="22"/>
                <w:szCs w:val="22"/>
              </w:rPr>
              <w:t xml:space="preserve">открытого </w:t>
            </w:r>
            <w:r w:rsidRPr="00D43C02">
              <w:rPr>
                <w:rFonts w:ascii="Times New Roman" w:hAnsi="Times New Roman" w:cs="Times New Roman"/>
                <w:color w:val="000000"/>
                <w:sz w:val="22"/>
                <w:szCs w:val="22"/>
              </w:rPr>
              <w:t>аукциона</w:t>
            </w:r>
            <w:r>
              <w:rPr>
                <w:rFonts w:ascii="Times New Roman" w:hAnsi="Times New Roman" w:cs="Times New Roman"/>
                <w:color w:val="000000"/>
                <w:sz w:val="22"/>
                <w:szCs w:val="22"/>
              </w:rPr>
              <w:t xml:space="preserve"> в электронной форме</w:t>
            </w:r>
            <w:r w:rsidRPr="00D43C02">
              <w:rPr>
                <w:rFonts w:ascii="Times New Roman" w:hAnsi="Times New Roman" w:cs="Times New Roman"/>
                <w:sz w:val="22"/>
                <w:szCs w:val="22"/>
              </w:rPr>
              <w:t>;</w:t>
            </w:r>
          </w:p>
        </w:tc>
      </w:tr>
      <w:tr w:rsidR="00F5105C" w:rsidRPr="00D43C02" w:rsidTr="00961B98">
        <w:trPr>
          <w:gridAfter w:val="1"/>
          <w:wAfter w:w="69" w:type="dxa"/>
          <w:trHeight w:val="816"/>
          <w:tblCellSpacing w:w="20" w:type="dxa"/>
        </w:trPr>
        <w:tc>
          <w:tcPr>
            <w:tcW w:w="266" w:type="dxa"/>
            <w:gridSpan w:val="2"/>
            <w:tcBorders>
              <w:top w:val="inset" w:sz="6" w:space="0" w:color="808080"/>
              <w:bottom w:val="inset" w:sz="6" w:space="0" w:color="808080"/>
            </w:tcBorders>
            <w:shd w:val="clear" w:color="auto" w:fill="FFFFFF"/>
          </w:tcPr>
          <w:p w:rsidR="00F5105C" w:rsidRPr="00D43C02" w:rsidRDefault="00F5105C" w:rsidP="00E83728">
            <w:pPr>
              <w:pStyle w:val="ConsPlusNormal"/>
              <w:widowControl/>
              <w:numPr>
                <w:ilvl w:val="0"/>
                <w:numId w:val="14"/>
              </w:numPr>
              <w:ind w:left="0"/>
              <w:rPr>
                <w:rFonts w:ascii="Times New Roman" w:hAnsi="Times New Roman" w:cs="Times New Roman"/>
                <w:sz w:val="22"/>
                <w:szCs w:val="22"/>
              </w:rPr>
            </w:pPr>
            <w:bookmarkStart w:id="0" w:name="_Ref309978189"/>
          </w:p>
        </w:tc>
        <w:bookmarkEnd w:id="0"/>
        <w:tc>
          <w:tcPr>
            <w:tcW w:w="9845" w:type="dxa"/>
            <w:gridSpan w:val="2"/>
            <w:tcBorders>
              <w:top w:val="inset" w:sz="6" w:space="0" w:color="808080"/>
              <w:bottom w:val="inset" w:sz="6" w:space="0" w:color="808080"/>
            </w:tcBorders>
            <w:shd w:val="clear" w:color="auto" w:fill="FFFFFF"/>
          </w:tcPr>
          <w:p w:rsidR="00F5105C" w:rsidRPr="00D43C02" w:rsidRDefault="00F5105C" w:rsidP="00E83728">
            <w:pPr>
              <w:pStyle w:val="ConsPlusNormal"/>
              <w:ind w:firstLine="0"/>
              <w:jc w:val="both"/>
              <w:rPr>
                <w:rFonts w:ascii="Times New Roman" w:hAnsi="Times New Roman" w:cs="Times New Roman"/>
                <w:sz w:val="22"/>
                <w:szCs w:val="22"/>
              </w:rPr>
            </w:pPr>
            <w:proofErr w:type="spellStart"/>
            <w:r w:rsidRPr="00D43C02">
              <w:rPr>
                <w:rFonts w:ascii="Times New Roman" w:hAnsi="Times New Roman" w:cs="Times New Roman"/>
                <w:sz w:val="22"/>
                <w:szCs w:val="22"/>
              </w:rPr>
              <w:t>Непроведение</w:t>
            </w:r>
            <w:proofErr w:type="spellEnd"/>
            <w:r w:rsidRPr="00D43C02">
              <w:rPr>
                <w:rFonts w:ascii="Times New Roman" w:hAnsi="Times New Roman" w:cs="Times New Roman"/>
                <w:sz w:val="22"/>
                <w:szCs w:val="22"/>
              </w:rPr>
              <w:t xml:space="preserve"> ликвидации участника размещения заказа - юридического лица и отсутствие решения арбитражного суда о признании участника размещения заказа - юридического лица, индивидуального предпринимателя банкротом и об открытии конкурсного производства;</w:t>
            </w:r>
          </w:p>
        </w:tc>
      </w:tr>
      <w:tr w:rsidR="00F5105C" w:rsidRPr="00D43C02" w:rsidTr="00961B98">
        <w:trPr>
          <w:gridAfter w:val="1"/>
          <w:wAfter w:w="69" w:type="dxa"/>
          <w:trHeight w:val="840"/>
          <w:tblCellSpacing w:w="20" w:type="dxa"/>
        </w:trPr>
        <w:tc>
          <w:tcPr>
            <w:tcW w:w="266" w:type="dxa"/>
            <w:gridSpan w:val="2"/>
            <w:tcBorders>
              <w:top w:val="inset" w:sz="6" w:space="0" w:color="808080"/>
              <w:bottom w:val="inset" w:sz="6" w:space="0" w:color="808080"/>
            </w:tcBorders>
            <w:shd w:val="clear" w:color="auto" w:fill="FFFFFF"/>
          </w:tcPr>
          <w:p w:rsidR="00F5105C" w:rsidRPr="00D43C02" w:rsidRDefault="00F5105C" w:rsidP="00E83728">
            <w:pPr>
              <w:pStyle w:val="ConsPlusNormal"/>
              <w:widowControl/>
              <w:numPr>
                <w:ilvl w:val="0"/>
                <w:numId w:val="14"/>
              </w:numPr>
              <w:ind w:left="0"/>
              <w:rPr>
                <w:rFonts w:ascii="Times New Roman" w:hAnsi="Times New Roman" w:cs="Times New Roman"/>
                <w:sz w:val="22"/>
                <w:szCs w:val="22"/>
              </w:rPr>
            </w:pPr>
          </w:p>
        </w:tc>
        <w:tc>
          <w:tcPr>
            <w:tcW w:w="9845" w:type="dxa"/>
            <w:gridSpan w:val="2"/>
            <w:tcBorders>
              <w:top w:val="inset" w:sz="6" w:space="0" w:color="808080"/>
              <w:bottom w:val="inset" w:sz="6" w:space="0" w:color="808080"/>
            </w:tcBorders>
            <w:shd w:val="clear" w:color="auto" w:fill="FFFFFF"/>
          </w:tcPr>
          <w:p w:rsidR="00F5105C" w:rsidRPr="00D43C02" w:rsidRDefault="00F5105C" w:rsidP="00E83728">
            <w:pPr>
              <w:pStyle w:val="ConsPlusNormal"/>
              <w:ind w:firstLine="0"/>
              <w:jc w:val="both"/>
              <w:rPr>
                <w:rFonts w:ascii="Times New Roman" w:hAnsi="Times New Roman" w:cs="Times New Roman"/>
                <w:sz w:val="22"/>
                <w:szCs w:val="22"/>
              </w:rPr>
            </w:pPr>
            <w:proofErr w:type="spellStart"/>
            <w:r w:rsidRPr="00D43C02">
              <w:rPr>
                <w:rFonts w:ascii="Times New Roman" w:hAnsi="Times New Roman" w:cs="Times New Roman"/>
                <w:sz w:val="22"/>
                <w:szCs w:val="22"/>
              </w:rPr>
              <w:t>Неприостановление</w:t>
            </w:r>
            <w:proofErr w:type="spellEnd"/>
            <w:r w:rsidRPr="00D43C02">
              <w:rPr>
                <w:rFonts w:ascii="Times New Roman" w:hAnsi="Times New Roman" w:cs="Times New Roman"/>
                <w:sz w:val="22"/>
                <w:szCs w:val="22"/>
              </w:rPr>
              <w:t xml:space="preserve"> деятельности участника размещения заказа в порядке, предусмотренном Кодексом Российской Федерации об административных правонарушениях, на день подачи заявки на участие в аукционе;</w:t>
            </w:r>
          </w:p>
        </w:tc>
      </w:tr>
      <w:tr w:rsidR="00F5105C" w:rsidRPr="00D43C02" w:rsidTr="00961B98">
        <w:trPr>
          <w:gridAfter w:val="1"/>
          <w:wAfter w:w="69" w:type="dxa"/>
          <w:trHeight w:val="2076"/>
          <w:tblCellSpacing w:w="20" w:type="dxa"/>
        </w:trPr>
        <w:tc>
          <w:tcPr>
            <w:tcW w:w="266" w:type="dxa"/>
            <w:gridSpan w:val="2"/>
            <w:tcBorders>
              <w:top w:val="inset" w:sz="6" w:space="0" w:color="808080"/>
              <w:bottom w:val="inset" w:sz="6" w:space="0" w:color="808080"/>
            </w:tcBorders>
            <w:shd w:val="clear" w:color="auto" w:fill="FFFFFF"/>
          </w:tcPr>
          <w:p w:rsidR="00F5105C" w:rsidRPr="00D43C02" w:rsidRDefault="00F5105C" w:rsidP="00E83728">
            <w:pPr>
              <w:pStyle w:val="ConsPlusNormal"/>
              <w:widowControl/>
              <w:numPr>
                <w:ilvl w:val="0"/>
                <w:numId w:val="14"/>
              </w:numPr>
              <w:ind w:left="0"/>
              <w:rPr>
                <w:rFonts w:ascii="Times New Roman" w:hAnsi="Times New Roman" w:cs="Times New Roman"/>
                <w:sz w:val="22"/>
                <w:szCs w:val="22"/>
              </w:rPr>
            </w:pPr>
          </w:p>
        </w:tc>
        <w:tc>
          <w:tcPr>
            <w:tcW w:w="9845" w:type="dxa"/>
            <w:gridSpan w:val="2"/>
            <w:tcBorders>
              <w:top w:val="inset" w:sz="6" w:space="0" w:color="808080"/>
              <w:bottom w:val="inset" w:sz="6" w:space="0" w:color="808080"/>
            </w:tcBorders>
            <w:shd w:val="clear" w:color="auto" w:fill="FFFFFF"/>
          </w:tcPr>
          <w:p w:rsidR="00F5105C" w:rsidRPr="00D43C02" w:rsidRDefault="00F5105C" w:rsidP="00E83728">
            <w:pPr>
              <w:pStyle w:val="ConsPlusNormal"/>
              <w:ind w:firstLine="0"/>
              <w:jc w:val="both"/>
              <w:rPr>
                <w:rFonts w:ascii="Times New Roman" w:hAnsi="Times New Roman" w:cs="Times New Roman"/>
                <w:sz w:val="22"/>
                <w:szCs w:val="22"/>
              </w:rPr>
            </w:pPr>
            <w:r w:rsidRPr="00D43C02">
              <w:rPr>
                <w:rFonts w:ascii="Times New Roman" w:hAnsi="Times New Roman" w:cs="Times New Roman"/>
                <w:sz w:val="22"/>
                <w:szCs w:val="22"/>
              </w:rPr>
              <w:t>Отсутствие у участника размещения заказа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размещения заказа по данным бухгалтерской отчетности за последний завершенный отчетный период. Участник размещения заказа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w:t>
            </w:r>
          </w:p>
        </w:tc>
      </w:tr>
      <w:tr w:rsidR="00F5105C" w:rsidRPr="00D43C02" w:rsidTr="00961B98">
        <w:trPr>
          <w:gridAfter w:val="1"/>
          <w:wAfter w:w="69" w:type="dxa"/>
          <w:trHeight w:val="216"/>
          <w:tblCellSpacing w:w="20" w:type="dxa"/>
        </w:trPr>
        <w:tc>
          <w:tcPr>
            <w:tcW w:w="266" w:type="dxa"/>
            <w:gridSpan w:val="2"/>
            <w:tcBorders>
              <w:top w:val="inset" w:sz="6" w:space="0" w:color="808080"/>
              <w:bottom w:val="inset" w:sz="6" w:space="0" w:color="808080"/>
            </w:tcBorders>
            <w:shd w:val="clear" w:color="auto" w:fill="FFFFFF"/>
          </w:tcPr>
          <w:p w:rsidR="00F5105C" w:rsidRPr="00D43C02" w:rsidRDefault="00F5105C" w:rsidP="00E83728">
            <w:pPr>
              <w:pStyle w:val="ConsPlusNormal"/>
              <w:widowControl/>
              <w:numPr>
                <w:ilvl w:val="0"/>
                <w:numId w:val="14"/>
              </w:numPr>
              <w:ind w:left="0"/>
              <w:rPr>
                <w:rFonts w:ascii="Times New Roman" w:hAnsi="Times New Roman" w:cs="Times New Roman"/>
                <w:sz w:val="22"/>
                <w:szCs w:val="22"/>
              </w:rPr>
            </w:pPr>
          </w:p>
        </w:tc>
        <w:tc>
          <w:tcPr>
            <w:tcW w:w="9845" w:type="dxa"/>
            <w:gridSpan w:val="2"/>
            <w:tcBorders>
              <w:top w:val="inset" w:sz="6" w:space="0" w:color="808080"/>
              <w:bottom w:val="inset" w:sz="6" w:space="0" w:color="808080"/>
            </w:tcBorders>
            <w:shd w:val="clear" w:color="auto" w:fill="FFFFFF"/>
          </w:tcPr>
          <w:p w:rsidR="00F5105C" w:rsidRPr="00D43C02" w:rsidRDefault="00F5105C" w:rsidP="00E83728">
            <w:pPr>
              <w:pStyle w:val="ConsPlusNormal"/>
              <w:ind w:firstLine="0"/>
              <w:jc w:val="both"/>
              <w:rPr>
                <w:rFonts w:ascii="Times New Roman" w:hAnsi="Times New Roman" w:cs="Times New Roman"/>
                <w:i/>
                <w:sz w:val="22"/>
                <w:szCs w:val="22"/>
              </w:rPr>
            </w:pPr>
            <w:r w:rsidRPr="00D43C02">
              <w:rPr>
                <w:rFonts w:ascii="Times New Roman" w:hAnsi="Times New Roman" w:cs="Times New Roman"/>
                <w:sz w:val="22"/>
                <w:szCs w:val="22"/>
              </w:rPr>
              <w:t>Отсутствие в реестре недобросовестных поставщиков сведений об участниках размещения заказа.</w:t>
            </w:r>
          </w:p>
        </w:tc>
      </w:tr>
      <w:tr w:rsidR="00F5105C" w:rsidRPr="00D43C02" w:rsidTr="00961B98">
        <w:trPr>
          <w:gridAfter w:val="1"/>
          <w:wAfter w:w="69" w:type="dxa"/>
          <w:tblCellSpacing w:w="20" w:type="dxa"/>
        </w:trPr>
        <w:tc>
          <w:tcPr>
            <w:tcW w:w="10151" w:type="dxa"/>
            <w:gridSpan w:val="4"/>
            <w:shd w:val="clear" w:color="auto" w:fill="00FFFF"/>
          </w:tcPr>
          <w:p w:rsidR="00F5105C" w:rsidRPr="00D43C02" w:rsidRDefault="00F5105C" w:rsidP="00E83728">
            <w:pPr>
              <w:pStyle w:val="ConsPlusNormal"/>
              <w:widowControl/>
              <w:ind w:firstLine="0"/>
              <w:jc w:val="both"/>
              <w:rPr>
                <w:rFonts w:ascii="Times New Roman" w:hAnsi="Times New Roman" w:cs="Times New Roman"/>
                <w:sz w:val="24"/>
                <w:szCs w:val="24"/>
              </w:rPr>
            </w:pPr>
            <w:r w:rsidRPr="00D43C02">
              <w:rPr>
                <w:rFonts w:ascii="Times New Roman" w:hAnsi="Times New Roman" w:cs="Times New Roman"/>
                <w:b/>
                <w:sz w:val="24"/>
                <w:szCs w:val="24"/>
                <w:lang w:val="en-US"/>
              </w:rPr>
              <w:t>IV</w:t>
            </w:r>
            <w:r w:rsidRPr="00D43C02">
              <w:rPr>
                <w:rFonts w:ascii="Times New Roman" w:hAnsi="Times New Roman" w:cs="Times New Roman"/>
                <w:b/>
                <w:sz w:val="24"/>
                <w:szCs w:val="24"/>
              </w:rPr>
              <w:t>. Требования к содержанию</w:t>
            </w:r>
            <w:r>
              <w:rPr>
                <w:rFonts w:ascii="Times New Roman" w:hAnsi="Times New Roman" w:cs="Times New Roman"/>
                <w:b/>
                <w:sz w:val="24"/>
                <w:szCs w:val="24"/>
              </w:rPr>
              <w:t xml:space="preserve"> и</w:t>
            </w:r>
            <w:r w:rsidRPr="00D43C02">
              <w:rPr>
                <w:rFonts w:ascii="Times New Roman" w:hAnsi="Times New Roman" w:cs="Times New Roman"/>
                <w:b/>
                <w:sz w:val="24"/>
                <w:szCs w:val="24"/>
              </w:rPr>
              <w:t xml:space="preserve"> составу заявки на участие в</w:t>
            </w:r>
            <w:r>
              <w:rPr>
                <w:rFonts w:ascii="Times New Roman" w:hAnsi="Times New Roman" w:cs="Times New Roman"/>
                <w:b/>
                <w:sz w:val="24"/>
                <w:szCs w:val="24"/>
              </w:rPr>
              <w:t xml:space="preserve"> открытом </w:t>
            </w:r>
            <w:r w:rsidRPr="00D43C02">
              <w:rPr>
                <w:rFonts w:ascii="Times New Roman" w:hAnsi="Times New Roman" w:cs="Times New Roman"/>
                <w:b/>
                <w:sz w:val="24"/>
                <w:szCs w:val="24"/>
              </w:rPr>
              <w:t>аукционе</w:t>
            </w:r>
            <w:r>
              <w:rPr>
                <w:rFonts w:ascii="Times New Roman" w:hAnsi="Times New Roman" w:cs="Times New Roman"/>
                <w:b/>
                <w:sz w:val="24"/>
                <w:szCs w:val="24"/>
              </w:rPr>
              <w:t xml:space="preserve"> в электронной форме</w:t>
            </w:r>
            <w:r w:rsidRPr="00D43C02">
              <w:rPr>
                <w:rFonts w:ascii="Times New Roman" w:hAnsi="Times New Roman" w:cs="Times New Roman"/>
                <w:b/>
                <w:sz w:val="24"/>
                <w:szCs w:val="24"/>
              </w:rPr>
              <w:t>:</w:t>
            </w:r>
          </w:p>
        </w:tc>
      </w:tr>
      <w:tr w:rsidR="00F5105C" w:rsidRPr="00D43C02" w:rsidTr="00961B98">
        <w:trPr>
          <w:gridAfter w:val="1"/>
          <w:wAfter w:w="69" w:type="dxa"/>
          <w:tblCellSpacing w:w="20" w:type="dxa"/>
        </w:trPr>
        <w:tc>
          <w:tcPr>
            <w:tcW w:w="10151" w:type="dxa"/>
            <w:gridSpan w:val="4"/>
            <w:shd w:val="clear" w:color="auto" w:fill="FFFFFF"/>
          </w:tcPr>
          <w:p w:rsidR="00F5105C" w:rsidRDefault="00F5105C" w:rsidP="00E83728">
            <w:pPr>
              <w:autoSpaceDE w:val="0"/>
              <w:autoSpaceDN w:val="0"/>
              <w:adjustRightInd w:val="0"/>
              <w:jc w:val="both"/>
              <w:outlineLvl w:val="1"/>
              <w:rPr>
                <w:sz w:val="22"/>
                <w:szCs w:val="22"/>
              </w:rPr>
            </w:pPr>
            <w:r>
              <w:rPr>
                <w:sz w:val="22"/>
                <w:szCs w:val="22"/>
              </w:rPr>
              <w:t>Заявка на участие в открытом аукционе в электронной форме состоит из двух частей.</w:t>
            </w:r>
          </w:p>
        </w:tc>
      </w:tr>
      <w:tr w:rsidR="00F5105C" w:rsidRPr="00D43C02" w:rsidTr="00961B98">
        <w:trPr>
          <w:gridAfter w:val="1"/>
          <w:wAfter w:w="69" w:type="dxa"/>
          <w:tblCellSpacing w:w="20" w:type="dxa"/>
        </w:trPr>
        <w:tc>
          <w:tcPr>
            <w:tcW w:w="10151" w:type="dxa"/>
            <w:gridSpan w:val="4"/>
            <w:shd w:val="clear" w:color="auto" w:fill="FFFFFF"/>
          </w:tcPr>
          <w:p w:rsidR="00F5105C" w:rsidRPr="00725697" w:rsidRDefault="00F5105C" w:rsidP="00E83728">
            <w:pPr>
              <w:numPr>
                <w:ilvl w:val="0"/>
                <w:numId w:val="16"/>
              </w:numPr>
              <w:autoSpaceDE w:val="0"/>
              <w:autoSpaceDN w:val="0"/>
              <w:adjustRightInd w:val="0"/>
              <w:ind w:left="0" w:hanging="235"/>
              <w:jc w:val="both"/>
              <w:outlineLvl w:val="1"/>
              <w:rPr>
                <w:b/>
                <w:i/>
                <w:sz w:val="22"/>
                <w:szCs w:val="22"/>
              </w:rPr>
            </w:pPr>
            <w:r w:rsidRPr="00F36F19">
              <w:rPr>
                <w:b/>
                <w:sz w:val="22"/>
                <w:szCs w:val="22"/>
                <w:u w:val="single"/>
              </w:rPr>
              <w:t>Первая часть заявки на участие в открытом аукционе в электронной форме</w:t>
            </w:r>
            <w:r>
              <w:rPr>
                <w:sz w:val="22"/>
                <w:szCs w:val="22"/>
              </w:rPr>
              <w:t xml:space="preserve"> должна содержать указанные в одном из следующих пунктов сведения:</w:t>
            </w:r>
          </w:p>
        </w:tc>
      </w:tr>
      <w:tr w:rsidR="00F5105C" w:rsidRPr="00D43C02" w:rsidTr="00961B98">
        <w:trPr>
          <w:gridAfter w:val="1"/>
          <w:wAfter w:w="69" w:type="dxa"/>
          <w:tblCellSpacing w:w="20" w:type="dxa"/>
        </w:trPr>
        <w:tc>
          <w:tcPr>
            <w:tcW w:w="266" w:type="dxa"/>
            <w:gridSpan w:val="2"/>
            <w:shd w:val="clear" w:color="auto" w:fill="FFFFFF"/>
          </w:tcPr>
          <w:p w:rsidR="00F5105C" w:rsidRPr="00D43C02" w:rsidRDefault="00F5105C" w:rsidP="00E83728">
            <w:pPr>
              <w:pStyle w:val="ConsPlusNormal"/>
              <w:widowControl/>
              <w:numPr>
                <w:ilvl w:val="0"/>
                <w:numId w:val="15"/>
              </w:numPr>
              <w:ind w:left="0"/>
              <w:rPr>
                <w:rFonts w:ascii="Times New Roman" w:hAnsi="Times New Roman" w:cs="Times New Roman"/>
                <w:sz w:val="22"/>
                <w:szCs w:val="22"/>
              </w:rPr>
            </w:pPr>
          </w:p>
        </w:tc>
        <w:tc>
          <w:tcPr>
            <w:tcW w:w="9845" w:type="dxa"/>
            <w:gridSpan w:val="2"/>
            <w:shd w:val="clear" w:color="auto" w:fill="FFFFFF"/>
          </w:tcPr>
          <w:p w:rsidR="00F5105C" w:rsidRPr="00225608" w:rsidRDefault="00F5105C" w:rsidP="00E83728">
            <w:pPr>
              <w:autoSpaceDE w:val="0"/>
              <w:autoSpaceDN w:val="0"/>
              <w:adjustRightInd w:val="0"/>
              <w:jc w:val="both"/>
              <w:outlineLvl w:val="1"/>
              <w:rPr>
                <w:sz w:val="22"/>
                <w:szCs w:val="22"/>
                <w:highlight w:val="yellow"/>
              </w:rPr>
            </w:pPr>
            <w:r w:rsidRPr="00211159">
              <w:rPr>
                <w:sz w:val="22"/>
                <w:szCs w:val="22"/>
              </w:rPr>
              <w:t>Согласие участника размещения заказа на выполнение работ, оказание услуг на условиях, предусмотренных документацией об открытом аукционе в электронной форме, при условии размещения заказа на выполнение работ, оказание услуг;</w:t>
            </w:r>
          </w:p>
        </w:tc>
      </w:tr>
      <w:tr w:rsidR="00F5105C" w:rsidRPr="00D43C02" w:rsidTr="00961B98">
        <w:trPr>
          <w:gridAfter w:val="1"/>
          <w:wAfter w:w="69" w:type="dxa"/>
          <w:tblCellSpacing w:w="20" w:type="dxa"/>
        </w:trPr>
        <w:tc>
          <w:tcPr>
            <w:tcW w:w="10151" w:type="dxa"/>
            <w:gridSpan w:val="4"/>
            <w:shd w:val="clear" w:color="auto" w:fill="FFFFFF"/>
          </w:tcPr>
          <w:p w:rsidR="00F5105C" w:rsidRPr="00D43C02" w:rsidRDefault="00F5105C" w:rsidP="00E83728">
            <w:pPr>
              <w:autoSpaceDE w:val="0"/>
              <w:autoSpaceDN w:val="0"/>
              <w:adjustRightInd w:val="0"/>
              <w:jc w:val="both"/>
              <w:outlineLvl w:val="1"/>
              <w:rPr>
                <w:sz w:val="22"/>
                <w:szCs w:val="22"/>
              </w:rPr>
            </w:pPr>
            <w:r>
              <w:rPr>
                <w:sz w:val="22"/>
                <w:szCs w:val="22"/>
              </w:rPr>
              <w:t>Первая часть заявки на участие в открытом аукционе в электронной форме может содержать эскиз, рисунок, чертеж, фотографию, иное изображение товара, на поставку которого размещается заказ.</w:t>
            </w:r>
          </w:p>
        </w:tc>
      </w:tr>
      <w:tr w:rsidR="00F5105C" w:rsidRPr="00D43C02" w:rsidTr="00961B98">
        <w:trPr>
          <w:gridAfter w:val="1"/>
          <w:wAfter w:w="69" w:type="dxa"/>
          <w:tblCellSpacing w:w="20" w:type="dxa"/>
        </w:trPr>
        <w:tc>
          <w:tcPr>
            <w:tcW w:w="10151" w:type="dxa"/>
            <w:gridSpan w:val="4"/>
            <w:shd w:val="clear" w:color="auto" w:fill="FFFFFF"/>
          </w:tcPr>
          <w:p w:rsidR="00F5105C" w:rsidRPr="00D43C02" w:rsidRDefault="00F5105C" w:rsidP="00E83728">
            <w:pPr>
              <w:numPr>
                <w:ilvl w:val="0"/>
                <w:numId w:val="16"/>
              </w:numPr>
              <w:autoSpaceDE w:val="0"/>
              <w:autoSpaceDN w:val="0"/>
              <w:adjustRightInd w:val="0"/>
              <w:ind w:left="0" w:hanging="235"/>
              <w:jc w:val="both"/>
              <w:outlineLvl w:val="1"/>
              <w:rPr>
                <w:sz w:val="22"/>
                <w:szCs w:val="22"/>
              </w:rPr>
            </w:pPr>
            <w:r w:rsidRPr="00F36F19">
              <w:rPr>
                <w:b/>
                <w:sz w:val="22"/>
                <w:szCs w:val="22"/>
                <w:u w:val="single"/>
              </w:rPr>
              <w:t>Вторая часть заявки на участие в открытом аукционе в электронной форме</w:t>
            </w:r>
            <w:r>
              <w:rPr>
                <w:sz w:val="22"/>
                <w:szCs w:val="22"/>
              </w:rPr>
              <w:t xml:space="preserve"> должна содержать следующие документы и сведения:</w:t>
            </w:r>
          </w:p>
        </w:tc>
      </w:tr>
      <w:tr w:rsidR="00F5105C" w:rsidRPr="00D43C02" w:rsidTr="00961B98">
        <w:trPr>
          <w:gridAfter w:val="1"/>
          <w:wAfter w:w="69" w:type="dxa"/>
          <w:tblCellSpacing w:w="20" w:type="dxa"/>
        </w:trPr>
        <w:tc>
          <w:tcPr>
            <w:tcW w:w="266" w:type="dxa"/>
            <w:gridSpan w:val="2"/>
            <w:shd w:val="clear" w:color="auto" w:fill="FFFFFF"/>
          </w:tcPr>
          <w:p w:rsidR="00F5105C" w:rsidRPr="00D43C02" w:rsidRDefault="00F5105C" w:rsidP="00E83728">
            <w:pPr>
              <w:pStyle w:val="ConsPlusNormal"/>
              <w:widowControl/>
              <w:numPr>
                <w:ilvl w:val="0"/>
                <w:numId w:val="17"/>
              </w:numPr>
              <w:ind w:left="0"/>
              <w:rPr>
                <w:rFonts w:ascii="Times New Roman" w:hAnsi="Times New Roman" w:cs="Times New Roman"/>
                <w:sz w:val="22"/>
                <w:szCs w:val="22"/>
              </w:rPr>
            </w:pPr>
          </w:p>
        </w:tc>
        <w:tc>
          <w:tcPr>
            <w:tcW w:w="9845" w:type="dxa"/>
            <w:gridSpan w:val="2"/>
            <w:shd w:val="clear" w:color="auto" w:fill="FFFFFF"/>
          </w:tcPr>
          <w:p w:rsidR="00F5105C" w:rsidRPr="00D43C02" w:rsidRDefault="00F5105C" w:rsidP="00E83728">
            <w:pPr>
              <w:autoSpaceDE w:val="0"/>
              <w:autoSpaceDN w:val="0"/>
              <w:adjustRightInd w:val="0"/>
              <w:jc w:val="both"/>
              <w:outlineLvl w:val="1"/>
              <w:rPr>
                <w:i/>
                <w:sz w:val="22"/>
                <w:szCs w:val="22"/>
              </w:rPr>
            </w:pPr>
            <w:r>
              <w:rPr>
                <w:sz w:val="22"/>
                <w:szCs w:val="22"/>
              </w:rPr>
              <w:t>Фирменное наименование (наименование), сведения об организационно-правовой форме, о месте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 идентификационный номер налогоплательщика</w:t>
            </w:r>
            <w:r w:rsidR="00CA0B2C">
              <w:rPr>
                <w:sz w:val="22"/>
                <w:szCs w:val="22"/>
              </w:rPr>
              <w:t>, копия выписки из Единого государственного реестра юридических лиц (ЕГРЮЛ) или копия выписки из Единого государственного реестра индивидуальных предпринимателей (ЕГРИП).</w:t>
            </w:r>
          </w:p>
        </w:tc>
      </w:tr>
      <w:tr w:rsidR="00F5105C" w:rsidRPr="00D43C02" w:rsidTr="00961B98">
        <w:trPr>
          <w:gridAfter w:val="1"/>
          <w:wAfter w:w="69" w:type="dxa"/>
          <w:tblCellSpacing w:w="20" w:type="dxa"/>
        </w:trPr>
        <w:tc>
          <w:tcPr>
            <w:tcW w:w="266" w:type="dxa"/>
            <w:gridSpan w:val="2"/>
            <w:shd w:val="clear" w:color="auto" w:fill="FFFFFF"/>
          </w:tcPr>
          <w:p w:rsidR="00F5105C" w:rsidRPr="00D43C02" w:rsidRDefault="00F5105C" w:rsidP="00E83728">
            <w:pPr>
              <w:pStyle w:val="ConsPlusNormal"/>
              <w:widowControl/>
              <w:numPr>
                <w:ilvl w:val="0"/>
                <w:numId w:val="17"/>
              </w:numPr>
              <w:ind w:left="0"/>
              <w:rPr>
                <w:rFonts w:ascii="Times New Roman" w:hAnsi="Times New Roman" w:cs="Times New Roman"/>
                <w:sz w:val="22"/>
                <w:szCs w:val="22"/>
              </w:rPr>
            </w:pPr>
          </w:p>
        </w:tc>
        <w:tc>
          <w:tcPr>
            <w:tcW w:w="9845" w:type="dxa"/>
            <w:gridSpan w:val="2"/>
            <w:shd w:val="clear" w:color="auto" w:fill="FFFFFF"/>
          </w:tcPr>
          <w:p w:rsidR="00F5105C" w:rsidRPr="00D43C02" w:rsidRDefault="00F5105C" w:rsidP="00E83728">
            <w:pPr>
              <w:autoSpaceDE w:val="0"/>
              <w:autoSpaceDN w:val="0"/>
              <w:adjustRightInd w:val="0"/>
              <w:jc w:val="both"/>
              <w:outlineLvl w:val="1"/>
              <w:rPr>
                <w:sz w:val="22"/>
                <w:szCs w:val="22"/>
              </w:rPr>
            </w:pPr>
            <w:r>
              <w:rPr>
                <w:sz w:val="22"/>
                <w:szCs w:val="22"/>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и (или) учредительными документами юридического лица и если для участника размещения заказа поставки товаров, выполнение работ, оказание услуг, являющихся предметом контракта, или внесение денежных средств в качестве обеспечения заявки на участие в открытом аукционе, обеспечения исполнения контракта являются крупной сделкой. Предоставление указанного решения не требуется в случае, если начальная (максимальная) цена контракта не превышает максимальную сумму сделки, предусмотренную решением об одобрении или о совершении сделок, предоставляемым для аккредитации участника размещения заказа на электронной площадке.</w:t>
            </w:r>
          </w:p>
        </w:tc>
      </w:tr>
      <w:tr w:rsidR="00F5105C" w:rsidRPr="00D43C02" w:rsidTr="00961B98">
        <w:trPr>
          <w:gridAfter w:val="1"/>
          <w:wAfter w:w="69" w:type="dxa"/>
          <w:tblCellSpacing w:w="20" w:type="dxa"/>
        </w:trPr>
        <w:tc>
          <w:tcPr>
            <w:tcW w:w="2602" w:type="dxa"/>
            <w:gridSpan w:val="3"/>
            <w:shd w:val="clear" w:color="auto" w:fill="FFFFFF"/>
          </w:tcPr>
          <w:p w:rsidR="00F5105C" w:rsidRPr="00D43C02" w:rsidRDefault="00F5105C" w:rsidP="00E83728">
            <w:pPr>
              <w:pStyle w:val="a8"/>
              <w:spacing w:after="0"/>
              <w:ind w:left="0"/>
              <w:rPr>
                <w:sz w:val="22"/>
                <w:szCs w:val="22"/>
              </w:rPr>
            </w:pPr>
            <w:r w:rsidRPr="00D43C02">
              <w:rPr>
                <w:iCs/>
                <w:sz w:val="22"/>
                <w:szCs w:val="22"/>
              </w:rPr>
              <w:t>Инструкция по заполнению</w:t>
            </w:r>
            <w:r>
              <w:rPr>
                <w:iCs/>
                <w:sz w:val="22"/>
                <w:szCs w:val="22"/>
              </w:rPr>
              <w:t xml:space="preserve"> заявки на участие в открытом аукционе в электронной форме</w:t>
            </w:r>
            <w:r w:rsidRPr="00D43C02">
              <w:rPr>
                <w:sz w:val="22"/>
                <w:szCs w:val="22"/>
              </w:rPr>
              <w:t xml:space="preserve"> </w:t>
            </w:r>
          </w:p>
        </w:tc>
        <w:tc>
          <w:tcPr>
            <w:tcW w:w="7509" w:type="dxa"/>
            <w:shd w:val="clear" w:color="auto" w:fill="FFFFFF"/>
          </w:tcPr>
          <w:p w:rsidR="00F5105C" w:rsidRPr="00431D55" w:rsidRDefault="00F5105C" w:rsidP="00E83728">
            <w:pPr>
              <w:autoSpaceDE w:val="0"/>
              <w:autoSpaceDN w:val="0"/>
              <w:adjustRightInd w:val="0"/>
              <w:jc w:val="both"/>
              <w:outlineLvl w:val="1"/>
              <w:rPr>
                <w:sz w:val="22"/>
                <w:szCs w:val="22"/>
              </w:rPr>
            </w:pPr>
            <w:r>
              <w:rPr>
                <w:sz w:val="22"/>
                <w:szCs w:val="22"/>
              </w:rPr>
              <w:t xml:space="preserve">      </w:t>
            </w:r>
            <w:r w:rsidRPr="00431D55">
              <w:rPr>
                <w:sz w:val="22"/>
                <w:szCs w:val="22"/>
              </w:rPr>
              <w:t>Для участия в открытом аукционе в электронной форме участник размещения заказа, получивший аккредитацию на электронной площадке, подает заявку на участие в открытом аукционе в электронной форме в любой момент с момента размещения на официальном сайте извещения о проведении открытого аукциона в электронной форме.</w:t>
            </w:r>
          </w:p>
          <w:p w:rsidR="00F5105C" w:rsidRPr="00431D55" w:rsidRDefault="00F5105C" w:rsidP="00E83728">
            <w:pPr>
              <w:autoSpaceDE w:val="0"/>
              <w:autoSpaceDN w:val="0"/>
              <w:adjustRightInd w:val="0"/>
              <w:jc w:val="both"/>
              <w:outlineLvl w:val="1"/>
              <w:rPr>
                <w:sz w:val="22"/>
                <w:szCs w:val="22"/>
              </w:rPr>
            </w:pPr>
            <w:r>
              <w:rPr>
                <w:sz w:val="22"/>
                <w:szCs w:val="22"/>
              </w:rPr>
              <w:t xml:space="preserve">     </w:t>
            </w:r>
            <w:r w:rsidRPr="00431D55">
              <w:rPr>
                <w:sz w:val="22"/>
                <w:szCs w:val="22"/>
              </w:rPr>
              <w:t>Заявка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документов, содержащих предусмотренные разделом IV документации части заявки. Указанные электронные документы подаются одновременно.</w:t>
            </w:r>
          </w:p>
          <w:p w:rsidR="00F5105C" w:rsidRPr="00431D55" w:rsidRDefault="00F5105C" w:rsidP="00E83728">
            <w:pPr>
              <w:autoSpaceDE w:val="0"/>
              <w:autoSpaceDN w:val="0"/>
              <w:adjustRightInd w:val="0"/>
              <w:jc w:val="both"/>
              <w:outlineLvl w:val="1"/>
              <w:rPr>
                <w:sz w:val="22"/>
                <w:szCs w:val="22"/>
              </w:rPr>
            </w:pPr>
            <w:r>
              <w:rPr>
                <w:sz w:val="22"/>
                <w:szCs w:val="22"/>
              </w:rPr>
              <w:t xml:space="preserve">      </w:t>
            </w:r>
            <w:r w:rsidRPr="00431D55">
              <w:rPr>
                <w:sz w:val="22"/>
                <w:szCs w:val="22"/>
              </w:rPr>
              <w:t>Участник размещения заказа вправе подать только одну заявку на участие в открытом аукционе в электронной форме в отношении предмета аукциона.</w:t>
            </w:r>
          </w:p>
          <w:p w:rsidR="00F5105C" w:rsidRPr="00D43C02" w:rsidRDefault="00F5105C" w:rsidP="00E83728">
            <w:pPr>
              <w:autoSpaceDE w:val="0"/>
              <w:autoSpaceDN w:val="0"/>
              <w:adjustRightInd w:val="0"/>
              <w:jc w:val="both"/>
              <w:outlineLvl w:val="1"/>
              <w:rPr>
                <w:sz w:val="22"/>
                <w:szCs w:val="22"/>
              </w:rPr>
            </w:pPr>
            <w:r>
              <w:rPr>
                <w:sz w:val="22"/>
                <w:szCs w:val="22"/>
              </w:rPr>
              <w:lastRenderedPageBreak/>
              <w:t xml:space="preserve">      </w:t>
            </w:r>
            <w:r w:rsidRPr="00431D55">
              <w:rPr>
                <w:sz w:val="22"/>
                <w:szCs w:val="22"/>
              </w:rPr>
              <w:t>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 находящихся на его счете, открытом для проведения операций по обеспечению участия в открытых аукционах в электронной форме, в качестве платы за участие в открытом аукционе в электронной форме в случаях, предусмотренных Федеральным законом от 21.07.2005 № 94-ФЗ.</w:t>
            </w:r>
          </w:p>
        </w:tc>
      </w:tr>
      <w:tr w:rsidR="00F5105C" w:rsidRPr="00D43C02" w:rsidTr="00961B98">
        <w:trPr>
          <w:gridAfter w:val="1"/>
          <w:wAfter w:w="69" w:type="dxa"/>
          <w:tblCellSpacing w:w="20" w:type="dxa"/>
        </w:trPr>
        <w:tc>
          <w:tcPr>
            <w:tcW w:w="10151" w:type="dxa"/>
            <w:gridSpan w:val="4"/>
            <w:tcBorders>
              <w:top w:val="single" w:sz="4" w:space="0" w:color="auto"/>
              <w:left w:val="single" w:sz="4" w:space="0" w:color="auto"/>
              <w:bottom w:val="single" w:sz="4" w:space="0" w:color="auto"/>
              <w:right w:val="single" w:sz="4" w:space="0" w:color="auto"/>
            </w:tcBorders>
            <w:shd w:val="clear" w:color="auto" w:fill="00FFFF"/>
          </w:tcPr>
          <w:p w:rsidR="00F5105C" w:rsidRPr="00D43C02" w:rsidRDefault="00F5105C" w:rsidP="00E83728">
            <w:pPr>
              <w:pStyle w:val="ConsPlusNormal"/>
              <w:widowControl/>
              <w:ind w:firstLine="0"/>
              <w:jc w:val="both"/>
              <w:rPr>
                <w:rFonts w:ascii="Times New Roman" w:hAnsi="Times New Roman" w:cs="Times New Roman"/>
                <w:b/>
                <w:sz w:val="24"/>
                <w:szCs w:val="24"/>
              </w:rPr>
            </w:pPr>
            <w:r w:rsidRPr="00D43C02">
              <w:rPr>
                <w:rFonts w:ascii="Times New Roman" w:hAnsi="Times New Roman" w:cs="Times New Roman"/>
                <w:b/>
                <w:sz w:val="24"/>
                <w:szCs w:val="24"/>
                <w:lang w:val="en-US"/>
              </w:rPr>
              <w:lastRenderedPageBreak/>
              <w:t>V</w:t>
            </w:r>
            <w:r w:rsidRPr="00D43C02">
              <w:rPr>
                <w:rFonts w:ascii="Times New Roman" w:hAnsi="Times New Roman" w:cs="Times New Roman"/>
                <w:b/>
                <w:sz w:val="24"/>
                <w:szCs w:val="24"/>
              </w:rPr>
              <w:t>. Обеспечение заявки на участие в</w:t>
            </w:r>
            <w:r>
              <w:rPr>
                <w:rFonts w:ascii="Times New Roman" w:hAnsi="Times New Roman" w:cs="Times New Roman"/>
                <w:b/>
                <w:sz w:val="24"/>
                <w:szCs w:val="24"/>
              </w:rPr>
              <w:t xml:space="preserve"> открытом</w:t>
            </w:r>
            <w:r w:rsidRPr="00D43C02">
              <w:rPr>
                <w:rFonts w:ascii="Times New Roman" w:hAnsi="Times New Roman" w:cs="Times New Roman"/>
                <w:b/>
                <w:sz w:val="24"/>
                <w:szCs w:val="24"/>
              </w:rPr>
              <w:t xml:space="preserve"> аукционе</w:t>
            </w:r>
            <w:r>
              <w:rPr>
                <w:rFonts w:ascii="Times New Roman" w:hAnsi="Times New Roman" w:cs="Times New Roman"/>
                <w:b/>
                <w:sz w:val="24"/>
                <w:szCs w:val="24"/>
              </w:rPr>
              <w:t xml:space="preserve"> в электронной форме</w:t>
            </w:r>
          </w:p>
        </w:tc>
      </w:tr>
      <w:tr w:rsidR="00F5105C" w:rsidRPr="00D43C02" w:rsidTr="00961B98">
        <w:trPr>
          <w:gridAfter w:val="1"/>
          <w:wAfter w:w="69" w:type="dxa"/>
          <w:tblCellSpacing w:w="20" w:type="dxa"/>
        </w:trPr>
        <w:tc>
          <w:tcPr>
            <w:tcW w:w="2602" w:type="dxa"/>
            <w:gridSpan w:val="3"/>
            <w:tcBorders>
              <w:top w:val="single" w:sz="4" w:space="0" w:color="auto"/>
              <w:left w:val="single" w:sz="4" w:space="0" w:color="auto"/>
              <w:bottom w:val="single" w:sz="4" w:space="0" w:color="auto"/>
              <w:right w:val="single" w:sz="4" w:space="0" w:color="auto"/>
            </w:tcBorders>
            <w:shd w:val="clear" w:color="auto" w:fill="FFFFFF"/>
          </w:tcPr>
          <w:p w:rsidR="00F5105C" w:rsidRPr="00D43C02" w:rsidRDefault="00F5105C" w:rsidP="00E83728">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 xml:space="preserve">Размер обеспечения заявки </w:t>
            </w:r>
          </w:p>
          <w:p w:rsidR="00F5105C" w:rsidRPr="00D43C02" w:rsidRDefault="00F5105C" w:rsidP="00E83728">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на участие в аукционе</w:t>
            </w:r>
          </w:p>
        </w:tc>
        <w:tc>
          <w:tcPr>
            <w:tcW w:w="7509" w:type="dxa"/>
            <w:tcBorders>
              <w:top w:val="single" w:sz="4" w:space="0" w:color="auto"/>
              <w:left w:val="single" w:sz="4" w:space="0" w:color="auto"/>
              <w:bottom w:val="single" w:sz="4" w:space="0" w:color="auto"/>
              <w:right w:val="single" w:sz="4" w:space="0" w:color="auto"/>
            </w:tcBorders>
            <w:shd w:val="clear" w:color="auto" w:fill="FFFFFF"/>
          </w:tcPr>
          <w:p w:rsidR="00F5105C" w:rsidRPr="00431D55" w:rsidRDefault="00551255" w:rsidP="00E83728">
            <w:pPr>
              <w:autoSpaceDE w:val="0"/>
              <w:autoSpaceDN w:val="0"/>
              <w:adjustRightInd w:val="0"/>
              <w:ind w:firstLine="175"/>
              <w:jc w:val="both"/>
              <w:outlineLvl w:val="1"/>
              <w:rPr>
                <w:bCs/>
                <w:sz w:val="22"/>
                <w:szCs w:val="22"/>
              </w:rPr>
            </w:pPr>
            <w:r>
              <w:rPr>
                <w:bCs/>
                <w:sz w:val="22"/>
                <w:szCs w:val="22"/>
              </w:rPr>
              <w:t>3</w:t>
            </w:r>
            <w:r w:rsidR="00462EE3">
              <w:rPr>
                <w:bCs/>
                <w:sz w:val="22"/>
                <w:szCs w:val="22"/>
              </w:rPr>
              <w:t xml:space="preserve"> </w:t>
            </w:r>
            <w:r w:rsidR="00F5105C" w:rsidRPr="00431D55">
              <w:rPr>
                <w:bCs/>
                <w:sz w:val="22"/>
                <w:szCs w:val="22"/>
              </w:rPr>
              <w:t xml:space="preserve"> %, что составляет  </w:t>
            </w:r>
            <w:r>
              <w:rPr>
                <w:bCs/>
                <w:sz w:val="22"/>
                <w:szCs w:val="22"/>
              </w:rPr>
              <w:t>2 970</w:t>
            </w:r>
            <w:r w:rsidR="00F5105C" w:rsidRPr="00431D55">
              <w:rPr>
                <w:bCs/>
                <w:sz w:val="22"/>
                <w:szCs w:val="22"/>
              </w:rPr>
              <w:t xml:space="preserve"> (</w:t>
            </w:r>
            <w:r>
              <w:rPr>
                <w:bCs/>
                <w:sz w:val="22"/>
                <w:szCs w:val="22"/>
              </w:rPr>
              <w:t>две тысячи девятьсот семьдесят</w:t>
            </w:r>
            <w:r w:rsidR="00F5105C" w:rsidRPr="00431D55">
              <w:rPr>
                <w:bCs/>
                <w:sz w:val="22"/>
                <w:szCs w:val="22"/>
              </w:rPr>
              <w:t xml:space="preserve">) рубль </w:t>
            </w:r>
            <w:r w:rsidR="00F5105C">
              <w:rPr>
                <w:bCs/>
                <w:sz w:val="22"/>
                <w:szCs w:val="22"/>
              </w:rPr>
              <w:t>00</w:t>
            </w:r>
            <w:r w:rsidR="00F5105C" w:rsidRPr="00431D55">
              <w:rPr>
                <w:bCs/>
                <w:sz w:val="22"/>
                <w:szCs w:val="22"/>
              </w:rPr>
              <w:t xml:space="preserve"> коп.</w:t>
            </w:r>
          </w:p>
          <w:p w:rsidR="00F5105C" w:rsidRPr="00755220" w:rsidRDefault="00F5105C" w:rsidP="00E83728">
            <w:pPr>
              <w:autoSpaceDE w:val="0"/>
              <w:autoSpaceDN w:val="0"/>
              <w:adjustRightInd w:val="0"/>
              <w:ind w:firstLine="175"/>
              <w:jc w:val="both"/>
              <w:outlineLvl w:val="1"/>
              <w:rPr>
                <w:i/>
                <w:sz w:val="22"/>
                <w:szCs w:val="22"/>
              </w:rPr>
            </w:pPr>
            <w:r w:rsidRPr="00880FF1">
              <w:rPr>
                <w:bCs/>
                <w:sz w:val="22"/>
                <w:szCs w:val="22"/>
              </w:rPr>
              <w:t>Требование обеспечения заявки на участие в открытом аукционе в равной мере распространяется на всех участников размещения заказа</w:t>
            </w:r>
            <w:r>
              <w:rPr>
                <w:bCs/>
                <w:sz w:val="22"/>
                <w:szCs w:val="22"/>
              </w:rPr>
              <w:t>.</w:t>
            </w:r>
            <w:r w:rsidRPr="00755220">
              <w:rPr>
                <w:bCs/>
                <w:i/>
                <w:sz w:val="22"/>
                <w:szCs w:val="22"/>
              </w:rPr>
              <w:t xml:space="preserve"> </w:t>
            </w:r>
          </w:p>
        </w:tc>
      </w:tr>
      <w:tr w:rsidR="00F5105C" w:rsidRPr="00D43C02" w:rsidTr="00961B98">
        <w:trPr>
          <w:gridAfter w:val="1"/>
          <w:wAfter w:w="69" w:type="dxa"/>
          <w:tblCellSpacing w:w="20" w:type="dxa"/>
        </w:trPr>
        <w:tc>
          <w:tcPr>
            <w:tcW w:w="10151" w:type="dxa"/>
            <w:gridSpan w:val="4"/>
            <w:tcBorders>
              <w:top w:val="single" w:sz="4" w:space="0" w:color="auto"/>
              <w:left w:val="single" w:sz="4" w:space="0" w:color="auto"/>
              <w:bottom w:val="single" w:sz="4" w:space="0" w:color="auto"/>
              <w:right w:val="single" w:sz="4" w:space="0" w:color="auto"/>
            </w:tcBorders>
            <w:shd w:val="clear" w:color="auto" w:fill="00FFFF"/>
          </w:tcPr>
          <w:p w:rsidR="00F5105C" w:rsidRPr="00D43C02" w:rsidRDefault="00F5105C" w:rsidP="00E83728">
            <w:pPr>
              <w:pStyle w:val="ConsPlusNormal"/>
              <w:widowControl/>
              <w:ind w:firstLine="0"/>
              <w:jc w:val="both"/>
              <w:rPr>
                <w:rFonts w:ascii="Times New Roman" w:hAnsi="Times New Roman" w:cs="Times New Roman"/>
                <w:b/>
                <w:sz w:val="24"/>
                <w:szCs w:val="24"/>
              </w:rPr>
            </w:pPr>
            <w:r w:rsidRPr="00D43C02">
              <w:rPr>
                <w:rFonts w:ascii="Times New Roman" w:hAnsi="Times New Roman" w:cs="Times New Roman"/>
                <w:b/>
                <w:sz w:val="24"/>
                <w:szCs w:val="24"/>
                <w:lang w:val="en-US"/>
              </w:rPr>
              <w:t>VI</w:t>
            </w:r>
            <w:r w:rsidRPr="00D43C02">
              <w:rPr>
                <w:rFonts w:ascii="Times New Roman" w:hAnsi="Times New Roman" w:cs="Times New Roman"/>
                <w:b/>
                <w:sz w:val="24"/>
                <w:szCs w:val="24"/>
              </w:rPr>
              <w:t>.</w:t>
            </w:r>
            <w:r>
              <w:rPr>
                <w:rFonts w:ascii="Times New Roman" w:hAnsi="Times New Roman" w:cs="Times New Roman"/>
                <w:b/>
                <w:sz w:val="24"/>
                <w:szCs w:val="24"/>
              </w:rPr>
              <w:t> Сроки подачи заявок на участие в открытом аукционе в электронной форме, сроки рассмотрения таких заявок. Дата проведения открытого аукциона в электронной форме</w:t>
            </w:r>
          </w:p>
        </w:tc>
      </w:tr>
      <w:tr w:rsidR="00F5105C" w:rsidRPr="00D43C02" w:rsidTr="00961B98">
        <w:trPr>
          <w:gridAfter w:val="1"/>
          <w:wAfter w:w="69" w:type="dxa"/>
          <w:tblCellSpacing w:w="20" w:type="dxa"/>
        </w:trPr>
        <w:tc>
          <w:tcPr>
            <w:tcW w:w="2602" w:type="dxa"/>
            <w:gridSpan w:val="3"/>
            <w:tcBorders>
              <w:top w:val="single" w:sz="4" w:space="0" w:color="auto"/>
              <w:left w:val="single" w:sz="4" w:space="0" w:color="auto"/>
              <w:bottom w:val="single" w:sz="4" w:space="0" w:color="auto"/>
              <w:right w:val="single" w:sz="4" w:space="0" w:color="auto"/>
            </w:tcBorders>
            <w:shd w:val="clear" w:color="auto" w:fill="FFFFFF"/>
          </w:tcPr>
          <w:p w:rsidR="00F5105C" w:rsidRPr="00D43C02" w:rsidRDefault="00F5105C" w:rsidP="00E83728">
            <w:pPr>
              <w:autoSpaceDE w:val="0"/>
              <w:autoSpaceDN w:val="0"/>
              <w:adjustRightInd w:val="0"/>
              <w:jc w:val="both"/>
              <w:outlineLvl w:val="1"/>
              <w:rPr>
                <w:sz w:val="22"/>
                <w:szCs w:val="22"/>
              </w:rPr>
            </w:pPr>
            <w:r>
              <w:rPr>
                <w:sz w:val="22"/>
                <w:szCs w:val="22"/>
              </w:rPr>
              <w:t>Дата и время окончания срока подачи заявок на участие в открытом аукционе в электронной форме</w:t>
            </w:r>
          </w:p>
        </w:tc>
        <w:tc>
          <w:tcPr>
            <w:tcW w:w="7509" w:type="dxa"/>
            <w:tcBorders>
              <w:top w:val="single" w:sz="4" w:space="0" w:color="auto"/>
              <w:left w:val="single" w:sz="4" w:space="0" w:color="auto"/>
              <w:bottom w:val="single" w:sz="4" w:space="0" w:color="auto"/>
              <w:right w:val="single" w:sz="4" w:space="0" w:color="auto"/>
            </w:tcBorders>
            <w:shd w:val="clear" w:color="auto" w:fill="FFFFFF"/>
          </w:tcPr>
          <w:p w:rsidR="00F5105C" w:rsidRPr="00D43C02" w:rsidRDefault="00F5105C" w:rsidP="00E83728">
            <w:pPr>
              <w:pStyle w:val="ConsPlusNormal"/>
              <w:widowControl/>
              <w:ind w:firstLine="0"/>
              <w:jc w:val="both"/>
              <w:rPr>
                <w:rFonts w:ascii="Times New Roman" w:hAnsi="Times New Roman" w:cs="Times New Roman"/>
                <w:sz w:val="22"/>
                <w:szCs w:val="22"/>
              </w:rPr>
            </w:pPr>
          </w:p>
        </w:tc>
      </w:tr>
      <w:tr w:rsidR="00F5105C" w:rsidRPr="00D43C02" w:rsidTr="00961B98">
        <w:trPr>
          <w:gridAfter w:val="1"/>
          <w:wAfter w:w="69" w:type="dxa"/>
          <w:tblCellSpacing w:w="20" w:type="dxa"/>
        </w:trPr>
        <w:tc>
          <w:tcPr>
            <w:tcW w:w="2602" w:type="dxa"/>
            <w:gridSpan w:val="3"/>
            <w:tcBorders>
              <w:top w:val="single" w:sz="4" w:space="0" w:color="auto"/>
              <w:left w:val="single" w:sz="4" w:space="0" w:color="auto"/>
              <w:bottom w:val="single" w:sz="4" w:space="0" w:color="auto"/>
              <w:right w:val="single" w:sz="4" w:space="0" w:color="auto"/>
            </w:tcBorders>
            <w:shd w:val="clear" w:color="auto" w:fill="FFFFFF"/>
          </w:tcPr>
          <w:p w:rsidR="00F5105C" w:rsidRDefault="00F5105C" w:rsidP="00E83728">
            <w:pPr>
              <w:autoSpaceDE w:val="0"/>
              <w:autoSpaceDN w:val="0"/>
              <w:adjustRightInd w:val="0"/>
              <w:outlineLvl w:val="1"/>
              <w:rPr>
                <w:sz w:val="22"/>
                <w:szCs w:val="22"/>
              </w:rPr>
            </w:pPr>
            <w:r>
              <w:rPr>
                <w:sz w:val="22"/>
                <w:szCs w:val="22"/>
              </w:rPr>
              <w:t>Дата окончания срока рассмотрения первых частей</w:t>
            </w:r>
          </w:p>
          <w:p w:rsidR="00F5105C" w:rsidRPr="00D43C02" w:rsidRDefault="00F5105C" w:rsidP="00E83728">
            <w:pPr>
              <w:autoSpaceDE w:val="0"/>
              <w:autoSpaceDN w:val="0"/>
              <w:adjustRightInd w:val="0"/>
              <w:outlineLvl w:val="1"/>
              <w:rPr>
                <w:sz w:val="22"/>
                <w:szCs w:val="22"/>
              </w:rPr>
            </w:pPr>
            <w:r>
              <w:rPr>
                <w:sz w:val="22"/>
                <w:szCs w:val="22"/>
              </w:rPr>
              <w:t>заявок на участие в открытом аукционе в электронной форме</w:t>
            </w:r>
          </w:p>
        </w:tc>
        <w:tc>
          <w:tcPr>
            <w:tcW w:w="7509" w:type="dxa"/>
            <w:tcBorders>
              <w:top w:val="single" w:sz="4" w:space="0" w:color="auto"/>
              <w:left w:val="single" w:sz="4" w:space="0" w:color="auto"/>
              <w:bottom w:val="single" w:sz="4" w:space="0" w:color="auto"/>
              <w:right w:val="single" w:sz="4" w:space="0" w:color="auto"/>
            </w:tcBorders>
            <w:shd w:val="clear" w:color="auto" w:fill="FFFFFF"/>
          </w:tcPr>
          <w:p w:rsidR="00F5105C" w:rsidRPr="00D43C02" w:rsidRDefault="00F5105C" w:rsidP="00E83728">
            <w:pPr>
              <w:pStyle w:val="ConsPlusNormal"/>
              <w:widowControl/>
              <w:ind w:firstLine="0"/>
              <w:jc w:val="both"/>
              <w:rPr>
                <w:rFonts w:ascii="Times New Roman" w:hAnsi="Times New Roman" w:cs="Times New Roman"/>
                <w:sz w:val="22"/>
                <w:szCs w:val="22"/>
              </w:rPr>
            </w:pPr>
          </w:p>
        </w:tc>
      </w:tr>
      <w:tr w:rsidR="00F5105C" w:rsidRPr="00D43C02" w:rsidTr="00961B98">
        <w:trPr>
          <w:gridAfter w:val="1"/>
          <w:wAfter w:w="69" w:type="dxa"/>
          <w:tblCellSpacing w:w="20" w:type="dxa"/>
        </w:trPr>
        <w:tc>
          <w:tcPr>
            <w:tcW w:w="2602" w:type="dxa"/>
            <w:gridSpan w:val="3"/>
            <w:tcBorders>
              <w:top w:val="single" w:sz="4" w:space="0" w:color="auto"/>
              <w:left w:val="single" w:sz="4" w:space="0" w:color="auto"/>
              <w:bottom w:val="single" w:sz="4" w:space="0" w:color="auto"/>
              <w:right w:val="single" w:sz="4" w:space="0" w:color="auto"/>
            </w:tcBorders>
            <w:shd w:val="clear" w:color="auto" w:fill="FFFFFF"/>
          </w:tcPr>
          <w:p w:rsidR="00F5105C" w:rsidRPr="00D43C02" w:rsidRDefault="00F5105C" w:rsidP="00E83728">
            <w:pPr>
              <w:autoSpaceDE w:val="0"/>
              <w:autoSpaceDN w:val="0"/>
              <w:adjustRightInd w:val="0"/>
              <w:jc w:val="both"/>
              <w:outlineLvl w:val="1"/>
              <w:rPr>
                <w:sz w:val="22"/>
                <w:szCs w:val="22"/>
              </w:rPr>
            </w:pPr>
            <w:r>
              <w:rPr>
                <w:sz w:val="22"/>
                <w:szCs w:val="22"/>
              </w:rPr>
              <w:t>Дата проведения открытого аукциона в электронной форме</w:t>
            </w:r>
          </w:p>
        </w:tc>
        <w:tc>
          <w:tcPr>
            <w:tcW w:w="7509" w:type="dxa"/>
            <w:tcBorders>
              <w:top w:val="single" w:sz="4" w:space="0" w:color="auto"/>
              <w:left w:val="single" w:sz="4" w:space="0" w:color="auto"/>
              <w:bottom w:val="single" w:sz="4" w:space="0" w:color="auto"/>
              <w:right w:val="single" w:sz="4" w:space="0" w:color="auto"/>
            </w:tcBorders>
            <w:shd w:val="clear" w:color="auto" w:fill="FFFFFF"/>
          </w:tcPr>
          <w:p w:rsidR="00F5105C" w:rsidRPr="00B27D34" w:rsidRDefault="00F5105C" w:rsidP="00E83728">
            <w:pPr>
              <w:autoSpaceDE w:val="0"/>
              <w:autoSpaceDN w:val="0"/>
              <w:adjustRightInd w:val="0"/>
              <w:jc w:val="both"/>
              <w:outlineLvl w:val="1"/>
              <w:rPr>
                <w:sz w:val="22"/>
                <w:szCs w:val="22"/>
              </w:rPr>
            </w:pPr>
          </w:p>
        </w:tc>
      </w:tr>
      <w:tr w:rsidR="00F5105C" w:rsidRPr="00D43C02" w:rsidTr="00F5105C">
        <w:tblPrEx>
          <w:jc w:val="center"/>
        </w:tblPrEx>
        <w:trPr>
          <w:gridBefore w:val="1"/>
          <w:wBefore w:w="60" w:type="dxa"/>
          <w:tblCellSpacing w:w="20" w:type="dxa"/>
          <w:jc w:val="center"/>
        </w:trPr>
        <w:tc>
          <w:tcPr>
            <w:tcW w:w="10160" w:type="dxa"/>
            <w:gridSpan w:val="4"/>
            <w:tcBorders>
              <w:top w:val="single" w:sz="4" w:space="0" w:color="auto"/>
              <w:left w:val="single" w:sz="4" w:space="0" w:color="auto"/>
              <w:bottom w:val="single" w:sz="4" w:space="0" w:color="auto"/>
              <w:right w:val="single" w:sz="4" w:space="0" w:color="auto"/>
            </w:tcBorders>
            <w:shd w:val="clear" w:color="auto" w:fill="00FFFF"/>
          </w:tcPr>
          <w:p w:rsidR="00F5105C" w:rsidRPr="00D43C02" w:rsidRDefault="00F5105C" w:rsidP="00E83728">
            <w:pPr>
              <w:pStyle w:val="3"/>
              <w:numPr>
                <w:ilvl w:val="0"/>
                <w:numId w:val="0"/>
              </w:numPr>
              <w:rPr>
                <w:b/>
              </w:rPr>
            </w:pPr>
            <w:r>
              <w:rPr>
                <w:b/>
                <w:lang w:val="en-US"/>
              </w:rPr>
              <w:t>VII</w:t>
            </w:r>
            <w:r w:rsidRPr="00D43C02">
              <w:rPr>
                <w:b/>
              </w:rPr>
              <w:t>. Обеспечение исполнения контракта</w:t>
            </w:r>
            <w:r>
              <w:rPr>
                <w:b/>
              </w:rPr>
              <w:t xml:space="preserve"> – не требуется</w:t>
            </w:r>
          </w:p>
        </w:tc>
      </w:tr>
    </w:tbl>
    <w:p w:rsidR="00F5105C" w:rsidRDefault="00F5105C" w:rsidP="002F6104">
      <w:pPr>
        <w:jc w:val="right"/>
        <w:rPr>
          <w:sz w:val="24"/>
          <w:szCs w:val="24"/>
        </w:rPr>
        <w:sectPr w:rsidR="00F5105C" w:rsidSect="00F5105C">
          <w:pgSz w:w="11906" w:h="16838"/>
          <w:pgMar w:top="1134" w:right="737" w:bottom="1134" w:left="1079" w:header="709" w:footer="709" w:gutter="0"/>
          <w:cols w:space="708"/>
          <w:docGrid w:linePitch="360"/>
        </w:sectPr>
      </w:pPr>
    </w:p>
    <w:p w:rsidR="0021583B" w:rsidRDefault="0021583B" w:rsidP="0021583B">
      <w:pPr>
        <w:jc w:val="right"/>
        <w:rPr>
          <w:b/>
          <w:sz w:val="24"/>
          <w:szCs w:val="24"/>
        </w:rPr>
      </w:pPr>
      <w:r>
        <w:rPr>
          <w:b/>
          <w:sz w:val="24"/>
          <w:szCs w:val="24"/>
        </w:rPr>
        <w:lastRenderedPageBreak/>
        <w:t>УТВЕРЖДАЮ</w:t>
      </w:r>
    </w:p>
    <w:p w:rsidR="0021583B" w:rsidRDefault="0021583B" w:rsidP="0021583B">
      <w:pPr>
        <w:jc w:val="right"/>
        <w:rPr>
          <w:sz w:val="24"/>
          <w:szCs w:val="24"/>
        </w:rPr>
      </w:pPr>
      <w:r>
        <w:rPr>
          <w:sz w:val="24"/>
          <w:szCs w:val="24"/>
        </w:rPr>
        <w:t>ЗАКАЗЧИК</w:t>
      </w:r>
    </w:p>
    <w:p w:rsidR="0021583B" w:rsidRDefault="0021583B" w:rsidP="0021583B">
      <w:pPr>
        <w:jc w:val="right"/>
        <w:rPr>
          <w:sz w:val="24"/>
          <w:szCs w:val="24"/>
        </w:rPr>
      </w:pPr>
      <w:r>
        <w:rPr>
          <w:sz w:val="24"/>
          <w:szCs w:val="24"/>
        </w:rPr>
        <w:t>Глава администрации</w:t>
      </w:r>
    </w:p>
    <w:p w:rsidR="0021583B" w:rsidRDefault="0021583B" w:rsidP="0021583B">
      <w:pPr>
        <w:jc w:val="right"/>
        <w:rPr>
          <w:sz w:val="24"/>
          <w:szCs w:val="24"/>
        </w:rPr>
      </w:pPr>
      <w:r>
        <w:rPr>
          <w:sz w:val="24"/>
          <w:szCs w:val="24"/>
        </w:rPr>
        <w:t>Кировского района города Перми</w:t>
      </w:r>
    </w:p>
    <w:p w:rsidR="0021583B" w:rsidRDefault="0021583B" w:rsidP="0021583B">
      <w:pPr>
        <w:jc w:val="right"/>
        <w:rPr>
          <w:sz w:val="24"/>
          <w:szCs w:val="24"/>
        </w:rPr>
      </w:pPr>
    </w:p>
    <w:p w:rsidR="0021583B" w:rsidRDefault="0021583B" w:rsidP="0021583B">
      <w:pPr>
        <w:jc w:val="right"/>
        <w:rPr>
          <w:sz w:val="24"/>
          <w:szCs w:val="24"/>
        </w:rPr>
      </w:pPr>
      <w:r>
        <w:rPr>
          <w:sz w:val="24"/>
          <w:szCs w:val="24"/>
        </w:rPr>
        <w:t xml:space="preserve">______________ О. А. </w:t>
      </w:r>
      <w:proofErr w:type="spellStart"/>
      <w:r>
        <w:rPr>
          <w:sz w:val="24"/>
          <w:szCs w:val="24"/>
        </w:rPr>
        <w:t>Глызин</w:t>
      </w:r>
      <w:proofErr w:type="spellEnd"/>
    </w:p>
    <w:p w:rsidR="0021583B" w:rsidRDefault="0021583B" w:rsidP="0021583B">
      <w:pPr>
        <w:jc w:val="right"/>
        <w:rPr>
          <w:sz w:val="24"/>
          <w:szCs w:val="24"/>
        </w:rPr>
      </w:pPr>
    </w:p>
    <w:p w:rsidR="0021583B" w:rsidRDefault="0021583B" w:rsidP="0021583B">
      <w:pPr>
        <w:jc w:val="right"/>
        <w:rPr>
          <w:sz w:val="24"/>
          <w:szCs w:val="24"/>
        </w:rPr>
      </w:pPr>
      <w:r>
        <w:rPr>
          <w:sz w:val="24"/>
          <w:szCs w:val="24"/>
        </w:rPr>
        <w:t>____ _________ 2013 год</w:t>
      </w:r>
    </w:p>
    <w:p w:rsidR="0021583B" w:rsidRDefault="0021583B" w:rsidP="002F6104">
      <w:pPr>
        <w:jc w:val="right"/>
        <w:rPr>
          <w:sz w:val="24"/>
          <w:szCs w:val="24"/>
        </w:rPr>
      </w:pPr>
    </w:p>
    <w:p w:rsidR="002F6104" w:rsidRPr="0021583B" w:rsidRDefault="002F6104" w:rsidP="002F6104">
      <w:pPr>
        <w:jc w:val="right"/>
        <w:rPr>
          <w:sz w:val="24"/>
          <w:szCs w:val="24"/>
          <w:u w:val="single"/>
        </w:rPr>
      </w:pPr>
      <w:r w:rsidRPr="0021583B">
        <w:rPr>
          <w:sz w:val="24"/>
          <w:szCs w:val="24"/>
          <w:u w:val="single"/>
        </w:rPr>
        <w:t>Приложение № 1</w:t>
      </w:r>
    </w:p>
    <w:p w:rsidR="00661B83" w:rsidRPr="00A21C8B" w:rsidRDefault="002F6104" w:rsidP="00661B83">
      <w:pPr>
        <w:ind w:firstLine="709"/>
        <w:jc w:val="right"/>
        <w:rPr>
          <w:sz w:val="24"/>
          <w:szCs w:val="24"/>
        </w:rPr>
      </w:pPr>
      <w:r w:rsidRPr="00A21C8B">
        <w:rPr>
          <w:sz w:val="24"/>
          <w:szCs w:val="24"/>
        </w:rPr>
        <w:t xml:space="preserve">к </w:t>
      </w:r>
      <w:r w:rsidR="00661B83">
        <w:rPr>
          <w:sz w:val="24"/>
          <w:szCs w:val="24"/>
        </w:rPr>
        <w:t>документации об аукционе</w:t>
      </w:r>
    </w:p>
    <w:p w:rsidR="00EA2C8F" w:rsidRPr="0062329B" w:rsidRDefault="00EA2C8F" w:rsidP="0062329B">
      <w:pPr>
        <w:tabs>
          <w:tab w:val="left" w:pos="1440"/>
        </w:tabs>
        <w:rPr>
          <w:sz w:val="24"/>
          <w:szCs w:val="24"/>
          <w:u w:val="single"/>
        </w:rPr>
      </w:pPr>
    </w:p>
    <w:p w:rsidR="009E30E0" w:rsidRDefault="009E30E0" w:rsidP="009E30E0">
      <w:pPr>
        <w:jc w:val="center"/>
        <w:rPr>
          <w:b/>
          <w:sz w:val="28"/>
          <w:szCs w:val="28"/>
        </w:rPr>
      </w:pPr>
      <w:r>
        <w:rPr>
          <w:b/>
          <w:sz w:val="28"/>
          <w:szCs w:val="28"/>
        </w:rPr>
        <w:t>Спецификация.</w:t>
      </w:r>
    </w:p>
    <w:p w:rsidR="009E30E0" w:rsidRPr="00BD08BC" w:rsidRDefault="009E30E0" w:rsidP="009E30E0">
      <w:pPr>
        <w:jc w:val="center"/>
        <w:rPr>
          <w:b/>
          <w:sz w:val="24"/>
          <w:szCs w:val="24"/>
        </w:rPr>
      </w:pPr>
    </w:p>
    <w:tbl>
      <w:tblPr>
        <w:tblStyle w:val="af0"/>
        <w:tblW w:w="0" w:type="auto"/>
        <w:tblLayout w:type="fixed"/>
        <w:tblLook w:val="04A0" w:firstRow="1" w:lastRow="0" w:firstColumn="1" w:lastColumn="0" w:noHBand="0" w:noVBand="1"/>
      </w:tblPr>
      <w:tblGrid>
        <w:gridCol w:w="507"/>
        <w:gridCol w:w="2189"/>
        <w:gridCol w:w="1368"/>
        <w:gridCol w:w="1573"/>
        <w:gridCol w:w="3934"/>
      </w:tblGrid>
      <w:tr w:rsidR="009E30E0" w:rsidRPr="00681C67" w:rsidTr="009E30E0">
        <w:tc>
          <w:tcPr>
            <w:tcW w:w="507" w:type="dxa"/>
          </w:tcPr>
          <w:p w:rsidR="009E30E0" w:rsidRPr="00681C67" w:rsidRDefault="009E30E0" w:rsidP="009E30E0">
            <w:pPr>
              <w:jc w:val="center"/>
              <w:rPr>
                <w:b/>
                <w:sz w:val="24"/>
                <w:szCs w:val="24"/>
              </w:rPr>
            </w:pPr>
            <w:r w:rsidRPr="00681C67">
              <w:rPr>
                <w:b/>
                <w:sz w:val="24"/>
                <w:szCs w:val="24"/>
              </w:rPr>
              <w:t>№</w:t>
            </w:r>
          </w:p>
        </w:tc>
        <w:tc>
          <w:tcPr>
            <w:tcW w:w="2189" w:type="dxa"/>
          </w:tcPr>
          <w:p w:rsidR="009E30E0" w:rsidRPr="00681C67" w:rsidRDefault="009E30E0" w:rsidP="009E30E0">
            <w:pPr>
              <w:jc w:val="center"/>
              <w:rPr>
                <w:b/>
                <w:sz w:val="24"/>
                <w:szCs w:val="24"/>
              </w:rPr>
            </w:pPr>
            <w:r w:rsidRPr="00681C67">
              <w:rPr>
                <w:b/>
                <w:sz w:val="24"/>
                <w:szCs w:val="24"/>
              </w:rPr>
              <w:t>Наименование товара</w:t>
            </w:r>
          </w:p>
        </w:tc>
        <w:tc>
          <w:tcPr>
            <w:tcW w:w="1368" w:type="dxa"/>
          </w:tcPr>
          <w:p w:rsidR="009E30E0" w:rsidRPr="00681C67" w:rsidRDefault="009E30E0" w:rsidP="009E30E0">
            <w:pPr>
              <w:jc w:val="center"/>
              <w:rPr>
                <w:b/>
                <w:sz w:val="24"/>
                <w:szCs w:val="24"/>
              </w:rPr>
            </w:pPr>
            <w:r w:rsidRPr="00681C67">
              <w:rPr>
                <w:b/>
                <w:sz w:val="24"/>
                <w:szCs w:val="24"/>
              </w:rPr>
              <w:t>Единицы измерения</w:t>
            </w:r>
          </w:p>
        </w:tc>
        <w:tc>
          <w:tcPr>
            <w:tcW w:w="1573" w:type="dxa"/>
          </w:tcPr>
          <w:p w:rsidR="009E30E0" w:rsidRPr="00681C67" w:rsidRDefault="009E30E0" w:rsidP="009E30E0">
            <w:pPr>
              <w:jc w:val="center"/>
              <w:rPr>
                <w:b/>
                <w:sz w:val="24"/>
                <w:szCs w:val="24"/>
              </w:rPr>
            </w:pPr>
            <w:r w:rsidRPr="00681C67">
              <w:rPr>
                <w:b/>
                <w:sz w:val="24"/>
                <w:szCs w:val="24"/>
              </w:rPr>
              <w:t>Количество</w:t>
            </w:r>
          </w:p>
        </w:tc>
        <w:tc>
          <w:tcPr>
            <w:tcW w:w="3934" w:type="dxa"/>
          </w:tcPr>
          <w:p w:rsidR="009E30E0" w:rsidRPr="00681C67" w:rsidRDefault="009E30E0" w:rsidP="009E30E0">
            <w:pPr>
              <w:jc w:val="center"/>
              <w:rPr>
                <w:b/>
                <w:sz w:val="24"/>
                <w:szCs w:val="24"/>
              </w:rPr>
            </w:pPr>
            <w:r w:rsidRPr="00681C67">
              <w:rPr>
                <w:b/>
                <w:sz w:val="24"/>
                <w:szCs w:val="24"/>
              </w:rPr>
              <w:t>Характеристика</w:t>
            </w:r>
          </w:p>
        </w:tc>
      </w:tr>
      <w:tr w:rsidR="009E30E0" w:rsidRPr="00681C67" w:rsidTr="009E30E0">
        <w:tc>
          <w:tcPr>
            <w:tcW w:w="507" w:type="dxa"/>
          </w:tcPr>
          <w:p w:rsidR="009E30E0" w:rsidRPr="00681C67" w:rsidRDefault="009E30E0" w:rsidP="009E30E0">
            <w:pPr>
              <w:rPr>
                <w:sz w:val="24"/>
                <w:szCs w:val="24"/>
              </w:rPr>
            </w:pPr>
            <w:r w:rsidRPr="00681C67">
              <w:rPr>
                <w:sz w:val="24"/>
                <w:szCs w:val="24"/>
              </w:rPr>
              <w:t>1.</w:t>
            </w:r>
          </w:p>
        </w:tc>
        <w:tc>
          <w:tcPr>
            <w:tcW w:w="2189" w:type="dxa"/>
          </w:tcPr>
          <w:p w:rsidR="009E30E0" w:rsidRPr="00681C67" w:rsidRDefault="009E30E0" w:rsidP="009E30E0">
            <w:pPr>
              <w:jc w:val="center"/>
              <w:rPr>
                <w:sz w:val="24"/>
                <w:szCs w:val="24"/>
              </w:rPr>
            </w:pPr>
            <w:r w:rsidRPr="00681C67">
              <w:rPr>
                <w:color w:val="333333"/>
                <w:sz w:val="24"/>
                <w:szCs w:val="24"/>
              </w:rPr>
              <w:t>Гардеробная комната</w:t>
            </w:r>
            <w:r w:rsidRPr="00681C67">
              <w:rPr>
                <w:sz w:val="24"/>
                <w:szCs w:val="24"/>
              </w:rPr>
              <w:t xml:space="preserve"> площадь 12,1 </w:t>
            </w:r>
            <w:proofErr w:type="spellStart"/>
            <w:r w:rsidRPr="00681C67">
              <w:rPr>
                <w:sz w:val="24"/>
                <w:szCs w:val="24"/>
              </w:rPr>
              <w:t>кв.м</w:t>
            </w:r>
            <w:proofErr w:type="spellEnd"/>
            <w:r w:rsidRPr="00681C67">
              <w:rPr>
                <w:sz w:val="24"/>
                <w:szCs w:val="24"/>
              </w:rPr>
              <w:t xml:space="preserve"> </w:t>
            </w:r>
          </w:p>
          <w:p w:rsidR="009E30E0" w:rsidRPr="00681C67" w:rsidRDefault="009E30E0" w:rsidP="009E30E0">
            <w:pPr>
              <w:jc w:val="center"/>
              <w:rPr>
                <w:sz w:val="24"/>
                <w:szCs w:val="24"/>
              </w:rPr>
            </w:pPr>
            <w:r w:rsidRPr="00681C67">
              <w:rPr>
                <w:sz w:val="24"/>
                <w:szCs w:val="24"/>
              </w:rPr>
              <w:t>(см. рис.1)</w:t>
            </w:r>
          </w:p>
        </w:tc>
        <w:tc>
          <w:tcPr>
            <w:tcW w:w="1368" w:type="dxa"/>
          </w:tcPr>
          <w:p w:rsidR="009E30E0" w:rsidRPr="00681C67" w:rsidRDefault="009E30E0" w:rsidP="009E30E0">
            <w:pPr>
              <w:rPr>
                <w:sz w:val="24"/>
                <w:szCs w:val="24"/>
              </w:rPr>
            </w:pPr>
            <w:r>
              <w:rPr>
                <w:sz w:val="24"/>
                <w:szCs w:val="24"/>
              </w:rPr>
              <w:t>ед.</w:t>
            </w:r>
          </w:p>
        </w:tc>
        <w:tc>
          <w:tcPr>
            <w:tcW w:w="1573" w:type="dxa"/>
          </w:tcPr>
          <w:p w:rsidR="009E30E0" w:rsidRPr="00681C67" w:rsidRDefault="009E30E0" w:rsidP="009E30E0">
            <w:pPr>
              <w:rPr>
                <w:sz w:val="24"/>
                <w:szCs w:val="24"/>
              </w:rPr>
            </w:pPr>
            <w:r>
              <w:rPr>
                <w:sz w:val="24"/>
                <w:szCs w:val="24"/>
              </w:rPr>
              <w:t>1</w:t>
            </w:r>
          </w:p>
        </w:tc>
        <w:tc>
          <w:tcPr>
            <w:tcW w:w="3934" w:type="dxa"/>
          </w:tcPr>
          <w:p w:rsidR="009E30E0" w:rsidRPr="00681C67" w:rsidRDefault="009E30E0" w:rsidP="009E30E0">
            <w:pPr>
              <w:rPr>
                <w:sz w:val="24"/>
                <w:szCs w:val="24"/>
              </w:rPr>
            </w:pPr>
            <w:r w:rsidRPr="00681C67">
              <w:rPr>
                <w:sz w:val="24"/>
                <w:szCs w:val="24"/>
              </w:rPr>
              <w:t xml:space="preserve">- подвесная система, на металлических опорах, без трансформации. Материалы: ЛДСП толщиной от 16 до 22 мм, цвет «Бук» (возможны варианты), </w:t>
            </w:r>
            <w:r>
              <w:rPr>
                <w:sz w:val="24"/>
                <w:szCs w:val="24"/>
              </w:rPr>
              <w:t>металлические опоры(с</w:t>
            </w:r>
            <w:r w:rsidRPr="00681C67">
              <w:rPr>
                <w:sz w:val="24"/>
                <w:szCs w:val="24"/>
              </w:rPr>
              <w:t>тальные</w:t>
            </w:r>
            <w:r>
              <w:rPr>
                <w:sz w:val="24"/>
                <w:szCs w:val="24"/>
              </w:rPr>
              <w:t>)</w:t>
            </w:r>
            <w:r w:rsidRPr="00681C67">
              <w:rPr>
                <w:sz w:val="24"/>
                <w:szCs w:val="24"/>
              </w:rPr>
              <w:t xml:space="preserve"> 20х20 мм</w:t>
            </w:r>
            <w:r>
              <w:rPr>
                <w:sz w:val="24"/>
                <w:szCs w:val="24"/>
              </w:rPr>
              <w:t xml:space="preserve"> </w:t>
            </w:r>
            <w:r w:rsidRPr="00681C67">
              <w:rPr>
                <w:sz w:val="24"/>
                <w:szCs w:val="24"/>
              </w:rPr>
              <w:t xml:space="preserve"> цвет металла «</w:t>
            </w:r>
            <w:proofErr w:type="spellStart"/>
            <w:r w:rsidRPr="00681C67">
              <w:rPr>
                <w:sz w:val="24"/>
                <w:szCs w:val="24"/>
              </w:rPr>
              <w:t>Металик</w:t>
            </w:r>
            <w:proofErr w:type="spellEnd"/>
            <w:r w:rsidRPr="00681C67">
              <w:rPr>
                <w:sz w:val="24"/>
                <w:szCs w:val="24"/>
              </w:rPr>
              <w:t>» (возможны варианты),</w:t>
            </w:r>
            <w:r>
              <w:rPr>
                <w:sz w:val="24"/>
                <w:szCs w:val="24"/>
              </w:rPr>
              <w:t xml:space="preserve"> </w:t>
            </w:r>
            <w:r w:rsidRPr="00681C67">
              <w:rPr>
                <w:sz w:val="24"/>
                <w:szCs w:val="24"/>
              </w:rPr>
              <w:t>высота 170 см;</w:t>
            </w:r>
          </w:p>
          <w:p w:rsidR="009E30E0" w:rsidRPr="00681C67" w:rsidRDefault="009E30E0" w:rsidP="009E30E0">
            <w:pPr>
              <w:rPr>
                <w:sz w:val="24"/>
                <w:szCs w:val="24"/>
              </w:rPr>
            </w:pPr>
            <w:r w:rsidRPr="00681C67">
              <w:rPr>
                <w:sz w:val="24"/>
                <w:szCs w:val="24"/>
              </w:rPr>
              <w:t>- количество крючков: 70 шт. (расположенных на одном расстоянии друг от друга), предусмотреть порядковую нумерацию, к каждому крючку прилагается</w:t>
            </w:r>
            <w:r>
              <w:rPr>
                <w:sz w:val="24"/>
                <w:szCs w:val="24"/>
              </w:rPr>
              <w:t xml:space="preserve"> </w:t>
            </w:r>
            <w:r w:rsidRPr="00681C67">
              <w:rPr>
                <w:sz w:val="24"/>
                <w:szCs w:val="24"/>
              </w:rPr>
              <w:t>пластмассовая бирка с соответствующим номером</w:t>
            </w:r>
            <w:r>
              <w:rPr>
                <w:sz w:val="24"/>
                <w:szCs w:val="24"/>
              </w:rPr>
              <w:t xml:space="preserve"> толщиной от 0,5 до 10 мм, овальной формы с отверстием для крючка</w:t>
            </w:r>
            <w:r w:rsidRPr="00681C67">
              <w:rPr>
                <w:sz w:val="24"/>
                <w:szCs w:val="24"/>
              </w:rPr>
              <w:t>;</w:t>
            </w:r>
          </w:p>
          <w:p w:rsidR="009E30E0" w:rsidRPr="00681C67" w:rsidRDefault="009E30E0" w:rsidP="009E30E0">
            <w:pPr>
              <w:jc w:val="both"/>
              <w:rPr>
                <w:sz w:val="24"/>
                <w:szCs w:val="24"/>
              </w:rPr>
            </w:pPr>
            <w:r w:rsidRPr="00681C67">
              <w:rPr>
                <w:sz w:val="24"/>
                <w:szCs w:val="24"/>
              </w:rPr>
              <w:t>- скамейки с отделами для хранения обуви (сумок)</w:t>
            </w:r>
            <w:r>
              <w:rPr>
                <w:sz w:val="24"/>
                <w:szCs w:val="24"/>
              </w:rPr>
              <w:t xml:space="preserve"> (один отдел на 2 номера – 35 отделов в соответствии с эскизом рисунок 1) прописать соответствующие номера</w:t>
            </w:r>
            <w:r w:rsidRPr="00681C67">
              <w:rPr>
                <w:sz w:val="24"/>
                <w:szCs w:val="24"/>
              </w:rPr>
              <w:t>;</w:t>
            </w:r>
            <w:r>
              <w:rPr>
                <w:sz w:val="24"/>
                <w:szCs w:val="24"/>
              </w:rPr>
              <w:t xml:space="preserve"> </w:t>
            </w:r>
          </w:p>
        </w:tc>
      </w:tr>
      <w:tr w:rsidR="009E30E0" w:rsidTr="009E30E0">
        <w:tc>
          <w:tcPr>
            <w:tcW w:w="507" w:type="dxa"/>
          </w:tcPr>
          <w:p w:rsidR="009E30E0" w:rsidRPr="00DB5409" w:rsidRDefault="009E30E0" w:rsidP="009E30E0">
            <w:pPr>
              <w:rPr>
                <w:sz w:val="24"/>
                <w:szCs w:val="24"/>
              </w:rPr>
            </w:pPr>
            <w:r w:rsidRPr="00DB5409">
              <w:rPr>
                <w:sz w:val="24"/>
                <w:szCs w:val="24"/>
              </w:rPr>
              <w:t>2</w:t>
            </w:r>
            <w:r>
              <w:rPr>
                <w:sz w:val="24"/>
                <w:szCs w:val="24"/>
              </w:rPr>
              <w:t>.</w:t>
            </w:r>
          </w:p>
        </w:tc>
        <w:tc>
          <w:tcPr>
            <w:tcW w:w="2189" w:type="dxa"/>
          </w:tcPr>
          <w:p w:rsidR="009E30E0" w:rsidRPr="00B83CB8" w:rsidRDefault="009E30E0" w:rsidP="009E30E0">
            <w:pPr>
              <w:jc w:val="center"/>
              <w:rPr>
                <w:color w:val="333333"/>
                <w:sz w:val="24"/>
                <w:szCs w:val="24"/>
              </w:rPr>
            </w:pPr>
            <w:r w:rsidRPr="00B83CB8">
              <w:rPr>
                <w:sz w:val="24"/>
                <w:szCs w:val="24"/>
              </w:rPr>
              <w:t xml:space="preserve">Вешалки для верхней одежды </w:t>
            </w:r>
            <w:r w:rsidRPr="00B83CB8">
              <w:rPr>
                <w:bCs/>
                <w:sz w:val="24"/>
                <w:szCs w:val="24"/>
              </w:rPr>
              <w:t>зимняя</w:t>
            </w:r>
          </w:p>
        </w:tc>
        <w:tc>
          <w:tcPr>
            <w:tcW w:w="1368" w:type="dxa"/>
          </w:tcPr>
          <w:p w:rsidR="009E30E0" w:rsidRPr="00B83CB8" w:rsidRDefault="009E30E0" w:rsidP="009E30E0">
            <w:pPr>
              <w:rPr>
                <w:sz w:val="24"/>
                <w:szCs w:val="24"/>
              </w:rPr>
            </w:pPr>
            <w:r w:rsidRPr="00B83CB8">
              <w:rPr>
                <w:sz w:val="24"/>
                <w:szCs w:val="24"/>
              </w:rPr>
              <w:t>шт.</w:t>
            </w:r>
          </w:p>
        </w:tc>
        <w:tc>
          <w:tcPr>
            <w:tcW w:w="1573" w:type="dxa"/>
          </w:tcPr>
          <w:p w:rsidR="009E30E0" w:rsidRPr="00B83CB8" w:rsidRDefault="009E30E0" w:rsidP="009E30E0">
            <w:pPr>
              <w:rPr>
                <w:sz w:val="24"/>
                <w:szCs w:val="24"/>
              </w:rPr>
            </w:pPr>
            <w:r w:rsidRPr="00B83CB8">
              <w:rPr>
                <w:sz w:val="24"/>
                <w:szCs w:val="24"/>
              </w:rPr>
              <w:t>110</w:t>
            </w:r>
          </w:p>
        </w:tc>
        <w:tc>
          <w:tcPr>
            <w:tcW w:w="3934" w:type="dxa"/>
          </w:tcPr>
          <w:p w:rsidR="009E30E0" w:rsidRDefault="009E30E0" w:rsidP="009E30E0">
            <w:pPr>
              <w:rPr>
                <w:sz w:val="24"/>
                <w:szCs w:val="24"/>
              </w:rPr>
            </w:pPr>
            <w:r w:rsidRPr="00B83CB8">
              <w:rPr>
                <w:sz w:val="24"/>
                <w:szCs w:val="24"/>
              </w:rPr>
              <w:t>Размер</w:t>
            </w:r>
            <w:r>
              <w:rPr>
                <w:sz w:val="24"/>
                <w:szCs w:val="24"/>
              </w:rPr>
              <w:t xml:space="preserve">ы </w:t>
            </w:r>
            <w:r w:rsidRPr="00B83CB8">
              <w:rPr>
                <w:sz w:val="24"/>
                <w:szCs w:val="24"/>
              </w:rPr>
              <w:t xml:space="preserve"> 48-50 (30 шт.), 52-54 (80 шт.);</w:t>
            </w:r>
            <w:r w:rsidRPr="00691664">
              <w:rPr>
                <w:sz w:val="24"/>
                <w:szCs w:val="24"/>
              </w:rPr>
              <w:t xml:space="preserve"> </w:t>
            </w:r>
          </w:p>
          <w:p w:rsidR="009E30E0" w:rsidRPr="00B83CB8" w:rsidRDefault="009E30E0" w:rsidP="009E30E0">
            <w:pPr>
              <w:rPr>
                <w:sz w:val="24"/>
                <w:szCs w:val="24"/>
              </w:rPr>
            </w:pPr>
            <w:r>
              <w:rPr>
                <w:sz w:val="24"/>
                <w:szCs w:val="24"/>
              </w:rPr>
              <w:t>Материал: пластмасс.</w:t>
            </w:r>
          </w:p>
        </w:tc>
      </w:tr>
      <w:tr w:rsidR="009E30E0" w:rsidTr="009E30E0">
        <w:tc>
          <w:tcPr>
            <w:tcW w:w="507" w:type="dxa"/>
          </w:tcPr>
          <w:p w:rsidR="009E30E0" w:rsidRPr="00DB5409" w:rsidRDefault="009E30E0" w:rsidP="009E30E0">
            <w:pPr>
              <w:rPr>
                <w:sz w:val="24"/>
                <w:szCs w:val="24"/>
              </w:rPr>
            </w:pPr>
            <w:r>
              <w:rPr>
                <w:sz w:val="24"/>
                <w:szCs w:val="24"/>
              </w:rPr>
              <w:t>3.</w:t>
            </w:r>
          </w:p>
        </w:tc>
        <w:tc>
          <w:tcPr>
            <w:tcW w:w="2189" w:type="dxa"/>
          </w:tcPr>
          <w:p w:rsidR="009E30E0" w:rsidRDefault="009E30E0" w:rsidP="009E30E0">
            <w:pPr>
              <w:jc w:val="center"/>
              <w:rPr>
                <w:sz w:val="24"/>
                <w:szCs w:val="24"/>
              </w:rPr>
            </w:pPr>
            <w:r w:rsidRPr="009A1939">
              <w:rPr>
                <w:sz w:val="24"/>
                <w:szCs w:val="24"/>
              </w:rPr>
              <w:t>Трибуна для совещаний</w:t>
            </w:r>
          </w:p>
          <w:p w:rsidR="009E30E0" w:rsidRPr="009A1939" w:rsidRDefault="009E30E0" w:rsidP="009E30E0">
            <w:pPr>
              <w:jc w:val="center"/>
              <w:rPr>
                <w:sz w:val="24"/>
                <w:szCs w:val="24"/>
              </w:rPr>
            </w:pPr>
            <w:r>
              <w:rPr>
                <w:sz w:val="24"/>
                <w:szCs w:val="24"/>
              </w:rPr>
              <w:t>(см. рис.2)</w:t>
            </w:r>
          </w:p>
        </w:tc>
        <w:tc>
          <w:tcPr>
            <w:tcW w:w="1368" w:type="dxa"/>
          </w:tcPr>
          <w:p w:rsidR="009E30E0" w:rsidRPr="00B83CB8" w:rsidRDefault="009E30E0" w:rsidP="009E30E0">
            <w:pPr>
              <w:rPr>
                <w:sz w:val="24"/>
                <w:szCs w:val="24"/>
              </w:rPr>
            </w:pPr>
            <w:r w:rsidRPr="00B83CB8">
              <w:rPr>
                <w:sz w:val="24"/>
                <w:szCs w:val="24"/>
              </w:rPr>
              <w:t>шт.</w:t>
            </w:r>
          </w:p>
        </w:tc>
        <w:tc>
          <w:tcPr>
            <w:tcW w:w="1573" w:type="dxa"/>
          </w:tcPr>
          <w:p w:rsidR="009E30E0" w:rsidRPr="00B83CB8" w:rsidRDefault="009E30E0" w:rsidP="009E30E0">
            <w:pPr>
              <w:rPr>
                <w:sz w:val="24"/>
                <w:szCs w:val="24"/>
              </w:rPr>
            </w:pPr>
            <w:r>
              <w:rPr>
                <w:sz w:val="24"/>
                <w:szCs w:val="24"/>
              </w:rPr>
              <w:t>1</w:t>
            </w:r>
          </w:p>
        </w:tc>
        <w:tc>
          <w:tcPr>
            <w:tcW w:w="3934" w:type="dxa"/>
          </w:tcPr>
          <w:p w:rsidR="009E30E0" w:rsidRPr="00BD08BC" w:rsidRDefault="009E30E0" w:rsidP="009E30E0">
            <w:pPr>
              <w:jc w:val="both"/>
              <w:rPr>
                <w:sz w:val="24"/>
                <w:szCs w:val="24"/>
              </w:rPr>
            </w:pPr>
            <w:r>
              <w:rPr>
                <w:sz w:val="24"/>
                <w:szCs w:val="24"/>
              </w:rPr>
              <w:t>- м</w:t>
            </w:r>
            <w:r w:rsidRPr="00BD08BC">
              <w:rPr>
                <w:sz w:val="24"/>
                <w:szCs w:val="24"/>
              </w:rPr>
              <w:t>атериалы: ЛДСП толщиной от 16 до 22 мм (по усмотрению Заказчика), цвет «Бук» (возможны варианты)</w:t>
            </w:r>
            <w:r w:rsidRPr="00BD08BC">
              <w:rPr>
                <w:rFonts w:ascii="Arial" w:hAnsi="Arial" w:cs="Arial"/>
                <w:color w:val="6A1D16"/>
                <w:sz w:val="24"/>
                <w:szCs w:val="24"/>
              </w:rPr>
              <w:t xml:space="preserve"> </w:t>
            </w:r>
            <w:r w:rsidRPr="00BD08BC">
              <w:rPr>
                <w:sz w:val="24"/>
                <w:szCs w:val="24"/>
              </w:rPr>
              <w:t xml:space="preserve">кромка ПВХ 2 мм; </w:t>
            </w:r>
          </w:p>
          <w:p w:rsidR="009E30E0" w:rsidRPr="00AD227E" w:rsidRDefault="009E30E0" w:rsidP="009E30E0">
            <w:pPr>
              <w:jc w:val="both"/>
              <w:rPr>
                <w:sz w:val="24"/>
                <w:szCs w:val="24"/>
              </w:rPr>
            </w:pPr>
            <w:r>
              <w:rPr>
                <w:sz w:val="24"/>
                <w:szCs w:val="24"/>
              </w:rPr>
              <w:t>- г</w:t>
            </w:r>
            <w:r w:rsidRPr="00BD08BC">
              <w:rPr>
                <w:sz w:val="24"/>
                <w:szCs w:val="24"/>
              </w:rPr>
              <w:t xml:space="preserve">абаритные размеры: ширина*глубина*высота мм: </w:t>
            </w:r>
            <w:r w:rsidRPr="00AD227E">
              <w:rPr>
                <w:sz w:val="24"/>
                <w:szCs w:val="24"/>
              </w:rPr>
              <w:t>700*600*1</w:t>
            </w:r>
            <w:r>
              <w:rPr>
                <w:sz w:val="24"/>
                <w:szCs w:val="24"/>
              </w:rPr>
              <w:t>3</w:t>
            </w:r>
            <w:r w:rsidRPr="00AD227E">
              <w:rPr>
                <w:sz w:val="24"/>
                <w:szCs w:val="24"/>
              </w:rPr>
              <w:t>00</w:t>
            </w:r>
          </w:p>
          <w:p w:rsidR="009E30E0" w:rsidRPr="00B83CB8" w:rsidRDefault="009E30E0" w:rsidP="009E30E0">
            <w:pPr>
              <w:rPr>
                <w:sz w:val="24"/>
                <w:szCs w:val="24"/>
              </w:rPr>
            </w:pPr>
            <w:r>
              <w:rPr>
                <w:sz w:val="24"/>
                <w:szCs w:val="24"/>
              </w:rPr>
              <w:t>- д</w:t>
            </w:r>
            <w:r w:rsidRPr="00AD227E">
              <w:rPr>
                <w:sz w:val="24"/>
                <w:szCs w:val="24"/>
              </w:rPr>
              <w:t>ополнительно: подсветка столешницы, установка кабель</w:t>
            </w:r>
            <w:r>
              <w:rPr>
                <w:sz w:val="24"/>
                <w:szCs w:val="24"/>
              </w:rPr>
              <w:t xml:space="preserve"> </w:t>
            </w:r>
            <w:r w:rsidRPr="00AD227E">
              <w:rPr>
                <w:sz w:val="24"/>
                <w:szCs w:val="24"/>
              </w:rPr>
              <w:t>-</w:t>
            </w:r>
            <w:r>
              <w:rPr>
                <w:sz w:val="24"/>
                <w:szCs w:val="24"/>
              </w:rPr>
              <w:t xml:space="preserve"> </w:t>
            </w:r>
            <w:r w:rsidRPr="00AD227E">
              <w:rPr>
                <w:sz w:val="24"/>
                <w:szCs w:val="24"/>
              </w:rPr>
              <w:t>каналов.</w:t>
            </w:r>
          </w:p>
        </w:tc>
      </w:tr>
      <w:tr w:rsidR="009E30E0" w:rsidTr="009E30E0">
        <w:tc>
          <w:tcPr>
            <w:tcW w:w="507" w:type="dxa"/>
          </w:tcPr>
          <w:p w:rsidR="009E30E0" w:rsidRDefault="009E30E0" w:rsidP="009E30E0">
            <w:pPr>
              <w:rPr>
                <w:sz w:val="24"/>
                <w:szCs w:val="24"/>
              </w:rPr>
            </w:pPr>
            <w:r>
              <w:rPr>
                <w:sz w:val="24"/>
                <w:szCs w:val="24"/>
              </w:rPr>
              <w:lastRenderedPageBreak/>
              <w:t>4.</w:t>
            </w:r>
          </w:p>
        </w:tc>
        <w:tc>
          <w:tcPr>
            <w:tcW w:w="2189" w:type="dxa"/>
          </w:tcPr>
          <w:p w:rsidR="009E30E0" w:rsidRDefault="009E30E0" w:rsidP="009E30E0">
            <w:pPr>
              <w:jc w:val="center"/>
              <w:rPr>
                <w:color w:val="333333"/>
                <w:sz w:val="24"/>
                <w:szCs w:val="24"/>
              </w:rPr>
            </w:pPr>
            <w:r w:rsidRPr="009A1939">
              <w:rPr>
                <w:color w:val="333333"/>
                <w:sz w:val="24"/>
                <w:szCs w:val="24"/>
              </w:rPr>
              <w:t>Вешалка стойка металлическая</w:t>
            </w:r>
          </w:p>
          <w:p w:rsidR="009E30E0" w:rsidRPr="009A1939" w:rsidRDefault="009E30E0" w:rsidP="009E30E0">
            <w:pPr>
              <w:jc w:val="center"/>
              <w:rPr>
                <w:sz w:val="24"/>
                <w:szCs w:val="24"/>
              </w:rPr>
            </w:pPr>
            <w:r>
              <w:rPr>
                <w:sz w:val="24"/>
                <w:szCs w:val="24"/>
              </w:rPr>
              <w:t>(см. рис.3)</w:t>
            </w:r>
          </w:p>
        </w:tc>
        <w:tc>
          <w:tcPr>
            <w:tcW w:w="1368" w:type="dxa"/>
          </w:tcPr>
          <w:p w:rsidR="009E30E0" w:rsidRPr="00B83CB8" w:rsidRDefault="009E30E0" w:rsidP="009E30E0">
            <w:pPr>
              <w:rPr>
                <w:sz w:val="24"/>
                <w:szCs w:val="24"/>
              </w:rPr>
            </w:pPr>
            <w:r w:rsidRPr="00B83CB8">
              <w:rPr>
                <w:sz w:val="24"/>
                <w:szCs w:val="24"/>
              </w:rPr>
              <w:t>шт.</w:t>
            </w:r>
          </w:p>
        </w:tc>
        <w:tc>
          <w:tcPr>
            <w:tcW w:w="1573" w:type="dxa"/>
          </w:tcPr>
          <w:p w:rsidR="009E30E0" w:rsidRDefault="009E30E0" w:rsidP="009E30E0">
            <w:pPr>
              <w:rPr>
                <w:sz w:val="24"/>
                <w:szCs w:val="24"/>
              </w:rPr>
            </w:pPr>
            <w:r>
              <w:rPr>
                <w:sz w:val="24"/>
                <w:szCs w:val="24"/>
              </w:rPr>
              <w:t>10</w:t>
            </w:r>
          </w:p>
        </w:tc>
        <w:tc>
          <w:tcPr>
            <w:tcW w:w="3934" w:type="dxa"/>
          </w:tcPr>
          <w:p w:rsidR="009E30E0" w:rsidRPr="00BD08BC" w:rsidRDefault="009E30E0" w:rsidP="009E30E0">
            <w:pPr>
              <w:jc w:val="both"/>
              <w:rPr>
                <w:color w:val="000000"/>
                <w:sz w:val="24"/>
                <w:szCs w:val="24"/>
              </w:rPr>
            </w:pPr>
            <w:r w:rsidRPr="00BD08BC">
              <w:rPr>
                <w:color w:val="000000"/>
                <w:sz w:val="24"/>
                <w:szCs w:val="24"/>
              </w:rPr>
              <w:t>Материал: сталь</w:t>
            </w:r>
          </w:p>
          <w:p w:rsidR="009E30E0" w:rsidRPr="00BD08BC" w:rsidRDefault="009E30E0" w:rsidP="009E30E0">
            <w:pPr>
              <w:jc w:val="both"/>
              <w:rPr>
                <w:color w:val="000000"/>
                <w:sz w:val="24"/>
                <w:szCs w:val="24"/>
              </w:rPr>
            </w:pPr>
            <w:r w:rsidRPr="00BD08BC">
              <w:rPr>
                <w:color w:val="000000"/>
                <w:sz w:val="24"/>
                <w:szCs w:val="24"/>
              </w:rPr>
              <w:t>Покраска: полимерно-порошковая</w:t>
            </w:r>
          </w:p>
          <w:p w:rsidR="009E30E0" w:rsidRPr="00BD08BC" w:rsidRDefault="009E30E0" w:rsidP="009E30E0">
            <w:pPr>
              <w:jc w:val="both"/>
              <w:rPr>
                <w:color w:val="000000"/>
                <w:sz w:val="24"/>
                <w:szCs w:val="24"/>
              </w:rPr>
            </w:pPr>
            <w:r w:rsidRPr="00BD08BC">
              <w:rPr>
                <w:color w:val="000000"/>
                <w:sz w:val="24"/>
                <w:szCs w:val="24"/>
              </w:rPr>
              <w:t>Цвет: возможно любое цветовое решение</w:t>
            </w:r>
          </w:p>
          <w:p w:rsidR="009E30E0" w:rsidRPr="009A1939" w:rsidRDefault="009E30E0" w:rsidP="009E30E0">
            <w:pPr>
              <w:jc w:val="both"/>
              <w:rPr>
                <w:color w:val="000000"/>
                <w:sz w:val="24"/>
                <w:szCs w:val="24"/>
              </w:rPr>
            </w:pPr>
            <w:r w:rsidRPr="00BD08BC">
              <w:rPr>
                <w:color w:val="000000"/>
                <w:sz w:val="24"/>
                <w:szCs w:val="24"/>
              </w:rPr>
              <w:t>Высота: H - 1900 мм</w:t>
            </w:r>
          </w:p>
        </w:tc>
      </w:tr>
    </w:tbl>
    <w:p w:rsidR="009E30E0" w:rsidRDefault="009E30E0" w:rsidP="009E30E0">
      <w:pPr>
        <w:rPr>
          <w:sz w:val="24"/>
          <w:szCs w:val="24"/>
        </w:rPr>
      </w:pPr>
      <w:r w:rsidRPr="009A1939">
        <w:rPr>
          <w:sz w:val="24"/>
          <w:szCs w:val="24"/>
        </w:rPr>
        <w:t xml:space="preserve">Доставку и сборку обеспечивает </w:t>
      </w:r>
      <w:r w:rsidR="00F463A3">
        <w:rPr>
          <w:sz w:val="24"/>
          <w:szCs w:val="24"/>
        </w:rPr>
        <w:t>Поставщик</w:t>
      </w:r>
      <w:r w:rsidRPr="009A1939">
        <w:rPr>
          <w:sz w:val="24"/>
          <w:szCs w:val="24"/>
        </w:rPr>
        <w:t>.</w:t>
      </w:r>
    </w:p>
    <w:p w:rsidR="009E30E0" w:rsidRPr="00681C67" w:rsidRDefault="009E30E0" w:rsidP="009E30E0">
      <w:pPr>
        <w:rPr>
          <w:b/>
          <w:sz w:val="24"/>
          <w:szCs w:val="24"/>
          <w:u w:val="single"/>
        </w:rPr>
      </w:pPr>
      <w:r w:rsidRPr="00681C67">
        <w:rPr>
          <w:b/>
          <w:sz w:val="24"/>
          <w:szCs w:val="24"/>
          <w:u w:val="single"/>
        </w:rPr>
        <w:t>Рис. 1</w:t>
      </w:r>
    </w:p>
    <w:p w:rsidR="009E30E0" w:rsidRDefault="009E30E0" w:rsidP="009E30E0">
      <w:pPr>
        <w:rPr>
          <w:sz w:val="24"/>
          <w:szCs w:val="24"/>
        </w:rPr>
      </w:pPr>
      <w:r w:rsidRPr="009A1939">
        <w:rPr>
          <w:noProof/>
          <w:sz w:val="24"/>
          <w:szCs w:val="24"/>
        </w:rPr>
        <w:drawing>
          <wp:inline distT="0" distB="0" distL="0" distR="0">
            <wp:extent cx="5583069" cy="7924800"/>
            <wp:effectExtent l="19050" t="0" r="0" b="0"/>
            <wp:docPr id="5" name="Рисунок 1" descr="U:\k1702\Рабочий стол\ГАРДЕРОБ\чертеж гардероба    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k1702\Рабочий стол\ГАРДЕРОБ\чертеж гардероба    1.JPG"/>
                    <pic:cNvPicPr>
                      <a:picLocks noChangeAspect="1" noChangeArrowheads="1"/>
                    </pic:cNvPicPr>
                  </pic:nvPicPr>
                  <pic:blipFill>
                    <a:blip r:embed="rId13" cstate="print"/>
                    <a:srcRect/>
                    <a:stretch>
                      <a:fillRect/>
                    </a:stretch>
                  </pic:blipFill>
                  <pic:spPr bwMode="auto">
                    <a:xfrm>
                      <a:off x="0" y="0"/>
                      <a:ext cx="5609188" cy="7961874"/>
                    </a:xfrm>
                    <a:prstGeom prst="rect">
                      <a:avLst/>
                    </a:prstGeom>
                    <a:noFill/>
                    <a:ln w="9525">
                      <a:noFill/>
                      <a:miter lim="800000"/>
                      <a:headEnd/>
                      <a:tailEnd/>
                    </a:ln>
                  </pic:spPr>
                </pic:pic>
              </a:graphicData>
            </a:graphic>
          </wp:inline>
        </w:drawing>
      </w:r>
    </w:p>
    <w:p w:rsidR="009E30E0" w:rsidRPr="00681C67" w:rsidRDefault="009E30E0" w:rsidP="009E30E0">
      <w:pPr>
        <w:rPr>
          <w:b/>
          <w:sz w:val="24"/>
          <w:szCs w:val="24"/>
          <w:u w:val="single"/>
        </w:rPr>
      </w:pPr>
      <w:r w:rsidRPr="00681C67">
        <w:rPr>
          <w:b/>
          <w:sz w:val="24"/>
          <w:szCs w:val="24"/>
          <w:u w:val="single"/>
        </w:rPr>
        <w:lastRenderedPageBreak/>
        <w:t>Рис. 2</w:t>
      </w:r>
    </w:p>
    <w:p w:rsidR="009E30E0" w:rsidRDefault="009E30E0" w:rsidP="009E30E0">
      <w:pPr>
        <w:rPr>
          <w:sz w:val="24"/>
          <w:szCs w:val="24"/>
        </w:rPr>
      </w:pPr>
      <w:r w:rsidRPr="009A1939">
        <w:rPr>
          <w:noProof/>
          <w:sz w:val="24"/>
          <w:szCs w:val="24"/>
        </w:rPr>
        <w:drawing>
          <wp:inline distT="0" distB="0" distL="0" distR="0">
            <wp:extent cx="5407973" cy="5537112"/>
            <wp:effectExtent l="19050" t="0" r="2227" b="0"/>
            <wp:docPr id="6" name="Рисунок 3" descr="http://www.d-p-s.ru/public/images/g123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d-p-s.ru/public/images/g1231.jpg"/>
                    <pic:cNvPicPr>
                      <a:picLocks noChangeAspect="1" noChangeArrowheads="1"/>
                    </pic:cNvPicPr>
                  </pic:nvPicPr>
                  <pic:blipFill>
                    <a:blip r:embed="rId14" cstate="print"/>
                    <a:srcRect/>
                    <a:stretch>
                      <a:fillRect/>
                    </a:stretch>
                  </pic:blipFill>
                  <pic:spPr bwMode="auto">
                    <a:xfrm>
                      <a:off x="0" y="0"/>
                      <a:ext cx="5414568" cy="5543864"/>
                    </a:xfrm>
                    <a:prstGeom prst="rect">
                      <a:avLst/>
                    </a:prstGeom>
                    <a:noFill/>
                    <a:ln w="9525">
                      <a:noFill/>
                      <a:miter lim="800000"/>
                      <a:headEnd/>
                      <a:tailEnd/>
                    </a:ln>
                  </pic:spPr>
                </pic:pic>
              </a:graphicData>
            </a:graphic>
          </wp:inline>
        </w:drawing>
      </w:r>
    </w:p>
    <w:p w:rsidR="009E30E0" w:rsidRDefault="009E30E0" w:rsidP="009E30E0">
      <w:pPr>
        <w:rPr>
          <w:sz w:val="24"/>
          <w:szCs w:val="24"/>
        </w:rPr>
      </w:pPr>
    </w:p>
    <w:p w:rsidR="009E30E0" w:rsidRPr="00681C67" w:rsidRDefault="009E30E0" w:rsidP="009E30E0">
      <w:pPr>
        <w:rPr>
          <w:b/>
          <w:sz w:val="24"/>
          <w:szCs w:val="24"/>
          <w:u w:val="single"/>
        </w:rPr>
      </w:pPr>
      <w:r w:rsidRPr="00681C67">
        <w:rPr>
          <w:b/>
          <w:sz w:val="24"/>
          <w:szCs w:val="24"/>
          <w:u w:val="single"/>
        </w:rPr>
        <w:t>Рис.3</w:t>
      </w:r>
    </w:p>
    <w:p w:rsidR="009E30E0" w:rsidRPr="009A1939" w:rsidRDefault="009E30E0" w:rsidP="009E30E0">
      <w:pPr>
        <w:rPr>
          <w:sz w:val="24"/>
          <w:szCs w:val="24"/>
        </w:rPr>
      </w:pPr>
      <w:r w:rsidRPr="00681C67">
        <w:rPr>
          <w:noProof/>
          <w:sz w:val="24"/>
          <w:szCs w:val="24"/>
        </w:rPr>
        <w:drawing>
          <wp:inline distT="0" distB="0" distL="0" distR="0">
            <wp:extent cx="686628" cy="2438147"/>
            <wp:effectExtent l="19050" t="0" r="0" b="0"/>
            <wp:docPr id="8" name="lightboxImage" descr="Вешалка НС 6 крючков"/>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ightboxImage" descr="Вешалка НС 6 крючков"/>
                    <pic:cNvPicPr>
                      <a:picLocks noChangeAspect="1" noChangeArrowheads="1"/>
                    </pic:cNvPicPr>
                  </pic:nvPicPr>
                  <pic:blipFill>
                    <a:blip r:embed="rId15" cstate="print"/>
                    <a:srcRect/>
                    <a:stretch>
                      <a:fillRect/>
                    </a:stretch>
                  </pic:blipFill>
                  <pic:spPr bwMode="auto">
                    <a:xfrm>
                      <a:off x="0" y="0"/>
                      <a:ext cx="687016" cy="2439526"/>
                    </a:xfrm>
                    <a:prstGeom prst="rect">
                      <a:avLst/>
                    </a:prstGeom>
                    <a:noFill/>
                    <a:ln w="9525">
                      <a:noFill/>
                      <a:miter lim="800000"/>
                      <a:headEnd/>
                      <a:tailEnd/>
                    </a:ln>
                  </pic:spPr>
                </pic:pic>
              </a:graphicData>
            </a:graphic>
          </wp:inline>
        </w:drawing>
      </w:r>
    </w:p>
    <w:p w:rsidR="00BE6FC8" w:rsidRDefault="00BE6FC8" w:rsidP="00BE6FC8">
      <w:pPr>
        <w:jc w:val="both"/>
        <w:rPr>
          <w:sz w:val="24"/>
          <w:szCs w:val="24"/>
        </w:rPr>
      </w:pPr>
    </w:p>
    <w:p w:rsidR="00BE6FC8" w:rsidRPr="00BD08BC" w:rsidRDefault="00BE6FC8" w:rsidP="00BE6FC8">
      <w:pPr>
        <w:jc w:val="both"/>
        <w:rPr>
          <w:sz w:val="24"/>
          <w:szCs w:val="24"/>
        </w:rPr>
      </w:pPr>
    </w:p>
    <w:p w:rsidR="00BE6FC8" w:rsidRPr="00BD08BC" w:rsidRDefault="00BE6FC8" w:rsidP="00BE6FC8">
      <w:pPr>
        <w:jc w:val="both"/>
        <w:rPr>
          <w:rFonts w:eastAsia="Calibri"/>
          <w:sz w:val="24"/>
          <w:szCs w:val="24"/>
        </w:rPr>
      </w:pPr>
    </w:p>
    <w:p w:rsidR="009E30E0" w:rsidRDefault="00BE6FC8" w:rsidP="009E30E0">
      <w:pPr>
        <w:jc w:val="both"/>
        <w:rPr>
          <w:rFonts w:eastAsia="Calibri"/>
          <w:sz w:val="24"/>
          <w:szCs w:val="24"/>
        </w:rPr>
      </w:pPr>
      <w:r w:rsidRPr="00BD08BC">
        <w:rPr>
          <w:rFonts w:eastAsia="Calibri"/>
          <w:sz w:val="24"/>
          <w:szCs w:val="24"/>
        </w:rPr>
        <w:t>Начальник отдела по работе с общественностью</w:t>
      </w:r>
      <w:r w:rsidRPr="00BD08BC">
        <w:rPr>
          <w:rFonts w:eastAsia="Calibri"/>
          <w:sz w:val="24"/>
          <w:szCs w:val="24"/>
        </w:rPr>
        <w:tab/>
      </w:r>
      <w:r w:rsidRPr="00BD08BC">
        <w:rPr>
          <w:rFonts w:eastAsia="Calibri"/>
          <w:sz w:val="24"/>
          <w:szCs w:val="24"/>
        </w:rPr>
        <w:tab/>
      </w:r>
      <w:r w:rsidRPr="00BD08BC">
        <w:rPr>
          <w:rFonts w:eastAsia="Calibri"/>
          <w:sz w:val="24"/>
          <w:szCs w:val="24"/>
        </w:rPr>
        <w:tab/>
        <w:t>Е.А. Бородулина</w:t>
      </w:r>
    </w:p>
    <w:p w:rsidR="00BB1F7A" w:rsidRPr="009E30E0" w:rsidRDefault="00BB1F7A" w:rsidP="009E30E0">
      <w:pPr>
        <w:jc w:val="right"/>
        <w:rPr>
          <w:rFonts w:eastAsia="Calibri"/>
          <w:sz w:val="24"/>
          <w:szCs w:val="24"/>
        </w:rPr>
      </w:pPr>
      <w:r w:rsidRPr="003C7606">
        <w:rPr>
          <w:sz w:val="22"/>
          <w:szCs w:val="22"/>
          <w:u w:val="single"/>
        </w:rPr>
        <w:lastRenderedPageBreak/>
        <w:t xml:space="preserve">Приложение  № </w:t>
      </w:r>
      <w:r w:rsidR="00E81619" w:rsidRPr="003C7606">
        <w:rPr>
          <w:sz w:val="22"/>
          <w:szCs w:val="22"/>
          <w:u w:val="single"/>
        </w:rPr>
        <w:t>2</w:t>
      </w:r>
    </w:p>
    <w:p w:rsidR="00BB1F7A" w:rsidRPr="003C7606" w:rsidRDefault="00BB1F7A" w:rsidP="00BB1F7A">
      <w:pPr>
        <w:ind w:firstLine="567"/>
        <w:jc w:val="right"/>
        <w:rPr>
          <w:sz w:val="22"/>
          <w:szCs w:val="22"/>
        </w:rPr>
      </w:pPr>
      <w:r w:rsidRPr="003C7606">
        <w:rPr>
          <w:sz w:val="22"/>
          <w:szCs w:val="22"/>
        </w:rPr>
        <w:t>к документации об аукционе</w:t>
      </w:r>
    </w:p>
    <w:p w:rsidR="00BB1F7A" w:rsidRPr="003C7606" w:rsidRDefault="00BB1F7A" w:rsidP="00BB1F7A">
      <w:pPr>
        <w:ind w:firstLine="567"/>
        <w:jc w:val="right"/>
        <w:rPr>
          <w:sz w:val="22"/>
          <w:szCs w:val="22"/>
        </w:rPr>
      </w:pPr>
    </w:p>
    <w:p w:rsidR="00BB1F7A" w:rsidRPr="003C7606" w:rsidRDefault="00BB1F7A" w:rsidP="00BB1F7A">
      <w:pPr>
        <w:pStyle w:val="ConsTitle"/>
        <w:widowControl/>
        <w:ind w:right="0"/>
        <w:jc w:val="right"/>
        <w:rPr>
          <w:rFonts w:ascii="Times New Roman" w:hAnsi="Times New Roman" w:cs="Times New Roman"/>
          <w:sz w:val="22"/>
          <w:szCs w:val="22"/>
        </w:rPr>
      </w:pPr>
      <w:r w:rsidRPr="003C7606">
        <w:rPr>
          <w:rFonts w:ascii="Times New Roman" w:hAnsi="Times New Roman" w:cs="Times New Roman"/>
          <w:sz w:val="22"/>
          <w:szCs w:val="22"/>
        </w:rPr>
        <w:tab/>
      </w:r>
      <w:r w:rsidRPr="003C7606">
        <w:rPr>
          <w:rFonts w:ascii="Times New Roman" w:hAnsi="Times New Roman" w:cs="Times New Roman"/>
          <w:sz w:val="22"/>
          <w:szCs w:val="22"/>
        </w:rPr>
        <w:tab/>
      </w:r>
      <w:r w:rsidRPr="003C7606">
        <w:rPr>
          <w:rFonts w:ascii="Times New Roman" w:hAnsi="Times New Roman" w:cs="Times New Roman"/>
          <w:sz w:val="22"/>
          <w:szCs w:val="22"/>
        </w:rPr>
        <w:tab/>
        <w:t>ПРОЕКТ</w:t>
      </w:r>
    </w:p>
    <w:p w:rsidR="00BB1F7A" w:rsidRPr="003C7606" w:rsidRDefault="00BB1F7A" w:rsidP="00BB1F7A">
      <w:pPr>
        <w:autoSpaceDE w:val="0"/>
        <w:autoSpaceDN w:val="0"/>
        <w:adjustRightInd w:val="0"/>
        <w:jc w:val="center"/>
        <w:rPr>
          <w:b/>
          <w:sz w:val="22"/>
          <w:szCs w:val="22"/>
        </w:rPr>
      </w:pPr>
      <w:r w:rsidRPr="003C7606">
        <w:rPr>
          <w:b/>
          <w:sz w:val="22"/>
          <w:szCs w:val="22"/>
        </w:rPr>
        <w:t>Муниципального контракта № _____</w:t>
      </w:r>
    </w:p>
    <w:p w:rsidR="00BB1F7A" w:rsidRPr="003C7606" w:rsidRDefault="00BB1F7A" w:rsidP="00BB1F7A">
      <w:pPr>
        <w:rPr>
          <w:sz w:val="22"/>
          <w:szCs w:val="22"/>
        </w:rPr>
      </w:pPr>
      <w:r w:rsidRPr="003C7606">
        <w:rPr>
          <w:sz w:val="22"/>
          <w:szCs w:val="22"/>
        </w:rPr>
        <w:tab/>
      </w:r>
      <w:r w:rsidRPr="003C7606">
        <w:rPr>
          <w:sz w:val="22"/>
          <w:szCs w:val="22"/>
        </w:rPr>
        <w:tab/>
      </w:r>
      <w:r w:rsidRPr="003C7606">
        <w:rPr>
          <w:sz w:val="22"/>
          <w:szCs w:val="22"/>
        </w:rPr>
        <w:tab/>
      </w:r>
    </w:p>
    <w:p w:rsidR="00BB1F7A" w:rsidRPr="003C7606" w:rsidRDefault="00BB1F7A" w:rsidP="00BB1F7A">
      <w:pPr>
        <w:jc w:val="both"/>
        <w:rPr>
          <w:sz w:val="22"/>
          <w:szCs w:val="22"/>
        </w:rPr>
      </w:pPr>
      <w:r w:rsidRPr="003C7606">
        <w:rPr>
          <w:sz w:val="22"/>
          <w:szCs w:val="22"/>
        </w:rPr>
        <w:t xml:space="preserve">г. Пермь                                                                           </w:t>
      </w:r>
      <w:r w:rsidR="00F17443" w:rsidRPr="003C7606">
        <w:rPr>
          <w:sz w:val="22"/>
          <w:szCs w:val="22"/>
        </w:rPr>
        <w:t xml:space="preserve">                        </w:t>
      </w:r>
      <w:r w:rsidRPr="003C7606">
        <w:rPr>
          <w:sz w:val="22"/>
          <w:szCs w:val="22"/>
        </w:rPr>
        <w:t xml:space="preserve">      «__»________ 2013г.</w:t>
      </w:r>
    </w:p>
    <w:p w:rsidR="00BB1F7A" w:rsidRPr="003C7606" w:rsidRDefault="00BB1F7A" w:rsidP="00BB1F7A">
      <w:pPr>
        <w:jc w:val="both"/>
        <w:rPr>
          <w:sz w:val="22"/>
          <w:szCs w:val="22"/>
        </w:rPr>
      </w:pPr>
    </w:p>
    <w:p w:rsidR="00BB1F7A" w:rsidRPr="003C7606" w:rsidRDefault="00BB1F7A" w:rsidP="00BB1F7A">
      <w:pPr>
        <w:ind w:firstLine="709"/>
        <w:jc w:val="both"/>
        <w:rPr>
          <w:sz w:val="22"/>
          <w:szCs w:val="22"/>
        </w:rPr>
      </w:pPr>
      <w:r w:rsidRPr="003C7606">
        <w:rPr>
          <w:sz w:val="22"/>
          <w:szCs w:val="22"/>
        </w:rPr>
        <w:t>Администрация Кировского района г. Перми, именуемая в дальнейшем «</w:t>
      </w:r>
      <w:r w:rsidR="007D0560">
        <w:rPr>
          <w:sz w:val="22"/>
          <w:szCs w:val="22"/>
        </w:rPr>
        <w:t>Покупатель</w:t>
      </w:r>
      <w:r w:rsidRPr="003C7606">
        <w:rPr>
          <w:sz w:val="22"/>
          <w:szCs w:val="22"/>
        </w:rPr>
        <w:t xml:space="preserve">», в лице главы администрации </w:t>
      </w:r>
      <w:proofErr w:type="spellStart"/>
      <w:r w:rsidRPr="003C7606">
        <w:rPr>
          <w:sz w:val="22"/>
          <w:szCs w:val="22"/>
        </w:rPr>
        <w:t>Глызина</w:t>
      </w:r>
      <w:proofErr w:type="spellEnd"/>
      <w:r w:rsidRPr="003C7606">
        <w:rPr>
          <w:sz w:val="22"/>
          <w:szCs w:val="22"/>
        </w:rPr>
        <w:t xml:space="preserve"> Олега Анатольевича, действующего на основании Положения, с одной стороны и ______________________ в лице ______________________, действующий на основании _______________________________________, именуемый в дальнейшем «</w:t>
      </w:r>
      <w:r w:rsidR="00C45351" w:rsidRPr="003C7606">
        <w:rPr>
          <w:sz w:val="22"/>
          <w:szCs w:val="22"/>
        </w:rPr>
        <w:t>Поставщик</w:t>
      </w:r>
      <w:r w:rsidRPr="003C7606">
        <w:rPr>
          <w:sz w:val="22"/>
          <w:szCs w:val="22"/>
        </w:rPr>
        <w:t>», с другой стороны, совместно именуемые «Стороны», в соответствии с решением аукционной (котировочной) комиссии от «__» _______ 2013г. (протокол №___), заключили настоящий муниципальный контракт (далее контракт) о нижеследующем:</w:t>
      </w:r>
    </w:p>
    <w:p w:rsidR="003C7606" w:rsidRPr="003C7606" w:rsidRDefault="003C7606" w:rsidP="00BB1F7A">
      <w:pPr>
        <w:ind w:firstLine="709"/>
        <w:jc w:val="both"/>
        <w:rPr>
          <w:sz w:val="22"/>
          <w:szCs w:val="22"/>
        </w:rPr>
      </w:pPr>
    </w:p>
    <w:p w:rsidR="00BB1F7A" w:rsidRPr="003C7606" w:rsidRDefault="00BB1F7A" w:rsidP="00BB1F7A">
      <w:pPr>
        <w:rPr>
          <w:sz w:val="22"/>
          <w:szCs w:val="22"/>
        </w:rPr>
      </w:pPr>
    </w:p>
    <w:p w:rsidR="003C7606" w:rsidRPr="003C7606" w:rsidRDefault="00BB1F7A" w:rsidP="003C7606">
      <w:pPr>
        <w:numPr>
          <w:ilvl w:val="0"/>
          <w:numId w:val="2"/>
        </w:numPr>
        <w:jc w:val="center"/>
        <w:rPr>
          <w:b/>
          <w:sz w:val="22"/>
          <w:szCs w:val="22"/>
        </w:rPr>
      </w:pPr>
      <w:r w:rsidRPr="003C7606">
        <w:rPr>
          <w:b/>
          <w:sz w:val="22"/>
          <w:szCs w:val="22"/>
        </w:rPr>
        <w:t>ПРЕДМЕТ КОНТРАКТА</w:t>
      </w:r>
    </w:p>
    <w:p w:rsidR="003C7606" w:rsidRPr="003C7606" w:rsidRDefault="003C7606" w:rsidP="003C7606">
      <w:pPr>
        <w:ind w:left="720"/>
        <w:rPr>
          <w:b/>
          <w:sz w:val="22"/>
          <w:szCs w:val="22"/>
        </w:rPr>
      </w:pPr>
    </w:p>
    <w:p w:rsidR="005977AE" w:rsidRPr="005977AE" w:rsidRDefault="00BB1F7A" w:rsidP="005977AE">
      <w:pPr>
        <w:pStyle w:val="a4"/>
        <w:numPr>
          <w:ilvl w:val="1"/>
          <w:numId w:val="40"/>
        </w:numPr>
        <w:shd w:val="clear" w:color="auto" w:fill="FFFFFF"/>
        <w:tabs>
          <w:tab w:val="left" w:pos="851"/>
          <w:tab w:val="left" w:pos="1134"/>
        </w:tabs>
        <w:ind w:left="0" w:firstLine="709"/>
        <w:jc w:val="both"/>
        <w:rPr>
          <w:rFonts w:ascii="Times New Roman" w:hAnsi="Times New Roman"/>
          <w:color w:val="000000"/>
          <w:spacing w:val="-1"/>
        </w:rPr>
      </w:pPr>
      <w:r w:rsidRPr="005977AE">
        <w:rPr>
          <w:rFonts w:ascii="Times New Roman" w:hAnsi="Times New Roman"/>
          <w:spacing w:val="1"/>
        </w:rPr>
        <w:t xml:space="preserve">По настоящему </w:t>
      </w:r>
      <w:r w:rsidR="003C7606" w:rsidRPr="005977AE">
        <w:rPr>
          <w:rFonts w:ascii="Times New Roman" w:hAnsi="Times New Roman"/>
          <w:spacing w:val="1"/>
        </w:rPr>
        <w:t xml:space="preserve">контракту </w:t>
      </w:r>
      <w:r w:rsidR="00C45351" w:rsidRPr="005977AE">
        <w:rPr>
          <w:rFonts w:ascii="Times New Roman" w:hAnsi="Times New Roman"/>
          <w:spacing w:val="1"/>
        </w:rPr>
        <w:t>Поставщик</w:t>
      </w:r>
      <w:r w:rsidRPr="005977AE">
        <w:rPr>
          <w:rFonts w:ascii="Times New Roman" w:hAnsi="Times New Roman"/>
          <w:spacing w:val="1"/>
        </w:rPr>
        <w:t xml:space="preserve"> обязуется </w:t>
      </w:r>
      <w:r w:rsidR="00C45351" w:rsidRPr="005977AE">
        <w:rPr>
          <w:rFonts w:ascii="Times New Roman" w:hAnsi="Times New Roman"/>
          <w:spacing w:val="1"/>
        </w:rPr>
        <w:t>передать</w:t>
      </w:r>
      <w:r w:rsidR="00C45351" w:rsidRPr="005977AE">
        <w:rPr>
          <w:rFonts w:ascii="Times New Roman" w:hAnsi="Times New Roman"/>
        </w:rPr>
        <w:t xml:space="preserve"> </w:t>
      </w:r>
      <w:r w:rsidR="0030414F" w:rsidRPr="005977AE">
        <w:rPr>
          <w:rFonts w:ascii="Times New Roman" w:hAnsi="Times New Roman"/>
        </w:rPr>
        <w:t xml:space="preserve">Покупателю </w:t>
      </w:r>
      <w:r w:rsidR="00C45351" w:rsidRPr="005977AE">
        <w:rPr>
          <w:rFonts w:ascii="Times New Roman" w:hAnsi="Times New Roman"/>
        </w:rPr>
        <w:t>товар</w:t>
      </w:r>
      <w:r w:rsidR="00EE49FF" w:rsidRPr="005977AE">
        <w:rPr>
          <w:rFonts w:ascii="Times New Roman" w:hAnsi="Times New Roman"/>
        </w:rPr>
        <w:t xml:space="preserve"> </w:t>
      </w:r>
      <w:r w:rsidR="0030414F" w:rsidRPr="005977AE">
        <w:rPr>
          <w:rFonts w:ascii="Times New Roman" w:hAnsi="Times New Roman"/>
          <w:spacing w:val="1"/>
        </w:rPr>
        <w:t>в ассортименте, количестве и качестве</w:t>
      </w:r>
      <w:r w:rsidR="002E2536" w:rsidRPr="005977AE">
        <w:rPr>
          <w:rFonts w:ascii="Times New Roman" w:hAnsi="Times New Roman"/>
          <w:spacing w:val="1"/>
        </w:rPr>
        <w:t xml:space="preserve"> </w:t>
      </w:r>
      <w:r w:rsidRPr="005977AE">
        <w:rPr>
          <w:rFonts w:ascii="Times New Roman" w:hAnsi="Times New Roman"/>
          <w:spacing w:val="1"/>
        </w:rPr>
        <w:t>в соответствии с</w:t>
      </w:r>
      <w:r w:rsidR="007D0560" w:rsidRPr="005977AE">
        <w:rPr>
          <w:rFonts w:ascii="Times New Roman" w:hAnsi="Times New Roman"/>
          <w:spacing w:val="1"/>
        </w:rPr>
        <w:t>о Спецификацией</w:t>
      </w:r>
      <w:r w:rsidR="0030414F" w:rsidRPr="005977AE">
        <w:rPr>
          <w:rFonts w:ascii="Times New Roman" w:hAnsi="Times New Roman"/>
          <w:spacing w:val="1"/>
        </w:rPr>
        <w:t xml:space="preserve"> (Приложение №1), являющей</w:t>
      </w:r>
      <w:r w:rsidRPr="005977AE">
        <w:rPr>
          <w:rFonts w:ascii="Times New Roman" w:hAnsi="Times New Roman"/>
          <w:spacing w:val="1"/>
        </w:rPr>
        <w:t xml:space="preserve">ся неотъемлемой частью настоящего контракта, а </w:t>
      </w:r>
      <w:r w:rsidR="007D0560" w:rsidRPr="005977AE">
        <w:rPr>
          <w:rFonts w:ascii="Times New Roman" w:hAnsi="Times New Roman"/>
          <w:spacing w:val="1"/>
        </w:rPr>
        <w:t>Покупатель</w:t>
      </w:r>
      <w:r w:rsidR="0030414F" w:rsidRPr="005977AE">
        <w:rPr>
          <w:rFonts w:ascii="Times New Roman" w:hAnsi="Times New Roman"/>
          <w:spacing w:val="1"/>
        </w:rPr>
        <w:t xml:space="preserve"> оплатить его</w:t>
      </w:r>
      <w:r w:rsidRPr="005977AE">
        <w:rPr>
          <w:rFonts w:ascii="Times New Roman" w:hAnsi="Times New Roman"/>
          <w:spacing w:val="1"/>
        </w:rPr>
        <w:t xml:space="preserve"> на условиях, предусмотренных контрактом</w:t>
      </w:r>
      <w:r w:rsidR="003B65A7" w:rsidRPr="005977AE">
        <w:rPr>
          <w:rFonts w:ascii="Times New Roman" w:hAnsi="Times New Roman"/>
          <w:spacing w:val="1"/>
        </w:rPr>
        <w:t xml:space="preserve"> </w:t>
      </w:r>
      <w:r w:rsidR="005977AE" w:rsidRPr="005977AE">
        <w:rPr>
          <w:rFonts w:ascii="Times New Roman" w:hAnsi="Times New Roman"/>
          <w:color w:val="000000"/>
          <w:spacing w:val="-1"/>
        </w:rPr>
        <w:t>за счет средств долгосрочной целевой программы по развитию взаимодействия органов городского самоуправления и некоммерческих организаций в городе Перми «Общественное участие» на 2010-2013 годы, утвержденной Постановлением Администрации г. Перми от 25.11.2009 N 903 (п.1.2.1.6. Раздел 9 Приложения 3).</w:t>
      </w:r>
    </w:p>
    <w:p w:rsidR="00BB1F7A" w:rsidRPr="005977AE" w:rsidRDefault="00BB1F7A" w:rsidP="005977AE">
      <w:pPr>
        <w:tabs>
          <w:tab w:val="left" w:pos="0"/>
          <w:tab w:val="left" w:pos="426"/>
          <w:tab w:val="left" w:pos="851"/>
          <w:tab w:val="left" w:pos="1134"/>
        </w:tabs>
        <w:ind w:left="1429"/>
        <w:contextualSpacing/>
        <w:jc w:val="both"/>
        <w:rPr>
          <w:b/>
          <w:sz w:val="22"/>
          <w:szCs w:val="22"/>
        </w:rPr>
      </w:pPr>
    </w:p>
    <w:p w:rsidR="003C7606" w:rsidRPr="003C7606" w:rsidRDefault="00EE49FF" w:rsidP="003C7606">
      <w:pPr>
        <w:numPr>
          <w:ilvl w:val="0"/>
          <w:numId w:val="2"/>
        </w:numPr>
        <w:jc w:val="center"/>
        <w:rPr>
          <w:b/>
          <w:sz w:val="22"/>
          <w:szCs w:val="22"/>
        </w:rPr>
      </w:pPr>
      <w:r w:rsidRPr="003C7606">
        <w:rPr>
          <w:b/>
          <w:sz w:val="22"/>
          <w:szCs w:val="22"/>
        </w:rPr>
        <w:t>ПРАВА И ОБЯЗАННОСТИ СТОРОН</w:t>
      </w:r>
    </w:p>
    <w:p w:rsidR="003C7606" w:rsidRPr="003C7606" w:rsidRDefault="003C7606" w:rsidP="003C7606">
      <w:pPr>
        <w:ind w:left="720"/>
        <w:rPr>
          <w:b/>
          <w:sz w:val="22"/>
          <w:szCs w:val="22"/>
        </w:rPr>
      </w:pPr>
    </w:p>
    <w:p w:rsidR="00EE49FF" w:rsidRPr="003C7606" w:rsidRDefault="00EE49FF" w:rsidP="00EE49FF">
      <w:pPr>
        <w:ind w:firstLine="708"/>
        <w:jc w:val="both"/>
        <w:outlineLvl w:val="0"/>
        <w:rPr>
          <w:b/>
          <w:sz w:val="22"/>
          <w:szCs w:val="22"/>
        </w:rPr>
      </w:pPr>
      <w:r w:rsidRPr="003C7606">
        <w:rPr>
          <w:b/>
          <w:sz w:val="22"/>
          <w:szCs w:val="22"/>
        </w:rPr>
        <w:t xml:space="preserve">2.1. </w:t>
      </w:r>
      <w:r w:rsidR="007D0560">
        <w:rPr>
          <w:b/>
          <w:sz w:val="22"/>
          <w:szCs w:val="22"/>
        </w:rPr>
        <w:t>Покупатель</w:t>
      </w:r>
      <w:r w:rsidRPr="003C7606">
        <w:rPr>
          <w:b/>
          <w:sz w:val="22"/>
          <w:szCs w:val="22"/>
        </w:rPr>
        <w:t xml:space="preserve"> обязуется:</w:t>
      </w:r>
    </w:p>
    <w:p w:rsidR="006E1F0C" w:rsidRPr="003C7606" w:rsidRDefault="006E1F0C" w:rsidP="003C7606">
      <w:pPr>
        <w:ind w:firstLine="1134"/>
        <w:jc w:val="both"/>
        <w:rPr>
          <w:sz w:val="22"/>
          <w:szCs w:val="22"/>
        </w:rPr>
      </w:pPr>
      <w:r w:rsidRPr="003C7606">
        <w:rPr>
          <w:sz w:val="22"/>
          <w:szCs w:val="22"/>
        </w:rPr>
        <w:t>2.1.1 принять товар по адресу г. Пермь ул. Шишкина, 3, в порядке, установленном п.3 настоящего контракта. Ответственный за приемку – начальник отдела по работе с общественностью Бородулина Елена Анатольевна.</w:t>
      </w:r>
    </w:p>
    <w:p w:rsidR="006E1F0C" w:rsidRPr="003C7606" w:rsidRDefault="006E1F0C" w:rsidP="003C7606">
      <w:pPr>
        <w:ind w:firstLine="1134"/>
        <w:jc w:val="both"/>
        <w:rPr>
          <w:sz w:val="22"/>
          <w:szCs w:val="22"/>
        </w:rPr>
      </w:pPr>
      <w:r w:rsidRPr="003C7606">
        <w:rPr>
          <w:sz w:val="22"/>
          <w:szCs w:val="22"/>
        </w:rPr>
        <w:t>2.1.1.оплатить товар в порядке и сроке, установленном  п. 4 настоящего контракта;</w:t>
      </w:r>
    </w:p>
    <w:p w:rsidR="00EE49FF" w:rsidRPr="003C7606" w:rsidRDefault="00EE49FF" w:rsidP="003C7606">
      <w:pPr>
        <w:ind w:firstLine="1134"/>
        <w:jc w:val="both"/>
        <w:rPr>
          <w:sz w:val="22"/>
          <w:szCs w:val="22"/>
        </w:rPr>
      </w:pPr>
      <w:r w:rsidRPr="003C7606">
        <w:rPr>
          <w:sz w:val="22"/>
          <w:szCs w:val="22"/>
        </w:rPr>
        <w:t xml:space="preserve">2.1.2. выполнить в полном объеме все иные обязательства, предусмотренные настоящим контрактом. </w:t>
      </w:r>
    </w:p>
    <w:p w:rsidR="00EE49FF" w:rsidRPr="003C7606" w:rsidRDefault="00EE49FF" w:rsidP="00B23969">
      <w:pPr>
        <w:ind w:firstLine="709"/>
        <w:jc w:val="both"/>
        <w:rPr>
          <w:b/>
          <w:sz w:val="22"/>
          <w:szCs w:val="22"/>
        </w:rPr>
      </w:pPr>
      <w:r w:rsidRPr="003C7606">
        <w:rPr>
          <w:b/>
          <w:sz w:val="22"/>
          <w:szCs w:val="22"/>
        </w:rPr>
        <w:t xml:space="preserve">2.2. </w:t>
      </w:r>
      <w:r w:rsidR="00C45351" w:rsidRPr="003C7606">
        <w:rPr>
          <w:b/>
          <w:sz w:val="22"/>
          <w:szCs w:val="22"/>
        </w:rPr>
        <w:t>Поставщик</w:t>
      </w:r>
      <w:r w:rsidRPr="003C7606">
        <w:rPr>
          <w:b/>
          <w:sz w:val="22"/>
          <w:szCs w:val="22"/>
        </w:rPr>
        <w:t xml:space="preserve"> обязуется: </w:t>
      </w:r>
    </w:p>
    <w:p w:rsidR="00EE49FF" w:rsidRPr="003C7606" w:rsidRDefault="00EE49FF" w:rsidP="003C7606">
      <w:pPr>
        <w:ind w:firstLine="1134"/>
        <w:jc w:val="both"/>
        <w:outlineLvl w:val="0"/>
        <w:rPr>
          <w:sz w:val="22"/>
          <w:szCs w:val="22"/>
        </w:rPr>
      </w:pPr>
      <w:r w:rsidRPr="003C7606">
        <w:rPr>
          <w:sz w:val="22"/>
          <w:szCs w:val="22"/>
        </w:rPr>
        <w:t xml:space="preserve">2.2.1. </w:t>
      </w:r>
      <w:r w:rsidR="00C45351" w:rsidRPr="003C7606">
        <w:rPr>
          <w:sz w:val="22"/>
          <w:szCs w:val="22"/>
        </w:rPr>
        <w:t>поставить</w:t>
      </w:r>
      <w:r w:rsidRPr="003C7606">
        <w:rPr>
          <w:sz w:val="22"/>
          <w:szCs w:val="22"/>
        </w:rPr>
        <w:t xml:space="preserve"> </w:t>
      </w:r>
      <w:r w:rsidR="00C45351" w:rsidRPr="003C7606">
        <w:rPr>
          <w:sz w:val="22"/>
          <w:szCs w:val="22"/>
        </w:rPr>
        <w:t>това</w:t>
      </w:r>
      <w:r w:rsidR="006E1F0C" w:rsidRPr="003C7606">
        <w:rPr>
          <w:sz w:val="22"/>
          <w:szCs w:val="22"/>
        </w:rPr>
        <w:t>р своими силами</w:t>
      </w:r>
      <w:r w:rsidRPr="003C7606">
        <w:rPr>
          <w:sz w:val="22"/>
          <w:szCs w:val="22"/>
        </w:rPr>
        <w:t xml:space="preserve"> в соответствии с</w:t>
      </w:r>
      <w:r w:rsidR="007D0560">
        <w:rPr>
          <w:sz w:val="22"/>
          <w:szCs w:val="22"/>
        </w:rPr>
        <w:t>о</w:t>
      </w:r>
      <w:r w:rsidRPr="003C7606">
        <w:rPr>
          <w:sz w:val="22"/>
          <w:szCs w:val="22"/>
        </w:rPr>
        <w:t xml:space="preserve"> </w:t>
      </w:r>
      <w:r w:rsidR="007D0560">
        <w:rPr>
          <w:sz w:val="22"/>
          <w:szCs w:val="22"/>
        </w:rPr>
        <w:t>Спецификацией</w:t>
      </w:r>
      <w:r w:rsidR="006E1F0C" w:rsidRPr="003C7606">
        <w:rPr>
          <w:sz w:val="22"/>
          <w:szCs w:val="22"/>
        </w:rPr>
        <w:t xml:space="preserve"> (Приложение № 1)</w:t>
      </w:r>
      <w:r w:rsidRPr="003C7606">
        <w:rPr>
          <w:sz w:val="22"/>
          <w:szCs w:val="22"/>
        </w:rPr>
        <w:t>, являющимся неотъемлемой частью настоящего контракта;</w:t>
      </w:r>
    </w:p>
    <w:p w:rsidR="00EE49FF" w:rsidRPr="003C7606" w:rsidRDefault="00EE49FF" w:rsidP="00B23969">
      <w:pPr>
        <w:tabs>
          <w:tab w:val="left" w:pos="1134"/>
        </w:tabs>
        <w:ind w:firstLine="1134"/>
        <w:outlineLvl w:val="0"/>
        <w:rPr>
          <w:sz w:val="22"/>
          <w:szCs w:val="22"/>
        </w:rPr>
      </w:pPr>
      <w:r w:rsidRPr="003C7606">
        <w:rPr>
          <w:sz w:val="22"/>
          <w:szCs w:val="22"/>
        </w:rPr>
        <w:t xml:space="preserve">2.2.2. </w:t>
      </w:r>
      <w:r w:rsidR="00C45351" w:rsidRPr="003C7606">
        <w:rPr>
          <w:sz w:val="22"/>
          <w:szCs w:val="22"/>
        </w:rPr>
        <w:t>поставить товар</w:t>
      </w:r>
      <w:r w:rsidRPr="003C7606">
        <w:rPr>
          <w:sz w:val="22"/>
          <w:szCs w:val="22"/>
        </w:rPr>
        <w:t xml:space="preserve"> качественно и в сроки, установленные настоящим контрактом;</w:t>
      </w:r>
    </w:p>
    <w:p w:rsidR="00EE49FF" w:rsidRPr="003C7606" w:rsidRDefault="00EE49FF" w:rsidP="00B23969">
      <w:pPr>
        <w:tabs>
          <w:tab w:val="left" w:pos="0"/>
        </w:tabs>
        <w:ind w:firstLine="1134"/>
        <w:jc w:val="both"/>
        <w:rPr>
          <w:sz w:val="22"/>
          <w:szCs w:val="22"/>
        </w:rPr>
      </w:pPr>
      <w:r w:rsidRPr="003C7606">
        <w:rPr>
          <w:sz w:val="22"/>
          <w:szCs w:val="22"/>
        </w:rPr>
        <w:t>2.2.3. обеспечить выполнение  необходимых мероприятий по соблюдению требований техники безопасности, пожарной безопасности, охране здоровья;</w:t>
      </w:r>
    </w:p>
    <w:p w:rsidR="00EE49FF" w:rsidRPr="003C7606" w:rsidRDefault="00EE49FF" w:rsidP="003C7606">
      <w:pPr>
        <w:ind w:firstLine="1134"/>
        <w:jc w:val="both"/>
        <w:rPr>
          <w:sz w:val="22"/>
          <w:szCs w:val="22"/>
        </w:rPr>
      </w:pPr>
      <w:r w:rsidRPr="003C7606">
        <w:rPr>
          <w:sz w:val="22"/>
          <w:szCs w:val="22"/>
        </w:rPr>
        <w:t xml:space="preserve">2.2.4. извещать </w:t>
      </w:r>
      <w:r w:rsidR="007D0560">
        <w:rPr>
          <w:sz w:val="22"/>
          <w:szCs w:val="22"/>
        </w:rPr>
        <w:t>Покупателя</w:t>
      </w:r>
      <w:r w:rsidRPr="003C7606">
        <w:rPr>
          <w:sz w:val="22"/>
          <w:szCs w:val="22"/>
        </w:rPr>
        <w:t xml:space="preserve"> в письменном виде в течение 2-х рабочих дней об изменении места нахождения или (и) почтового адреса, или (и) номеров телефонов (факсов) </w:t>
      </w:r>
      <w:r w:rsidR="006E1F0C" w:rsidRPr="003C7606">
        <w:rPr>
          <w:sz w:val="22"/>
          <w:szCs w:val="22"/>
        </w:rPr>
        <w:t>Поставщика</w:t>
      </w:r>
      <w:r w:rsidRPr="003C7606">
        <w:rPr>
          <w:sz w:val="22"/>
          <w:szCs w:val="22"/>
        </w:rPr>
        <w:t xml:space="preserve">. При неисполнении либо ненадлежащем исполнении указанной в настоящем пункте обязанности, документы и письма, направленные </w:t>
      </w:r>
      <w:r w:rsidR="006E1F0C" w:rsidRPr="003C7606">
        <w:rPr>
          <w:sz w:val="22"/>
          <w:szCs w:val="22"/>
        </w:rPr>
        <w:t>Поставщику</w:t>
      </w:r>
      <w:r w:rsidRPr="003C7606">
        <w:rPr>
          <w:sz w:val="22"/>
          <w:szCs w:val="22"/>
        </w:rPr>
        <w:t>, считаются направленными надлежащим образом.</w:t>
      </w:r>
    </w:p>
    <w:p w:rsidR="003C7606" w:rsidRDefault="00EE49FF" w:rsidP="003C7606">
      <w:pPr>
        <w:ind w:firstLine="1134"/>
        <w:jc w:val="both"/>
        <w:rPr>
          <w:sz w:val="22"/>
          <w:szCs w:val="22"/>
        </w:rPr>
      </w:pPr>
      <w:r w:rsidRPr="003C7606">
        <w:rPr>
          <w:sz w:val="22"/>
          <w:szCs w:val="22"/>
        </w:rPr>
        <w:t>2.2.5. выполнить в полном объеме все иные обязательства, преду</w:t>
      </w:r>
      <w:r w:rsidR="003C7606" w:rsidRPr="003C7606">
        <w:rPr>
          <w:sz w:val="22"/>
          <w:szCs w:val="22"/>
        </w:rPr>
        <w:t>смотренные настоящим контрактом</w:t>
      </w:r>
    </w:p>
    <w:p w:rsidR="003C7606" w:rsidRPr="003C7606" w:rsidRDefault="003C7606" w:rsidP="005977AE">
      <w:pPr>
        <w:jc w:val="both"/>
        <w:rPr>
          <w:sz w:val="22"/>
          <w:szCs w:val="22"/>
        </w:rPr>
      </w:pPr>
    </w:p>
    <w:p w:rsidR="003C7606" w:rsidRPr="003C7606" w:rsidRDefault="00EE49FF" w:rsidP="003C7606">
      <w:pPr>
        <w:numPr>
          <w:ilvl w:val="0"/>
          <w:numId w:val="2"/>
        </w:numPr>
        <w:jc w:val="center"/>
        <w:rPr>
          <w:b/>
          <w:sz w:val="22"/>
          <w:szCs w:val="22"/>
        </w:rPr>
      </w:pPr>
      <w:r w:rsidRPr="003C7606">
        <w:rPr>
          <w:b/>
          <w:sz w:val="22"/>
          <w:szCs w:val="22"/>
        </w:rPr>
        <w:t xml:space="preserve">ПОРЯДОК ПРИЕМКИ </w:t>
      </w:r>
      <w:r w:rsidR="00516341" w:rsidRPr="003C7606">
        <w:rPr>
          <w:b/>
          <w:sz w:val="22"/>
          <w:szCs w:val="22"/>
        </w:rPr>
        <w:t>ПОСТАВЛЕНН</w:t>
      </w:r>
      <w:r w:rsidR="003C7606" w:rsidRPr="003C7606">
        <w:rPr>
          <w:b/>
          <w:sz w:val="22"/>
          <w:szCs w:val="22"/>
        </w:rPr>
        <w:t>ОГО</w:t>
      </w:r>
      <w:r w:rsidR="00516341" w:rsidRPr="003C7606">
        <w:rPr>
          <w:b/>
          <w:sz w:val="22"/>
          <w:szCs w:val="22"/>
        </w:rPr>
        <w:t xml:space="preserve"> ТОВАР</w:t>
      </w:r>
      <w:r w:rsidR="003C7606" w:rsidRPr="003C7606">
        <w:rPr>
          <w:b/>
          <w:sz w:val="22"/>
          <w:szCs w:val="22"/>
        </w:rPr>
        <w:t>А</w:t>
      </w:r>
    </w:p>
    <w:p w:rsidR="003C7606" w:rsidRPr="003C7606" w:rsidRDefault="003C7606" w:rsidP="003C7606">
      <w:pPr>
        <w:ind w:left="720"/>
        <w:rPr>
          <w:b/>
          <w:sz w:val="22"/>
          <w:szCs w:val="22"/>
        </w:rPr>
      </w:pPr>
    </w:p>
    <w:p w:rsidR="00516341" w:rsidRPr="003C7606" w:rsidRDefault="00516341" w:rsidP="00516341">
      <w:pPr>
        <w:pStyle w:val="a4"/>
        <w:numPr>
          <w:ilvl w:val="0"/>
          <w:numId w:val="39"/>
        </w:numPr>
        <w:tabs>
          <w:tab w:val="left" w:pos="1134"/>
        </w:tabs>
        <w:jc w:val="both"/>
        <w:outlineLvl w:val="0"/>
        <w:rPr>
          <w:rFonts w:ascii="Times New Roman" w:hAnsi="Times New Roman"/>
          <w:vanish/>
        </w:rPr>
      </w:pPr>
    </w:p>
    <w:p w:rsidR="00516341" w:rsidRPr="003C7606" w:rsidRDefault="00516341" w:rsidP="00516341">
      <w:pPr>
        <w:pStyle w:val="a4"/>
        <w:numPr>
          <w:ilvl w:val="0"/>
          <w:numId w:val="39"/>
        </w:numPr>
        <w:tabs>
          <w:tab w:val="left" w:pos="1134"/>
        </w:tabs>
        <w:jc w:val="both"/>
        <w:outlineLvl w:val="0"/>
        <w:rPr>
          <w:rFonts w:ascii="Times New Roman" w:hAnsi="Times New Roman"/>
          <w:vanish/>
        </w:rPr>
      </w:pPr>
    </w:p>
    <w:p w:rsidR="00516341" w:rsidRPr="003C7606" w:rsidRDefault="00516341" w:rsidP="00516341">
      <w:pPr>
        <w:pStyle w:val="a4"/>
        <w:numPr>
          <w:ilvl w:val="0"/>
          <w:numId w:val="39"/>
        </w:numPr>
        <w:tabs>
          <w:tab w:val="left" w:pos="1134"/>
        </w:tabs>
        <w:jc w:val="both"/>
        <w:outlineLvl w:val="0"/>
        <w:rPr>
          <w:rFonts w:ascii="Times New Roman" w:hAnsi="Times New Roman"/>
          <w:vanish/>
        </w:rPr>
      </w:pPr>
    </w:p>
    <w:p w:rsidR="00516341" w:rsidRPr="003C7606" w:rsidRDefault="00516341" w:rsidP="00516341">
      <w:pPr>
        <w:pStyle w:val="a4"/>
        <w:numPr>
          <w:ilvl w:val="1"/>
          <w:numId w:val="39"/>
        </w:numPr>
        <w:tabs>
          <w:tab w:val="left" w:pos="0"/>
          <w:tab w:val="left" w:pos="1134"/>
        </w:tabs>
        <w:ind w:left="0" w:firstLine="709"/>
        <w:jc w:val="both"/>
        <w:outlineLvl w:val="0"/>
        <w:rPr>
          <w:rFonts w:ascii="Times New Roman" w:hAnsi="Times New Roman"/>
        </w:rPr>
      </w:pPr>
      <w:r w:rsidRPr="003C7606">
        <w:rPr>
          <w:rFonts w:ascii="Times New Roman" w:hAnsi="Times New Roman"/>
        </w:rPr>
        <w:t>Товар должен быть поставлен Покупателю в срок действия контракта.</w:t>
      </w:r>
    </w:p>
    <w:p w:rsidR="00516341" w:rsidRPr="003C7606" w:rsidRDefault="00516341" w:rsidP="00516341">
      <w:pPr>
        <w:pStyle w:val="a4"/>
        <w:numPr>
          <w:ilvl w:val="1"/>
          <w:numId w:val="39"/>
        </w:numPr>
        <w:tabs>
          <w:tab w:val="left" w:pos="0"/>
          <w:tab w:val="left" w:pos="1134"/>
        </w:tabs>
        <w:ind w:left="0" w:firstLine="709"/>
        <w:jc w:val="both"/>
        <w:outlineLvl w:val="0"/>
        <w:rPr>
          <w:rFonts w:ascii="Times New Roman" w:hAnsi="Times New Roman"/>
        </w:rPr>
      </w:pPr>
      <w:r w:rsidRPr="003C7606">
        <w:rPr>
          <w:rFonts w:ascii="Times New Roman" w:hAnsi="Times New Roman"/>
        </w:rPr>
        <w:t>Поставка товара осуществляется транспортом  Поставщика. Риски утраты или порчи товара в процессе его поставки несет Поставщик.</w:t>
      </w:r>
    </w:p>
    <w:p w:rsidR="00516341" w:rsidRPr="003C7606" w:rsidRDefault="00516341" w:rsidP="00516341">
      <w:pPr>
        <w:pStyle w:val="a4"/>
        <w:numPr>
          <w:ilvl w:val="1"/>
          <w:numId w:val="39"/>
        </w:numPr>
        <w:tabs>
          <w:tab w:val="left" w:pos="0"/>
          <w:tab w:val="left" w:pos="1134"/>
        </w:tabs>
        <w:ind w:left="0" w:firstLine="709"/>
        <w:jc w:val="both"/>
        <w:outlineLvl w:val="0"/>
        <w:rPr>
          <w:rFonts w:ascii="Times New Roman" w:hAnsi="Times New Roman"/>
        </w:rPr>
      </w:pPr>
      <w:r w:rsidRPr="003C7606">
        <w:rPr>
          <w:rFonts w:ascii="Times New Roman" w:hAnsi="Times New Roman"/>
        </w:rPr>
        <w:lastRenderedPageBreak/>
        <w:t>Товар поставляется Покупателю до места его расположения: г. Пермь, ул. Шишкина, 3. При осуществлении приемки товара Покупатель обязан его осмотреть, проверить количество и качество, совершить другие необходимые действия, обеспечивающие принятие товара согласно ст. 513 ГК РФ. Датой поставки товара считается дата подписания  акта сдачи - приёмки товара.</w:t>
      </w:r>
    </w:p>
    <w:p w:rsidR="00516341" w:rsidRPr="003C7606" w:rsidRDefault="00516341" w:rsidP="00516341">
      <w:pPr>
        <w:pStyle w:val="a4"/>
        <w:numPr>
          <w:ilvl w:val="1"/>
          <w:numId w:val="39"/>
        </w:numPr>
        <w:tabs>
          <w:tab w:val="left" w:pos="0"/>
          <w:tab w:val="left" w:pos="1134"/>
        </w:tabs>
        <w:ind w:left="0" w:firstLine="709"/>
        <w:jc w:val="both"/>
        <w:outlineLvl w:val="0"/>
        <w:rPr>
          <w:rFonts w:ascii="Times New Roman" w:hAnsi="Times New Roman"/>
        </w:rPr>
      </w:pPr>
      <w:r w:rsidRPr="003C7606">
        <w:rPr>
          <w:rFonts w:ascii="Times New Roman" w:hAnsi="Times New Roman"/>
        </w:rPr>
        <w:t xml:space="preserve">Поставляемый товар по качеству и комплектности должен соответствовать требованиям, указанным в прилагаемой к настоящему контракту Спецификации (Приложение №1), являющейся неотъемлемой частью настоящего муниципального контракта. </w:t>
      </w:r>
    </w:p>
    <w:p w:rsidR="00516341" w:rsidRPr="003C7606" w:rsidRDefault="00516341" w:rsidP="00516341">
      <w:pPr>
        <w:pStyle w:val="a4"/>
        <w:numPr>
          <w:ilvl w:val="1"/>
          <w:numId w:val="39"/>
        </w:numPr>
        <w:tabs>
          <w:tab w:val="left" w:pos="0"/>
          <w:tab w:val="left" w:pos="1134"/>
        </w:tabs>
        <w:ind w:left="0" w:firstLine="709"/>
        <w:jc w:val="both"/>
        <w:outlineLvl w:val="0"/>
        <w:rPr>
          <w:rFonts w:ascii="Times New Roman" w:hAnsi="Times New Roman"/>
        </w:rPr>
      </w:pPr>
      <w:r w:rsidRPr="003C7606">
        <w:rPr>
          <w:rFonts w:ascii="Times New Roman" w:hAnsi="Times New Roman"/>
        </w:rPr>
        <w:t>При обнаружении в поставляемом товаре производственных дефектов, недостач или иных несоответствий условиям контракта Покупатель, не позднее 3 (трех) рабочих дней, с момента обнаружения, письменно уведомляет об этом Поставщика. После получения подобного уведомления Поставщик должен в течение 2 (двух) дней доукомплектовать или произвести замену бракованного товара (его части) без расходов со стороны Покупателя.</w:t>
      </w:r>
    </w:p>
    <w:p w:rsidR="00EE49FF" w:rsidRPr="003C7606" w:rsidRDefault="00516341" w:rsidP="00EE49FF">
      <w:pPr>
        <w:pStyle w:val="a4"/>
        <w:numPr>
          <w:ilvl w:val="1"/>
          <w:numId w:val="39"/>
        </w:numPr>
        <w:tabs>
          <w:tab w:val="left" w:pos="0"/>
          <w:tab w:val="left" w:pos="1134"/>
        </w:tabs>
        <w:ind w:left="0" w:firstLine="709"/>
        <w:jc w:val="both"/>
        <w:outlineLvl w:val="0"/>
        <w:rPr>
          <w:rFonts w:ascii="Times New Roman" w:hAnsi="Times New Roman"/>
        </w:rPr>
      </w:pPr>
      <w:r w:rsidRPr="003C7606">
        <w:rPr>
          <w:rFonts w:ascii="Times New Roman" w:hAnsi="Times New Roman"/>
        </w:rPr>
        <w:t xml:space="preserve">При завершении поставки товара (части товара) оформляется акт сдачи-приемки товара, подписанный Покупателем и Поставщиком, с приложением к нему отчетных документов, в том числе накладной, счета-фактуры и т.д. </w:t>
      </w:r>
    </w:p>
    <w:p w:rsidR="003C7606" w:rsidRPr="003C7606" w:rsidRDefault="003C7606" w:rsidP="003C7606">
      <w:pPr>
        <w:pStyle w:val="a4"/>
        <w:tabs>
          <w:tab w:val="left" w:pos="0"/>
          <w:tab w:val="left" w:pos="1134"/>
        </w:tabs>
        <w:ind w:left="709"/>
        <w:jc w:val="both"/>
        <w:outlineLvl w:val="0"/>
        <w:rPr>
          <w:rFonts w:ascii="Times New Roman" w:hAnsi="Times New Roman"/>
        </w:rPr>
      </w:pPr>
    </w:p>
    <w:p w:rsidR="003C7606" w:rsidRPr="003C7606" w:rsidRDefault="00EE49FF" w:rsidP="003C7606">
      <w:pPr>
        <w:numPr>
          <w:ilvl w:val="0"/>
          <w:numId w:val="2"/>
        </w:numPr>
        <w:jc w:val="center"/>
        <w:rPr>
          <w:b/>
          <w:sz w:val="22"/>
          <w:szCs w:val="22"/>
        </w:rPr>
      </w:pPr>
      <w:r w:rsidRPr="003C7606">
        <w:rPr>
          <w:b/>
          <w:sz w:val="22"/>
          <w:szCs w:val="22"/>
        </w:rPr>
        <w:t xml:space="preserve">СТОИМОСТЬ </w:t>
      </w:r>
      <w:r w:rsidR="0030414F">
        <w:rPr>
          <w:b/>
          <w:sz w:val="22"/>
          <w:szCs w:val="22"/>
        </w:rPr>
        <w:t>ТОВАРА</w:t>
      </w:r>
      <w:r w:rsidRPr="003C7606">
        <w:rPr>
          <w:b/>
          <w:sz w:val="22"/>
          <w:szCs w:val="22"/>
        </w:rPr>
        <w:t>, ПОРЯДОК  ОПЛАТЫ</w:t>
      </w:r>
    </w:p>
    <w:p w:rsidR="003C7606" w:rsidRPr="003C7606" w:rsidRDefault="003C7606" w:rsidP="003C7606">
      <w:pPr>
        <w:ind w:left="720"/>
        <w:rPr>
          <w:b/>
          <w:sz w:val="22"/>
          <w:szCs w:val="22"/>
        </w:rPr>
      </w:pPr>
    </w:p>
    <w:p w:rsidR="00EE49FF" w:rsidRPr="003C7606" w:rsidRDefault="00EE49FF" w:rsidP="00EE49FF">
      <w:pPr>
        <w:numPr>
          <w:ilvl w:val="1"/>
          <w:numId w:val="5"/>
        </w:numPr>
        <w:tabs>
          <w:tab w:val="left" w:pos="0"/>
          <w:tab w:val="left" w:pos="426"/>
          <w:tab w:val="left" w:pos="851"/>
          <w:tab w:val="left" w:pos="1134"/>
        </w:tabs>
        <w:ind w:left="0" w:firstLine="709"/>
        <w:contextualSpacing/>
        <w:jc w:val="both"/>
        <w:rPr>
          <w:spacing w:val="1"/>
          <w:sz w:val="22"/>
          <w:szCs w:val="22"/>
        </w:rPr>
      </w:pPr>
      <w:r w:rsidRPr="003C7606">
        <w:rPr>
          <w:sz w:val="22"/>
          <w:szCs w:val="22"/>
        </w:rPr>
        <w:t xml:space="preserve">Стоимость </w:t>
      </w:r>
      <w:r w:rsidR="00C45351" w:rsidRPr="003C7606">
        <w:rPr>
          <w:sz w:val="22"/>
          <w:szCs w:val="22"/>
        </w:rPr>
        <w:t>поставки товар</w:t>
      </w:r>
      <w:r w:rsidR="00516341" w:rsidRPr="003C7606">
        <w:rPr>
          <w:sz w:val="22"/>
          <w:szCs w:val="22"/>
        </w:rPr>
        <w:t>а</w:t>
      </w:r>
      <w:r w:rsidRPr="003C7606">
        <w:rPr>
          <w:sz w:val="22"/>
          <w:szCs w:val="22"/>
        </w:rPr>
        <w:t xml:space="preserve"> по настоящему </w:t>
      </w:r>
      <w:r w:rsidRPr="003C7606">
        <w:rPr>
          <w:spacing w:val="-2"/>
          <w:sz w:val="22"/>
          <w:szCs w:val="22"/>
        </w:rPr>
        <w:t>муниципальному контракту</w:t>
      </w:r>
      <w:r w:rsidRPr="003C7606">
        <w:rPr>
          <w:sz w:val="22"/>
          <w:szCs w:val="22"/>
        </w:rPr>
        <w:t xml:space="preserve"> определена на основании итогов аукциона (протокол №____ от________),  является фиксированной, не подлежащей изменению в рамках оговоренного объема, соответствия техническим требованиям, составляет</w:t>
      </w:r>
      <w:r w:rsidRPr="003C7606">
        <w:rPr>
          <w:spacing w:val="1"/>
          <w:sz w:val="22"/>
          <w:szCs w:val="22"/>
        </w:rPr>
        <w:t>: ___________ (цифрами и прописью) рублей __ копеек.</w:t>
      </w:r>
    </w:p>
    <w:p w:rsidR="00516341" w:rsidRPr="003C7606" w:rsidRDefault="00516341" w:rsidP="00516341">
      <w:pPr>
        <w:pStyle w:val="a4"/>
        <w:numPr>
          <w:ilvl w:val="1"/>
          <w:numId w:val="5"/>
        </w:numPr>
        <w:tabs>
          <w:tab w:val="left" w:pos="0"/>
          <w:tab w:val="left" w:pos="426"/>
          <w:tab w:val="left" w:pos="851"/>
          <w:tab w:val="left" w:pos="1134"/>
        </w:tabs>
        <w:spacing w:after="0" w:line="240" w:lineRule="auto"/>
        <w:ind w:left="0" w:firstLine="709"/>
        <w:jc w:val="both"/>
        <w:rPr>
          <w:rFonts w:ascii="Times New Roman" w:hAnsi="Times New Roman"/>
          <w:spacing w:val="1"/>
        </w:rPr>
      </w:pPr>
      <w:r w:rsidRPr="003C7606">
        <w:rPr>
          <w:rFonts w:ascii="Times New Roman" w:hAnsi="Times New Roman"/>
          <w:spacing w:val="1"/>
        </w:rPr>
        <w:t>Оплата за товар, указанный в п.1.1. настоящего контракта, производится Покупателем перечислением денежных средств на расчетный счет Поставщика в течение 10 (десяти) банковских дней с даты получения: счёта, счёта-фактуры, накладной с указанием даты поставки и отметкой материально-ответственного лица;</w:t>
      </w:r>
    </w:p>
    <w:p w:rsidR="00516341" w:rsidRPr="003C7606" w:rsidRDefault="00516341" w:rsidP="00516341">
      <w:pPr>
        <w:pStyle w:val="a4"/>
        <w:numPr>
          <w:ilvl w:val="1"/>
          <w:numId w:val="5"/>
        </w:numPr>
        <w:tabs>
          <w:tab w:val="left" w:pos="0"/>
          <w:tab w:val="left" w:pos="426"/>
          <w:tab w:val="left" w:pos="851"/>
          <w:tab w:val="left" w:pos="1134"/>
        </w:tabs>
        <w:spacing w:after="0" w:line="240" w:lineRule="auto"/>
        <w:ind w:left="0" w:firstLine="709"/>
        <w:jc w:val="both"/>
        <w:rPr>
          <w:rFonts w:ascii="Times New Roman" w:hAnsi="Times New Roman"/>
          <w:spacing w:val="1"/>
        </w:rPr>
      </w:pPr>
      <w:r w:rsidRPr="003C7606">
        <w:rPr>
          <w:rFonts w:ascii="Times New Roman" w:hAnsi="Times New Roman"/>
        </w:rPr>
        <w:t xml:space="preserve">Цена на товар включает стоимость упаковки, доставки, налоги (уплаченные, либо </w:t>
      </w:r>
      <w:r w:rsidRPr="003C7606">
        <w:rPr>
          <w:rFonts w:ascii="Times New Roman" w:hAnsi="Times New Roman"/>
          <w:spacing w:val="-7"/>
        </w:rPr>
        <w:t>подлежащие уплате),</w:t>
      </w:r>
      <w:r w:rsidRPr="003C7606">
        <w:rPr>
          <w:rFonts w:ascii="Times New Roman" w:hAnsi="Times New Roman"/>
        </w:rPr>
        <w:t xml:space="preserve"> расходы на страхование и прочие расходы, которые могут возникнуть при исполнении настоящего контракта</w:t>
      </w:r>
      <w:r w:rsidRPr="003C7606">
        <w:rPr>
          <w:rFonts w:ascii="Times New Roman" w:hAnsi="Times New Roman"/>
          <w:spacing w:val="1"/>
        </w:rPr>
        <w:t xml:space="preserve"> </w:t>
      </w:r>
    </w:p>
    <w:p w:rsidR="00516341" w:rsidRPr="003C7606" w:rsidRDefault="00516341" w:rsidP="00516341">
      <w:pPr>
        <w:pStyle w:val="a4"/>
        <w:numPr>
          <w:ilvl w:val="1"/>
          <w:numId w:val="5"/>
        </w:numPr>
        <w:tabs>
          <w:tab w:val="left" w:pos="0"/>
          <w:tab w:val="left" w:pos="426"/>
          <w:tab w:val="left" w:pos="851"/>
          <w:tab w:val="left" w:pos="1134"/>
        </w:tabs>
        <w:spacing w:after="0" w:line="240" w:lineRule="auto"/>
        <w:ind w:left="0" w:firstLine="709"/>
        <w:jc w:val="both"/>
        <w:rPr>
          <w:rFonts w:ascii="Times New Roman" w:hAnsi="Times New Roman"/>
          <w:spacing w:val="1"/>
        </w:rPr>
      </w:pPr>
      <w:r w:rsidRPr="003C7606">
        <w:rPr>
          <w:rFonts w:ascii="Times New Roman" w:hAnsi="Times New Roman"/>
          <w:spacing w:val="1"/>
        </w:rPr>
        <w:t>Форма оплаты - безналичный расчет.</w:t>
      </w:r>
    </w:p>
    <w:p w:rsidR="00EE49FF" w:rsidRPr="003C7606" w:rsidRDefault="00EE49FF" w:rsidP="00EE49FF">
      <w:pPr>
        <w:numPr>
          <w:ilvl w:val="1"/>
          <w:numId w:val="5"/>
        </w:numPr>
        <w:tabs>
          <w:tab w:val="left" w:pos="0"/>
          <w:tab w:val="left" w:pos="426"/>
          <w:tab w:val="left" w:pos="851"/>
          <w:tab w:val="left" w:pos="1134"/>
        </w:tabs>
        <w:ind w:left="0" w:firstLine="709"/>
        <w:contextualSpacing/>
        <w:jc w:val="both"/>
        <w:rPr>
          <w:sz w:val="22"/>
          <w:szCs w:val="22"/>
        </w:rPr>
      </w:pPr>
      <w:r w:rsidRPr="003C7606">
        <w:rPr>
          <w:sz w:val="22"/>
          <w:szCs w:val="22"/>
        </w:rPr>
        <w:t>Цена контракта может быть снижена по соглашению сторон без изменения предусмотренных контрактом количества товар</w:t>
      </w:r>
      <w:r w:rsidR="003C7606" w:rsidRPr="003C7606">
        <w:rPr>
          <w:sz w:val="22"/>
          <w:szCs w:val="22"/>
        </w:rPr>
        <w:t>а</w:t>
      </w:r>
      <w:r w:rsidRPr="003C7606">
        <w:rPr>
          <w:sz w:val="22"/>
          <w:szCs w:val="22"/>
        </w:rPr>
        <w:t>, объема работ, услуг и иных условий исполнения контракта</w:t>
      </w:r>
    </w:p>
    <w:p w:rsidR="003C7606" w:rsidRPr="003C7606" w:rsidRDefault="003C7606" w:rsidP="003C7606">
      <w:pPr>
        <w:tabs>
          <w:tab w:val="left" w:pos="0"/>
          <w:tab w:val="left" w:pos="426"/>
          <w:tab w:val="left" w:pos="851"/>
          <w:tab w:val="left" w:pos="1134"/>
        </w:tabs>
        <w:ind w:left="709"/>
        <w:contextualSpacing/>
        <w:jc w:val="both"/>
        <w:rPr>
          <w:sz w:val="22"/>
          <w:szCs w:val="22"/>
        </w:rPr>
      </w:pPr>
    </w:p>
    <w:p w:rsidR="00EE49FF" w:rsidRPr="003C7606" w:rsidRDefault="00EE49FF" w:rsidP="00EE49FF">
      <w:pPr>
        <w:jc w:val="both"/>
        <w:rPr>
          <w:b/>
          <w:sz w:val="22"/>
          <w:szCs w:val="22"/>
        </w:rPr>
      </w:pPr>
    </w:p>
    <w:p w:rsidR="003C7606" w:rsidRPr="003C7606" w:rsidRDefault="00EE49FF" w:rsidP="003C7606">
      <w:pPr>
        <w:numPr>
          <w:ilvl w:val="0"/>
          <w:numId w:val="2"/>
        </w:numPr>
        <w:jc w:val="center"/>
        <w:rPr>
          <w:b/>
          <w:sz w:val="22"/>
          <w:szCs w:val="22"/>
        </w:rPr>
      </w:pPr>
      <w:r w:rsidRPr="003C7606">
        <w:rPr>
          <w:b/>
          <w:sz w:val="22"/>
          <w:szCs w:val="22"/>
        </w:rPr>
        <w:t xml:space="preserve">СРОКИ </w:t>
      </w:r>
      <w:r w:rsidR="0030414F">
        <w:rPr>
          <w:b/>
          <w:sz w:val="22"/>
          <w:szCs w:val="22"/>
        </w:rPr>
        <w:t>ПОСТАВКИ ТОВАРА</w:t>
      </w:r>
    </w:p>
    <w:p w:rsidR="003C7606" w:rsidRPr="003C7606" w:rsidRDefault="003C7606" w:rsidP="003C7606">
      <w:pPr>
        <w:ind w:left="720"/>
        <w:rPr>
          <w:b/>
          <w:sz w:val="22"/>
          <w:szCs w:val="22"/>
        </w:rPr>
      </w:pPr>
    </w:p>
    <w:p w:rsidR="00EE49FF" w:rsidRPr="003C7606" w:rsidRDefault="00EE49FF" w:rsidP="00EE49FF">
      <w:pPr>
        <w:numPr>
          <w:ilvl w:val="1"/>
          <w:numId w:val="1"/>
        </w:numPr>
        <w:tabs>
          <w:tab w:val="left" w:pos="0"/>
          <w:tab w:val="left" w:pos="426"/>
          <w:tab w:val="left" w:pos="851"/>
          <w:tab w:val="left" w:pos="1134"/>
        </w:tabs>
        <w:contextualSpacing/>
        <w:jc w:val="both"/>
        <w:rPr>
          <w:spacing w:val="1"/>
          <w:sz w:val="22"/>
          <w:szCs w:val="22"/>
        </w:rPr>
      </w:pPr>
      <w:r w:rsidRPr="003C7606">
        <w:rPr>
          <w:spacing w:val="1"/>
          <w:sz w:val="22"/>
          <w:szCs w:val="22"/>
        </w:rPr>
        <w:t xml:space="preserve">Сроки </w:t>
      </w:r>
      <w:r w:rsidR="00C45351" w:rsidRPr="003C7606">
        <w:rPr>
          <w:spacing w:val="1"/>
          <w:sz w:val="22"/>
          <w:szCs w:val="22"/>
        </w:rPr>
        <w:t>поставки товар</w:t>
      </w:r>
      <w:r w:rsidR="00516341" w:rsidRPr="003C7606">
        <w:rPr>
          <w:spacing w:val="1"/>
          <w:sz w:val="22"/>
          <w:szCs w:val="22"/>
        </w:rPr>
        <w:t>а</w:t>
      </w:r>
      <w:r w:rsidR="00C45351" w:rsidRPr="003C7606">
        <w:rPr>
          <w:spacing w:val="1"/>
          <w:sz w:val="22"/>
          <w:szCs w:val="22"/>
        </w:rPr>
        <w:t>:</w:t>
      </w:r>
    </w:p>
    <w:p w:rsidR="00EE49FF" w:rsidRPr="003C7606" w:rsidRDefault="00EE49FF" w:rsidP="00B23969">
      <w:pPr>
        <w:tabs>
          <w:tab w:val="left" w:pos="0"/>
          <w:tab w:val="left" w:pos="426"/>
          <w:tab w:val="left" w:pos="851"/>
          <w:tab w:val="left" w:pos="1134"/>
        </w:tabs>
        <w:ind w:left="709" w:firstLine="425"/>
        <w:contextualSpacing/>
        <w:jc w:val="both"/>
        <w:rPr>
          <w:spacing w:val="1"/>
          <w:sz w:val="22"/>
          <w:szCs w:val="22"/>
        </w:rPr>
      </w:pPr>
      <w:r w:rsidRPr="003C7606">
        <w:rPr>
          <w:spacing w:val="1"/>
          <w:sz w:val="22"/>
          <w:szCs w:val="22"/>
        </w:rPr>
        <w:t xml:space="preserve">5.1.1. Начало </w:t>
      </w:r>
      <w:r w:rsidR="00C45351" w:rsidRPr="003C7606">
        <w:rPr>
          <w:spacing w:val="1"/>
          <w:sz w:val="22"/>
          <w:szCs w:val="22"/>
        </w:rPr>
        <w:t>поставки товар</w:t>
      </w:r>
      <w:r w:rsidR="00516341" w:rsidRPr="003C7606">
        <w:rPr>
          <w:spacing w:val="1"/>
          <w:sz w:val="22"/>
          <w:szCs w:val="22"/>
        </w:rPr>
        <w:t>а</w:t>
      </w:r>
      <w:r w:rsidRPr="003C7606">
        <w:rPr>
          <w:spacing w:val="1"/>
          <w:sz w:val="22"/>
          <w:szCs w:val="22"/>
        </w:rPr>
        <w:t xml:space="preserve">: с </w:t>
      </w:r>
      <w:r w:rsidR="002B4201" w:rsidRPr="003C7606">
        <w:rPr>
          <w:spacing w:val="1"/>
          <w:sz w:val="22"/>
          <w:szCs w:val="22"/>
        </w:rPr>
        <w:t>момента заключения муниципального контракта</w:t>
      </w:r>
    </w:p>
    <w:p w:rsidR="00EE49FF" w:rsidRPr="003C7606" w:rsidRDefault="00EE49FF" w:rsidP="00B23969">
      <w:pPr>
        <w:tabs>
          <w:tab w:val="left" w:pos="0"/>
          <w:tab w:val="left" w:pos="426"/>
          <w:tab w:val="left" w:pos="851"/>
          <w:tab w:val="left" w:pos="1134"/>
        </w:tabs>
        <w:ind w:left="709" w:firstLine="425"/>
        <w:contextualSpacing/>
        <w:jc w:val="both"/>
        <w:rPr>
          <w:spacing w:val="1"/>
          <w:sz w:val="22"/>
          <w:szCs w:val="22"/>
        </w:rPr>
      </w:pPr>
      <w:r w:rsidRPr="003C7606">
        <w:rPr>
          <w:spacing w:val="1"/>
          <w:sz w:val="22"/>
          <w:szCs w:val="22"/>
        </w:rPr>
        <w:t>5.1</w:t>
      </w:r>
      <w:r w:rsidR="002B4201" w:rsidRPr="003C7606">
        <w:rPr>
          <w:spacing w:val="1"/>
          <w:sz w:val="22"/>
          <w:szCs w:val="22"/>
        </w:rPr>
        <w:t xml:space="preserve">.2. Окончание </w:t>
      </w:r>
      <w:r w:rsidR="00C45351" w:rsidRPr="003C7606">
        <w:rPr>
          <w:spacing w:val="1"/>
          <w:sz w:val="22"/>
          <w:szCs w:val="22"/>
        </w:rPr>
        <w:t>поставки товар</w:t>
      </w:r>
      <w:r w:rsidR="00516341" w:rsidRPr="003C7606">
        <w:rPr>
          <w:spacing w:val="1"/>
          <w:sz w:val="22"/>
          <w:szCs w:val="22"/>
        </w:rPr>
        <w:t>а</w:t>
      </w:r>
      <w:r w:rsidR="002B4201" w:rsidRPr="003C7606">
        <w:rPr>
          <w:spacing w:val="1"/>
          <w:sz w:val="22"/>
          <w:szCs w:val="22"/>
        </w:rPr>
        <w:t xml:space="preserve">: </w:t>
      </w:r>
      <w:r w:rsidR="00D12787">
        <w:rPr>
          <w:spacing w:val="1"/>
          <w:sz w:val="22"/>
          <w:szCs w:val="22"/>
        </w:rPr>
        <w:t>14 июня</w:t>
      </w:r>
      <w:r w:rsidRPr="003C7606">
        <w:rPr>
          <w:spacing w:val="1"/>
          <w:sz w:val="22"/>
          <w:szCs w:val="22"/>
        </w:rPr>
        <w:t xml:space="preserve"> 2013 года</w:t>
      </w:r>
    </w:p>
    <w:p w:rsidR="00EE49FF" w:rsidRDefault="00EE49FF" w:rsidP="00EE49FF">
      <w:pPr>
        <w:shd w:val="clear" w:color="auto" w:fill="FFFFFF"/>
        <w:tabs>
          <w:tab w:val="left" w:pos="427"/>
        </w:tabs>
        <w:jc w:val="both"/>
        <w:rPr>
          <w:spacing w:val="-3"/>
          <w:sz w:val="22"/>
          <w:szCs w:val="22"/>
        </w:rPr>
      </w:pPr>
    </w:p>
    <w:p w:rsidR="005977AE" w:rsidRPr="003C7606" w:rsidRDefault="005977AE" w:rsidP="00EE49FF">
      <w:pPr>
        <w:shd w:val="clear" w:color="auto" w:fill="FFFFFF"/>
        <w:tabs>
          <w:tab w:val="left" w:pos="427"/>
        </w:tabs>
        <w:jc w:val="both"/>
        <w:rPr>
          <w:spacing w:val="-3"/>
          <w:sz w:val="22"/>
          <w:szCs w:val="22"/>
        </w:rPr>
      </w:pPr>
    </w:p>
    <w:p w:rsidR="003C7606" w:rsidRPr="003C7606" w:rsidRDefault="00EE49FF" w:rsidP="003C7606">
      <w:pPr>
        <w:numPr>
          <w:ilvl w:val="0"/>
          <w:numId w:val="2"/>
        </w:numPr>
        <w:jc w:val="center"/>
        <w:rPr>
          <w:b/>
          <w:sz w:val="22"/>
          <w:szCs w:val="22"/>
        </w:rPr>
      </w:pPr>
      <w:r w:rsidRPr="003C7606">
        <w:rPr>
          <w:b/>
          <w:sz w:val="22"/>
          <w:szCs w:val="22"/>
        </w:rPr>
        <w:t>ОТВЕТСТВЕННОСТЬ СТОРОН</w:t>
      </w:r>
    </w:p>
    <w:p w:rsidR="005977AE" w:rsidRPr="003C7606" w:rsidRDefault="005977AE" w:rsidP="003C7606">
      <w:pPr>
        <w:ind w:left="720"/>
        <w:rPr>
          <w:b/>
          <w:sz w:val="22"/>
          <w:szCs w:val="22"/>
        </w:rPr>
      </w:pPr>
    </w:p>
    <w:p w:rsidR="00EE49FF" w:rsidRPr="003C7606" w:rsidRDefault="00EE49FF" w:rsidP="00EE49FF">
      <w:pPr>
        <w:numPr>
          <w:ilvl w:val="1"/>
          <w:numId w:val="6"/>
        </w:numPr>
        <w:tabs>
          <w:tab w:val="left" w:pos="0"/>
          <w:tab w:val="left" w:pos="426"/>
          <w:tab w:val="left" w:pos="851"/>
          <w:tab w:val="left" w:pos="1134"/>
        </w:tabs>
        <w:ind w:left="0" w:firstLine="709"/>
        <w:contextualSpacing/>
        <w:jc w:val="both"/>
        <w:rPr>
          <w:spacing w:val="1"/>
          <w:sz w:val="22"/>
          <w:szCs w:val="22"/>
        </w:rPr>
      </w:pPr>
      <w:r w:rsidRPr="003C7606">
        <w:rPr>
          <w:spacing w:val="1"/>
          <w:sz w:val="22"/>
          <w:szCs w:val="22"/>
        </w:rPr>
        <w:t>За неисполнение либо ненадлежащее исполнение принятых на себя обязательств, Стороны настоящего контракта несут ответственность в соответствии с действующим законодательством Российской Федерации.</w:t>
      </w:r>
    </w:p>
    <w:p w:rsidR="00EE49FF" w:rsidRPr="003C7606" w:rsidRDefault="00EE49FF" w:rsidP="00EE49FF">
      <w:pPr>
        <w:numPr>
          <w:ilvl w:val="1"/>
          <w:numId w:val="6"/>
        </w:numPr>
        <w:tabs>
          <w:tab w:val="left" w:pos="0"/>
          <w:tab w:val="left" w:pos="426"/>
          <w:tab w:val="left" w:pos="851"/>
          <w:tab w:val="left" w:pos="1134"/>
        </w:tabs>
        <w:ind w:left="0" w:firstLine="709"/>
        <w:contextualSpacing/>
        <w:jc w:val="both"/>
        <w:rPr>
          <w:spacing w:val="1"/>
          <w:sz w:val="22"/>
          <w:szCs w:val="22"/>
        </w:rPr>
      </w:pPr>
      <w:r w:rsidRPr="003C7606">
        <w:rPr>
          <w:spacing w:val="1"/>
          <w:sz w:val="22"/>
          <w:szCs w:val="22"/>
        </w:rPr>
        <w:t xml:space="preserve">За нарушение сроков оплаты </w:t>
      </w:r>
      <w:r w:rsidR="00C45351" w:rsidRPr="003C7606">
        <w:rPr>
          <w:spacing w:val="1"/>
          <w:sz w:val="22"/>
          <w:szCs w:val="22"/>
        </w:rPr>
        <w:t>поставленн</w:t>
      </w:r>
      <w:r w:rsidR="003C7606" w:rsidRPr="003C7606">
        <w:rPr>
          <w:spacing w:val="1"/>
          <w:sz w:val="22"/>
          <w:szCs w:val="22"/>
        </w:rPr>
        <w:t>ого</w:t>
      </w:r>
      <w:r w:rsidR="00C45351" w:rsidRPr="003C7606">
        <w:rPr>
          <w:spacing w:val="1"/>
          <w:sz w:val="22"/>
          <w:szCs w:val="22"/>
        </w:rPr>
        <w:t xml:space="preserve"> товар</w:t>
      </w:r>
      <w:r w:rsidR="003C7606" w:rsidRPr="003C7606">
        <w:rPr>
          <w:spacing w:val="1"/>
          <w:sz w:val="22"/>
          <w:szCs w:val="22"/>
        </w:rPr>
        <w:t>а</w:t>
      </w:r>
      <w:r w:rsidRPr="003C7606">
        <w:rPr>
          <w:spacing w:val="1"/>
          <w:sz w:val="22"/>
          <w:szCs w:val="22"/>
        </w:rPr>
        <w:t xml:space="preserve"> по настоящему контракту    Заказчик уплачивает  пеню в размере одной трёхсотой действующей на день уплаты неустойки ставки рефинансирования Центрального Банка РФ от суммы, подлежащей уплате, за каждый день просрочки исполнения обязательств.</w:t>
      </w:r>
    </w:p>
    <w:p w:rsidR="00EE49FF" w:rsidRPr="003C7606" w:rsidRDefault="00EE49FF" w:rsidP="00EE49FF">
      <w:pPr>
        <w:numPr>
          <w:ilvl w:val="1"/>
          <w:numId w:val="6"/>
        </w:numPr>
        <w:tabs>
          <w:tab w:val="left" w:pos="0"/>
          <w:tab w:val="left" w:pos="426"/>
          <w:tab w:val="left" w:pos="851"/>
          <w:tab w:val="left" w:pos="1134"/>
        </w:tabs>
        <w:ind w:left="0" w:firstLine="709"/>
        <w:contextualSpacing/>
        <w:jc w:val="both"/>
        <w:rPr>
          <w:spacing w:val="1"/>
          <w:sz w:val="22"/>
          <w:szCs w:val="22"/>
        </w:rPr>
      </w:pPr>
      <w:r w:rsidRPr="003C7606">
        <w:rPr>
          <w:spacing w:val="1"/>
          <w:sz w:val="22"/>
          <w:szCs w:val="22"/>
        </w:rPr>
        <w:t xml:space="preserve">За нарушение сроков </w:t>
      </w:r>
      <w:r w:rsidR="00C45351" w:rsidRPr="003C7606">
        <w:rPr>
          <w:spacing w:val="1"/>
          <w:sz w:val="22"/>
          <w:szCs w:val="22"/>
        </w:rPr>
        <w:t>поставки товар</w:t>
      </w:r>
      <w:r w:rsidR="003C7606" w:rsidRPr="003C7606">
        <w:rPr>
          <w:spacing w:val="1"/>
          <w:sz w:val="22"/>
          <w:szCs w:val="22"/>
        </w:rPr>
        <w:t>а</w:t>
      </w:r>
      <w:r w:rsidRPr="003C7606">
        <w:rPr>
          <w:spacing w:val="1"/>
          <w:sz w:val="22"/>
          <w:szCs w:val="22"/>
        </w:rPr>
        <w:t xml:space="preserve"> </w:t>
      </w:r>
      <w:r w:rsidR="00C45351" w:rsidRPr="003C7606">
        <w:rPr>
          <w:spacing w:val="1"/>
          <w:sz w:val="22"/>
          <w:szCs w:val="22"/>
        </w:rPr>
        <w:t>Поставщик</w:t>
      </w:r>
      <w:r w:rsidRPr="003C7606">
        <w:rPr>
          <w:spacing w:val="1"/>
          <w:sz w:val="22"/>
          <w:szCs w:val="22"/>
        </w:rPr>
        <w:t xml:space="preserve"> выплачивает </w:t>
      </w:r>
      <w:r w:rsidR="007D0560">
        <w:rPr>
          <w:spacing w:val="1"/>
          <w:sz w:val="22"/>
          <w:szCs w:val="22"/>
        </w:rPr>
        <w:t>Покупателю</w:t>
      </w:r>
      <w:r w:rsidRPr="003C7606">
        <w:rPr>
          <w:spacing w:val="1"/>
          <w:sz w:val="22"/>
          <w:szCs w:val="22"/>
        </w:rPr>
        <w:t xml:space="preserve"> пеню в размере 0,1 % общей стоимости услуг за каждый день просрочки исполнения обязательств. </w:t>
      </w:r>
    </w:p>
    <w:p w:rsidR="00EE49FF" w:rsidRPr="003C7606" w:rsidRDefault="00EE49FF" w:rsidP="00EE49FF">
      <w:pPr>
        <w:numPr>
          <w:ilvl w:val="1"/>
          <w:numId w:val="6"/>
        </w:numPr>
        <w:tabs>
          <w:tab w:val="left" w:pos="0"/>
          <w:tab w:val="left" w:pos="426"/>
          <w:tab w:val="left" w:pos="851"/>
          <w:tab w:val="left" w:pos="1134"/>
        </w:tabs>
        <w:ind w:left="0" w:firstLine="709"/>
        <w:contextualSpacing/>
        <w:jc w:val="both"/>
        <w:rPr>
          <w:spacing w:val="1"/>
          <w:sz w:val="22"/>
          <w:szCs w:val="22"/>
        </w:rPr>
      </w:pPr>
      <w:r w:rsidRPr="003C7606">
        <w:rPr>
          <w:spacing w:val="1"/>
          <w:sz w:val="22"/>
          <w:szCs w:val="22"/>
        </w:rPr>
        <w:lastRenderedPageBreak/>
        <w:t xml:space="preserve">Взыскание пени не освобождает </w:t>
      </w:r>
      <w:r w:rsidR="006E1F0C" w:rsidRPr="003C7606">
        <w:rPr>
          <w:spacing w:val="1"/>
          <w:sz w:val="22"/>
          <w:szCs w:val="22"/>
        </w:rPr>
        <w:t>Поставщика</w:t>
      </w:r>
      <w:r w:rsidRPr="003C7606">
        <w:rPr>
          <w:spacing w:val="1"/>
          <w:sz w:val="22"/>
          <w:szCs w:val="22"/>
        </w:rPr>
        <w:t xml:space="preserve"> от выполнения лежащих на нем обязательств по настоящему контракту, либо устранения  выявленных нарушений.</w:t>
      </w:r>
    </w:p>
    <w:p w:rsidR="00EE49FF" w:rsidRPr="003C7606" w:rsidRDefault="00EE49FF" w:rsidP="00EE49FF">
      <w:pPr>
        <w:numPr>
          <w:ilvl w:val="1"/>
          <w:numId w:val="6"/>
        </w:numPr>
        <w:tabs>
          <w:tab w:val="left" w:pos="0"/>
          <w:tab w:val="left" w:pos="426"/>
          <w:tab w:val="left" w:pos="851"/>
          <w:tab w:val="left" w:pos="1134"/>
        </w:tabs>
        <w:ind w:left="0" w:firstLine="709"/>
        <w:contextualSpacing/>
        <w:jc w:val="both"/>
        <w:rPr>
          <w:spacing w:val="1"/>
          <w:sz w:val="22"/>
          <w:szCs w:val="22"/>
        </w:rPr>
      </w:pPr>
      <w:r w:rsidRPr="003C7606">
        <w:rPr>
          <w:spacing w:val="1"/>
          <w:sz w:val="22"/>
          <w:szCs w:val="22"/>
        </w:rPr>
        <w:t>Сторона, не исполнившая или ненадлежащим образом исполнившая обязательства по контракту, обязана возместить другой Стороне убытки в полном объеме сверх предусмотренных контрактом неустоек.</w:t>
      </w:r>
    </w:p>
    <w:p w:rsidR="00F254AD" w:rsidRPr="003C7606" w:rsidRDefault="00F254AD" w:rsidP="00EE49FF">
      <w:pPr>
        <w:jc w:val="both"/>
        <w:rPr>
          <w:b/>
          <w:sz w:val="22"/>
          <w:szCs w:val="22"/>
        </w:rPr>
      </w:pPr>
    </w:p>
    <w:p w:rsidR="003C7606" w:rsidRPr="003C7606" w:rsidRDefault="00EE49FF" w:rsidP="003C7606">
      <w:pPr>
        <w:numPr>
          <w:ilvl w:val="0"/>
          <w:numId w:val="2"/>
        </w:numPr>
        <w:jc w:val="center"/>
        <w:rPr>
          <w:b/>
          <w:sz w:val="22"/>
          <w:szCs w:val="22"/>
        </w:rPr>
      </w:pPr>
      <w:r w:rsidRPr="003C7606">
        <w:rPr>
          <w:b/>
          <w:sz w:val="22"/>
          <w:szCs w:val="22"/>
        </w:rPr>
        <w:t xml:space="preserve"> ОБСТОЯТЕЛЬСТВА НЕПРЕОДОЛИМОЙ СИЛЫ</w:t>
      </w:r>
    </w:p>
    <w:p w:rsidR="003C7606" w:rsidRPr="003C7606" w:rsidRDefault="003C7606" w:rsidP="003C7606">
      <w:pPr>
        <w:ind w:left="720"/>
        <w:rPr>
          <w:b/>
          <w:sz w:val="22"/>
          <w:szCs w:val="22"/>
        </w:rPr>
      </w:pPr>
    </w:p>
    <w:p w:rsidR="00EE49FF" w:rsidRPr="003C7606" w:rsidRDefault="00EE49FF" w:rsidP="00EE49FF">
      <w:pPr>
        <w:numPr>
          <w:ilvl w:val="1"/>
          <w:numId w:val="7"/>
        </w:numPr>
        <w:tabs>
          <w:tab w:val="left" w:pos="0"/>
          <w:tab w:val="left" w:pos="426"/>
          <w:tab w:val="left" w:pos="851"/>
          <w:tab w:val="left" w:pos="1134"/>
        </w:tabs>
        <w:ind w:left="0" w:firstLine="709"/>
        <w:contextualSpacing/>
        <w:jc w:val="both"/>
        <w:rPr>
          <w:spacing w:val="1"/>
          <w:sz w:val="22"/>
          <w:szCs w:val="22"/>
        </w:rPr>
      </w:pPr>
      <w:r w:rsidRPr="003C7606">
        <w:rPr>
          <w:spacing w:val="1"/>
          <w:sz w:val="22"/>
          <w:szCs w:val="22"/>
        </w:rPr>
        <w:t>Стороны освобождаются от ответственности за частичное или полное неисполнение своих обязательств по настоящему контракту, если их исполнению препятствует чрезвычайное и непредотвратимое при данных условиях обстоятельство (непреодолимая сила). Начало и конец данных обстоятельств подтверждаются соответствующими нормативными актами</w:t>
      </w:r>
    </w:p>
    <w:p w:rsidR="003C7606" w:rsidRPr="003C7606" w:rsidRDefault="003C7606" w:rsidP="00EE49FF">
      <w:pPr>
        <w:rPr>
          <w:b/>
          <w:sz w:val="22"/>
          <w:szCs w:val="22"/>
        </w:rPr>
      </w:pPr>
    </w:p>
    <w:p w:rsidR="003C7606" w:rsidRPr="003C7606" w:rsidRDefault="00EE49FF" w:rsidP="003C7606">
      <w:pPr>
        <w:numPr>
          <w:ilvl w:val="0"/>
          <w:numId w:val="2"/>
        </w:numPr>
        <w:jc w:val="center"/>
        <w:rPr>
          <w:b/>
          <w:sz w:val="22"/>
          <w:szCs w:val="22"/>
        </w:rPr>
      </w:pPr>
      <w:r w:rsidRPr="003C7606">
        <w:rPr>
          <w:b/>
          <w:sz w:val="22"/>
          <w:szCs w:val="22"/>
        </w:rPr>
        <w:t>ДОПОЛНИТЕЛЬНЫЕ УСЛОВИЯ</w:t>
      </w:r>
    </w:p>
    <w:p w:rsidR="003C7606" w:rsidRPr="003C7606" w:rsidRDefault="003C7606" w:rsidP="003C7606">
      <w:pPr>
        <w:ind w:left="720"/>
        <w:rPr>
          <w:b/>
          <w:sz w:val="22"/>
          <w:szCs w:val="22"/>
        </w:rPr>
      </w:pPr>
    </w:p>
    <w:p w:rsidR="00EE49FF" w:rsidRPr="003C7606" w:rsidRDefault="00EE49FF" w:rsidP="00EE49FF">
      <w:pPr>
        <w:numPr>
          <w:ilvl w:val="1"/>
          <w:numId w:val="8"/>
        </w:numPr>
        <w:tabs>
          <w:tab w:val="left" w:pos="0"/>
          <w:tab w:val="left" w:pos="426"/>
          <w:tab w:val="left" w:pos="851"/>
          <w:tab w:val="left" w:pos="1134"/>
        </w:tabs>
        <w:ind w:left="0" w:firstLine="709"/>
        <w:contextualSpacing/>
        <w:jc w:val="both"/>
        <w:rPr>
          <w:spacing w:val="1"/>
          <w:sz w:val="22"/>
          <w:szCs w:val="22"/>
        </w:rPr>
      </w:pPr>
      <w:r w:rsidRPr="003C7606">
        <w:rPr>
          <w:spacing w:val="1"/>
          <w:sz w:val="22"/>
          <w:szCs w:val="22"/>
        </w:rPr>
        <w:t>Настоящий  контракт вступает в силу с момента подписания  и действует до фактического исполнения сторонами своих обязательств.</w:t>
      </w:r>
    </w:p>
    <w:p w:rsidR="00EE49FF" w:rsidRPr="003C7606" w:rsidRDefault="00EE49FF" w:rsidP="00EE49FF">
      <w:pPr>
        <w:numPr>
          <w:ilvl w:val="1"/>
          <w:numId w:val="8"/>
        </w:numPr>
        <w:tabs>
          <w:tab w:val="left" w:pos="0"/>
          <w:tab w:val="left" w:pos="426"/>
          <w:tab w:val="left" w:pos="851"/>
          <w:tab w:val="left" w:pos="1134"/>
        </w:tabs>
        <w:ind w:left="0" w:firstLine="709"/>
        <w:contextualSpacing/>
        <w:jc w:val="both"/>
        <w:rPr>
          <w:spacing w:val="1"/>
          <w:sz w:val="22"/>
          <w:szCs w:val="22"/>
        </w:rPr>
      </w:pPr>
      <w:r w:rsidRPr="003C7606">
        <w:rPr>
          <w:spacing w:val="1"/>
          <w:sz w:val="22"/>
          <w:szCs w:val="22"/>
        </w:rPr>
        <w:t xml:space="preserve">Разногласия, возникающие между </w:t>
      </w:r>
      <w:r w:rsidR="007D0560">
        <w:rPr>
          <w:spacing w:val="1"/>
          <w:sz w:val="22"/>
          <w:szCs w:val="22"/>
        </w:rPr>
        <w:t>Покупателем</w:t>
      </w:r>
      <w:r w:rsidRPr="003C7606">
        <w:rPr>
          <w:spacing w:val="1"/>
          <w:sz w:val="22"/>
          <w:szCs w:val="22"/>
        </w:rPr>
        <w:t xml:space="preserve"> и </w:t>
      </w:r>
      <w:r w:rsidR="006E1F0C" w:rsidRPr="003C7606">
        <w:rPr>
          <w:spacing w:val="1"/>
          <w:sz w:val="22"/>
          <w:szCs w:val="22"/>
        </w:rPr>
        <w:t>Поставщиком</w:t>
      </w:r>
      <w:r w:rsidRPr="003C7606">
        <w:rPr>
          <w:spacing w:val="1"/>
          <w:sz w:val="22"/>
          <w:szCs w:val="22"/>
        </w:rPr>
        <w:t xml:space="preserve"> при заключении, изменении и расторжении настоящего контракта рассматриваются в соответствии с законодательством РФ.</w:t>
      </w:r>
    </w:p>
    <w:p w:rsidR="00EE49FF" w:rsidRPr="003C7606" w:rsidRDefault="00EE49FF" w:rsidP="00EE49FF">
      <w:pPr>
        <w:numPr>
          <w:ilvl w:val="1"/>
          <w:numId w:val="8"/>
        </w:numPr>
        <w:tabs>
          <w:tab w:val="left" w:pos="0"/>
          <w:tab w:val="left" w:pos="426"/>
          <w:tab w:val="left" w:pos="851"/>
          <w:tab w:val="left" w:pos="1134"/>
        </w:tabs>
        <w:ind w:left="0" w:firstLine="709"/>
        <w:contextualSpacing/>
        <w:jc w:val="both"/>
        <w:rPr>
          <w:spacing w:val="1"/>
          <w:sz w:val="22"/>
          <w:szCs w:val="22"/>
        </w:rPr>
      </w:pPr>
      <w:r w:rsidRPr="003C7606">
        <w:rPr>
          <w:spacing w:val="1"/>
          <w:sz w:val="22"/>
          <w:szCs w:val="22"/>
        </w:rPr>
        <w:t>Все споры между сторонами, по которым не было достигнуто соглашение, разрешаются в судебном порядке.</w:t>
      </w:r>
    </w:p>
    <w:p w:rsidR="00EE49FF" w:rsidRPr="003C7606" w:rsidRDefault="00EE49FF" w:rsidP="00EE49FF">
      <w:pPr>
        <w:numPr>
          <w:ilvl w:val="1"/>
          <w:numId w:val="8"/>
        </w:numPr>
        <w:tabs>
          <w:tab w:val="left" w:pos="0"/>
          <w:tab w:val="left" w:pos="426"/>
          <w:tab w:val="left" w:pos="851"/>
          <w:tab w:val="left" w:pos="1134"/>
        </w:tabs>
        <w:ind w:left="0" w:firstLine="709"/>
        <w:contextualSpacing/>
        <w:jc w:val="both"/>
        <w:rPr>
          <w:spacing w:val="1"/>
          <w:sz w:val="22"/>
          <w:szCs w:val="22"/>
        </w:rPr>
      </w:pPr>
      <w:r w:rsidRPr="003C7606">
        <w:rPr>
          <w:spacing w:val="1"/>
          <w:sz w:val="22"/>
          <w:szCs w:val="22"/>
        </w:rPr>
        <w:t>Условия настоящего контракта могут быть изменены по письменному соглашению сторон.</w:t>
      </w:r>
    </w:p>
    <w:p w:rsidR="00EE49FF" w:rsidRPr="003C7606" w:rsidRDefault="00EE49FF" w:rsidP="00EE49FF">
      <w:pPr>
        <w:numPr>
          <w:ilvl w:val="1"/>
          <w:numId w:val="8"/>
        </w:numPr>
        <w:tabs>
          <w:tab w:val="left" w:pos="0"/>
          <w:tab w:val="left" w:pos="426"/>
          <w:tab w:val="left" w:pos="851"/>
          <w:tab w:val="left" w:pos="1134"/>
        </w:tabs>
        <w:ind w:left="0" w:firstLine="709"/>
        <w:contextualSpacing/>
        <w:jc w:val="both"/>
        <w:rPr>
          <w:spacing w:val="1"/>
          <w:sz w:val="22"/>
          <w:szCs w:val="22"/>
        </w:rPr>
      </w:pPr>
      <w:r w:rsidRPr="003C7606">
        <w:rPr>
          <w:spacing w:val="1"/>
          <w:sz w:val="22"/>
          <w:szCs w:val="22"/>
        </w:rPr>
        <w:t>Расторжение контракта допускается по соглашению сторон или по решению суда по основаниям, предусмотренным законодательством РФ.</w:t>
      </w:r>
    </w:p>
    <w:p w:rsidR="00EE49FF" w:rsidRPr="003C7606" w:rsidRDefault="00EE49FF" w:rsidP="00EE49FF">
      <w:pPr>
        <w:numPr>
          <w:ilvl w:val="1"/>
          <w:numId w:val="8"/>
        </w:numPr>
        <w:tabs>
          <w:tab w:val="left" w:pos="0"/>
          <w:tab w:val="left" w:pos="426"/>
          <w:tab w:val="left" w:pos="851"/>
          <w:tab w:val="left" w:pos="1134"/>
        </w:tabs>
        <w:ind w:left="0" w:firstLine="709"/>
        <w:contextualSpacing/>
        <w:jc w:val="both"/>
        <w:rPr>
          <w:spacing w:val="1"/>
          <w:sz w:val="22"/>
          <w:szCs w:val="22"/>
        </w:rPr>
      </w:pPr>
      <w:r w:rsidRPr="003C7606">
        <w:rPr>
          <w:spacing w:val="1"/>
          <w:sz w:val="22"/>
          <w:szCs w:val="22"/>
        </w:rPr>
        <w:t>В части, не предусмотренной настоящим контрактом, стороны руководствуются действующим законодательством РФ.</w:t>
      </w:r>
    </w:p>
    <w:p w:rsidR="00EE49FF" w:rsidRPr="003C7606" w:rsidRDefault="00EE49FF" w:rsidP="00EE49FF">
      <w:pPr>
        <w:numPr>
          <w:ilvl w:val="1"/>
          <w:numId w:val="8"/>
        </w:numPr>
        <w:tabs>
          <w:tab w:val="left" w:pos="0"/>
          <w:tab w:val="left" w:pos="426"/>
          <w:tab w:val="left" w:pos="851"/>
          <w:tab w:val="left" w:pos="1134"/>
        </w:tabs>
        <w:ind w:left="0" w:firstLine="709"/>
        <w:contextualSpacing/>
        <w:jc w:val="both"/>
        <w:rPr>
          <w:spacing w:val="1"/>
          <w:sz w:val="22"/>
          <w:szCs w:val="22"/>
        </w:rPr>
      </w:pPr>
      <w:r w:rsidRPr="003C7606">
        <w:rPr>
          <w:spacing w:val="1"/>
          <w:sz w:val="22"/>
          <w:szCs w:val="22"/>
        </w:rPr>
        <w:t xml:space="preserve">Настоящий контракт подписывается в электронном виде </w:t>
      </w:r>
      <w:proofErr w:type="spellStart"/>
      <w:r w:rsidRPr="003C7606">
        <w:rPr>
          <w:spacing w:val="1"/>
          <w:sz w:val="22"/>
          <w:szCs w:val="22"/>
        </w:rPr>
        <w:t>электроно</w:t>
      </w:r>
      <w:proofErr w:type="spellEnd"/>
      <w:r w:rsidRPr="003C7606">
        <w:rPr>
          <w:spacing w:val="1"/>
          <w:sz w:val="22"/>
          <w:szCs w:val="22"/>
        </w:rPr>
        <w:t xml:space="preserve"> - цифровой подписью на электронной площадке  </w:t>
      </w:r>
      <w:hyperlink r:id="rId16" w:history="1">
        <w:r w:rsidRPr="003C7606">
          <w:rPr>
            <w:rStyle w:val="a5"/>
            <w:rFonts w:eastAsiaTheme="majorEastAsia"/>
            <w:color w:val="auto"/>
            <w:spacing w:val="1"/>
            <w:sz w:val="22"/>
            <w:szCs w:val="22"/>
          </w:rPr>
          <w:t>www.sberbank-ast.ru/</w:t>
        </w:r>
      </w:hyperlink>
      <w:r w:rsidRPr="003C7606">
        <w:rPr>
          <w:color w:val="000000"/>
          <w:sz w:val="22"/>
          <w:szCs w:val="22"/>
        </w:rPr>
        <w:t>.</w:t>
      </w:r>
    </w:p>
    <w:p w:rsidR="003C7606" w:rsidRPr="003C7606" w:rsidRDefault="003C7606" w:rsidP="003C7606">
      <w:pPr>
        <w:tabs>
          <w:tab w:val="left" w:pos="0"/>
          <w:tab w:val="left" w:pos="426"/>
          <w:tab w:val="left" w:pos="851"/>
          <w:tab w:val="left" w:pos="1134"/>
        </w:tabs>
        <w:ind w:left="709"/>
        <w:contextualSpacing/>
        <w:jc w:val="both"/>
        <w:rPr>
          <w:spacing w:val="1"/>
          <w:sz w:val="22"/>
          <w:szCs w:val="22"/>
        </w:rPr>
      </w:pPr>
    </w:p>
    <w:p w:rsidR="00EE49FF" w:rsidRPr="003C7606" w:rsidRDefault="00EE49FF" w:rsidP="00EE49FF">
      <w:pPr>
        <w:tabs>
          <w:tab w:val="left" w:pos="0"/>
          <w:tab w:val="left" w:pos="426"/>
          <w:tab w:val="left" w:pos="851"/>
          <w:tab w:val="left" w:pos="1134"/>
        </w:tabs>
        <w:ind w:left="709"/>
        <w:contextualSpacing/>
        <w:jc w:val="both"/>
        <w:rPr>
          <w:spacing w:val="1"/>
          <w:sz w:val="22"/>
          <w:szCs w:val="22"/>
        </w:rPr>
      </w:pPr>
    </w:p>
    <w:p w:rsidR="00EE49FF" w:rsidRPr="003C7606" w:rsidRDefault="00EE49FF" w:rsidP="00EE49FF">
      <w:pPr>
        <w:pStyle w:val="a4"/>
        <w:numPr>
          <w:ilvl w:val="0"/>
          <w:numId w:val="2"/>
        </w:numPr>
        <w:spacing w:after="0" w:line="240" w:lineRule="auto"/>
        <w:jc w:val="center"/>
        <w:rPr>
          <w:rFonts w:ascii="Times New Roman" w:hAnsi="Times New Roman"/>
          <w:b/>
        </w:rPr>
      </w:pPr>
      <w:r w:rsidRPr="003C7606">
        <w:rPr>
          <w:rFonts w:ascii="Times New Roman" w:hAnsi="Times New Roman"/>
          <w:b/>
        </w:rPr>
        <w:t>РЕКВИЗИТЫ СТОРОН</w:t>
      </w:r>
    </w:p>
    <w:p w:rsidR="00EE49FF" w:rsidRPr="003C7606" w:rsidRDefault="00EE49FF" w:rsidP="00EE49FF">
      <w:pPr>
        <w:pStyle w:val="a4"/>
        <w:spacing w:after="0" w:line="240" w:lineRule="auto"/>
        <w:ind w:left="360"/>
        <w:rPr>
          <w:rFonts w:ascii="Times New Roman" w:hAnsi="Times New Roman"/>
          <w:b/>
        </w:rPr>
      </w:pPr>
    </w:p>
    <w:tbl>
      <w:tblPr>
        <w:tblW w:w="0" w:type="auto"/>
        <w:tblInd w:w="108" w:type="dxa"/>
        <w:tblLook w:val="01E0" w:firstRow="1" w:lastRow="1" w:firstColumn="1" w:lastColumn="1" w:noHBand="0" w:noVBand="0"/>
      </w:tblPr>
      <w:tblGrid>
        <w:gridCol w:w="4671"/>
        <w:gridCol w:w="4792"/>
      </w:tblGrid>
      <w:tr w:rsidR="00EE49FF" w:rsidRPr="003C7606" w:rsidTr="00EE49FF">
        <w:trPr>
          <w:trHeight w:val="719"/>
        </w:trPr>
        <w:tc>
          <w:tcPr>
            <w:tcW w:w="5040" w:type="dxa"/>
            <w:hideMark/>
          </w:tcPr>
          <w:p w:rsidR="00EE49FF" w:rsidRPr="003C7606" w:rsidRDefault="007D0560" w:rsidP="00EE49FF">
            <w:pPr>
              <w:ind w:firstLine="709"/>
              <w:rPr>
                <w:b/>
                <w:sz w:val="22"/>
                <w:szCs w:val="22"/>
              </w:rPr>
            </w:pPr>
            <w:r>
              <w:rPr>
                <w:b/>
                <w:sz w:val="22"/>
                <w:szCs w:val="22"/>
              </w:rPr>
              <w:t>Покупатель</w:t>
            </w:r>
            <w:r w:rsidR="00EE49FF" w:rsidRPr="003C7606">
              <w:rPr>
                <w:b/>
                <w:sz w:val="22"/>
                <w:szCs w:val="22"/>
              </w:rPr>
              <w:t>:</w:t>
            </w:r>
          </w:p>
          <w:p w:rsidR="00EE49FF" w:rsidRPr="003C7606" w:rsidRDefault="00EE49FF" w:rsidP="00EE49FF">
            <w:pPr>
              <w:rPr>
                <w:spacing w:val="-2"/>
                <w:sz w:val="22"/>
                <w:szCs w:val="22"/>
              </w:rPr>
            </w:pPr>
            <w:r w:rsidRPr="003C7606">
              <w:rPr>
                <w:spacing w:val="-2"/>
                <w:sz w:val="22"/>
                <w:szCs w:val="22"/>
              </w:rPr>
              <w:t xml:space="preserve">Администрация Кировского района </w:t>
            </w:r>
            <w:proofErr w:type="spellStart"/>
            <w:r w:rsidRPr="003C7606">
              <w:rPr>
                <w:spacing w:val="-2"/>
                <w:sz w:val="22"/>
                <w:szCs w:val="22"/>
              </w:rPr>
              <w:t>г.Перми</w:t>
            </w:r>
            <w:proofErr w:type="spellEnd"/>
          </w:p>
          <w:p w:rsidR="00EE49FF" w:rsidRPr="003C7606" w:rsidRDefault="00EE49FF" w:rsidP="00EE49FF">
            <w:pPr>
              <w:rPr>
                <w:spacing w:val="-2"/>
                <w:sz w:val="22"/>
                <w:szCs w:val="22"/>
              </w:rPr>
            </w:pPr>
            <w:r w:rsidRPr="003C7606">
              <w:rPr>
                <w:spacing w:val="-2"/>
                <w:sz w:val="22"/>
                <w:szCs w:val="22"/>
              </w:rPr>
              <w:t xml:space="preserve">614113, г. Пермь, ул. Кировоградская, 33 </w:t>
            </w:r>
          </w:p>
          <w:p w:rsidR="00EE49FF" w:rsidRPr="003C7606" w:rsidRDefault="00EE49FF" w:rsidP="00EE49FF">
            <w:pPr>
              <w:rPr>
                <w:spacing w:val="-2"/>
                <w:sz w:val="22"/>
                <w:szCs w:val="22"/>
              </w:rPr>
            </w:pPr>
            <w:r w:rsidRPr="003C7606">
              <w:rPr>
                <w:spacing w:val="-2"/>
                <w:sz w:val="22"/>
                <w:szCs w:val="22"/>
              </w:rPr>
              <w:t xml:space="preserve">УФК по Пермскому краю (Департамент финансов администрации </w:t>
            </w:r>
            <w:proofErr w:type="spellStart"/>
            <w:r w:rsidRPr="003C7606">
              <w:rPr>
                <w:spacing w:val="-2"/>
                <w:sz w:val="22"/>
                <w:szCs w:val="22"/>
              </w:rPr>
              <w:t>г.Перми</w:t>
            </w:r>
            <w:proofErr w:type="spellEnd"/>
            <w:r w:rsidRPr="003C7606">
              <w:rPr>
                <w:spacing w:val="-2"/>
                <w:sz w:val="22"/>
                <w:szCs w:val="22"/>
              </w:rPr>
              <w:t xml:space="preserve">, администрация Кировского района </w:t>
            </w:r>
            <w:proofErr w:type="spellStart"/>
            <w:r w:rsidRPr="003C7606">
              <w:rPr>
                <w:spacing w:val="-2"/>
                <w:sz w:val="22"/>
                <w:szCs w:val="22"/>
              </w:rPr>
              <w:t>г.Перми</w:t>
            </w:r>
            <w:proofErr w:type="spellEnd"/>
            <w:r w:rsidRPr="003C7606">
              <w:rPr>
                <w:spacing w:val="-2"/>
                <w:sz w:val="22"/>
                <w:szCs w:val="22"/>
              </w:rPr>
              <w:t>, л/с 02936014838)</w:t>
            </w:r>
          </w:p>
          <w:p w:rsidR="00EE49FF" w:rsidRPr="003C7606" w:rsidRDefault="00EE49FF" w:rsidP="00EE49FF">
            <w:pPr>
              <w:rPr>
                <w:spacing w:val="-2"/>
                <w:sz w:val="22"/>
                <w:szCs w:val="22"/>
              </w:rPr>
            </w:pPr>
            <w:r w:rsidRPr="003C7606">
              <w:rPr>
                <w:spacing w:val="-2"/>
                <w:sz w:val="22"/>
                <w:szCs w:val="22"/>
              </w:rPr>
              <w:t>ИНН/ КПП 5908011006/590801001</w:t>
            </w:r>
          </w:p>
          <w:p w:rsidR="00EE49FF" w:rsidRPr="003C7606" w:rsidRDefault="00EE49FF" w:rsidP="00EE49FF">
            <w:pPr>
              <w:rPr>
                <w:spacing w:val="-2"/>
                <w:sz w:val="22"/>
                <w:szCs w:val="22"/>
              </w:rPr>
            </w:pPr>
            <w:r w:rsidRPr="003C7606">
              <w:rPr>
                <w:spacing w:val="-2"/>
                <w:sz w:val="22"/>
                <w:szCs w:val="22"/>
              </w:rPr>
              <w:t>р/с 40204810300000000006</w:t>
            </w:r>
          </w:p>
          <w:p w:rsidR="00EE49FF" w:rsidRPr="003C7606" w:rsidRDefault="00EE49FF" w:rsidP="00EE49FF">
            <w:pPr>
              <w:rPr>
                <w:spacing w:val="-2"/>
                <w:sz w:val="22"/>
                <w:szCs w:val="22"/>
              </w:rPr>
            </w:pPr>
            <w:r w:rsidRPr="003C7606">
              <w:rPr>
                <w:spacing w:val="-2"/>
                <w:sz w:val="22"/>
                <w:szCs w:val="22"/>
              </w:rPr>
              <w:t>ГРКЦ ГУ Банка России по Пермскому краю</w:t>
            </w:r>
          </w:p>
          <w:p w:rsidR="00EE49FF" w:rsidRPr="003C7606" w:rsidRDefault="00EE49FF" w:rsidP="00EE49FF">
            <w:pPr>
              <w:rPr>
                <w:sz w:val="22"/>
                <w:szCs w:val="22"/>
              </w:rPr>
            </w:pPr>
            <w:r w:rsidRPr="003C7606">
              <w:rPr>
                <w:spacing w:val="-2"/>
                <w:sz w:val="22"/>
                <w:szCs w:val="22"/>
              </w:rPr>
              <w:t>БИК 045773001</w:t>
            </w:r>
          </w:p>
        </w:tc>
        <w:tc>
          <w:tcPr>
            <w:tcW w:w="5040" w:type="dxa"/>
          </w:tcPr>
          <w:p w:rsidR="00EE49FF" w:rsidRPr="003C7606" w:rsidRDefault="00C45351" w:rsidP="00EE49FF">
            <w:pPr>
              <w:ind w:firstLine="709"/>
              <w:rPr>
                <w:b/>
                <w:sz w:val="22"/>
                <w:szCs w:val="22"/>
              </w:rPr>
            </w:pPr>
            <w:r w:rsidRPr="003C7606">
              <w:rPr>
                <w:b/>
                <w:sz w:val="22"/>
                <w:szCs w:val="22"/>
              </w:rPr>
              <w:t>Поставщик</w:t>
            </w:r>
            <w:r w:rsidR="00EE49FF" w:rsidRPr="003C7606">
              <w:rPr>
                <w:b/>
                <w:sz w:val="22"/>
                <w:szCs w:val="22"/>
              </w:rPr>
              <w:t>:</w:t>
            </w:r>
          </w:p>
          <w:p w:rsidR="00EE49FF" w:rsidRPr="003C7606" w:rsidRDefault="00EE49FF" w:rsidP="00EE49FF">
            <w:pPr>
              <w:rPr>
                <w:sz w:val="22"/>
                <w:szCs w:val="22"/>
              </w:rPr>
            </w:pPr>
          </w:p>
        </w:tc>
      </w:tr>
      <w:tr w:rsidR="00EE49FF" w:rsidRPr="003C7606" w:rsidTr="00EE49FF">
        <w:trPr>
          <w:trHeight w:val="2140"/>
        </w:trPr>
        <w:tc>
          <w:tcPr>
            <w:tcW w:w="5040" w:type="dxa"/>
          </w:tcPr>
          <w:p w:rsidR="00EE49FF" w:rsidRPr="003C7606" w:rsidRDefault="00EE49FF" w:rsidP="00EE49FF">
            <w:pPr>
              <w:ind w:firstLine="72"/>
              <w:rPr>
                <w:spacing w:val="-4"/>
                <w:sz w:val="22"/>
                <w:szCs w:val="22"/>
              </w:rPr>
            </w:pPr>
          </w:p>
          <w:p w:rsidR="00EE49FF" w:rsidRPr="003C7606" w:rsidRDefault="00EE49FF" w:rsidP="00EE49FF">
            <w:pPr>
              <w:ind w:firstLine="72"/>
              <w:rPr>
                <w:spacing w:val="-4"/>
                <w:sz w:val="22"/>
                <w:szCs w:val="22"/>
              </w:rPr>
            </w:pPr>
            <w:r w:rsidRPr="003C7606">
              <w:rPr>
                <w:spacing w:val="-4"/>
                <w:sz w:val="22"/>
                <w:szCs w:val="22"/>
              </w:rPr>
              <w:t xml:space="preserve">Глава администрации </w:t>
            </w:r>
          </w:p>
          <w:p w:rsidR="00EE49FF" w:rsidRPr="003C7606" w:rsidRDefault="00EE49FF" w:rsidP="00EE49FF">
            <w:pPr>
              <w:ind w:firstLine="72"/>
              <w:rPr>
                <w:spacing w:val="-4"/>
                <w:sz w:val="22"/>
                <w:szCs w:val="22"/>
              </w:rPr>
            </w:pPr>
            <w:r w:rsidRPr="003C7606">
              <w:rPr>
                <w:spacing w:val="-4"/>
                <w:sz w:val="22"/>
                <w:szCs w:val="22"/>
              </w:rPr>
              <w:t xml:space="preserve">Кировского района г. Перми </w:t>
            </w:r>
          </w:p>
          <w:p w:rsidR="00EE49FF" w:rsidRPr="003C7606" w:rsidRDefault="00EE49FF" w:rsidP="00EE49FF">
            <w:pPr>
              <w:ind w:firstLine="72"/>
              <w:rPr>
                <w:spacing w:val="-4"/>
                <w:sz w:val="22"/>
                <w:szCs w:val="22"/>
              </w:rPr>
            </w:pPr>
          </w:p>
          <w:p w:rsidR="00EE49FF" w:rsidRPr="003C7606" w:rsidRDefault="00EE49FF" w:rsidP="00EE49FF">
            <w:pPr>
              <w:ind w:firstLine="72"/>
              <w:rPr>
                <w:spacing w:val="-4"/>
                <w:sz w:val="22"/>
                <w:szCs w:val="22"/>
              </w:rPr>
            </w:pPr>
            <w:r w:rsidRPr="003C7606">
              <w:rPr>
                <w:spacing w:val="-4"/>
                <w:sz w:val="22"/>
                <w:szCs w:val="22"/>
              </w:rPr>
              <w:t xml:space="preserve">_______________________/О.А. </w:t>
            </w:r>
            <w:proofErr w:type="spellStart"/>
            <w:r w:rsidRPr="003C7606">
              <w:rPr>
                <w:spacing w:val="-4"/>
                <w:sz w:val="22"/>
                <w:szCs w:val="22"/>
              </w:rPr>
              <w:t>Глызин</w:t>
            </w:r>
            <w:proofErr w:type="spellEnd"/>
            <w:r w:rsidRPr="003C7606">
              <w:rPr>
                <w:spacing w:val="-4"/>
                <w:sz w:val="22"/>
                <w:szCs w:val="22"/>
              </w:rPr>
              <w:t>/</w:t>
            </w:r>
          </w:p>
          <w:p w:rsidR="00EE49FF" w:rsidRPr="003C7606" w:rsidRDefault="00EE49FF" w:rsidP="00EE49FF">
            <w:pPr>
              <w:ind w:firstLine="72"/>
              <w:rPr>
                <w:sz w:val="22"/>
                <w:szCs w:val="22"/>
              </w:rPr>
            </w:pPr>
            <w:r w:rsidRPr="003C7606">
              <w:rPr>
                <w:spacing w:val="-4"/>
                <w:sz w:val="22"/>
                <w:szCs w:val="22"/>
              </w:rPr>
              <w:t>М.П.</w:t>
            </w:r>
          </w:p>
        </w:tc>
        <w:tc>
          <w:tcPr>
            <w:tcW w:w="5040" w:type="dxa"/>
          </w:tcPr>
          <w:p w:rsidR="00EE49FF" w:rsidRPr="003C7606" w:rsidRDefault="00EE49FF" w:rsidP="00EE49FF">
            <w:pPr>
              <w:tabs>
                <w:tab w:val="left" w:pos="6703"/>
              </w:tabs>
              <w:jc w:val="both"/>
              <w:rPr>
                <w:sz w:val="22"/>
                <w:szCs w:val="22"/>
              </w:rPr>
            </w:pPr>
          </w:p>
          <w:p w:rsidR="00EE49FF" w:rsidRPr="003C7606" w:rsidRDefault="00EE49FF" w:rsidP="00EE49FF">
            <w:pPr>
              <w:tabs>
                <w:tab w:val="left" w:pos="6703"/>
              </w:tabs>
              <w:jc w:val="both"/>
              <w:rPr>
                <w:sz w:val="22"/>
                <w:szCs w:val="22"/>
              </w:rPr>
            </w:pPr>
            <w:r w:rsidRPr="003C7606">
              <w:rPr>
                <w:sz w:val="22"/>
                <w:szCs w:val="22"/>
              </w:rPr>
              <w:t xml:space="preserve">Руководитель </w:t>
            </w:r>
          </w:p>
          <w:p w:rsidR="00EE49FF" w:rsidRPr="003C7606" w:rsidRDefault="00EE49FF" w:rsidP="00EE49FF">
            <w:pPr>
              <w:tabs>
                <w:tab w:val="left" w:pos="6703"/>
              </w:tabs>
              <w:jc w:val="both"/>
              <w:rPr>
                <w:sz w:val="22"/>
                <w:szCs w:val="22"/>
              </w:rPr>
            </w:pPr>
          </w:p>
          <w:p w:rsidR="00EE49FF" w:rsidRPr="003C7606" w:rsidRDefault="00EE49FF" w:rsidP="00EE49FF">
            <w:pPr>
              <w:tabs>
                <w:tab w:val="left" w:pos="6703"/>
              </w:tabs>
              <w:jc w:val="both"/>
              <w:rPr>
                <w:sz w:val="22"/>
                <w:szCs w:val="22"/>
              </w:rPr>
            </w:pPr>
          </w:p>
          <w:p w:rsidR="00EE49FF" w:rsidRPr="003C7606" w:rsidRDefault="00EE49FF" w:rsidP="00EE49FF">
            <w:pPr>
              <w:tabs>
                <w:tab w:val="left" w:pos="6703"/>
              </w:tabs>
              <w:jc w:val="both"/>
              <w:rPr>
                <w:sz w:val="22"/>
                <w:szCs w:val="22"/>
              </w:rPr>
            </w:pPr>
            <w:r w:rsidRPr="003C7606">
              <w:rPr>
                <w:sz w:val="22"/>
                <w:szCs w:val="22"/>
              </w:rPr>
              <w:t>_________________/______________/</w:t>
            </w:r>
          </w:p>
          <w:p w:rsidR="00EE49FF" w:rsidRPr="003C7606" w:rsidRDefault="00EE49FF" w:rsidP="00EE49FF">
            <w:pPr>
              <w:tabs>
                <w:tab w:val="left" w:pos="6703"/>
              </w:tabs>
              <w:jc w:val="both"/>
              <w:rPr>
                <w:sz w:val="22"/>
                <w:szCs w:val="22"/>
              </w:rPr>
            </w:pPr>
            <w:r w:rsidRPr="003C7606">
              <w:rPr>
                <w:sz w:val="22"/>
                <w:szCs w:val="22"/>
              </w:rPr>
              <w:t>М.П.</w:t>
            </w:r>
          </w:p>
        </w:tc>
      </w:tr>
    </w:tbl>
    <w:p w:rsidR="005D587D" w:rsidRDefault="005D587D" w:rsidP="003C7606">
      <w:pPr>
        <w:rPr>
          <w:sz w:val="24"/>
          <w:szCs w:val="24"/>
          <w:u w:val="single"/>
        </w:rPr>
      </w:pPr>
    </w:p>
    <w:p w:rsidR="005977AE" w:rsidRDefault="005977AE" w:rsidP="003C7606">
      <w:pPr>
        <w:rPr>
          <w:sz w:val="24"/>
          <w:szCs w:val="24"/>
          <w:u w:val="single"/>
        </w:rPr>
      </w:pPr>
    </w:p>
    <w:p w:rsidR="005977AE" w:rsidRDefault="005977AE" w:rsidP="003C7606">
      <w:pPr>
        <w:rPr>
          <w:sz w:val="24"/>
          <w:szCs w:val="24"/>
          <w:u w:val="single"/>
        </w:rPr>
      </w:pPr>
    </w:p>
    <w:p w:rsidR="00961B98" w:rsidRDefault="00961B98" w:rsidP="00F17443">
      <w:pPr>
        <w:jc w:val="right"/>
        <w:rPr>
          <w:sz w:val="24"/>
          <w:szCs w:val="24"/>
          <w:u w:val="single"/>
        </w:rPr>
      </w:pPr>
      <w:r>
        <w:rPr>
          <w:sz w:val="24"/>
          <w:szCs w:val="24"/>
          <w:u w:val="single"/>
        </w:rPr>
        <w:lastRenderedPageBreak/>
        <w:t xml:space="preserve">Приложение  № 1 </w:t>
      </w:r>
    </w:p>
    <w:p w:rsidR="00961B98" w:rsidRDefault="00961B98" w:rsidP="00961B98">
      <w:pPr>
        <w:ind w:firstLine="567"/>
        <w:jc w:val="right"/>
        <w:rPr>
          <w:sz w:val="24"/>
          <w:szCs w:val="24"/>
        </w:rPr>
      </w:pPr>
      <w:r>
        <w:rPr>
          <w:sz w:val="24"/>
          <w:szCs w:val="24"/>
        </w:rPr>
        <w:t>к муниципальному  контракту</w:t>
      </w:r>
    </w:p>
    <w:p w:rsidR="00961B98" w:rsidRPr="000B0E67" w:rsidRDefault="00961B98" w:rsidP="000B0E67">
      <w:pPr>
        <w:ind w:firstLine="567"/>
        <w:jc w:val="right"/>
        <w:rPr>
          <w:sz w:val="24"/>
          <w:szCs w:val="24"/>
        </w:rPr>
      </w:pPr>
      <w:r>
        <w:rPr>
          <w:sz w:val="24"/>
          <w:szCs w:val="24"/>
        </w:rPr>
        <w:t>от ______________ 2013 г. № ___________</w:t>
      </w:r>
    </w:p>
    <w:p w:rsidR="00BE6FC8" w:rsidRDefault="00BE6FC8" w:rsidP="00BE6FC8">
      <w:pPr>
        <w:tabs>
          <w:tab w:val="left" w:pos="1440"/>
        </w:tabs>
        <w:rPr>
          <w:rFonts w:eastAsia="Lucida Sans Unicode"/>
          <w:b/>
          <w:kern w:val="3"/>
          <w:sz w:val="24"/>
          <w:szCs w:val="24"/>
          <w:lang w:eastAsia="en-US"/>
        </w:rPr>
      </w:pPr>
    </w:p>
    <w:p w:rsidR="00BE6FC8" w:rsidRPr="0062329B" w:rsidRDefault="00BE6FC8" w:rsidP="00BE6FC8">
      <w:pPr>
        <w:tabs>
          <w:tab w:val="left" w:pos="1440"/>
        </w:tabs>
        <w:rPr>
          <w:sz w:val="24"/>
          <w:szCs w:val="24"/>
          <w:u w:val="single"/>
        </w:rPr>
      </w:pPr>
    </w:p>
    <w:p w:rsidR="009E30E0" w:rsidRDefault="003B65A7" w:rsidP="009E30E0">
      <w:pPr>
        <w:jc w:val="center"/>
        <w:rPr>
          <w:b/>
          <w:sz w:val="28"/>
          <w:szCs w:val="28"/>
        </w:rPr>
      </w:pPr>
      <w:r>
        <w:rPr>
          <w:b/>
          <w:sz w:val="28"/>
          <w:szCs w:val="28"/>
        </w:rPr>
        <w:t>Спецификация</w:t>
      </w:r>
    </w:p>
    <w:p w:rsidR="003B65A7" w:rsidRDefault="003B65A7" w:rsidP="009E30E0">
      <w:pPr>
        <w:jc w:val="center"/>
        <w:rPr>
          <w:b/>
          <w:sz w:val="28"/>
          <w:szCs w:val="28"/>
        </w:rPr>
      </w:pPr>
      <w:r>
        <w:rPr>
          <w:b/>
          <w:sz w:val="28"/>
          <w:szCs w:val="28"/>
        </w:rPr>
        <w:t>на поставку товаров.</w:t>
      </w:r>
    </w:p>
    <w:p w:rsidR="009E30E0" w:rsidRPr="00BD08BC" w:rsidRDefault="009E30E0" w:rsidP="009E30E0">
      <w:pPr>
        <w:jc w:val="center"/>
        <w:rPr>
          <w:b/>
          <w:sz w:val="24"/>
          <w:szCs w:val="24"/>
        </w:rPr>
      </w:pPr>
    </w:p>
    <w:tbl>
      <w:tblPr>
        <w:tblStyle w:val="af0"/>
        <w:tblW w:w="0" w:type="auto"/>
        <w:tblLook w:val="04A0" w:firstRow="1" w:lastRow="0" w:firstColumn="1" w:lastColumn="0" w:noHBand="0" w:noVBand="1"/>
      </w:tblPr>
      <w:tblGrid>
        <w:gridCol w:w="507"/>
        <w:gridCol w:w="2189"/>
        <w:gridCol w:w="1368"/>
        <w:gridCol w:w="1499"/>
        <w:gridCol w:w="4008"/>
      </w:tblGrid>
      <w:tr w:rsidR="009E30E0" w:rsidRPr="00681C67" w:rsidTr="009E30E0">
        <w:tc>
          <w:tcPr>
            <w:tcW w:w="507" w:type="dxa"/>
          </w:tcPr>
          <w:p w:rsidR="009E30E0" w:rsidRPr="00681C67" w:rsidRDefault="009E30E0" w:rsidP="009E30E0">
            <w:pPr>
              <w:jc w:val="center"/>
              <w:rPr>
                <w:b/>
                <w:sz w:val="24"/>
                <w:szCs w:val="24"/>
              </w:rPr>
            </w:pPr>
            <w:r w:rsidRPr="00681C67">
              <w:rPr>
                <w:b/>
                <w:sz w:val="24"/>
                <w:szCs w:val="24"/>
              </w:rPr>
              <w:t>№</w:t>
            </w:r>
          </w:p>
        </w:tc>
        <w:tc>
          <w:tcPr>
            <w:tcW w:w="2189" w:type="dxa"/>
          </w:tcPr>
          <w:p w:rsidR="009E30E0" w:rsidRPr="00681C67" w:rsidRDefault="009E30E0" w:rsidP="009E30E0">
            <w:pPr>
              <w:jc w:val="center"/>
              <w:rPr>
                <w:b/>
                <w:sz w:val="24"/>
                <w:szCs w:val="24"/>
              </w:rPr>
            </w:pPr>
            <w:r w:rsidRPr="00681C67">
              <w:rPr>
                <w:b/>
                <w:sz w:val="24"/>
                <w:szCs w:val="24"/>
              </w:rPr>
              <w:t>Наименование товара</w:t>
            </w:r>
          </w:p>
        </w:tc>
        <w:tc>
          <w:tcPr>
            <w:tcW w:w="1368" w:type="dxa"/>
          </w:tcPr>
          <w:p w:rsidR="009E30E0" w:rsidRPr="00681C67" w:rsidRDefault="009E30E0" w:rsidP="009E30E0">
            <w:pPr>
              <w:jc w:val="center"/>
              <w:rPr>
                <w:b/>
                <w:sz w:val="24"/>
                <w:szCs w:val="24"/>
              </w:rPr>
            </w:pPr>
            <w:r w:rsidRPr="00681C67">
              <w:rPr>
                <w:b/>
                <w:sz w:val="24"/>
                <w:szCs w:val="24"/>
              </w:rPr>
              <w:t>Единицы измерения</w:t>
            </w:r>
          </w:p>
        </w:tc>
        <w:tc>
          <w:tcPr>
            <w:tcW w:w="1499" w:type="dxa"/>
          </w:tcPr>
          <w:p w:rsidR="009E30E0" w:rsidRPr="00681C67" w:rsidRDefault="009E30E0" w:rsidP="009E30E0">
            <w:pPr>
              <w:jc w:val="center"/>
              <w:rPr>
                <w:b/>
                <w:sz w:val="24"/>
                <w:szCs w:val="24"/>
              </w:rPr>
            </w:pPr>
            <w:r w:rsidRPr="00681C67">
              <w:rPr>
                <w:b/>
                <w:sz w:val="24"/>
                <w:szCs w:val="24"/>
              </w:rPr>
              <w:t>Количество</w:t>
            </w:r>
          </w:p>
        </w:tc>
        <w:tc>
          <w:tcPr>
            <w:tcW w:w="4008" w:type="dxa"/>
          </w:tcPr>
          <w:p w:rsidR="009E30E0" w:rsidRPr="00681C67" w:rsidRDefault="009E30E0" w:rsidP="009E30E0">
            <w:pPr>
              <w:jc w:val="center"/>
              <w:rPr>
                <w:b/>
                <w:sz w:val="24"/>
                <w:szCs w:val="24"/>
              </w:rPr>
            </w:pPr>
            <w:r w:rsidRPr="00681C67">
              <w:rPr>
                <w:b/>
                <w:sz w:val="24"/>
                <w:szCs w:val="24"/>
              </w:rPr>
              <w:t>Характеристика</w:t>
            </w:r>
          </w:p>
        </w:tc>
      </w:tr>
      <w:tr w:rsidR="009E30E0" w:rsidRPr="00681C67" w:rsidTr="009E30E0">
        <w:tc>
          <w:tcPr>
            <w:tcW w:w="507" w:type="dxa"/>
          </w:tcPr>
          <w:p w:rsidR="009E30E0" w:rsidRPr="00681C67" w:rsidRDefault="009E30E0" w:rsidP="009E30E0">
            <w:pPr>
              <w:rPr>
                <w:sz w:val="24"/>
                <w:szCs w:val="24"/>
              </w:rPr>
            </w:pPr>
            <w:r w:rsidRPr="00681C67">
              <w:rPr>
                <w:sz w:val="24"/>
                <w:szCs w:val="24"/>
              </w:rPr>
              <w:t>1.</w:t>
            </w:r>
          </w:p>
        </w:tc>
        <w:tc>
          <w:tcPr>
            <w:tcW w:w="2189" w:type="dxa"/>
          </w:tcPr>
          <w:p w:rsidR="009E30E0" w:rsidRPr="00681C67" w:rsidRDefault="009E30E0" w:rsidP="009E30E0">
            <w:pPr>
              <w:jc w:val="center"/>
              <w:rPr>
                <w:sz w:val="24"/>
                <w:szCs w:val="24"/>
              </w:rPr>
            </w:pPr>
            <w:r w:rsidRPr="00681C67">
              <w:rPr>
                <w:color w:val="333333"/>
                <w:sz w:val="24"/>
                <w:szCs w:val="24"/>
              </w:rPr>
              <w:t>Гардеробная комната</w:t>
            </w:r>
            <w:r w:rsidRPr="00681C67">
              <w:rPr>
                <w:sz w:val="24"/>
                <w:szCs w:val="24"/>
              </w:rPr>
              <w:t xml:space="preserve"> площадь 12,1 </w:t>
            </w:r>
            <w:proofErr w:type="spellStart"/>
            <w:r w:rsidRPr="00681C67">
              <w:rPr>
                <w:sz w:val="24"/>
                <w:szCs w:val="24"/>
              </w:rPr>
              <w:t>кв.м</w:t>
            </w:r>
            <w:proofErr w:type="spellEnd"/>
            <w:r w:rsidRPr="00681C67">
              <w:rPr>
                <w:sz w:val="24"/>
                <w:szCs w:val="24"/>
              </w:rPr>
              <w:t xml:space="preserve"> </w:t>
            </w:r>
          </w:p>
          <w:p w:rsidR="009E30E0" w:rsidRPr="00681C67" w:rsidRDefault="009E30E0" w:rsidP="009E30E0">
            <w:pPr>
              <w:jc w:val="center"/>
              <w:rPr>
                <w:sz w:val="24"/>
                <w:szCs w:val="24"/>
              </w:rPr>
            </w:pPr>
            <w:r w:rsidRPr="00681C67">
              <w:rPr>
                <w:sz w:val="24"/>
                <w:szCs w:val="24"/>
              </w:rPr>
              <w:t>(см. рис.1)</w:t>
            </w:r>
          </w:p>
        </w:tc>
        <w:tc>
          <w:tcPr>
            <w:tcW w:w="1368" w:type="dxa"/>
          </w:tcPr>
          <w:p w:rsidR="009E30E0" w:rsidRPr="00681C67" w:rsidRDefault="009E30E0" w:rsidP="009E30E0">
            <w:pPr>
              <w:rPr>
                <w:sz w:val="24"/>
                <w:szCs w:val="24"/>
              </w:rPr>
            </w:pPr>
            <w:r>
              <w:rPr>
                <w:sz w:val="24"/>
                <w:szCs w:val="24"/>
              </w:rPr>
              <w:t>ед.</w:t>
            </w:r>
          </w:p>
        </w:tc>
        <w:tc>
          <w:tcPr>
            <w:tcW w:w="1499" w:type="dxa"/>
          </w:tcPr>
          <w:p w:rsidR="009E30E0" w:rsidRPr="00681C67" w:rsidRDefault="009E30E0" w:rsidP="009E30E0">
            <w:pPr>
              <w:rPr>
                <w:sz w:val="24"/>
                <w:szCs w:val="24"/>
              </w:rPr>
            </w:pPr>
            <w:r>
              <w:rPr>
                <w:sz w:val="24"/>
                <w:szCs w:val="24"/>
              </w:rPr>
              <w:t>1</w:t>
            </w:r>
          </w:p>
        </w:tc>
        <w:tc>
          <w:tcPr>
            <w:tcW w:w="4008" w:type="dxa"/>
          </w:tcPr>
          <w:p w:rsidR="009E30E0" w:rsidRPr="00681C67" w:rsidRDefault="009E30E0" w:rsidP="009E30E0">
            <w:pPr>
              <w:rPr>
                <w:sz w:val="24"/>
                <w:szCs w:val="24"/>
              </w:rPr>
            </w:pPr>
            <w:r w:rsidRPr="00681C67">
              <w:rPr>
                <w:sz w:val="24"/>
                <w:szCs w:val="24"/>
              </w:rPr>
              <w:t xml:space="preserve">- подвесная система, на металлических опорах, без трансформации. Материалы: ЛДСП толщиной от 16 до 22 мм, цвет «Бук» (возможны варианты), </w:t>
            </w:r>
            <w:r>
              <w:rPr>
                <w:sz w:val="24"/>
                <w:szCs w:val="24"/>
              </w:rPr>
              <w:t>металлические опоры(с</w:t>
            </w:r>
            <w:r w:rsidRPr="00681C67">
              <w:rPr>
                <w:sz w:val="24"/>
                <w:szCs w:val="24"/>
              </w:rPr>
              <w:t>тальные</w:t>
            </w:r>
            <w:r>
              <w:rPr>
                <w:sz w:val="24"/>
                <w:szCs w:val="24"/>
              </w:rPr>
              <w:t>)</w:t>
            </w:r>
            <w:r w:rsidRPr="00681C67">
              <w:rPr>
                <w:sz w:val="24"/>
                <w:szCs w:val="24"/>
              </w:rPr>
              <w:t xml:space="preserve"> 20х20 мм</w:t>
            </w:r>
            <w:r>
              <w:rPr>
                <w:sz w:val="24"/>
                <w:szCs w:val="24"/>
              </w:rPr>
              <w:t xml:space="preserve"> </w:t>
            </w:r>
            <w:r w:rsidRPr="00681C67">
              <w:rPr>
                <w:sz w:val="24"/>
                <w:szCs w:val="24"/>
              </w:rPr>
              <w:t xml:space="preserve"> цвет металла «</w:t>
            </w:r>
            <w:proofErr w:type="spellStart"/>
            <w:r w:rsidRPr="00681C67">
              <w:rPr>
                <w:sz w:val="24"/>
                <w:szCs w:val="24"/>
              </w:rPr>
              <w:t>Металик</w:t>
            </w:r>
            <w:proofErr w:type="spellEnd"/>
            <w:r w:rsidRPr="00681C67">
              <w:rPr>
                <w:sz w:val="24"/>
                <w:szCs w:val="24"/>
              </w:rPr>
              <w:t>» (возможны варианты),</w:t>
            </w:r>
            <w:r>
              <w:rPr>
                <w:sz w:val="24"/>
                <w:szCs w:val="24"/>
              </w:rPr>
              <w:t xml:space="preserve"> </w:t>
            </w:r>
            <w:r w:rsidRPr="00681C67">
              <w:rPr>
                <w:sz w:val="24"/>
                <w:szCs w:val="24"/>
              </w:rPr>
              <w:t>высота 170 см;</w:t>
            </w:r>
          </w:p>
          <w:p w:rsidR="009E30E0" w:rsidRPr="00681C67" w:rsidRDefault="009E30E0" w:rsidP="009E30E0">
            <w:pPr>
              <w:rPr>
                <w:sz w:val="24"/>
                <w:szCs w:val="24"/>
              </w:rPr>
            </w:pPr>
            <w:r w:rsidRPr="00681C67">
              <w:rPr>
                <w:sz w:val="24"/>
                <w:szCs w:val="24"/>
              </w:rPr>
              <w:t>- количество крючков: 70 шт. (расположенных на одном расстоянии друг от друга), предусмотреть порядковую нумерацию, к каждому крючку прилагается</w:t>
            </w:r>
            <w:r>
              <w:rPr>
                <w:sz w:val="24"/>
                <w:szCs w:val="24"/>
              </w:rPr>
              <w:t xml:space="preserve"> </w:t>
            </w:r>
            <w:r w:rsidRPr="00681C67">
              <w:rPr>
                <w:sz w:val="24"/>
                <w:szCs w:val="24"/>
              </w:rPr>
              <w:t>пластмассовая бирка с соответствующим номером</w:t>
            </w:r>
            <w:r>
              <w:rPr>
                <w:sz w:val="24"/>
                <w:szCs w:val="24"/>
              </w:rPr>
              <w:t xml:space="preserve"> толщиной от 0,5 до 10 мм, овальной формы с отверстием для крючка</w:t>
            </w:r>
            <w:r w:rsidRPr="00681C67">
              <w:rPr>
                <w:sz w:val="24"/>
                <w:szCs w:val="24"/>
              </w:rPr>
              <w:t>;</w:t>
            </w:r>
          </w:p>
          <w:p w:rsidR="009E30E0" w:rsidRPr="00681C67" w:rsidRDefault="009E30E0" w:rsidP="009E30E0">
            <w:pPr>
              <w:jc w:val="both"/>
              <w:rPr>
                <w:sz w:val="24"/>
                <w:szCs w:val="24"/>
              </w:rPr>
            </w:pPr>
            <w:r w:rsidRPr="00681C67">
              <w:rPr>
                <w:sz w:val="24"/>
                <w:szCs w:val="24"/>
              </w:rPr>
              <w:t>- скамейки с отделами для хранения обуви (сумок)</w:t>
            </w:r>
            <w:r>
              <w:rPr>
                <w:sz w:val="24"/>
                <w:szCs w:val="24"/>
              </w:rPr>
              <w:t xml:space="preserve"> (один отдел на 2 номера – 35 отделов в соответствии с эскизом рисунок 1) прописать соответствующие номера</w:t>
            </w:r>
            <w:r w:rsidRPr="00681C67">
              <w:rPr>
                <w:sz w:val="24"/>
                <w:szCs w:val="24"/>
              </w:rPr>
              <w:t>;</w:t>
            </w:r>
            <w:r>
              <w:rPr>
                <w:sz w:val="24"/>
                <w:szCs w:val="24"/>
              </w:rPr>
              <w:t xml:space="preserve"> </w:t>
            </w:r>
          </w:p>
        </w:tc>
      </w:tr>
      <w:tr w:rsidR="009E30E0" w:rsidTr="009E30E0">
        <w:tc>
          <w:tcPr>
            <w:tcW w:w="507" w:type="dxa"/>
          </w:tcPr>
          <w:p w:rsidR="009E30E0" w:rsidRPr="00DB5409" w:rsidRDefault="009E30E0" w:rsidP="009E30E0">
            <w:pPr>
              <w:rPr>
                <w:sz w:val="24"/>
                <w:szCs w:val="24"/>
              </w:rPr>
            </w:pPr>
            <w:r w:rsidRPr="00DB5409">
              <w:rPr>
                <w:sz w:val="24"/>
                <w:szCs w:val="24"/>
              </w:rPr>
              <w:t>2</w:t>
            </w:r>
            <w:r>
              <w:rPr>
                <w:sz w:val="24"/>
                <w:szCs w:val="24"/>
              </w:rPr>
              <w:t>.</w:t>
            </w:r>
          </w:p>
        </w:tc>
        <w:tc>
          <w:tcPr>
            <w:tcW w:w="2189" w:type="dxa"/>
          </w:tcPr>
          <w:p w:rsidR="009E30E0" w:rsidRPr="00B83CB8" w:rsidRDefault="009E30E0" w:rsidP="009E30E0">
            <w:pPr>
              <w:jc w:val="center"/>
              <w:rPr>
                <w:color w:val="333333"/>
                <w:sz w:val="24"/>
                <w:szCs w:val="24"/>
              </w:rPr>
            </w:pPr>
            <w:r w:rsidRPr="00B83CB8">
              <w:rPr>
                <w:sz w:val="24"/>
                <w:szCs w:val="24"/>
              </w:rPr>
              <w:t xml:space="preserve">Вешалки для верхней одежды </w:t>
            </w:r>
            <w:r w:rsidRPr="00B83CB8">
              <w:rPr>
                <w:bCs/>
                <w:sz w:val="24"/>
                <w:szCs w:val="24"/>
              </w:rPr>
              <w:t>зимняя</w:t>
            </w:r>
          </w:p>
        </w:tc>
        <w:tc>
          <w:tcPr>
            <w:tcW w:w="1368" w:type="dxa"/>
          </w:tcPr>
          <w:p w:rsidR="009E30E0" w:rsidRPr="00B83CB8" w:rsidRDefault="009E30E0" w:rsidP="009E30E0">
            <w:pPr>
              <w:rPr>
                <w:sz w:val="24"/>
                <w:szCs w:val="24"/>
              </w:rPr>
            </w:pPr>
            <w:r w:rsidRPr="00B83CB8">
              <w:rPr>
                <w:sz w:val="24"/>
                <w:szCs w:val="24"/>
              </w:rPr>
              <w:t>шт.</w:t>
            </w:r>
          </w:p>
        </w:tc>
        <w:tc>
          <w:tcPr>
            <w:tcW w:w="1499" w:type="dxa"/>
          </w:tcPr>
          <w:p w:rsidR="009E30E0" w:rsidRPr="00B83CB8" w:rsidRDefault="009E30E0" w:rsidP="009E30E0">
            <w:pPr>
              <w:rPr>
                <w:sz w:val="24"/>
                <w:szCs w:val="24"/>
              </w:rPr>
            </w:pPr>
            <w:r w:rsidRPr="00B83CB8">
              <w:rPr>
                <w:sz w:val="24"/>
                <w:szCs w:val="24"/>
              </w:rPr>
              <w:t>110</w:t>
            </w:r>
          </w:p>
        </w:tc>
        <w:tc>
          <w:tcPr>
            <w:tcW w:w="4008" w:type="dxa"/>
          </w:tcPr>
          <w:p w:rsidR="009E30E0" w:rsidRDefault="009E30E0" w:rsidP="009E30E0">
            <w:pPr>
              <w:rPr>
                <w:sz w:val="24"/>
                <w:szCs w:val="24"/>
              </w:rPr>
            </w:pPr>
            <w:r w:rsidRPr="00B83CB8">
              <w:rPr>
                <w:sz w:val="24"/>
                <w:szCs w:val="24"/>
              </w:rPr>
              <w:t>Размер</w:t>
            </w:r>
            <w:r>
              <w:rPr>
                <w:sz w:val="24"/>
                <w:szCs w:val="24"/>
              </w:rPr>
              <w:t xml:space="preserve">ы </w:t>
            </w:r>
            <w:r w:rsidRPr="00B83CB8">
              <w:rPr>
                <w:sz w:val="24"/>
                <w:szCs w:val="24"/>
              </w:rPr>
              <w:t xml:space="preserve"> 48-50 (30 шт.), 52-54 (80 шт.);</w:t>
            </w:r>
            <w:r w:rsidRPr="00691664">
              <w:rPr>
                <w:sz w:val="24"/>
                <w:szCs w:val="24"/>
              </w:rPr>
              <w:t xml:space="preserve"> </w:t>
            </w:r>
          </w:p>
          <w:p w:rsidR="009E30E0" w:rsidRPr="00B83CB8" w:rsidRDefault="009E30E0" w:rsidP="009E30E0">
            <w:pPr>
              <w:rPr>
                <w:sz w:val="24"/>
                <w:szCs w:val="24"/>
              </w:rPr>
            </w:pPr>
            <w:r>
              <w:rPr>
                <w:sz w:val="24"/>
                <w:szCs w:val="24"/>
              </w:rPr>
              <w:t>Материал: пластмасс.</w:t>
            </w:r>
          </w:p>
        </w:tc>
      </w:tr>
      <w:tr w:rsidR="009E30E0" w:rsidTr="009E30E0">
        <w:tc>
          <w:tcPr>
            <w:tcW w:w="507" w:type="dxa"/>
          </w:tcPr>
          <w:p w:rsidR="009E30E0" w:rsidRPr="00DB5409" w:rsidRDefault="009E30E0" w:rsidP="009E30E0">
            <w:pPr>
              <w:rPr>
                <w:sz w:val="24"/>
                <w:szCs w:val="24"/>
              </w:rPr>
            </w:pPr>
            <w:r>
              <w:rPr>
                <w:sz w:val="24"/>
                <w:szCs w:val="24"/>
              </w:rPr>
              <w:t>3.</w:t>
            </w:r>
          </w:p>
        </w:tc>
        <w:tc>
          <w:tcPr>
            <w:tcW w:w="2189" w:type="dxa"/>
          </w:tcPr>
          <w:p w:rsidR="009E30E0" w:rsidRDefault="009E30E0" w:rsidP="009E30E0">
            <w:pPr>
              <w:jc w:val="center"/>
              <w:rPr>
                <w:sz w:val="24"/>
                <w:szCs w:val="24"/>
              </w:rPr>
            </w:pPr>
            <w:r w:rsidRPr="009A1939">
              <w:rPr>
                <w:sz w:val="24"/>
                <w:szCs w:val="24"/>
              </w:rPr>
              <w:t>Трибуна для совещаний</w:t>
            </w:r>
          </w:p>
          <w:p w:rsidR="009E30E0" w:rsidRPr="009A1939" w:rsidRDefault="009E30E0" w:rsidP="009E30E0">
            <w:pPr>
              <w:jc w:val="center"/>
              <w:rPr>
                <w:sz w:val="24"/>
                <w:szCs w:val="24"/>
              </w:rPr>
            </w:pPr>
            <w:r>
              <w:rPr>
                <w:sz w:val="24"/>
                <w:szCs w:val="24"/>
              </w:rPr>
              <w:t>(см. рис.2)</w:t>
            </w:r>
          </w:p>
        </w:tc>
        <w:tc>
          <w:tcPr>
            <w:tcW w:w="1368" w:type="dxa"/>
          </w:tcPr>
          <w:p w:rsidR="009E30E0" w:rsidRPr="00B83CB8" w:rsidRDefault="009E30E0" w:rsidP="009E30E0">
            <w:pPr>
              <w:rPr>
                <w:sz w:val="24"/>
                <w:szCs w:val="24"/>
              </w:rPr>
            </w:pPr>
            <w:r w:rsidRPr="00B83CB8">
              <w:rPr>
                <w:sz w:val="24"/>
                <w:szCs w:val="24"/>
              </w:rPr>
              <w:t>шт.</w:t>
            </w:r>
          </w:p>
        </w:tc>
        <w:tc>
          <w:tcPr>
            <w:tcW w:w="1499" w:type="dxa"/>
          </w:tcPr>
          <w:p w:rsidR="009E30E0" w:rsidRPr="00B83CB8" w:rsidRDefault="009E30E0" w:rsidP="009E30E0">
            <w:pPr>
              <w:rPr>
                <w:sz w:val="24"/>
                <w:szCs w:val="24"/>
              </w:rPr>
            </w:pPr>
            <w:r>
              <w:rPr>
                <w:sz w:val="24"/>
                <w:szCs w:val="24"/>
              </w:rPr>
              <w:t>1</w:t>
            </w:r>
          </w:p>
        </w:tc>
        <w:tc>
          <w:tcPr>
            <w:tcW w:w="4008" w:type="dxa"/>
          </w:tcPr>
          <w:p w:rsidR="009E30E0" w:rsidRPr="00BD08BC" w:rsidRDefault="009E30E0" w:rsidP="009E30E0">
            <w:pPr>
              <w:jc w:val="both"/>
              <w:rPr>
                <w:sz w:val="24"/>
                <w:szCs w:val="24"/>
              </w:rPr>
            </w:pPr>
            <w:r>
              <w:rPr>
                <w:sz w:val="24"/>
                <w:szCs w:val="24"/>
              </w:rPr>
              <w:t>- м</w:t>
            </w:r>
            <w:r w:rsidRPr="00BD08BC">
              <w:rPr>
                <w:sz w:val="24"/>
                <w:szCs w:val="24"/>
              </w:rPr>
              <w:t>атериалы: ЛДСП толщиной от 16 до 22 мм (по усмотрению Заказчика), цвет «Бук» (возможны варианты)</w:t>
            </w:r>
            <w:r w:rsidRPr="00BD08BC">
              <w:rPr>
                <w:rFonts w:ascii="Arial" w:hAnsi="Arial" w:cs="Arial"/>
                <w:color w:val="6A1D16"/>
                <w:sz w:val="24"/>
                <w:szCs w:val="24"/>
              </w:rPr>
              <w:t xml:space="preserve"> </w:t>
            </w:r>
            <w:r w:rsidRPr="00BD08BC">
              <w:rPr>
                <w:sz w:val="24"/>
                <w:szCs w:val="24"/>
              </w:rPr>
              <w:t xml:space="preserve">кромка ПВХ 2 мм; </w:t>
            </w:r>
          </w:p>
          <w:p w:rsidR="009E30E0" w:rsidRPr="00AD227E" w:rsidRDefault="009E30E0" w:rsidP="009E30E0">
            <w:pPr>
              <w:jc w:val="both"/>
              <w:rPr>
                <w:sz w:val="24"/>
                <w:szCs w:val="24"/>
              </w:rPr>
            </w:pPr>
            <w:r>
              <w:rPr>
                <w:sz w:val="24"/>
                <w:szCs w:val="24"/>
              </w:rPr>
              <w:t>- г</w:t>
            </w:r>
            <w:r w:rsidRPr="00BD08BC">
              <w:rPr>
                <w:sz w:val="24"/>
                <w:szCs w:val="24"/>
              </w:rPr>
              <w:t xml:space="preserve">абаритные размеры: ширина*глубина*высота мм: </w:t>
            </w:r>
            <w:r w:rsidRPr="00AD227E">
              <w:rPr>
                <w:sz w:val="24"/>
                <w:szCs w:val="24"/>
              </w:rPr>
              <w:t>700*600*1</w:t>
            </w:r>
            <w:r>
              <w:rPr>
                <w:sz w:val="24"/>
                <w:szCs w:val="24"/>
              </w:rPr>
              <w:t>3</w:t>
            </w:r>
            <w:r w:rsidRPr="00AD227E">
              <w:rPr>
                <w:sz w:val="24"/>
                <w:szCs w:val="24"/>
              </w:rPr>
              <w:t>00</w:t>
            </w:r>
          </w:p>
          <w:p w:rsidR="009E30E0" w:rsidRPr="00B83CB8" w:rsidRDefault="009E30E0" w:rsidP="009E30E0">
            <w:pPr>
              <w:rPr>
                <w:sz w:val="24"/>
                <w:szCs w:val="24"/>
              </w:rPr>
            </w:pPr>
            <w:r>
              <w:rPr>
                <w:sz w:val="24"/>
                <w:szCs w:val="24"/>
              </w:rPr>
              <w:t>- д</w:t>
            </w:r>
            <w:r w:rsidRPr="00AD227E">
              <w:rPr>
                <w:sz w:val="24"/>
                <w:szCs w:val="24"/>
              </w:rPr>
              <w:t>ополнительно: подсветка столешницы, установка кабель</w:t>
            </w:r>
            <w:r>
              <w:rPr>
                <w:sz w:val="24"/>
                <w:szCs w:val="24"/>
              </w:rPr>
              <w:t xml:space="preserve"> </w:t>
            </w:r>
            <w:r w:rsidRPr="00AD227E">
              <w:rPr>
                <w:sz w:val="24"/>
                <w:szCs w:val="24"/>
              </w:rPr>
              <w:t>-</w:t>
            </w:r>
            <w:r>
              <w:rPr>
                <w:sz w:val="24"/>
                <w:szCs w:val="24"/>
              </w:rPr>
              <w:t xml:space="preserve"> </w:t>
            </w:r>
            <w:r w:rsidRPr="00AD227E">
              <w:rPr>
                <w:sz w:val="24"/>
                <w:szCs w:val="24"/>
              </w:rPr>
              <w:t>каналов.</w:t>
            </w:r>
          </w:p>
        </w:tc>
      </w:tr>
      <w:tr w:rsidR="009E30E0" w:rsidTr="009E30E0">
        <w:tc>
          <w:tcPr>
            <w:tcW w:w="507" w:type="dxa"/>
          </w:tcPr>
          <w:p w:rsidR="009E30E0" w:rsidRDefault="009E30E0" w:rsidP="009E30E0">
            <w:pPr>
              <w:rPr>
                <w:sz w:val="24"/>
                <w:szCs w:val="24"/>
              </w:rPr>
            </w:pPr>
            <w:r>
              <w:rPr>
                <w:sz w:val="24"/>
                <w:szCs w:val="24"/>
              </w:rPr>
              <w:t>4.</w:t>
            </w:r>
          </w:p>
        </w:tc>
        <w:tc>
          <w:tcPr>
            <w:tcW w:w="2189" w:type="dxa"/>
          </w:tcPr>
          <w:p w:rsidR="009E30E0" w:rsidRDefault="009E30E0" w:rsidP="009E30E0">
            <w:pPr>
              <w:jc w:val="center"/>
              <w:rPr>
                <w:color w:val="333333"/>
                <w:sz w:val="24"/>
                <w:szCs w:val="24"/>
              </w:rPr>
            </w:pPr>
            <w:r w:rsidRPr="009A1939">
              <w:rPr>
                <w:color w:val="333333"/>
                <w:sz w:val="24"/>
                <w:szCs w:val="24"/>
              </w:rPr>
              <w:t>Вешалка стойка металлическая</w:t>
            </w:r>
          </w:p>
          <w:p w:rsidR="009E30E0" w:rsidRPr="009A1939" w:rsidRDefault="009E30E0" w:rsidP="009E30E0">
            <w:pPr>
              <w:jc w:val="center"/>
              <w:rPr>
                <w:sz w:val="24"/>
                <w:szCs w:val="24"/>
              </w:rPr>
            </w:pPr>
            <w:r>
              <w:rPr>
                <w:sz w:val="24"/>
                <w:szCs w:val="24"/>
              </w:rPr>
              <w:t>(см. рис.3)</w:t>
            </w:r>
          </w:p>
        </w:tc>
        <w:tc>
          <w:tcPr>
            <w:tcW w:w="1368" w:type="dxa"/>
          </w:tcPr>
          <w:p w:rsidR="009E30E0" w:rsidRPr="00B83CB8" w:rsidRDefault="009E30E0" w:rsidP="009E30E0">
            <w:pPr>
              <w:rPr>
                <w:sz w:val="24"/>
                <w:szCs w:val="24"/>
              </w:rPr>
            </w:pPr>
            <w:r w:rsidRPr="00B83CB8">
              <w:rPr>
                <w:sz w:val="24"/>
                <w:szCs w:val="24"/>
              </w:rPr>
              <w:t>шт.</w:t>
            </w:r>
          </w:p>
        </w:tc>
        <w:tc>
          <w:tcPr>
            <w:tcW w:w="1499" w:type="dxa"/>
          </w:tcPr>
          <w:p w:rsidR="009E30E0" w:rsidRDefault="009E30E0" w:rsidP="009E30E0">
            <w:pPr>
              <w:rPr>
                <w:sz w:val="24"/>
                <w:szCs w:val="24"/>
              </w:rPr>
            </w:pPr>
            <w:r>
              <w:rPr>
                <w:sz w:val="24"/>
                <w:szCs w:val="24"/>
              </w:rPr>
              <w:t>10</w:t>
            </w:r>
          </w:p>
        </w:tc>
        <w:tc>
          <w:tcPr>
            <w:tcW w:w="4008" w:type="dxa"/>
          </w:tcPr>
          <w:p w:rsidR="009E30E0" w:rsidRPr="00BD08BC" w:rsidRDefault="009E30E0" w:rsidP="009E30E0">
            <w:pPr>
              <w:jc w:val="both"/>
              <w:rPr>
                <w:color w:val="000000"/>
                <w:sz w:val="24"/>
                <w:szCs w:val="24"/>
              </w:rPr>
            </w:pPr>
            <w:r w:rsidRPr="00BD08BC">
              <w:rPr>
                <w:color w:val="000000"/>
                <w:sz w:val="24"/>
                <w:szCs w:val="24"/>
              </w:rPr>
              <w:t>Материал: сталь</w:t>
            </w:r>
          </w:p>
          <w:p w:rsidR="009E30E0" w:rsidRPr="00BD08BC" w:rsidRDefault="009E30E0" w:rsidP="009E30E0">
            <w:pPr>
              <w:jc w:val="both"/>
              <w:rPr>
                <w:color w:val="000000"/>
                <w:sz w:val="24"/>
                <w:szCs w:val="24"/>
              </w:rPr>
            </w:pPr>
            <w:r w:rsidRPr="00BD08BC">
              <w:rPr>
                <w:color w:val="000000"/>
                <w:sz w:val="24"/>
                <w:szCs w:val="24"/>
              </w:rPr>
              <w:t>Покраска: полимерно-порошковая</w:t>
            </w:r>
          </w:p>
          <w:p w:rsidR="009E30E0" w:rsidRPr="00BD08BC" w:rsidRDefault="009E30E0" w:rsidP="009E30E0">
            <w:pPr>
              <w:jc w:val="both"/>
              <w:rPr>
                <w:color w:val="000000"/>
                <w:sz w:val="24"/>
                <w:szCs w:val="24"/>
              </w:rPr>
            </w:pPr>
            <w:r w:rsidRPr="00BD08BC">
              <w:rPr>
                <w:color w:val="000000"/>
                <w:sz w:val="24"/>
                <w:szCs w:val="24"/>
              </w:rPr>
              <w:t>Цвет: возможно любое цветовое решение</w:t>
            </w:r>
          </w:p>
          <w:p w:rsidR="009E30E0" w:rsidRPr="009A1939" w:rsidRDefault="009E30E0" w:rsidP="009E30E0">
            <w:pPr>
              <w:jc w:val="both"/>
              <w:rPr>
                <w:color w:val="000000"/>
                <w:sz w:val="24"/>
                <w:szCs w:val="24"/>
              </w:rPr>
            </w:pPr>
            <w:r w:rsidRPr="00BD08BC">
              <w:rPr>
                <w:color w:val="000000"/>
                <w:sz w:val="24"/>
                <w:szCs w:val="24"/>
              </w:rPr>
              <w:t>Высота: H - 1900 мм</w:t>
            </w:r>
          </w:p>
        </w:tc>
      </w:tr>
    </w:tbl>
    <w:p w:rsidR="009E30E0" w:rsidRDefault="009E30E0" w:rsidP="009E30E0">
      <w:pPr>
        <w:rPr>
          <w:sz w:val="24"/>
          <w:szCs w:val="24"/>
        </w:rPr>
      </w:pPr>
    </w:p>
    <w:p w:rsidR="009E30E0" w:rsidRDefault="009E30E0" w:rsidP="009E30E0">
      <w:pPr>
        <w:rPr>
          <w:sz w:val="24"/>
          <w:szCs w:val="24"/>
        </w:rPr>
      </w:pPr>
      <w:r w:rsidRPr="009A1939">
        <w:rPr>
          <w:sz w:val="24"/>
          <w:szCs w:val="24"/>
        </w:rPr>
        <w:lastRenderedPageBreak/>
        <w:t xml:space="preserve">Доставку и сборку обеспечивает </w:t>
      </w:r>
      <w:r w:rsidR="00F463A3">
        <w:rPr>
          <w:sz w:val="24"/>
          <w:szCs w:val="24"/>
        </w:rPr>
        <w:t>Поставщик</w:t>
      </w:r>
      <w:r w:rsidRPr="009A1939">
        <w:rPr>
          <w:sz w:val="24"/>
          <w:szCs w:val="24"/>
        </w:rPr>
        <w:t>.</w:t>
      </w:r>
    </w:p>
    <w:p w:rsidR="009E30E0" w:rsidRPr="00681C67" w:rsidRDefault="009E30E0" w:rsidP="009E30E0">
      <w:pPr>
        <w:rPr>
          <w:b/>
          <w:sz w:val="24"/>
          <w:szCs w:val="24"/>
          <w:u w:val="single"/>
        </w:rPr>
      </w:pPr>
      <w:r w:rsidRPr="00681C67">
        <w:rPr>
          <w:b/>
          <w:sz w:val="24"/>
          <w:szCs w:val="24"/>
          <w:u w:val="single"/>
        </w:rPr>
        <w:t>Рис. 1</w:t>
      </w:r>
    </w:p>
    <w:p w:rsidR="009E30E0" w:rsidRDefault="009E30E0" w:rsidP="009E30E0">
      <w:pPr>
        <w:rPr>
          <w:sz w:val="24"/>
          <w:szCs w:val="24"/>
        </w:rPr>
      </w:pPr>
      <w:r w:rsidRPr="009A1939">
        <w:rPr>
          <w:noProof/>
          <w:sz w:val="24"/>
          <w:szCs w:val="24"/>
        </w:rPr>
        <w:drawing>
          <wp:inline distT="0" distB="0" distL="0" distR="0">
            <wp:extent cx="5882986" cy="8350512"/>
            <wp:effectExtent l="19050" t="0" r="3464" b="0"/>
            <wp:docPr id="10" name="Рисунок 1" descr="U:\k1702\Рабочий стол\ГАРДЕРОБ\чертеж гардероба    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k1702\Рабочий стол\ГАРДЕРОБ\чертеж гардероба    1.JPG"/>
                    <pic:cNvPicPr>
                      <a:picLocks noChangeAspect="1" noChangeArrowheads="1"/>
                    </pic:cNvPicPr>
                  </pic:nvPicPr>
                  <pic:blipFill>
                    <a:blip r:embed="rId13" cstate="print"/>
                    <a:srcRect/>
                    <a:stretch>
                      <a:fillRect/>
                    </a:stretch>
                  </pic:blipFill>
                  <pic:spPr bwMode="auto">
                    <a:xfrm>
                      <a:off x="0" y="0"/>
                      <a:ext cx="5911059" cy="8390360"/>
                    </a:xfrm>
                    <a:prstGeom prst="rect">
                      <a:avLst/>
                    </a:prstGeom>
                    <a:noFill/>
                    <a:ln w="9525">
                      <a:noFill/>
                      <a:miter lim="800000"/>
                      <a:headEnd/>
                      <a:tailEnd/>
                    </a:ln>
                  </pic:spPr>
                </pic:pic>
              </a:graphicData>
            </a:graphic>
          </wp:inline>
        </w:drawing>
      </w:r>
    </w:p>
    <w:p w:rsidR="009E30E0" w:rsidRDefault="009E30E0" w:rsidP="009E30E0">
      <w:pPr>
        <w:rPr>
          <w:b/>
          <w:sz w:val="24"/>
          <w:szCs w:val="24"/>
          <w:u w:val="single"/>
        </w:rPr>
      </w:pPr>
    </w:p>
    <w:p w:rsidR="009E30E0" w:rsidRDefault="009E30E0" w:rsidP="009E30E0">
      <w:pPr>
        <w:rPr>
          <w:b/>
          <w:sz w:val="24"/>
          <w:szCs w:val="24"/>
          <w:u w:val="single"/>
        </w:rPr>
      </w:pPr>
    </w:p>
    <w:p w:rsidR="009E30E0" w:rsidRDefault="009E30E0" w:rsidP="009E30E0">
      <w:pPr>
        <w:rPr>
          <w:b/>
          <w:sz w:val="24"/>
          <w:szCs w:val="24"/>
          <w:u w:val="single"/>
        </w:rPr>
      </w:pPr>
    </w:p>
    <w:p w:rsidR="009E30E0" w:rsidRDefault="009E30E0" w:rsidP="009E30E0">
      <w:pPr>
        <w:rPr>
          <w:b/>
          <w:sz w:val="24"/>
          <w:szCs w:val="24"/>
          <w:u w:val="single"/>
        </w:rPr>
      </w:pPr>
    </w:p>
    <w:p w:rsidR="009E30E0" w:rsidRPr="00681C67" w:rsidRDefault="009E30E0" w:rsidP="009E30E0">
      <w:pPr>
        <w:rPr>
          <w:b/>
          <w:sz w:val="24"/>
          <w:szCs w:val="24"/>
          <w:u w:val="single"/>
        </w:rPr>
      </w:pPr>
      <w:r w:rsidRPr="00681C67">
        <w:rPr>
          <w:b/>
          <w:sz w:val="24"/>
          <w:szCs w:val="24"/>
          <w:u w:val="single"/>
        </w:rPr>
        <w:t>Рис. 2</w:t>
      </w:r>
    </w:p>
    <w:p w:rsidR="009E30E0" w:rsidRDefault="009E30E0" w:rsidP="009E30E0">
      <w:pPr>
        <w:rPr>
          <w:sz w:val="24"/>
          <w:szCs w:val="24"/>
        </w:rPr>
      </w:pPr>
      <w:r w:rsidRPr="009A1939">
        <w:rPr>
          <w:noProof/>
          <w:sz w:val="24"/>
          <w:szCs w:val="24"/>
        </w:rPr>
        <w:drawing>
          <wp:inline distT="0" distB="0" distL="0" distR="0">
            <wp:extent cx="5029200" cy="5149294"/>
            <wp:effectExtent l="19050" t="0" r="0" b="0"/>
            <wp:docPr id="11" name="Рисунок 3" descr="http://www.d-p-s.ru/public/images/g123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d-p-s.ru/public/images/g1231.jpg"/>
                    <pic:cNvPicPr>
                      <a:picLocks noChangeAspect="1" noChangeArrowheads="1"/>
                    </pic:cNvPicPr>
                  </pic:nvPicPr>
                  <pic:blipFill>
                    <a:blip r:embed="rId14" cstate="print"/>
                    <a:srcRect/>
                    <a:stretch>
                      <a:fillRect/>
                    </a:stretch>
                  </pic:blipFill>
                  <pic:spPr bwMode="auto">
                    <a:xfrm>
                      <a:off x="0" y="0"/>
                      <a:ext cx="5038141" cy="5158449"/>
                    </a:xfrm>
                    <a:prstGeom prst="rect">
                      <a:avLst/>
                    </a:prstGeom>
                    <a:noFill/>
                    <a:ln w="9525">
                      <a:noFill/>
                      <a:miter lim="800000"/>
                      <a:headEnd/>
                      <a:tailEnd/>
                    </a:ln>
                  </pic:spPr>
                </pic:pic>
              </a:graphicData>
            </a:graphic>
          </wp:inline>
        </w:drawing>
      </w:r>
    </w:p>
    <w:p w:rsidR="009E30E0" w:rsidRDefault="009E30E0" w:rsidP="009E30E0">
      <w:pPr>
        <w:rPr>
          <w:sz w:val="24"/>
          <w:szCs w:val="24"/>
        </w:rPr>
      </w:pPr>
    </w:p>
    <w:p w:rsidR="009E30E0" w:rsidRPr="00681C67" w:rsidRDefault="009E30E0" w:rsidP="009E30E0">
      <w:pPr>
        <w:rPr>
          <w:b/>
          <w:sz w:val="24"/>
          <w:szCs w:val="24"/>
          <w:u w:val="single"/>
        </w:rPr>
      </w:pPr>
      <w:r w:rsidRPr="00681C67">
        <w:rPr>
          <w:b/>
          <w:sz w:val="24"/>
          <w:szCs w:val="24"/>
          <w:u w:val="single"/>
        </w:rPr>
        <w:t>Рис.3</w:t>
      </w:r>
    </w:p>
    <w:p w:rsidR="009E30E0" w:rsidRPr="009A1939" w:rsidRDefault="009E30E0" w:rsidP="009E30E0">
      <w:pPr>
        <w:rPr>
          <w:sz w:val="24"/>
          <w:szCs w:val="24"/>
        </w:rPr>
      </w:pPr>
      <w:r w:rsidRPr="00681C67">
        <w:rPr>
          <w:noProof/>
          <w:sz w:val="24"/>
          <w:szCs w:val="24"/>
        </w:rPr>
        <w:drawing>
          <wp:inline distT="0" distB="0" distL="0" distR="0">
            <wp:extent cx="606226" cy="2152650"/>
            <wp:effectExtent l="19050" t="0" r="3374" b="0"/>
            <wp:docPr id="12" name="lightboxImage" descr="Вешалка НС 6 крючков"/>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ightboxImage" descr="Вешалка НС 6 крючков"/>
                    <pic:cNvPicPr>
                      <a:picLocks noChangeAspect="1" noChangeArrowheads="1"/>
                    </pic:cNvPicPr>
                  </pic:nvPicPr>
                  <pic:blipFill>
                    <a:blip r:embed="rId15" cstate="print"/>
                    <a:srcRect/>
                    <a:stretch>
                      <a:fillRect/>
                    </a:stretch>
                  </pic:blipFill>
                  <pic:spPr bwMode="auto">
                    <a:xfrm>
                      <a:off x="0" y="0"/>
                      <a:ext cx="607301" cy="2156467"/>
                    </a:xfrm>
                    <a:prstGeom prst="rect">
                      <a:avLst/>
                    </a:prstGeom>
                    <a:noFill/>
                    <a:ln w="9525">
                      <a:noFill/>
                      <a:miter lim="800000"/>
                      <a:headEnd/>
                      <a:tailEnd/>
                    </a:ln>
                  </pic:spPr>
                </pic:pic>
              </a:graphicData>
            </a:graphic>
          </wp:inline>
        </w:drawing>
      </w:r>
    </w:p>
    <w:p w:rsidR="00BE6FC8" w:rsidRDefault="00BE6FC8" w:rsidP="00BE6FC8">
      <w:pPr>
        <w:jc w:val="both"/>
        <w:rPr>
          <w:sz w:val="24"/>
          <w:szCs w:val="24"/>
        </w:rPr>
      </w:pPr>
      <w:r>
        <w:rPr>
          <w:sz w:val="24"/>
          <w:szCs w:val="24"/>
        </w:rPr>
        <w:t>.</w:t>
      </w:r>
    </w:p>
    <w:p w:rsidR="005045C9" w:rsidRDefault="005045C9" w:rsidP="005045C9"/>
    <w:p w:rsidR="005045C9" w:rsidRDefault="005045C9" w:rsidP="005045C9"/>
    <w:tbl>
      <w:tblPr>
        <w:tblW w:w="0" w:type="auto"/>
        <w:tblLook w:val="01E0" w:firstRow="1" w:lastRow="1" w:firstColumn="1" w:lastColumn="1" w:noHBand="0" w:noVBand="0"/>
      </w:tblPr>
      <w:tblGrid>
        <w:gridCol w:w="4785"/>
        <w:gridCol w:w="4785"/>
      </w:tblGrid>
      <w:tr w:rsidR="00B8083B" w:rsidTr="009167BB">
        <w:tc>
          <w:tcPr>
            <w:tcW w:w="4785" w:type="dxa"/>
          </w:tcPr>
          <w:p w:rsidR="00B8083B" w:rsidRDefault="00F463A3" w:rsidP="009167BB">
            <w:pPr>
              <w:rPr>
                <w:sz w:val="24"/>
                <w:szCs w:val="24"/>
              </w:rPr>
            </w:pPr>
            <w:r>
              <w:rPr>
                <w:sz w:val="24"/>
                <w:szCs w:val="24"/>
              </w:rPr>
              <w:t>Покупатель</w:t>
            </w:r>
          </w:p>
          <w:p w:rsidR="00B8083B" w:rsidRDefault="00B8083B" w:rsidP="009167BB">
            <w:pPr>
              <w:rPr>
                <w:sz w:val="24"/>
                <w:szCs w:val="24"/>
              </w:rPr>
            </w:pPr>
          </w:p>
          <w:p w:rsidR="00B8083B" w:rsidRDefault="00B8083B" w:rsidP="009167BB">
            <w:pPr>
              <w:rPr>
                <w:sz w:val="24"/>
                <w:szCs w:val="24"/>
              </w:rPr>
            </w:pPr>
            <w:r>
              <w:rPr>
                <w:sz w:val="24"/>
                <w:szCs w:val="24"/>
              </w:rPr>
              <w:t xml:space="preserve">________________/О.А. </w:t>
            </w:r>
            <w:proofErr w:type="spellStart"/>
            <w:r>
              <w:rPr>
                <w:sz w:val="24"/>
                <w:szCs w:val="24"/>
              </w:rPr>
              <w:t>Глызин</w:t>
            </w:r>
            <w:proofErr w:type="spellEnd"/>
            <w:r>
              <w:rPr>
                <w:sz w:val="24"/>
                <w:szCs w:val="24"/>
              </w:rPr>
              <w:t>/</w:t>
            </w:r>
          </w:p>
          <w:p w:rsidR="00B8083B" w:rsidRDefault="00B8083B" w:rsidP="009167BB">
            <w:pPr>
              <w:rPr>
                <w:b/>
                <w:sz w:val="26"/>
                <w:szCs w:val="26"/>
              </w:rPr>
            </w:pPr>
            <w:r>
              <w:rPr>
                <w:sz w:val="24"/>
                <w:szCs w:val="24"/>
              </w:rPr>
              <w:t>М.П.</w:t>
            </w:r>
          </w:p>
        </w:tc>
        <w:tc>
          <w:tcPr>
            <w:tcW w:w="4785" w:type="dxa"/>
          </w:tcPr>
          <w:p w:rsidR="00B8083B" w:rsidRDefault="00C45351" w:rsidP="009167BB">
            <w:pPr>
              <w:rPr>
                <w:sz w:val="24"/>
                <w:szCs w:val="24"/>
              </w:rPr>
            </w:pPr>
            <w:r>
              <w:rPr>
                <w:sz w:val="24"/>
                <w:szCs w:val="24"/>
              </w:rPr>
              <w:t>Поставщик</w:t>
            </w:r>
          </w:p>
          <w:p w:rsidR="00B8083B" w:rsidRDefault="00B8083B" w:rsidP="009167BB">
            <w:pPr>
              <w:rPr>
                <w:sz w:val="24"/>
                <w:szCs w:val="24"/>
              </w:rPr>
            </w:pPr>
          </w:p>
          <w:p w:rsidR="00B8083B" w:rsidRDefault="00B8083B" w:rsidP="009167BB">
            <w:pPr>
              <w:rPr>
                <w:sz w:val="24"/>
                <w:szCs w:val="24"/>
              </w:rPr>
            </w:pPr>
            <w:r>
              <w:rPr>
                <w:sz w:val="24"/>
                <w:szCs w:val="24"/>
              </w:rPr>
              <w:t>__________________ /______________/</w:t>
            </w:r>
          </w:p>
          <w:p w:rsidR="00B8083B" w:rsidRDefault="00B8083B" w:rsidP="009167BB">
            <w:pPr>
              <w:rPr>
                <w:b/>
                <w:sz w:val="26"/>
                <w:szCs w:val="26"/>
              </w:rPr>
            </w:pPr>
            <w:r>
              <w:rPr>
                <w:sz w:val="24"/>
                <w:szCs w:val="24"/>
              </w:rPr>
              <w:t>М.П.</w:t>
            </w:r>
            <w:r>
              <w:rPr>
                <w:b/>
                <w:sz w:val="26"/>
                <w:szCs w:val="26"/>
              </w:rPr>
              <w:t xml:space="preserve"> </w:t>
            </w:r>
          </w:p>
        </w:tc>
      </w:tr>
    </w:tbl>
    <w:p w:rsidR="0077436B" w:rsidRDefault="0077436B" w:rsidP="009E30E0">
      <w:pPr>
        <w:jc w:val="right"/>
        <w:rPr>
          <w:sz w:val="24"/>
          <w:szCs w:val="24"/>
          <w:u w:val="single"/>
        </w:rPr>
        <w:sectPr w:rsidR="0077436B" w:rsidSect="00CD428D">
          <w:pgSz w:w="11906" w:h="16838"/>
          <w:pgMar w:top="1134" w:right="850" w:bottom="1134" w:left="1701" w:header="708" w:footer="708" w:gutter="0"/>
          <w:cols w:space="708"/>
          <w:docGrid w:linePitch="360"/>
        </w:sectPr>
      </w:pPr>
    </w:p>
    <w:p w:rsidR="00BE6FC8" w:rsidRDefault="00BE6FC8" w:rsidP="009E30E0">
      <w:pPr>
        <w:jc w:val="right"/>
        <w:rPr>
          <w:sz w:val="24"/>
          <w:szCs w:val="24"/>
          <w:u w:val="single"/>
        </w:rPr>
      </w:pPr>
      <w:r>
        <w:rPr>
          <w:sz w:val="24"/>
          <w:szCs w:val="24"/>
          <w:u w:val="single"/>
        </w:rPr>
        <w:lastRenderedPageBreak/>
        <w:t xml:space="preserve">Приложение  № 2 </w:t>
      </w:r>
    </w:p>
    <w:p w:rsidR="00BE6FC8" w:rsidRDefault="00BE6FC8" w:rsidP="00BE6FC8">
      <w:pPr>
        <w:ind w:firstLine="567"/>
        <w:jc w:val="right"/>
        <w:rPr>
          <w:sz w:val="24"/>
          <w:szCs w:val="24"/>
        </w:rPr>
      </w:pPr>
      <w:r>
        <w:rPr>
          <w:sz w:val="24"/>
          <w:szCs w:val="24"/>
        </w:rPr>
        <w:t>к муниципальному  контракту</w:t>
      </w:r>
    </w:p>
    <w:p w:rsidR="00BE6FC8" w:rsidRDefault="00BE6FC8" w:rsidP="00BE6FC8">
      <w:pPr>
        <w:ind w:firstLine="567"/>
        <w:jc w:val="right"/>
        <w:rPr>
          <w:sz w:val="24"/>
          <w:szCs w:val="24"/>
        </w:rPr>
      </w:pPr>
      <w:r>
        <w:rPr>
          <w:sz w:val="24"/>
          <w:szCs w:val="24"/>
        </w:rPr>
        <w:t>от ______________ 2013 г. № ___________</w:t>
      </w:r>
    </w:p>
    <w:p w:rsidR="009E30E0" w:rsidRDefault="009E30E0" w:rsidP="00BE6FC8">
      <w:pPr>
        <w:ind w:firstLine="567"/>
        <w:jc w:val="right"/>
        <w:rPr>
          <w:sz w:val="24"/>
          <w:szCs w:val="24"/>
        </w:rPr>
      </w:pPr>
    </w:p>
    <w:p w:rsidR="00BE6FC8" w:rsidRDefault="00BE6FC8" w:rsidP="00BE6FC8">
      <w:pPr>
        <w:jc w:val="center"/>
        <w:rPr>
          <w:b/>
          <w:sz w:val="24"/>
          <w:szCs w:val="24"/>
        </w:rPr>
      </w:pPr>
    </w:p>
    <w:p w:rsidR="00BE6FC8" w:rsidRDefault="00BE6FC8" w:rsidP="00BE6FC8">
      <w:pPr>
        <w:jc w:val="center"/>
        <w:rPr>
          <w:b/>
          <w:sz w:val="24"/>
          <w:szCs w:val="24"/>
        </w:rPr>
      </w:pPr>
      <w:r>
        <w:rPr>
          <w:b/>
          <w:sz w:val="24"/>
          <w:szCs w:val="24"/>
        </w:rPr>
        <w:t xml:space="preserve">АКТ </w:t>
      </w:r>
      <w:r w:rsidR="00645DE1">
        <w:rPr>
          <w:b/>
          <w:sz w:val="24"/>
          <w:szCs w:val="24"/>
        </w:rPr>
        <w:t>СДАЧИ-ПРИЕМКИ ТОВАРА</w:t>
      </w:r>
    </w:p>
    <w:p w:rsidR="00BE6FC8" w:rsidRDefault="00BE6FC8" w:rsidP="00BE6FC8">
      <w:pPr>
        <w:jc w:val="center"/>
        <w:rPr>
          <w:b/>
          <w:sz w:val="24"/>
          <w:szCs w:val="24"/>
        </w:rPr>
      </w:pPr>
      <w:r>
        <w:rPr>
          <w:b/>
          <w:sz w:val="24"/>
          <w:szCs w:val="24"/>
        </w:rPr>
        <w:t>от ___________ 2013г.</w:t>
      </w:r>
    </w:p>
    <w:p w:rsidR="00BE6FC8" w:rsidRDefault="00BE6FC8" w:rsidP="00BE6FC8">
      <w:pPr>
        <w:jc w:val="center"/>
        <w:rPr>
          <w:sz w:val="24"/>
          <w:szCs w:val="24"/>
        </w:rPr>
      </w:pPr>
    </w:p>
    <w:p w:rsidR="00BE6FC8" w:rsidRDefault="00BE6FC8" w:rsidP="00BE6FC8">
      <w:pPr>
        <w:pStyle w:val="21"/>
        <w:numPr>
          <w:ilvl w:val="0"/>
          <w:numId w:val="0"/>
        </w:numPr>
        <w:tabs>
          <w:tab w:val="left" w:pos="708"/>
        </w:tabs>
        <w:ind w:firstLine="851"/>
        <w:jc w:val="both"/>
        <w:rPr>
          <w:rFonts w:ascii="Times New Roman" w:hAnsi="Times New Roman" w:cs="Times New Roman"/>
          <w:b w:val="0"/>
          <w:i w:val="0"/>
          <w:sz w:val="24"/>
          <w:szCs w:val="24"/>
        </w:rPr>
      </w:pPr>
      <w:r>
        <w:rPr>
          <w:rFonts w:ascii="Times New Roman" w:hAnsi="Times New Roman" w:cs="Times New Roman"/>
          <w:b w:val="0"/>
          <w:i w:val="0"/>
          <w:sz w:val="24"/>
          <w:szCs w:val="24"/>
        </w:rPr>
        <w:t xml:space="preserve">Представителем </w:t>
      </w:r>
      <w:r w:rsidR="00F463A3">
        <w:rPr>
          <w:rFonts w:ascii="Times New Roman" w:hAnsi="Times New Roman" w:cs="Times New Roman"/>
          <w:b w:val="0"/>
          <w:i w:val="0"/>
          <w:sz w:val="24"/>
          <w:szCs w:val="24"/>
        </w:rPr>
        <w:t>Покупателя</w:t>
      </w:r>
      <w:r>
        <w:rPr>
          <w:rFonts w:ascii="Times New Roman" w:hAnsi="Times New Roman" w:cs="Times New Roman"/>
          <w:b w:val="0"/>
          <w:i w:val="0"/>
          <w:sz w:val="24"/>
          <w:szCs w:val="24"/>
        </w:rPr>
        <w:t xml:space="preserve"> _____________________________ (указать должность, Ф.И.О.) в присутствии представителя </w:t>
      </w:r>
      <w:r w:rsidR="00F463A3">
        <w:rPr>
          <w:rFonts w:ascii="Times New Roman" w:hAnsi="Times New Roman" w:cs="Times New Roman"/>
          <w:b w:val="0"/>
          <w:i w:val="0"/>
          <w:sz w:val="24"/>
          <w:szCs w:val="24"/>
        </w:rPr>
        <w:t>Поставщика</w:t>
      </w:r>
      <w:r>
        <w:rPr>
          <w:rFonts w:ascii="Times New Roman" w:hAnsi="Times New Roman" w:cs="Times New Roman"/>
          <w:b w:val="0"/>
          <w:i w:val="0"/>
          <w:sz w:val="24"/>
          <w:szCs w:val="24"/>
        </w:rPr>
        <w:t xml:space="preserve"> _________________________________ (указать должность, Ф.И.О.) проведена проверка </w:t>
      </w:r>
      <w:r w:rsidR="009E30E0">
        <w:rPr>
          <w:rFonts w:ascii="Times New Roman" w:hAnsi="Times New Roman" w:cs="Times New Roman"/>
          <w:b w:val="0"/>
          <w:i w:val="0"/>
          <w:sz w:val="24"/>
          <w:szCs w:val="24"/>
        </w:rPr>
        <w:t>товаров</w:t>
      </w:r>
      <w:r>
        <w:rPr>
          <w:rFonts w:ascii="Times New Roman" w:hAnsi="Times New Roman" w:cs="Times New Roman"/>
          <w:b w:val="0"/>
          <w:i w:val="0"/>
          <w:sz w:val="24"/>
          <w:szCs w:val="24"/>
        </w:rPr>
        <w:t xml:space="preserve">, </w:t>
      </w:r>
      <w:r w:rsidR="009E30E0">
        <w:rPr>
          <w:rFonts w:ascii="Times New Roman" w:hAnsi="Times New Roman" w:cs="Times New Roman"/>
          <w:b w:val="0"/>
          <w:i w:val="0"/>
          <w:sz w:val="24"/>
          <w:szCs w:val="24"/>
        </w:rPr>
        <w:t>приобретенных</w:t>
      </w:r>
      <w:r>
        <w:rPr>
          <w:rFonts w:ascii="Times New Roman" w:hAnsi="Times New Roman" w:cs="Times New Roman"/>
          <w:b w:val="0"/>
          <w:i w:val="0"/>
          <w:sz w:val="24"/>
          <w:szCs w:val="24"/>
        </w:rPr>
        <w:t xml:space="preserve"> в рамках исполнения муниципального контракта от ___________ №_________:</w:t>
      </w:r>
    </w:p>
    <w:p w:rsidR="00BE6FC8" w:rsidRDefault="00BE6FC8" w:rsidP="00BE6FC8"/>
    <w:tbl>
      <w:tblPr>
        <w:tblW w:w="94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31"/>
        <w:gridCol w:w="1198"/>
        <w:gridCol w:w="1175"/>
        <w:gridCol w:w="2201"/>
        <w:gridCol w:w="2045"/>
      </w:tblGrid>
      <w:tr w:rsidR="00BE6FC8" w:rsidTr="009E30E0">
        <w:trPr>
          <w:trHeight w:val="1657"/>
        </w:trPr>
        <w:tc>
          <w:tcPr>
            <w:tcW w:w="2831" w:type="dxa"/>
            <w:tcBorders>
              <w:top w:val="single" w:sz="4" w:space="0" w:color="auto"/>
              <w:left w:val="single" w:sz="4" w:space="0" w:color="auto"/>
              <w:bottom w:val="single" w:sz="4" w:space="0" w:color="auto"/>
              <w:right w:val="single" w:sz="4" w:space="0" w:color="auto"/>
            </w:tcBorders>
            <w:vAlign w:val="center"/>
            <w:hideMark/>
          </w:tcPr>
          <w:p w:rsidR="00BE6FC8" w:rsidRDefault="00BE6FC8" w:rsidP="00645DE1">
            <w:pPr>
              <w:jc w:val="center"/>
              <w:rPr>
                <w:sz w:val="24"/>
                <w:szCs w:val="24"/>
              </w:rPr>
            </w:pPr>
            <w:r>
              <w:rPr>
                <w:sz w:val="24"/>
                <w:szCs w:val="24"/>
              </w:rPr>
              <w:t xml:space="preserve">Наименование </w:t>
            </w:r>
            <w:r w:rsidR="00645DE1">
              <w:rPr>
                <w:sz w:val="24"/>
                <w:szCs w:val="24"/>
              </w:rPr>
              <w:t>товара</w:t>
            </w:r>
          </w:p>
        </w:tc>
        <w:tc>
          <w:tcPr>
            <w:tcW w:w="1198" w:type="dxa"/>
            <w:tcBorders>
              <w:top w:val="single" w:sz="4" w:space="0" w:color="auto"/>
              <w:left w:val="single" w:sz="4" w:space="0" w:color="auto"/>
              <w:bottom w:val="single" w:sz="4" w:space="0" w:color="auto"/>
              <w:right w:val="single" w:sz="4" w:space="0" w:color="auto"/>
            </w:tcBorders>
            <w:vAlign w:val="center"/>
            <w:hideMark/>
          </w:tcPr>
          <w:p w:rsidR="00BE6FC8" w:rsidRDefault="00BE6FC8" w:rsidP="00C45351">
            <w:pPr>
              <w:jc w:val="center"/>
              <w:rPr>
                <w:sz w:val="24"/>
                <w:szCs w:val="24"/>
              </w:rPr>
            </w:pPr>
            <w:r>
              <w:rPr>
                <w:sz w:val="24"/>
                <w:szCs w:val="24"/>
              </w:rPr>
              <w:t>Ед. изм.</w:t>
            </w:r>
          </w:p>
        </w:tc>
        <w:tc>
          <w:tcPr>
            <w:tcW w:w="1175" w:type="dxa"/>
            <w:tcBorders>
              <w:top w:val="single" w:sz="4" w:space="0" w:color="auto"/>
              <w:left w:val="single" w:sz="4" w:space="0" w:color="auto"/>
              <w:bottom w:val="single" w:sz="4" w:space="0" w:color="auto"/>
              <w:right w:val="single" w:sz="4" w:space="0" w:color="auto"/>
            </w:tcBorders>
            <w:vAlign w:val="center"/>
            <w:hideMark/>
          </w:tcPr>
          <w:p w:rsidR="00BE6FC8" w:rsidRDefault="00BE6FC8" w:rsidP="00C45351">
            <w:pPr>
              <w:jc w:val="center"/>
              <w:rPr>
                <w:sz w:val="24"/>
                <w:szCs w:val="24"/>
              </w:rPr>
            </w:pPr>
            <w:r>
              <w:rPr>
                <w:sz w:val="24"/>
                <w:szCs w:val="24"/>
              </w:rPr>
              <w:t>Кол-во</w:t>
            </w:r>
          </w:p>
        </w:tc>
        <w:tc>
          <w:tcPr>
            <w:tcW w:w="2201" w:type="dxa"/>
            <w:tcBorders>
              <w:top w:val="single" w:sz="4" w:space="0" w:color="auto"/>
              <w:left w:val="single" w:sz="4" w:space="0" w:color="auto"/>
              <w:bottom w:val="single" w:sz="4" w:space="0" w:color="auto"/>
              <w:right w:val="single" w:sz="4" w:space="0" w:color="auto"/>
            </w:tcBorders>
            <w:vAlign w:val="center"/>
            <w:hideMark/>
          </w:tcPr>
          <w:p w:rsidR="00BE6FC8" w:rsidRDefault="009E30E0" w:rsidP="009E30E0">
            <w:pPr>
              <w:jc w:val="center"/>
              <w:rPr>
                <w:sz w:val="24"/>
                <w:szCs w:val="24"/>
              </w:rPr>
            </w:pPr>
            <w:r>
              <w:rPr>
                <w:sz w:val="24"/>
                <w:szCs w:val="24"/>
              </w:rPr>
              <w:t>Оплачено ранее,</w:t>
            </w:r>
          </w:p>
          <w:p w:rsidR="009E30E0" w:rsidRDefault="009E30E0" w:rsidP="009E30E0">
            <w:pPr>
              <w:jc w:val="center"/>
              <w:rPr>
                <w:sz w:val="24"/>
                <w:szCs w:val="24"/>
              </w:rPr>
            </w:pPr>
            <w:r>
              <w:rPr>
                <w:sz w:val="24"/>
                <w:szCs w:val="24"/>
              </w:rPr>
              <w:t>руб.</w:t>
            </w:r>
          </w:p>
        </w:tc>
        <w:tc>
          <w:tcPr>
            <w:tcW w:w="2045" w:type="dxa"/>
            <w:tcBorders>
              <w:top w:val="single" w:sz="4" w:space="0" w:color="auto"/>
              <w:left w:val="single" w:sz="4" w:space="0" w:color="auto"/>
              <w:bottom w:val="single" w:sz="4" w:space="0" w:color="auto"/>
              <w:right w:val="single" w:sz="4" w:space="0" w:color="auto"/>
            </w:tcBorders>
            <w:vAlign w:val="center"/>
            <w:hideMark/>
          </w:tcPr>
          <w:p w:rsidR="00BE6FC8" w:rsidRDefault="009E30E0" w:rsidP="00C45351">
            <w:pPr>
              <w:jc w:val="center"/>
              <w:rPr>
                <w:sz w:val="24"/>
                <w:szCs w:val="24"/>
              </w:rPr>
            </w:pPr>
            <w:r>
              <w:rPr>
                <w:sz w:val="24"/>
                <w:szCs w:val="24"/>
              </w:rPr>
              <w:t>Подлежит оплате</w:t>
            </w:r>
            <w:r w:rsidR="00BE6FC8">
              <w:rPr>
                <w:sz w:val="24"/>
                <w:szCs w:val="24"/>
              </w:rPr>
              <w:t>,</w:t>
            </w:r>
          </w:p>
          <w:p w:rsidR="00BE6FC8" w:rsidRDefault="00BE6FC8" w:rsidP="00C45351">
            <w:pPr>
              <w:jc w:val="center"/>
              <w:rPr>
                <w:sz w:val="24"/>
                <w:szCs w:val="24"/>
              </w:rPr>
            </w:pPr>
            <w:r>
              <w:rPr>
                <w:sz w:val="24"/>
                <w:szCs w:val="24"/>
              </w:rPr>
              <w:t>руб.</w:t>
            </w:r>
          </w:p>
        </w:tc>
      </w:tr>
      <w:tr w:rsidR="00BE6FC8" w:rsidTr="00C45351">
        <w:trPr>
          <w:trHeight w:val="72"/>
        </w:trPr>
        <w:tc>
          <w:tcPr>
            <w:tcW w:w="2831" w:type="dxa"/>
            <w:tcBorders>
              <w:top w:val="single" w:sz="4" w:space="0" w:color="auto"/>
              <w:left w:val="single" w:sz="4" w:space="0" w:color="auto"/>
              <w:bottom w:val="single" w:sz="4" w:space="0" w:color="auto"/>
              <w:right w:val="single" w:sz="4" w:space="0" w:color="auto"/>
            </w:tcBorders>
            <w:vAlign w:val="center"/>
          </w:tcPr>
          <w:p w:rsidR="00BE6FC8" w:rsidRDefault="00BE6FC8" w:rsidP="00C45351">
            <w:pPr>
              <w:shd w:val="clear" w:color="auto" w:fill="FFFFFF"/>
              <w:rPr>
                <w:color w:val="000000"/>
                <w:sz w:val="24"/>
                <w:szCs w:val="24"/>
              </w:rPr>
            </w:pPr>
          </w:p>
        </w:tc>
        <w:tc>
          <w:tcPr>
            <w:tcW w:w="1198" w:type="dxa"/>
            <w:tcBorders>
              <w:top w:val="single" w:sz="4" w:space="0" w:color="auto"/>
              <w:left w:val="single" w:sz="4" w:space="0" w:color="auto"/>
              <w:bottom w:val="single" w:sz="4" w:space="0" w:color="auto"/>
              <w:right w:val="single" w:sz="4" w:space="0" w:color="auto"/>
            </w:tcBorders>
          </w:tcPr>
          <w:p w:rsidR="00BE6FC8" w:rsidRDefault="00BE6FC8" w:rsidP="00C45351">
            <w:pPr>
              <w:jc w:val="right"/>
              <w:rPr>
                <w:sz w:val="24"/>
                <w:szCs w:val="24"/>
              </w:rPr>
            </w:pPr>
          </w:p>
        </w:tc>
        <w:tc>
          <w:tcPr>
            <w:tcW w:w="1175" w:type="dxa"/>
            <w:tcBorders>
              <w:top w:val="single" w:sz="4" w:space="0" w:color="auto"/>
              <w:left w:val="single" w:sz="4" w:space="0" w:color="auto"/>
              <w:bottom w:val="single" w:sz="4" w:space="0" w:color="auto"/>
              <w:right w:val="single" w:sz="4" w:space="0" w:color="auto"/>
            </w:tcBorders>
            <w:vAlign w:val="center"/>
          </w:tcPr>
          <w:p w:rsidR="00BE6FC8" w:rsidRDefault="00BE6FC8" w:rsidP="00C45351">
            <w:pPr>
              <w:jc w:val="right"/>
              <w:rPr>
                <w:sz w:val="24"/>
                <w:szCs w:val="24"/>
              </w:rPr>
            </w:pPr>
          </w:p>
        </w:tc>
        <w:tc>
          <w:tcPr>
            <w:tcW w:w="2201" w:type="dxa"/>
            <w:tcBorders>
              <w:top w:val="single" w:sz="4" w:space="0" w:color="auto"/>
              <w:left w:val="single" w:sz="4" w:space="0" w:color="auto"/>
              <w:bottom w:val="single" w:sz="4" w:space="0" w:color="auto"/>
              <w:right w:val="single" w:sz="4" w:space="0" w:color="auto"/>
            </w:tcBorders>
          </w:tcPr>
          <w:p w:rsidR="00BE6FC8" w:rsidRDefault="00BE6FC8" w:rsidP="00C45351">
            <w:pPr>
              <w:jc w:val="right"/>
              <w:rPr>
                <w:sz w:val="24"/>
                <w:szCs w:val="24"/>
              </w:rPr>
            </w:pPr>
          </w:p>
        </w:tc>
        <w:tc>
          <w:tcPr>
            <w:tcW w:w="2045" w:type="dxa"/>
            <w:tcBorders>
              <w:top w:val="single" w:sz="4" w:space="0" w:color="auto"/>
              <w:left w:val="single" w:sz="4" w:space="0" w:color="auto"/>
              <w:bottom w:val="single" w:sz="4" w:space="0" w:color="auto"/>
              <w:right w:val="single" w:sz="4" w:space="0" w:color="auto"/>
            </w:tcBorders>
            <w:vAlign w:val="center"/>
          </w:tcPr>
          <w:p w:rsidR="00BE6FC8" w:rsidRDefault="00BE6FC8" w:rsidP="00C45351">
            <w:pPr>
              <w:jc w:val="right"/>
              <w:rPr>
                <w:sz w:val="24"/>
                <w:szCs w:val="24"/>
              </w:rPr>
            </w:pPr>
          </w:p>
        </w:tc>
      </w:tr>
      <w:tr w:rsidR="00BE6FC8" w:rsidTr="00C45351">
        <w:trPr>
          <w:trHeight w:val="72"/>
        </w:trPr>
        <w:tc>
          <w:tcPr>
            <w:tcW w:w="2831" w:type="dxa"/>
            <w:tcBorders>
              <w:top w:val="single" w:sz="4" w:space="0" w:color="auto"/>
              <w:left w:val="single" w:sz="4" w:space="0" w:color="auto"/>
              <w:bottom w:val="single" w:sz="4" w:space="0" w:color="auto"/>
              <w:right w:val="single" w:sz="4" w:space="0" w:color="auto"/>
            </w:tcBorders>
            <w:vAlign w:val="center"/>
            <w:hideMark/>
          </w:tcPr>
          <w:p w:rsidR="00BE6FC8" w:rsidRDefault="00BE6FC8" w:rsidP="00C45351">
            <w:pPr>
              <w:rPr>
                <w:b/>
                <w:sz w:val="24"/>
                <w:szCs w:val="24"/>
              </w:rPr>
            </w:pPr>
            <w:r>
              <w:rPr>
                <w:b/>
                <w:sz w:val="24"/>
                <w:szCs w:val="24"/>
              </w:rPr>
              <w:t>Итого:</w:t>
            </w:r>
          </w:p>
        </w:tc>
        <w:tc>
          <w:tcPr>
            <w:tcW w:w="1198" w:type="dxa"/>
            <w:tcBorders>
              <w:top w:val="single" w:sz="4" w:space="0" w:color="auto"/>
              <w:left w:val="single" w:sz="4" w:space="0" w:color="auto"/>
              <w:bottom w:val="single" w:sz="4" w:space="0" w:color="auto"/>
              <w:right w:val="single" w:sz="4" w:space="0" w:color="auto"/>
            </w:tcBorders>
          </w:tcPr>
          <w:p w:rsidR="00BE6FC8" w:rsidRDefault="00BE6FC8" w:rsidP="00C45351">
            <w:pPr>
              <w:jc w:val="right"/>
              <w:rPr>
                <w:sz w:val="24"/>
                <w:szCs w:val="24"/>
              </w:rPr>
            </w:pPr>
          </w:p>
        </w:tc>
        <w:tc>
          <w:tcPr>
            <w:tcW w:w="1175" w:type="dxa"/>
            <w:tcBorders>
              <w:top w:val="single" w:sz="4" w:space="0" w:color="auto"/>
              <w:left w:val="single" w:sz="4" w:space="0" w:color="auto"/>
              <w:bottom w:val="single" w:sz="4" w:space="0" w:color="auto"/>
              <w:right w:val="single" w:sz="4" w:space="0" w:color="auto"/>
            </w:tcBorders>
            <w:vAlign w:val="bottom"/>
          </w:tcPr>
          <w:p w:rsidR="00BE6FC8" w:rsidRDefault="00BE6FC8" w:rsidP="00C45351">
            <w:pPr>
              <w:jc w:val="right"/>
              <w:rPr>
                <w:sz w:val="24"/>
                <w:szCs w:val="24"/>
              </w:rPr>
            </w:pPr>
          </w:p>
        </w:tc>
        <w:tc>
          <w:tcPr>
            <w:tcW w:w="2201" w:type="dxa"/>
            <w:tcBorders>
              <w:top w:val="single" w:sz="4" w:space="0" w:color="auto"/>
              <w:left w:val="single" w:sz="4" w:space="0" w:color="auto"/>
              <w:bottom w:val="single" w:sz="4" w:space="0" w:color="auto"/>
              <w:right w:val="single" w:sz="4" w:space="0" w:color="auto"/>
            </w:tcBorders>
          </w:tcPr>
          <w:p w:rsidR="00BE6FC8" w:rsidRDefault="00BE6FC8" w:rsidP="00C45351">
            <w:pPr>
              <w:jc w:val="right"/>
              <w:rPr>
                <w:b/>
                <w:sz w:val="24"/>
                <w:szCs w:val="24"/>
              </w:rPr>
            </w:pPr>
          </w:p>
        </w:tc>
        <w:tc>
          <w:tcPr>
            <w:tcW w:w="2045" w:type="dxa"/>
            <w:tcBorders>
              <w:top w:val="single" w:sz="4" w:space="0" w:color="auto"/>
              <w:left w:val="single" w:sz="4" w:space="0" w:color="auto"/>
              <w:bottom w:val="single" w:sz="4" w:space="0" w:color="auto"/>
              <w:right w:val="single" w:sz="4" w:space="0" w:color="auto"/>
            </w:tcBorders>
            <w:vAlign w:val="center"/>
          </w:tcPr>
          <w:p w:rsidR="00BE6FC8" w:rsidRDefault="00BE6FC8" w:rsidP="00C45351">
            <w:pPr>
              <w:jc w:val="right"/>
              <w:rPr>
                <w:b/>
                <w:sz w:val="24"/>
                <w:szCs w:val="24"/>
              </w:rPr>
            </w:pPr>
          </w:p>
        </w:tc>
      </w:tr>
      <w:tr w:rsidR="00BE6FC8" w:rsidTr="00C45351">
        <w:trPr>
          <w:trHeight w:val="72"/>
        </w:trPr>
        <w:tc>
          <w:tcPr>
            <w:tcW w:w="2831" w:type="dxa"/>
            <w:tcBorders>
              <w:top w:val="single" w:sz="4" w:space="0" w:color="auto"/>
              <w:left w:val="single" w:sz="4" w:space="0" w:color="auto"/>
              <w:bottom w:val="single" w:sz="4" w:space="0" w:color="auto"/>
              <w:right w:val="single" w:sz="4" w:space="0" w:color="auto"/>
            </w:tcBorders>
            <w:vAlign w:val="center"/>
          </w:tcPr>
          <w:p w:rsidR="00BE6FC8" w:rsidRDefault="00BE6FC8" w:rsidP="00C45351">
            <w:pPr>
              <w:rPr>
                <w:sz w:val="24"/>
                <w:szCs w:val="24"/>
              </w:rPr>
            </w:pPr>
          </w:p>
        </w:tc>
        <w:tc>
          <w:tcPr>
            <w:tcW w:w="1198" w:type="dxa"/>
            <w:tcBorders>
              <w:top w:val="single" w:sz="4" w:space="0" w:color="auto"/>
              <w:left w:val="single" w:sz="4" w:space="0" w:color="auto"/>
              <w:bottom w:val="single" w:sz="4" w:space="0" w:color="auto"/>
              <w:right w:val="single" w:sz="4" w:space="0" w:color="auto"/>
            </w:tcBorders>
          </w:tcPr>
          <w:p w:rsidR="00BE6FC8" w:rsidRDefault="00BE6FC8" w:rsidP="00C45351">
            <w:pPr>
              <w:jc w:val="right"/>
              <w:rPr>
                <w:sz w:val="24"/>
                <w:szCs w:val="24"/>
              </w:rPr>
            </w:pPr>
          </w:p>
        </w:tc>
        <w:tc>
          <w:tcPr>
            <w:tcW w:w="1175" w:type="dxa"/>
            <w:tcBorders>
              <w:top w:val="single" w:sz="4" w:space="0" w:color="auto"/>
              <w:left w:val="single" w:sz="4" w:space="0" w:color="auto"/>
              <w:bottom w:val="single" w:sz="4" w:space="0" w:color="auto"/>
              <w:right w:val="single" w:sz="4" w:space="0" w:color="auto"/>
            </w:tcBorders>
            <w:vAlign w:val="bottom"/>
          </w:tcPr>
          <w:p w:rsidR="00BE6FC8" w:rsidRDefault="00BE6FC8" w:rsidP="00C45351">
            <w:pPr>
              <w:jc w:val="right"/>
              <w:rPr>
                <w:sz w:val="24"/>
                <w:szCs w:val="24"/>
              </w:rPr>
            </w:pPr>
          </w:p>
        </w:tc>
        <w:tc>
          <w:tcPr>
            <w:tcW w:w="2201" w:type="dxa"/>
            <w:tcBorders>
              <w:top w:val="single" w:sz="4" w:space="0" w:color="auto"/>
              <w:left w:val="single" w:sz="4" w:space="0" w:color="auto"/>
              <w:bottom w:val="single" w:sz="4" w:space="0" w:color="auto"/>
              <w:right w:val="single" w:sz="4" w:space="0" w:color="auto"/>
            </w:tcBorders>
          </w:tcPr>
          <w:p w:rsidR="00BE6FC8" w:rsidRDefault="00BE6FC8" w:rsidP="00C45351">
            <w:pPr>
              <w:jc w:val="right"/>
              <w:rPr>
                <w:sz w:val="24"/>
                <w:szCs w:val="24"/>
              </w:rPr>
            </w:pPr>
          </w:p>
        </w:tc>
        <w:tc>
          <w:tcPr>
            <w:tcW w:w="2045" w:type="dxa"/>
            <w:tcBorders>
              <w:top w:val="single" w:sz="4" w:space="0" w:color="auto"/>
              <w:left w:val="single" w:sz="4" w:space="0" w:color="auto"/>
              <w:bottom w:val="single" w:sz="4" w:space="0" w:color="auto"/>
              <w:right w:val="single" w:sz="4" w:space="0" w:color="auto"/>
            </w:tcBorders>
            <w:vAlign w:val="bottom"/>
          </w:tcPr>
          <w:p w:rsidR="00BE6FC8" w:rsidRDefault="00BE6FC8" w:rsidP="00C45351">
            <w:pPr>
              <w:jc w:val="right"/>
              <w:rPr>
                <w:sz w:val="24"/>
                <w:szCs w:val="24"/>
              </w:rPr>
            </w:pPr>
          </w:p>
        </w:tc>
      </w:tr>
      <w:tr w:rsidR="00BE6FC8" w:rsidTr="00C45351">
        <w:trPr>
          <w:trHeight w:val="72"/>
        </w:trPr>
        <w:tc>
          <w:tcPr>
            <w:tcW w:w="2831" w:type="dxa"/>
            <w:tcBorders>
              <w:top w:val="single" w:sz="4" w:space="0" w:color="auto"/>
              <w:left w:val="single" w:sz="4" w:space="0" w:color="auto"/>
              <w:bottom w:val="single" w:sz="4" w:space="0" w:color="auto"/>
              <w:right w:val="single" w:sz="4" w:space="0" w:color="auto"/>
            </w:tcBorders>
            <w:vAlign w:val="center"/>
            <w:hideMark/>
          </w:tcPr>
          <w:p w:rsidR="00BE6FC8" w:rsidRDefault="00BE6FC8" w:rsidP="00C45351">
            <w:pPr>
              <w:rPr>
                <w:b/>
                <w:sz w:val="24"/>
                <w:szCs w:val="24"/>
              </w:rPr>
            </w:pPr>
            <w:r>
              <w:rPr>
                <w:b/>
                <w:sz w:val="24"/>
                <w:szCs w:val="24"/>
              </w:rPr>
              <w:t xml:space="preserve">Всего: </w:t>
            </w:r>
          </w:p>
        </w:tc>
        <w:tc>
          <w:tcPr>
            <w:tcW w:w="1198" w:type="dxa"/>
            <w:tcBorders>
              <w:top w:val="single" w:sz="4" w:space="0" w:color="auto"/>
              <w:left w:val="single" w:sz="4" w:space="0" w:color="auto"/>
              <w:bottom w:val="single" w:sz="4" w:space="0" w:color="auto"/>
              <w:right w:val="single" w:sz="4" w:space="0" w:color="auto"/>
            </w:tcBorders>
          </w:tcPr>
          <w:p w:rsidR="00BE6FC8" w:rsidRDefault="00BE6FC8" w:rsidP="00C45351">
            <w:pPr>
              <w:jc w:val="right"/>
              <w:rPr>
                <w:b/>
                <w:bCs/>
                <w:sz w:val="24"/>
                <w:szCs w:val="24"/>
              </w:rPr>
            </w:pPr>
          </w:p>
        </w:tc>
        <w:tc>
          <w:tcPr>
            <w:tcW w:w="1175" w:type="dxa"/>
            <w:tcBorders>
              <w:top w:val="single" w:sz="4" w:space="0" w:color="auto"/>
              <w:left w:val="single" w:sz="4" w:space="0" w:color="auto"/>
              <w:bottom w:val="single" w:sz="4" w:space="0" w:color="auto"/>
              <w:right w:val="single" w:sz="4" w:space="0" w:color="auto"/>
            </w:tcBorders>
            <w:vAlign w:val="center"/>
          </w:tcPr>
          <w:p w:rsidR="00BE6FC8" w:rsidRDefault="00BE6FC8" w:rsidP="00C45351">
            <w:pPr>
              <w:jc w:val="right"/>
              <w:rPr>
                <w:b/>
                <w:bCs/>
                <w:sz w:val="24"/>
                <w:szCs w:val="24"/>
              </w:rPr>
            </w:pPr>
          </w:p>
        </w:tc>
        <w:tc>
          <w:tcPr>
            <w:tcW w:w="2201" w:type="dxa"/>
            <w:tcBorders>
              <w:top w:val="single" w:sz="4" w:space="0" w:color="auto"/>
              <w:left w:val="single" w:sz="4" w:space="0" w:color="auto"/>
              <w:bottom w:val="single" w:sz="4" w:space="0" w:color="auto"/>
              <w:right w:val="single" w:sz="4" w:space="0" w:color="auto"/>
            </w:tcBorders>
          </w:tcPr>
          <w:p w:rsidR="00BE6FC8" w:rsidRDefault="00BE6FC8" w:rsidP="00C45351">
            <w:pPr>
              <w:jc w:val="right"/>
              <w:rPr>
                <w:b/>
                <w:bCs/>
                <w:sz w:val="24"/>
                <w:szCs w:val="24"/>
              </w:rPr>
            </w:pPr>
          </w:p>
        </w:tc>
        <w:tc>
          <w:tcPr>
            <w:tcW w:w="2045" w:type="dxa"/>
            <w:tcBorders>
              <w:top w:val="single" w:sz="4" w:space="0" w:color="auto"/>
              <w:left w:val="single" w:sz="4" w:space="0" w:color="auto"/>
              <w:bottom w:val="single" w:sz="4" w:space="0" w:color="auto"/>
              <w:right w:val="single" w:sz="4" w:space="0" w:color="auto"/>
            </w:tcBorders>
            <w:vAlign w:val="center"/>
          </w:tcPr>
          <w:p w:rsidR="00BE6FC8" w:rsidRDefault="00BE6FC8" w:rsidP="00C45351">
            <w:pPr>
              <w:jc w:val="right"/>
              <w:rPr>
                <w:b/>
                <w:bCs/>
                <w:sz w:val="24"/>
                <w:szCs w:val="24"/>
              </w:rPr>
            </w:pPr>
          </w:p>
        </w:tc>
      </w:tr>
    </w:tbl>
    <w:p w:rsidR="00BE6FC8" w:rsidRDefault="00BE6FC8" w:rsidP="00BE6FC8">
      <w:pPr>
        <w:rPr>
          <w:sz w:val="24"/>
          <w:szCs w:val="24"/>
        </w:rPr>
      </w:pPr>
    </w:p>
    <w:p w:rsidR="00BE6FC8" w:rsidRDefault="00BE6FC8" w:rsidP="00BE6FC8">
      <w:pPr>
        <w:jc w:val="center"/>
        <w:rPr>
          <w:sz w:val="24"/>
          <w:szCs w:val="24"/>
        </w:rPr>
      </w:pPr>
    </w:p>
    <w:p w:rsidR="00BE6FC8" w:rsidRDefault="00BE6FC8" w:rsidP="00BE6FC8">
      <w:pPr>
        <w:tabs>
          <w:tab w:val="left" w:pos="4536"/>
        </w:tabs>
        <w:jc w:val="both"/>
        <w:rPr>
          <w:b/>
          <w:i/>
          <w:sz w:val="24"/>
          <w:szCs w:val="24"/>
        </w:rPr>
      </w:pPr>
      <w:r>
        <w:rPr>
          <w:sz w:val="24"/>
          <w:szCs w:val="24"/>
        </w:rPr>
        <w:t>Подлежит оплате:</w:t>
      </w:r>
      <w:r>
        <w:rPr>
          <w:sz w:val="24"/>
          <w:szCs w:val="24"/>
        </w:rPr>
        <w:tab/>
        <w:t>Цифрами</w:t>
      </w:r>
    </w:p>
    <w:p w:rsidR="00BE6FC8" w:rsidRDefault="00BE6FC8" w:rsidP="00BE6FC8">
      <w:pPr>
        <w:pBdr>
          <w:bottom w:val="single" w:sz="4" w:space="1" w:color="auto"/>
        </w:pBdr>
        <w:jc w:val="center"/>
        <w:rPr>
          <w:b/>
          <w:i/>
          <w:sz w:val="24"/>
          <w:szCs w:val="24"/>
        </w:rPr>
      </w:pPr>
      <w:r>
        <w:rPr>
          <w:b/>
          <w:i/>
          <w:sz w:val="24"/>
          <w:szCs w:val="24"/>
        </w:rPr>
        <w:t>(Прописью)</w:t>
      </w:r>
    </w:p>
    <w:p w:rsidR="00BE6FC8" w:rsidRDefault="009E30E0" w:rsidP="009E30E0">
      <w:pPr>
        <w:jc w:val="center"/>
        <w:rPr>
          <w:b/>
          <w:i/>
          <w:sz w:val="24"/>
          <w:szCs w:val="24"/>
        </w:rPr>
      </w:pPr>
      <w:r>
        <w:rPr>
          <w:b/>
          <w:i/>
          <w:sz w:val="24"/>
          <w:szCs w:val="24"/>
        </w:rPr>
        <w:t>____________________________________________________________________________________________________________________________________________________________________</w:t>
      </w:r>
    </w:p>
    <w:p w:rsidR="00BE6FC8" w:rsidRDefault="009E30E0" w:rsidP="00BE6FC8">
      <w:pPr>
        <w:rPr>
          <w:bCs/>
          <w:iCs/>
          <w:sz w:val="24"/>
          <w:szCs w:val="24"/>
        </w:rPr>
      </w:pPr>
      <w:r>
        <w:rPr>
          <w:bCs/>
          <w:iCs/>
          <w:sz w:val="24"/>
          <w:szCs w:val="24"/>
        </w:rPr>
        <w:t>_________</w:t>
      </w:r>
      <w:r w:rsidR="00BE6FC8">
        <w:rPr>
          <w:bCs/>
          <w:iCs/>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bCs/>
          <w:iCs/>
          <w:sz w:val="24"/>
          <w:szCs w:val="24"/>
        </w:rPr>
        <w:t>______________________</w:t>
      </w:r>
    </w:p>
    <w:p w:rsidR="00BE6FC8" w:rsidRDefault="00BE6FC8" w:rsidP="00BE6FC8">
      <w:pPr>
        <w:jc w:val="both"/>
        <w:rPr>
          <w:b/>
          <w:i/>
          <w:sz w:val="24"/>
          <w:szCs w:val="24"/>
        </w:rPr>
      </w:pPr>
    </w:p>
    <w:p w:rsidR="00BE6FC8" w:rsidRDefault="00BE6FC8" w:rsidP="00BE6FC8">
      <w:pPr>
        <w:rPr>
          <w:b/>
          <w:sz w:val="24"/>
          <w:szCs w:val="24"/>
        </w:rPr>
      </w:pPr>
      <w:r>
        <w:rPr>
          <w:b/>
          <w:sz w:val="24"/>
          <w:szCs w:val="24"/>
        </w:rPr>
        <w:t>Подписи:</w:t>
      </w:r>
    </w:p>
    <w:tbl>
      <w:tblPr>
        <w:tblW w:w="9540" w:type="dxa"/>
        <w:tblInd w:w="108" w:type="dxa"/>
        <w:tblLayout w:type="fixed"/>
        <w:tblLook w:val="04A0" w:firstRow="1" w:lastRow="0" w:firstColumn="1" w:lastColumn="0" w:noHBand="0" w:noVBand="1"/>
      </w:tblPr>
      <w:tblGrid>
        <w:gridCol w:w="236"/>
        <w:gridCol w:w="700"/>
        <w:gridCol w:w="236"/>
        <w:gridCol w:w="1888"/>
        <w:gridCol w:w="108"/>
        <w:gridCol w:w="1692"/>
        <w:gridCol w:w="627"/>
        <w:gridCol w:w="767"/>
        <w:gridCol w:w="283"/>
        <w:gridCol w:w="1158"/>
        <w:gridCol w:w="543"/>
        <w:gridCol w:w="1302"/>
      </w:tblGrid>
      <w:tr w:rsidR="00BE6FC8" w:rsidRPr="009E30E0" w:rsidTr="00C45351">
        <w:tc>
          <w:tcPr>
            <w:tcW w:w="4860" w:type="dxa"/>
            <w:gridSpan w:val="6"/>
            <w:vAlign w:val="bottom"/>
            <w:hideMark/>
          </w:tcPr>
          <w:p w:rsidR="00BE6FC8" w:rsidRPr="00F463A3" w:rsidRDefault="00C45351" w:rsidP="00C45351">
            <w:pPr>
              <w:rPr>
                <w:b/>
                <w:i/>
                <w:sz w:val="24"/>
                <w:szCs w:val="24"/>
                <w:u w:val="single"/>
              </w:rPr>
            </w:pPr>
            <w:r w:rsidRPr="00F463A3">
              <w:rPr>
                <w:b/>
                <w:i/>
                <w:sz w:val="24"/>
                <w:szCs w:val="24"/>
              </w:rPr>
              <w:t>Поставщик</w:t>
            </w:r>
            <w:r w:rsidR="00BE6FC8" w:rsidRPr="00F463A3">
              <w:rPr>
                <w:b/>
                <w:i/>
                <w:sz w:val="24"/>
                <w:szCs w:val="24"/>
              </w:rPr>
              <w:t>:</w:t>
            </w:r>
          </w:p>
        </w:tc>
        <w:tc>
          <w:tcPr>
            <w:tcW w:w="4680" w:type="dxa"/>
            <w:gridSpan w:val="6"/>
            <w:hideMark/>
          </w:tcPr>
          <w:p w:rsidR="00BE6FC8" w:rsidRPr="009E30E0" w:rsidRDefault="00F463A3" w:rsidP="00C45351">
            <w:pPr>
              <w:pStyle w:val="10"/>
              <w:rPr>
                <w:i w:val="0"/>
                <w:sz w:val="24"/>
                <w:szCs w:val="24"/>
              </w:rPr>
            </w:pPr>
            <w:r>
              <w:rPr>
                <w:sz w:val="24"/>
                <w:szCs w:val="24"/>
              </w:rPr>
              <w:t>Покупатель</w:t>
            </w:r>
            <w:r w:rsidR="00BE6FC8" w:rsidRPr="009E30E0">
              <w:rPr>
                <w:sz w:val="24"/>
                <w:szCs w:val="24"/>
              </w:rPr>
              <w:t>:</w:t>
            </w:r>
          </w:p>
        </w:tc>
      </w:tr>
      <w:tr w:rsidR="00BE6FC8" w:rsidRPr="009E30E0" w:rsidTr="00C45351">
        <w:tc>
          <w:tcPr>
            <w:tcW w:w="4860" w:type="dxa"/>
            <w:gridSpan w:val="6"/>
          </w:tcPr>
          <w:p w:rsidR="00BE6FC8" w:rsidRPr="009E30E0" w:rsidRDefault="00BE6FC8" w:rsidP="00C45351">
            <w:pPr>
              <w:rPr>
                <w:sz w:val="24"/>
                <w:szCs w:val="24"/>
                <w:u w:val="single"/>
              </w:rPr>
            </w:pPr>
          </w:p>
        </w:tc>
        <w:tc>
          <w:tcPr>
            <w:tcW w:w="4680" w:type="dxa"/>
            <w:gridSpan w:val="6"/>
            <w:hideMark/>
          </w:tcPr>
          <w:p w:rsidR="00BE6FC8" w:rsidRPr="009E30E0" w:rsidRDefault="00BE6FC8" w:rsidP="00C45351">
            <w:pPr>
              <w:rPr>
                <w:b/>
                <w:sz w:val="24"/>
                <w:szCs w:val="24"/>
              </w:rPr>
            </w:pPr>
            <w:r w:rsidRPr="009E30E0">
              <w:rPr>
                <w:sz w:val="24"/>
                <w:szCs w:val="24"/>
              </w:rPr>
              <w:t xml:space="preserve">Администрация Кировского района </w:t>
            </w:r>
            <w:proofErr w:type="spellStart"/>
            <w:r w:rsidRPr="009E30E0">
              <w:rPr>
                <w:sz w:val="24"/>
                <w:szCs w:val="24"/>
              </w:rPr>
              <w:t>г.Перми</w:t>
            </w:r>
            <w:proofErr w:type="spellEnd"/>
          </w:p>
        </w:tc>
      </w:tr>
      <w:tr w:rsidR="00BE6FC8" w:rsidRPr="009E30E0" w:rsidTr="00C45351">
        <w:tc>
          <w:tcPr>
            <w:tcW w:w="3060" w:type="dxa"/>
            <w:gridSpan w:val="4"/>
            <w:tcBorders>
              <w:top w:val="nil"/>
              <w:left w:val="nil"/>
              <w:bottom w:val="single" w:sz="4" w:space="0" w:color="auto"/>
              <w:right w:val="nil"/>
            </w:tcBorders>
          </w:tcPr>
          <w:p w:rsidR="00BE6FC8" w:rsidRPr="009E30E0" w:rsidRDefault="00BE6FC8" w:rsidP="00C45351">
            <w:pPr>
              <w:rPr>
                <w:sz w:val="24"/>
                <w:szCs w:val="24"/>
              </w:rPr>
            </w:pPr>
          </w:p>
        </w:tc>
        <w:tc>
          <w:tcPr>
            <w:tcW w:w="1800" w:type="dxa"/>
            <w:gridSpan w:val="2"/>
            <w:vAlign w:val="bottom"/>
            <w:hideMark/>
          </w:tcPr>
          <w:p w:rsidR="00BE6FC8" w:rsidRPr="009E30E0" w:rsidRDefault="00BE6FC8" w:rsidP="00C45351">
            <w:pPr>
              <w:rPr>
                <w:sz w:val="24"/>
                <w:szCs w:val="24"/>
              </w:rPr>
            </w:pPr>
            <w:r w:rsidRPr="009E30E0">
              <w:rPr>
                <w:sz w:val="24"/>
                <w:szCs w:val="24"/>
              </w:rPr>
              <w:t>Должность, Ф.И.О.</w:t>
            </w:r>
          </w:p>
        </w:tc>
        <w:tc>
          <w:tcPr>
            <w:tcW w:w="2835" w:type="dxa"/>
            <w:gridSpan w:val="4"/>
            <w:tcBorders>
              <w:top w:val="nil"/>
              <w:left w:val="nil"/>
              <w:bottom w:val="single" w:sz="4" w:space="0" w:color="auto"/>
              <w:right w:val="nil"/>
            </w:tcBorders>
          </w:tcPr>
          <w:p w:rsidR="00BE6FC8" w:rsidRPr="009E30E0" w:rsidRDefault="00BE6FC8" w:rsidP="00C45351">
            <w:pPr>
              <w:rPr>
                <w:sz w:val="24"/>
                <w:szCs w:val="24"/>
              </w:rPr>
            </w:pPr>
          </w:p>
        </w:tc>
        <w:tc>
          <w:tcPr>
            <w:tcW w:w="1845" w:type="dxa"/>
            <w:gridSpan w:val="2"/>
            <w:vAlign w:val="bottom"/>
            <w:hideMark/>
          </w:tcPr>
          <w:p w:rsidR="00BE6FC8" w:rsidRPr="009E30E0" w:rsidRDefault="00BE6FC8" w:rsidP="00C45351">
            <w:pPr>
              <w:rPr>
                <w:sz w:val="24"/>
                <w:szCs w:val="24"/>
              </w:rPr>
            </w:pPr>
            <w:r w:rsidRPr="009E30E0">
              <w:rPr>
                <w:sz w:val="24"/>
                <w:szCs w:val="24"/>
              </w:rPr>
              <w:t>Должность, Ф.И.О.</w:t>
            </w:r>
          </w:p>
        </w:tc>
      </w:tr>
      <w:tr w:rsidR="00BE6FC8" w:rsidRPr="009E30E0" w:rsidTr="00C45351">
        <w:tc>
          <w:tcPr>
            <w:tcW w:w="3060" w:type="dxa"/>
            <w:gridSpan w:val="4"/>
            <w:hideMark/>
          </w:tcPr>
          <w:p w:rsidR="00BE6FC8" w:rsidRPr="009E30E0" w:rsidRDefault="00BE6FC8" w:rsidP="00C45351">
            <w:pPr>
              <w:rPr>
                <w:sz w:val="24"/>
                <w:szCs w:val="24"/>
              </w:rPr>
            </w:pPr>
            <w:r w:rsidRPr="009E30E0">
              <w:rPr>
                <w:sz w:val="24"/>
                <w:szCs w:val="24"/>
              </w:rPr>
              <w:t>«___»_______________</w:t>
            </w:r>
          </w:p>
        </w:tc>
        <w:tc>
          <w:tcPr>
            <w:tcW w:w="1800" w:type="dxa"/>
            <w:gridSpan w:val="2"/>
            <w:hideMark/>
          </w:tcPr>
          <w:p w:rsidR="00BE6FC8" w:rsidRPr="009E30E0" w:rsidRDefault="00BE6FC8" w:rsidP="00C45351">
            <w:pPr>
              <w:rPr>
                <w:sz w:val="24"/>
                <w:szCs w:val="24"/>
              </w:rPr>
            </w:pPr>
            <w:r w:rsidRPr="009E30E0">
              <w:rPr>
                <w:sz w:val="24"/>
                <w:szCs w:val="24"/>
              </w:rPr>
              <w:t>2013г.</w:t>
            </w:r>
          </w:p>
        </w:tc>
        <w:tc>
          <w:tcPr>
            <w:tcW w:w="2835" w:type="dxa"/>
            <w:gridSpan w:val="4"/>
            <w:hideMark/>
          </w:tcPr>
          <w:p w:rsidR="00BE6FC8" w:rsidRPr="009E30E0" w:rsidRDefault="00BE6FC8" w:rsidP="00C45351">
            <w:pPr>
              <w:rPr>
                <w:sz w:val="24"/>
                <w:szCs w:val="24"/>
              </w:rPr>
            </w:pPr>
            <w:r w:rsidRPr="009E30E0">
              <w:rPr>
                <w:sz w:val="24"/>
                <w:szCs w:val="24"/>
              </w:rPr>
              <w:t>«___»__________________</w:t>
            </w:r>
          </w:p>
        </w:tc>
        <w:tc>
          <w:tcPr>
            <w:tcW w:w="1845" w:type="dxa"/>
            <w:gridSpan w:val="2"/>
            <w:hideMark/>
          </w:tcPr>
          <w:p w:rsidR="00BE6FC8" w:rsidRPr="009E30E0" w:rsidRDefault="00BE6FC8" w:rsidP="00C45351">
            <w:pPr>
              <w:rPr>
                <w:sz w:val="24"/>
                <w:szCs w:val="24"/>
              </w:rPr>
            </w:pPr>
            <w:r w:rsidRPr="009E30E0">
              <w:rPr>
                <w:sz w:val="24"/>
                <w:szCs w:val="24"/>
              </w:rPr>
              <w:t>2013г.</w:t>
            </w:r>
          </w:p>
        </w:tc>
      </w:tr>
      <w:tr w:rsidR="00BE6FC8" w:rsidRPr="009E30E0" w:rsidTr="00C45351">
        <w:tc>
          <w:tcPr>
            <w:tcW w:w="3060" w:type="dxa"/>
            <w:gridSpan w:val="4"/>
            <w:tcBorders>
              <w:top w:val="nil"/>
              <w:left w:val="nil"/>
              <w:bottom w:val="single" w:sz="4" w:space="0" w:color="auto"/>
              <w:right w:val="nil"/>
            </w:tcBorders>
          </w:tcPr>
          <w:p w:rsidR="00BE6FC8" w:rsidRPr="009E30E0" w:rsidRDefault="00BE6FC8" w:rsidP="00C45351">
            <w:pPr>
              <w:rPr>
                <w:sz w:val="24"/>
                <w:szCs w:val="24"/>
              </w:rPr>
            </w:pPr>
          </w:p>
        </w:tc>
        <w:tc>
          <w:tcPr>
            <w:tcW w:w="1800" w:type="dxa"/>
            <w:gridSpan w:val="2"/>
            <w:vAlign w:val="bottom"/>
            <w:hideMark/>
          </w:tcPr>
          <w:p w:rsidR="00BE6FC8" w:rsidRPr="009E30E0" w:rsidRDefault="00BE6FC8" w:rsidP="00C45351">
            <w:pPr>
              <w:rPr>
                <w:sz w:val="24"/>
                <w:szCs w:val="24"/>
              </w:rPr>
            </w:pPr>
            <w:r w:rsidRPr="009E30E0">
              <w:rPr>
                <w:sz w:val="24"/>
                <w:szCs w:val="24"/>
              </w:rPr>
              <w:t xml:space="preserve">Ф.И.О. руководителя </w:t>
            </w:r>
          </w:p>
        </w:tc>
        <w:tc>
          <w:tcPr>
            <w:tcW w:w="2835" w:type="dxa"/>
            <w:gridSpan w:val="4"/>
            <w:tcBorders>
              <w:top w:val="nil"/>
              <w:left w:val="nil"/>
              <w:bottom w:val="single" w:sz="4" w:space="0" w:color="auto"/>
              <w:right w:val="nil"/>
            </w:tcBorders>
          </w:tcPr>
          <w:p w:rsidR="00BE6FC8" w:rsidRPr="009E30E0" w:rsidRDefault="00BE6FC8" w:rsidP="00C45351">
            <w:pPr>
              <w:rPr>
                <w:sz w:val="24"/>
                <w:szCs w:val="24"/>
              </w:rPr>
            </w:pPr>
          </w:p>
        </w:tc>
        <w:tc>
          <w:tcPr>
            <w:tcW w:w="1845" w:type="dxa"/>
            <w:gridSpan w:val="2"/>
            <w:hideMark/>
          </w:tcPr>
          <w:p w:rsidR="00BE6FC8" w:rsidRPr="009E30E0" w:rsidRDefault="00BE6FC8" w:rsidP="00C45351">
            <w:pPr>
              <w:rPr>
                <w:sz w:val="24"/>
                <w:szCs w:val="24"/>
              </w:rPr>
            </w:pPr>
            <w:r w:rsidRPr="009E30E0">
              <w:rPr>
                <w:sz w:val="24"/>
                <w:szCs w:val="24"/>
              </w:rPr>
              <w:t>Ф.И.О. руководителя</w:t>
            </w:r>
          </w:p>
        </w:tc>
      </w:tr>
      <w:tr w:rsidR="00BE6FC8" w:rsidRPr="009E30E0" w:rsidTr="00C45351">
        <w:trPr>
          <w:cantSplit/>
          <w:trHeight w:val="553"/>
        </w:trPr>
        <w:tc>
          <w:tcPr>
            <w:tcW w:w="236" w:type="dxa"/>
            <w:vAlign w:val="bottom"/>
            <w:hideMark/>
          </w:tcPr>
          <w:p w:rsidR="00BE6FC8" w:rsidRPr="009E30E0" w:rsidRDefault="00BE6FC8" w:rsidP="00C45351">
            <w:pPr>
              <w:rPr>
                <w:sz w:val="24"/>
                <w:szCs w:val="24"/>
              </w:rPr>
            </w:pPr>
            <w:r w:rsidRPr="009E30E0">
              <w:rPr>
                <w:sz w:val="24"/>
                <w:szCs w:val="24"/>
              </w:rPr>
              <w:t>«</w:t>
            </w:r>
          </w:p>
        </w:tc>
        <w:tc>
          <w:tcPr>
            <w:tcW w:w="700" w:type="dxa"/>
            <w:tcBorders>
              <w:top w:val="nil"/>
              <w:left w:val="nil"/>
              <w:bottom w:val="single" w:sz="4" w:space="0" w:color="auto"/>
              <w:right w:val="nil"/>
            </w:tcBorders>
            <w:vAlign w:val="bottom"/>
          </w:tcPr>
          <w:p w:rsidR="00BE6FC8" w:rsidRPr="009E30E0" w:rsidRDefault="00BE6FC8" w:rsidP="00C45351">
            <w:pPr>
              <w:rPr>
                <w:sz w:val="24"/>
                <w:szCs w:val="24"/>
              </w:rPr>
            </w:pPr>
          </w:p>
        </w:tc>
        <w:tc>
          <w:tcPr>
            <w:tcW w:w="236" w:type="dxa"/>
            <w:vAlign w:val="bottom"/>
            <w:hideMark/>
          </w:tcPr>
          <w:p w:rsidR="00BE6FC8" w:rsidRPr="009E30E0" w:rsidRDefault="00BE6FC8" w:rsidP="00C45351">
            <w:pPr>
              <w:rPr>
                <w:sz w:val="24"/>
                <w:szCs w:val="24"/>
              </w:rPr>
            </w:pPr>
            <w:r w:rsidRPr="009E30E0">
              <w:rPr>
                <w:sz w:val="24"/>
                <w:szCs w:val="24"/>
              </w:rPr>
              <w:t>»</w:t>
            </w:r>
          </w:p>
        </w:tc>
        <w:tc>
          <w:tcPr>
            <w:tcW w:w="1996" w:type="dxa"/>
            <w:gridSpan w:val="2"/>
            <w:tcBorders>
              <w:top w:val="nil"/>
              <w:left w:val="nil"/>
              <w:bottom w:val="single" w:sz="4" w:space="0" w:color="auto"/>
              <w:right w:val="nil"/>
            </w:tcBorders>
            <w:vAlign w:val="bottom"/>
          </w:tcPr>
          <w:p w:rsidR="00BE6FC8" w:rsidRPr="009E30E0" w:rsidRDefault="00BE6FC8" w:rsidP="00C45351">
            <w:pPr>
              <w:rPr>
                <w:sz w:val="24"/>
                <w:szCs w:val="24"/>
              </w:rPr>
            </w:pPr>
          </w:p>
        </w:tc>
        <w:tc>
          <w:tcPr>
            <w:tcW w:w="1692" w:type="dxa"/>
            <w:vAlign w:val="bottom"/>
            <w:hideMark/>
          </w:tcPr>
          <w:p w:rsidR="00BE6FC8" w:rsidRPr="009E30E0" w:rsidRDefault="00BE6FC8" w:rsidP="00C45351">
            <w:pPr>
              <w:rPr>
                <w:sz w:val="24"/>
                <w:szCs w:val="24"/>
              </w:rPr>
            </w:pPr>
            <w:r w:rsidRPr="009E30E0">
              <w:rPr>
                <w:sz w:val="24"/>
                <w:szCs w:val="24"/>
              </w:rPr>
              <w:t>2013г.</w:t>
            </w:r>
          </w:p>
        </w:tc>
        <w:tc>
          <w:tcPr>
            <w:tcW w:w="627" w:type="dxa"/>
            <w:vAlign w:val="bottom"/>
            <w:hideMark/>
          </w:tcPr>
          <w:p w:rsidR="00BE6FC8" w:rsidRPr="009E30E0" w:rsidRDefault="00BE6FC8" w:rsidP="00C45351">
            <w:pPr>
              <w:rPr>
                <w:sz w:val="24"/>
                <w:szCs w:val="24"/>
              </w:rPr>
            </w:pPr>
            <w:r w:rsidRPr="009E30E0">
              <w:rPr>
                <w:sz w:val="24"/>
                <w:szCs w:val="24"/>
              </w:rPr>
              <w:t>«</w:t>
            </w:r>
          </w:p>
        </w:tc>
        <w:tc>
          <w:tcPr>
            <w:tcW w:w="767" w:type="dxa"/>
            <w:tcBorders>
              <w:top w:val="nil"/>
              <w:left w:val="nil"/>
              <w:bottom w:val="single" w:sz="4" w:space="0" w:color="auto"/>
              <w:right w:val="nil"/>
            </w:tcBorders>
          </w:tcPr>
          <w:p w:rsidR="00BE6FC8" w:rsidRPr="009E30E0" w:rsidRDefault="00BE6FC8" w:rsidP="00C45351">
            <w:pPr>
              <w:rPr>
                <w:sz w:val="24"/>
                <w:szCs w:val="24"/>
              </w:rPr>
            </w:pPr>
          </w:p>
        </w:tc>
        <w:tc>
          <w:tcPr>
            <w:tcW w:w="283" w:type="dxa"/>
            <w:vAlign w:val="bottom"/>
            <w:hideMark/>
          </w:tcPr>
          <w:p w:rsidR="00BE6FC8" w:rsidRPr="009E30E0" w:rsidRDefault="00BE6FC8" w:rsidP="00C45351">
            <w:pPr>
              <w:rPr>
                <w:sz w:val="24"/>
                <w:szCs w:val="24"/>
              </w:rPr>
            </w:pPr>
            <w:r w:rsidRPr="009E30E0">
              <w:rPr>
                <w:sz w:val="24"/>
                <w:szCs w:val="24"/>
              </w:rPr>
              <w:t>»</w:t>
            </w:r>
          </w:p>
        </w:tc>
        <w:tc>
          <w:tcPr>
            <w:tcW w:w="1701" w:type="dxa"/>
            <w:gridSpan w:val="2"/>
            <w:tcBorders>
              <w:top w:val="nil"/>
              <w:left w:val="nil"/>
              <w:bottom w:val="single" w:sz="4" w:space="0" w:color="auto"/>
              <w:right w:val="nil"/>
            </w:tcBorders>
            <w:vAlign w:val="bottom"/>
          </w:tcPr>
          <w:p w:rsidR="00BE6FC8" w:rsidRPr="009E30E0" w:rsidRDefault="00BE6FC8" w:rsidP="00C45351">
            <w:pPr>
              <w:rPr>
                <w:sz w:val="24"/>
                <w:szCs w:val="24"/>
              </w:rPr>
            </w:pPr>
          </w:p>
        </w:tc>
        <w:tc>
          <w:tcPr>
            <w:tcW w:w="1302" w:type="dxa"/>
            <w:vAlign w:val="bottom"/>
            <w:hideMark/>
          </w:tcPr>
          <w:p w:rsidR="00BE6FC8" w:rsidRPr="009E30E0" w:rsidRDefault="00BE6FC8" w:rsidP="00C45351">
            <w:pPr>
              <w:rPr>
                <w:sz w:val="24"/>
                <w:szCs w:val="24"/>
              </w:rPr>
            </w:pPr>
            <w:r w:rsidRPr="009E30E0">
              <w:rPr>
                <w:sz w:val="24"/>
                <w:szCs w:val="24"/>
              </w:rPr>
              <w:t>2013г.</w:t>
            </w:r>
          </w:p>
        </w:tc>
      </w:tr>
    </w:tbl>
    <w:p w:rsidR="005045C9" w:rsidRDefault="005045C9" w:rsidP="00BE6FC8">
      <w:pPr>
        <w:jc w:val="center"/>
      </w:pPr>
    </w:p>
    <w:p w:rsidR="00551255" w:rsidRDefault="00551255" w:rsidP="00BE6FC8">
      <w:pPr>
        <w:jc w:val="center"/>
      </w:pPr>
    </w:p>
    <w:p w:rsidR="00551255" w:rsidRDefault="00551255" w:rsidP="00BE6FC8">
      <w:pPr>
        <w:jc w:val="center"/>
      </w:pPr>
    </w:p>
    <w:p w:rsidR="00551255" w:rsidRDefault="00551255" w:rsidP="00BE6FC8">
      <w:pPr>
        <w:jc w:val="center"/>
      </w:pPr>
    </w:p>
    <w:p w:rsidR="00551255" w:rsidRDefault="00551255" w:rsidP="00BE6FC8">
      <w:pPr>
        <w:jc w:val="center"/>
      </w:pPr>
    </w:p>
    <w:p w:rsidR="00551255" w:rsidRDefault="00551255" w:rsidP="00BE6FC8">
      <w:pPr>
        <w:jc w:val="center"/>
      </w:pPr>
    </w:p>
    <w:p w:rsidR="00551255" w:rsidRDefault="00551255" w:rsidP="00BE6FC8">
      <w:pPr>
        <w:jc w:val="center"/>
      </w:pPr>
    </w:p>
    <w:p w:rsidR="00551255" w:rsidRDefault="00551255" w:rsidP="00551255">
      <w:pPr>
        <w:jc w:val="right"/>
        <w:rPr>
          <w:sz w:val="24"/>
          <w:szCs w:val="24"/>
          <w:u w:val="single"/>
        </w:rPr>
      </w:pPr>
      <w:bookmarkStart w:id="1" w:name="_GoBack"/>
      <w:r>
        <w:rPr>
          <w:sz w:val="24"/>
          <w:szCs w:val="24"/>
          <w:u w:val="single"/>
        </w:rPr>
        <w:lastRenderedPageBreak/>
        <w:t xml:space="preserve">Приложение  № 3 </w:t>
      </w:r>
    </w:p>
    <w:p w:rsidR="00551255" w:rsidRDefault="00551255" w:rsidP="00551255">
      <w:pPr>
        <w:ind w:firstLine="567"/>
        <w:jc w:val="right"/>
        <w:rPr>
          <w:sz w:val="24"/>
          <w:szCs w:val="24"/>
        </w:rPr>
      </w:pPr>
      <w:r>
        <w:rPr>
          <w:sz w:val="24"/>
          <w:szCs w:val="24"/>
        </w:rPr>
        <w:t>к муниципальному  контракту</w:t>
      </w:r>
    </w:p>
    <w:p w:rsidR="00551255" w:rsidRDefault="00551255" w:rsidP="00551255">
      <w:pPr>
        <w:ind w:firstLine="567"/>
        <w:jc w:val="right"/>
        <w:rPr>
          <w:sz w:val="24"/>
          <w:szCs w:val="24"/>
        </w:rPr>
      </w:pPr>
      <w:r>
        <w:rPr>
          <w:sz w:val="24"/>
          <w:szCs w:val="24"/>
        </w:rPr>
        <w:t>от ______________ 2013 г. № ___________</w:t>
      </w:r>
    </w:p>
    <w:p w:rsidR="00551255" w:rsidRDefault="00551255" w:rsidP="00BE6FC8">
      <w:pPr>
        <w:jc w:val="center"/>
      </w:pPr>
    </w:p>
    <w:p w:rsidR="00551255" w:rsidRDefault="00551255" w:rsidP="00551255">
      <w:pPr>
        <w:jc w:val="center"/>
      </w:pPr>
    </w:p>
    <w:p w:rsidR="00551255" w:rsidRPr="00551255" w:rsidRDefault="00551255" w:rsidP="00551255">
      <w:pPr>
        <w:jc w:val="center"/>
        <w:rPr>
          <w:b/>
          <w:sz w:val="24"/>
          <w:szCs w:val="24"/>
        </w:rPr>
      </w:pPr>
      <w:r w:rsidRPr="00551255">
        <w:rPr>
          <w:b/>
          <w:sz w:val="24"/>
          <w:szCs w:val="24"/>
        </w:rPr>
        <w:t>Обоснование начальной (максимальной) цены контракта.</w:t>
      </w:r>
    </w:p>
    <w:p w:rsidR="00551255" w:rsidRDefault="00551255" w:rsidP="00551255"/>
    <w:p w:rsidR="00551255" w:rsidRDefault="00551255" w:rsidP="00551255"/>
    <w:tbl>
      <w:tblPr>
        <w:tblStyle w:val="af0"/>
        <w:tblW w:w="0" w:type="auto"/>
        <w:tblLook w:val="04A0" w:firstRow="1" w:lastRow="0" w:firstColumn="1" w:lastColumn="0" w:noHBand="0" w:noVBand="1"/>
      </w:tblPr>
      <w:tblGrid>
        <w:gridCol w:w="502"/>
        <w:gridCol w:w="2154"/>
        <w:gridCol w:w="1988"/>
        <w:gridCol w:w="1265"/>
        <w:gridCol w:w="1287"/>
        <w:gridCol w:w="1134"/>
        <w:gridCol w:w="1807"/>
      </w:tblGrid>
      <w:tr w:rsidR="006B383C" w:rsidRPr="00681C67" w:rsidTr="00D12787">
        <w:tc>
          <w:tcPr>
            <w:tcW w:w="502" w:type="dxa"/>
            <w:vAlign w:val="center"/>
          </w:tcPr>
          <w:p w:rsidR="006B383C" w:rsidRPr="00681C67" w:rsidRDefault="006B383C" w:rsidP="00D12787">
            <w:pPr>
              <w:jc w:val="center"/>
              <w:rPr>
                <w:b/>
                <w:sz w:val="24"/>
                <w:szCs w:val="24"/>
              </w:rPr>
            </w:pPr>
            <w:r w:rsidRPr="00681C67">
              <w:rPr>
                <w:b/>
                <w:sz w:val="24"/>
                <w:szCs w:val="24"/>
              </w:rPr>
              <w:t>№</w:t>
            </w:r>
          </w:p>
        </w:tc>
        <w:tc>
          <w:tcPr>
            <w:tcW w:w="2154" w:type="dxa"/>
            <w:vAlign w:val="center"/>
          </w:tcPr>
          <w:p w:rsidR="006B383C" w:rsidRPr="00681C67" w:rsidRDefault="006B383C" w:rsidP="00D12787">
            <w:pPr>
              <w:jc w:val="center"/>
              <w:rPr>
                <w:b/>
                <w:sz w:val="24"/>
                <w:szCs w:val="24"/>
              </w:rPr>
            </w:pPr>
            <w:r w:rsidRPr="00681C67">
              <w:rPr>
                <w:b/>
                <w:sz w:val="24"/>
                <w:szCs w:val="24"/>
              </w:rPr>
              <w:t>Наименование товара</w:t>
            </w:r>
          </w:p>
        </w:tc>
        <w:tc>
          <w:tcPr>
            <w:tcW w:w="1988" w:type="dxa"/>
            <w:vAlign w:val="center"/>
          </w:tcPr>
          <w:p w:rsidR="006B383C" w:rsidRPr="00681C67" w:rsidRDefault="006B383C" w:rsidP="00D12787">
            <w:pPr>
              <w:jc w:val="center"/>
              <w:rPr>
                <w:b/>
                <w:sz w:val="24"/>
                <w:szCs w:val="24"/>
              </w:rPr>
            </w:pPr>
            <w:r w:rsidRPr="00D01082">
              <w:rPr>
                <w:b/>
                <w:sz w:val="24"/>
                <w:szCs w:val="24"/>
              </w:rPr>
              <w:t>Источник предложения</w:t>
            </w:r>
          </w:p>
        </w:tc>
        <w:tc>
          <w:tcPr>
            <w:tcW w:w="1265" w:type="dxa"/>
            <w:vAlign w:val="center"/>
          </w:tcPr>
          <w:p w:rsidR="006B383C" w:rsidRPr="00681C67" w:rsidRDefault="006B383C" w:rsidP="00D12787">
            <w:pPr>
              <w:jc w:val="center"/>
              <w:rPr>
                <w:b/>
                <w:sz w:val="24"/>
                <w:szCs w:val="24"/>
              </w:rPr>
            </w:pPr>
            <w:r>
              <w:rPr>
                <w:b/>
                <w:sz w:val="24"/>
                <w:szCs w:val="24"/>
              </w:rPr>
              <w:t>Цена</w:t>
            </w:r>
          </w:p>
        </w:tc>
        <w:tc>
          <w:tcPr>
            <w:tcW w:w="1287" w:type="dxa"/>
            <w:vAlign w:val="center"/>
          </w:tcPr>
          <w:p w:rsidR="006B383C" w:rsidRPr="00681C67" w:rsidRDefault="006B383C" w:rsidP="00D12787">
            <w:pPr>
              <w:jc w:val="center"/>
              <w:rPr>
                <w:b/>
                <w:sz w:val="24"/>
                <w:szCs w:val="24"/>
              </w:rPr>
            </w:pPr>
            <w:r>
              <w:rPr>
                <w:b/>
                <w:sz w:val="24"/>
                <w:szCs w:val="24"/>
              </w:rPr>
              <w:t>Средняя</w:t>
            </w:r>
          </w:p>
        </w:tc>
        <w:tc>
          <w:tcPr>
            <w:tcW w:w="1134" w:type="dxa"/>
            <w:vAlign w:val="center"/>
          </w:tcPr>
          <w:p w:rsidR="006B383C" w:rsidRDefault="006B383C" w:rsidP="00D12787">
            <w:pPr>
              <w:jc w:val="center"/>
              <w:rPr>
                <w:b/>
                <w:sz w:val="24"/>
                <w:szCs w:val="24"/>
              </w:rPr>
            </w:pPr>
            <w:r>
              <w:rPr>
                <w:b/>
                <w:sz w:val="24"/>
                <w:szCs w:val="24"/>
              </w:rPr>
              <w:t>Кол-во</w:t>
            </w:r>
          </w:p>
        </w:tc>
        <w:tc>
          <w:tcPr>
            <w:tcW w:w="1807" w:type="dxa"/>
            <w:vAlign w:val="center"/>
          </w:tcPr>
          <w:p w:rsidR="006B383C" w:rsidRDefault="006B383C" w:rsidP="00D12787">
            <w:pPr>
              <w:jc w:val="center"/>
              <w:rPr>
                <w:b/>
                <w:sz w:val="24"/>
                <w:szCs w:val="24"/>
              </w:rPr>
            </w:pPr>
            <w:r>
              <w:rPr>
                <w:b/>
                <w:sz w:val="24"/>
                <w:szCs w:val="24"/>
              </w:rPr>
              <w:t>Итого</w:t>
            </w:r>
          </w:p>
        </w:tc>
      </w:tr>
      <w:tr w:rsidR="006B383C" w:rsidRPr="00681C67" w:rsidTr="00D12787">
        <w:trPr>
          <w:trHeight w:val="521"/>
        </w:trPr>
        <w:tc>
          <w:tcPr>
            <w:tcW w:w="502" w:type="dxa"/>
            <w:vMerge w:val="restart"/>
            <w:vAlign w:val="center"/>
          </w:tcPr>
          <w:p w:rsidR="006B383C" w:rsidRPr="00681C67" w:rsidRDefault="006B383C" w:rsidP="00D12787">
            <w:pPr>
              <w:jc w:val="center"/>
              <w:rPr>
                <w:sz w:val="24"/>
                <w:szCs w:val="24"/>
              </w:rPr>
            </w:pPr>
            <w:r w:rsidRPr="00681C67">
              <w:rPr>
                <w:sz w:val="24"/>
                <w:szCs w:val="24"/>
              </w:rPr>
              <w:t>1.</w:t>
            </w:r>
          </w:p>
        </w:tc>
        <w:tc>
          <w:tcPr>
            <w:tcW w:w="2154" w:type="dxa"/>
            <w:vMerge w:val="restart"/>
            <w:vAlign w:val="center"/>
          </w:tcPr>
          <w:p w:rsidR="006B383C" w:rsidRPr="00681C67" w:rsidRDefault="006B383C" w:rsidP="00D12787">
            <w:pPr>
              <w:jc w:val="center"/>
              <w:rPr>
                <w:sz w:val="24"/>
                <w:szCs w:val="24"/>
              </w:rPr>
            </w:pPr>
            <w:r w:rsidRPr="00681C67">
              <w:rPr>
                <w:color w:val="333333"/>
                <w:sz w:val="24"/>
                <w:szCs w:val="24"/>
              </w:rPr>
              <w:t>Гардеробная комната</w:t>
            </w:r>
            <w:r w:rsidRPr="00681C67">
              <w:rPr>
                <w:sz w:val="24"/>
                <w:szCs w:val="24"/>
              </w:rPr>
              <w:t xml:space="preserve"> площадь 12,1 </w:t>
            </w:r>
            <w:proofErr w:type="spellStart"/>
            <w:r w:rsidRPr="00681C67">
              <w:rPr>
                <w:sz w:val="24"/>
                <w:szCs w:val="24"/>
              </w:rPr>
              <w:t>кв</w:t>
            </w:r>
            <w:proofErr w:type="gramStart"/>
            <w:r w:rsidRPr="00681C67">
              <w:rPr>
                <w:sz w:val="24"/>
                <w:szCs w:val="24"/>
              </w:rPr>
              <w:t>.м</w:t>
            </w:r>
            <w:proofErr w:type="spellEnd"/>
            <w:proofErr w:type="gramEnd"/>
          </w:p>
          <w:p w:rsidR="006B383C" w:rsidRPr="00681C67" w:rsidRDefault="006B383C" w:rsidP="00D12787">
            <w:pPr>
              <w:jc w:val="center"/>
              <w:rPr>
                <w:sz w:val="24"/>
                <w:szCs w:val="24"/>
              </w:rPr>
            </w:pPr>
            <w:r w:rsidRPr="00681C67">
              <w:rPr>
                <w:sz w:val="24"/>
                <w:szCs w:val="24"/>
              </w:rPr>
              <w:t>(см. рис.1)</w:t>
            </w:r>
          </w:p>
        </w:tc>
        <w:tc>
          <w:tcPr>
            <w:tcW w:w="1988" w:type="dxa"/>
            <w:vAlign w:val="center"/>
          </w:tcPr>
          <w:p w:rsidR="006B383C" w:rsidRPr="00681C67" w:rsidRDefault="006B383C" w:rsidP="00D12787">
            <w:pPr>
              <w:jc w:val="center"/>
              <w:rPr>
                <w:sz w:val="24"/>
                <w:szCs w:val="24"/>
              </w:rPr>
            </w:pPr>
            <w:r>
              <w:rPr>
                <w:sz w:val="24"/>
                <w:szCs w:val="24"/>
              </w:rPr>
              <w:t>Предложение 1</w:t>
            </w:r>
          </w:p>
        </w:tc>
        <w:tc>
          <w:tcPr>
            <w:tcW w:w="1265" w:type="dxa"/>
            <w:vAlign w:val="center"/>
          </w:tcPr>
          <w:p w:rsidR="006B383C" w:rsidRPr="00681C67" w:rsidRDefault="00D12787" w:rsidP="00D12787">
            <w:pPr>
              <w:jc w:val="center"/>
              <w:rPr>
                <w:sz w:val="24"/>
                <w:szCs w:val="24"/>
              </w:rPr>
            </w:pPr>
            <w:r>
              <w:rPr>
                <w:sz w:val="24"/>
                <w:szCs w:val="24"/>
              </w:rPr>
              <w:t>64</w:t>
            </w:r>
            <w:r w:rsidR="006B383C">
              <w:rPr>
                <w:sz w:val="24"/>
                <w:szCs w:val="24"/>
              </w:rPr>
              <w:t xml:space="preserve"> 450,00</w:t>
            </w:r>
          </w:p>
        </w:tc>
        <w:tc>
          <w:tcPr>
            <w:tcW w:w="1287" w:type="dxa"/>
            <w:vMerge w:val="restart"/>
            <w:vAlign w:val="center"/>
          </w:tcPr>
          <w:p w:rsidR="006B383C" w:rsidRPr="00681C67" w:rsidRDefault="006B383C" w:rsidP="00D12787">
            <w:pPr>
              <w:jc w:val="center"/>
              <w:rPr>
                <w:sz w:val="24"/>
                <w:szCs w:val="24"/>
              </w:rPr>
            </w:pPr>
          </w:p>
          <w:p w:rsidR="006B383C" w:rsidRPr="00681C67" w:rsidRDefault="00D12787" w:rsidP="00D12787">
            <w:pPr>
              <w:jc w:val="center"/>
              <w:rPr>
                <w:sz w:val="24"/>
                <w:szCs w:val="24"/>
              </w:rPr>
            </w:pPr>
            <w:r>
              <w:rPr>
                <w:sz w:val="24"/>
                <w:szCs w:val="24"/>
              </w:rPr>
              <w:t>62</w:t>
            </w:r>
            <w:r w:rsidR="006B383C">
              <w:rPr>
                <w:sz w:val="24"/>
                <w:szCs w:val="24"/>
              </w:rPr>
              <w:t> 480,00</w:t>
            </w:r>
          </w:p>
        </w:tc>
        <w:tc>
          <w:tcPr>
            <w:tcW w:w="1134" w:type="dxa"/>
            <w:vMerge w:val="restart"/>
            <w:vAlign w:val="center"/>
          </w:tcPr>
          <w:p w:rsidR="006B383C" w:rsidRPr="00681C67" w:rsidRDefault="006B383C" w:rsidP="00D12787">
            <w:pPr>
              <w:jc w:val="center"/>
              <w:rPr>
                <w:sz w:val="24"/>
                <w:szCs w:val="24"/>
              </w:rPr>
            </w:pPr>
            <w:r>
              <w:rPr>
                <w:sz w:val="24"/>
                <w:szCs w:val="24"/>
              </w:rPr>
              <w:t>1</w:t>
            </w:r>
          </w:p>
        </w:tc>
        <w:tc>
          <w:tcPr>
            <w:tcW w:w="1807" w:type="dxa"/>
            <w:vMerge w:val="restart"/>
            <w:vAlign w:val="center"/>
          </w:tcPr>
          <w:p w:rsidR="006B383C" w:rsidRPr="00681C67" w:rsidRDefault="00D12787" w:rsidP="00D12787">
            <w:pPr>
              <w:jc w:val="center"/>
              <w:rPr>
                <w:sz w:val="24"/>
                <w:szCs w:val="24"/>
              </w:rPr>
            </w:pPr>
            <w:r>
              <w:rPr>
                <w:sz w:val="24"/>
                <w:szCs w:val="24"/>
              </w:rPr>
              <w:t>62480,00</w:t>
            </w:r>
          </w:p>
        </w:tc>
      </w:tr>
      <w:tr w:rsidR="006B383C" w:rsidRPr="00681C67" w:rsidTr="00D12787">
        <w:trPr>
          <w:trHeight w:val="571"/>
        </w:trPr>
        <w:tc>
          <w:tcPr>
            <w:tcW w:w="502" w:type="dxa"/>
            <w:vMerge/>
            <w:vAlign w:val="center"/>
          </w:tcPr>
          <w:p w:rsidR="006B383C" w:rsidRPr="00681C67" w:rsidRDefault="006B383C" w:rsidP="00D12787">
            <w:pPr>
              <w:jc w:val="center"/>
              <w:rPr>
                <w:sz w:val="24"/>
                <w:szCs w:val="24"/>
              </w:rPr>
            </w:pPr>
          </w:p>
        </w:tc>
        <w:tc>
          <w:tcPr>
            <w:tcW w:w="2154" w:type="dxa"/>
            <w:vMerge/>
            <w:vAlign w:val="center"/>
          </w:tcPr>
          <w:p w:rsidR="006B383C" w:rsidRPr="00681C67" w:rsidRDefault="006B383C" w:rsidP="00D12787">
            <w:pPr>
              <w:jc w:val="center"/>
              <w:rPr>
                <w:color w:val="333333"/>
                <w:sz w:val="24"/>
                <w:szCs w:val="24"/>
              </w:rPr>
            </w:pPr>
          </w:p>
        </w:tc>
        <w:tc>
          <w:tcPr>
            <w:tcW w:w="1988" w:type="dxa"/>
            <w:vAlign w:val="center"/>
          </w:tcPr>
          <w:p w:rsidR="006B383C" w:rsidRPr="00681C67" w:rsidRDefault="006B383C" w:rsidP="00D12787">
            <w:pPr>
              <w:jc w:val="center"/>
              <w:rPr>
                <w:sz w:val="24"/>
                <w:szCs w:val="24"/>
              </w:rPr>
            </w:pPr>
            <w:r>
              <w:rPr>
                <w:sz w:val="24"/>
                <w:szCs w:val="24"/>
              </w:rPr>
              <w:t>Предложение 2</w:t>
            </w:r>
          </w:p>
        </w:tc>
        <w:tc>
          <w:tcPr>
            <w:tcW w:w="1265" w:type="dxa"/>
            <w:vAlign w:val="center"/>
          </w:tcPr>
          <w:p w:rsidR="006B383C" w:rsidRDefault="00D12787" w:rsidP="00D12787">
            <w:pPr>
              <w:jc w:val="center"/>
              <w:rPr>
                <w:sz w:val="24"/>
                <w:szCs w:val="24"/>
              </w:rPr>
            </w:pPr>
            <w:r>
              <w:rPr>
                <w:sz w:val="24"/>
                <w:szCs w:val="24"/>
              </w:rPr>
              <w:t>62</w:t>
            </w:r>
            <w:r w:rsidR="006B383C">
              <w:rPr>
                <w:sz w:val="24"/>
                <w:szCs w:val="24"/>
              </w:rPr>
              <w:t> 600,00</w:t>
            </w:r>
          </w:p>
        </w:tc>
        <w:tc>
          <w:tcPr>
            <w:tcW w:w="1287" w:type="dxa"/>
            <w:vMerge/>
            <w:vAlign w:val="center"/>
          </w:tcPr>
          <w:p w:rsidR="006B383C" w:rsidRPr="00681C67" w:rsidRDefault="006B383C" w:rsidP="00D12787">
            <w:pPr>
              <w:jc w:val="center"/>
              <w:rPr>
                <w:sz w:val="24"/>
                <w:szCs w:val="24"/>
              </w:rPr>
            </w:pPr>
          </w:p>
        </w:tc>
        <w:tc>
          <w:tcPr>
            <w:tcW w:w="1134" w:type="dxa"/>
            <w:vMerge/>
            <w:vAlign w:val="center"/>
          </w:tcPr>
          <w:p w:rsidR="006B383C" w:rsidRPr="00681C67" w:rsidRDefault="006B383C" w:rsidP="00D12787">
            <w:pPr>
              <w:jc w:val="center"/>
              <w:rPr>
                <w:sz w:val="24"/>
                <w:szCs w:val="24"/>
              </w:rPr>
            </w:pPr>
          </w:p>
        </w:tc>
        <w:tc>
          <w:tcPr>
            <w:tcW w:w="1807" w:type="dxa"/>
            <w:vMerge/>
            <w:vAlign w:val="center"/>
          </w:tcPr>
          <w:p w:rsidR="006B383C" w:rsidRPr="00681C67" w:rsidRDefault="006B383C" w:rsidP="00D12787">
            <w:pPr>
              <w:jc w:val="center"/>
              <w:rPr>
                <w:sz w:val="24"/>
                <w:szCs w:val="24"/>
              </w:rPr>
            </w:pPr>
          </w:p>
        </w:tc>
      </w:tr>
      <w:tr w:rsidR="006B383C" w:rsidRPr="00681C67" w:rsidTr="00D12787">
        <w:trPr>
          <w:trHeight w:val="551"/>
        </w:trPr>
        <w:tc>
          <w:tcPr>
            <w:tcW w:w="502" w:type="dxa"/>
            <w:vMerge/>
            <w:vAlign w:val="center"/>
          </w:tcPr>
          <w:p w:rsidR="006B383C" w:rsidRPr="00681C67" w:rsidRDefault="006B383C" w:rsidP="00D12787">
            <w:pPr>
              <w:jc w:val="center"/>
              <w:rPr>
                <w:sz w:val="24"/>
                <w:szCs w:val="24"/>
              </w:rPr>
            </w:pPr>
          </w:p>
        </w:tc>
        <w:tc>
          <w:tcPr>
            <w:tcW w:w="2154" w:type="dxa"/>
            <w:vMerge/>
            <w:vAlign w:val="center"/>
          </w:tcPr>
          <w:p w:rsidR="006B383C" w:rsidRPr="00681C67" w:rsidRDefault="006B383C" w:rsidP="00D12787">
            <w:pPr>
              <w:jc w:val="center"/>
              <w:rPr>
                <w:color w:val="333333"/>
                <w:sz w:val="24"/>
                <w:szCs w:val="24"/>
              </w:rPr>
            </w:pPr>
          </w:p>
        </w:tc>
        <w:tc>
          <w:tcPr>
            <w:tcW w:w="1988" w:type="dxa"/>
            <w:vAlign w:val="center"/>
          </w:tcPr>
          <w:p w:rsidR="006B383C" w:rsidRPr="00681C67" w:rsidRDefault="006B383C" w:rsidP="00D12787">
            <w:pPr>
              <w:jc w:val="center"/>
              <w:rPr>
                <w:sz w:val="24"/>
                <w:szCs w:val="24"/>
              </w:rPr>
            </w:pPr>
            <w:r>
              <w:rPr>
                <w:sz w:val="24"/>
                <w:szCs w:val="24"/>
              </w:rPr>
              <w:t>Предложение 3</w:t>
            </w:r>
          </w:p>
        </w:tc>
        <w:tc>
          <w:tcPr>
            <w:tcW w:w="1265" w:type="dxa"/>
            <w:vAlign w:val="center"/>
          </w:tcPr>
          <w:p w:rsidR="006B383C" w:rsidRDefault="00D12787" w:rsidP="00D12787">
            <w:pPr>
              <w:jc w:val="center"/>
              <w:rPr>
                <w:sz w:val="24"/>
                <w:szCs w:val="24"/>
              </w:rPr>
            </w:pPr>
            <w:r>
              <w:rPr>
                <w:sz w:val="24"/>
                <w:szCs w:val="24"/>
              </w:rPr>
              <w:t>60</w:t>
            </w:r>
            <w:r w:rsidR="006B383C">
              <w:rPr>
                <w:sz w:val="24"/>
                <w:szCs w:val="24"/>
              </w:rPr>
              <w:t xml:space="preserve"> 390,00</w:t>
            </w:r>
          </w:p>
        </w:tc>
        <w:tc>
          <w:tcPr>
            <w:tcW w:w="1287" w:type="dxa"/>
            <w:vMerge/>
            <w:vAlign w:val="center"/>
          </w:tcPr>
          <w:p w:rsidR="006B383C" w:rsidRPr="00681C67" w:rsidRDefault="006B383C" w:rsidP="00D12787">
            <w:pPr>
              <w:jc w:val="center"/>
              <w:rPr>
                <w:sz w:val="24"/>
                <w:szCs w:val="24"/>
              </w:rPr>
            </w:pPr>
          </w:p>
        </w:tc>
        <w:tc>
          <w:tcPr>
            <w:tcW w:w="1134" w:type="dxa"/>
            <w:vMerge/>
            <w:vAlign w:val="center"/>
          </w:tcPr>
          <w:p w:rsidR="006B383C" w:rsidRPr="00681C67" w:rsidRDefault="006B383C" w:rsidP="00D12787">
            <w:pPr>
              <w:jc w:val="center"/>
              <w:rPr>
                <w:sz w:val="24"/>
                <w:szCs w:val="24"/>
              </w:rPr>
            </w:pPr>
          </w:p>
        </w:tc>
        <w:tc>
          <w:tcPr>
            <w:tcW w:w="1807" w:type="dxa"/>
            <w:vMerge/>
            <w:vAlign w:val="center"/>
          </w:tcPr>
          <w:p w:rsidR="006B383C" w:rsidRPr="00681C67" w:rsidRDefault="006B383C" w:rsidP="00D12787">
            <w:pPr>
              <w:jc w:val="center"/>
              <w:rPr>
                <w:sz w:val="24"/>
                <w:szCs w:val="24"/>
              </w:rPr>
            </w:pPr>
          </w:p>
        </w:tc>
      </w:tr>
      <w:tr w:rsidR="006B383C" w:rsidTr="00D12787">
        <w:trPr>
          <w:trHeight w:val="732"/>
        </w:trPr>
        <w:tc>
          <w:tcPr>
            <w:tcW w:w="502" w:type="dxa"/>
            <w:vMerge w:val="restart"/>
            <w:vAlign w:val="center"/>
          </w:tcPr>
          <w:p w:rsidR="006B383C" w:rsidRPr="00DB5409" w:rsidRDefault="006B383C" w:rsidP="00D12787">
            <w:pPr>
              <w:jc w:val="center"/>
              <w:rPr>
                <w:sz w:val="24"/>
                <w:szCs w:val="24"/>
              </w:rPr>
            </w:pPr>
            <w:r w:rsidRPr="00DB5409">
              <w:rPr>
                <w:sz w:val="24"/>
                <w:szCs w:val="24"/>
              </w:rPr>
              <w:t>2</w:t>
            </w:r>
            <w:r>
              <w:rPr>
                <w:sz w:val="24"/>
                <w:szCs w:val="24"/>
              </w:rPr>
              <w:t>.</w:t>
            </w:r>
          </w:p>
        </w:tc>
        <w:tc>
          <w:tcPr>
            <w:tcW w:w="2154" w:type="dxa"/>
            <w:vMerge w:val="restart"/>
            <w:vAlign w:val="center"/>
          </w:tcPr>
          <w:p w:rsidR="006B383C" w:rsidRPr="00B83CB8" w:rsidRDefault="006B383C" w:rsidP="00D12787">
            <w:pPr>
              <w:jc w:val="center"/>
              <w:rPr>
                <w:color w:val="333333"/>
                <w:sz w:val="24"/>
                <w:szCs w:val="24"/>
              </w:rPr>
            </w:pPr>
            <w:r w:rsidRPr="00B83CB8">
              <w:rPr>
                <w:sz w:val="24"/>
                <w:szCs w:val="24"/>
              </w:rPr>
              <w:t xml:space="preserve">Вешалки для верхней одежды </w:t>
            </w:r>
            <w:proofErr w:type="gramStart"/>
            <w:r w:rsidRPr="00B83CB8">
              <w:rPr>
                <w:bCs/>
                <w:sz w:val="24"/>
                <w:szCs w:val="24"/>
              </w:rPr>
              <w:t>зимняя</w:t>
            </w:r>
            <w:proofErr w:type="gramEnd"/>
          </w:p>
        </w:tc>
        <w:tc>
          <w:tcPr>
            <w:tcW w:w="1988" w:type="dxa"/>
            <w:vAlign w:val="center"/>
          </w:tcPr>
          <w:p w:rsidR="006B383C" w:rsidRPr="00681C67" w:rsidRDefault="006B383C" w:rsidP="00D12787">
            <w:pPr>
              <w:jc w:val="center"/>
              <w:rPr>
                <w:sz w:val="24"/>
                <w:szCs w:val="24"/>
              </w:rPr>
            </w:pPr>
            <w:r>
              <w:rPr>
                <w:sz w:val="24"/>
                <w:szCs w:val="24"/>
              </w:rPr>
              <w:t>Предложение 1</w:t>
            </w:r>
          </w:p>
        </w:tc>
        <w:tc>
          <w:tcPr>
            <w:tcW w:w="1265" w:type="dxa"/>
            <w:vAlign w:val="center"/>
          </w:tcPr>
          <w:p w:rsidR="006B383C" w:rsidRPr="00B83CB8" w:rsidRDefault="006B383C" w:rsidP="00D12787">
            <w:pPr>
              <w:jc w:val="center"/>
              <w:rPr>
                <w:sz w:val="24"/>
                <w:szCs w:val="24"/>
              </w:rPr>
            </w:pPr>
            <w:r>
              <w:rPr>
                <w:sz w:val="24"/>
                <w:szCs w:val="24"/>
              </w:rPr>
              <w:t>48,50</w:t>
            </w:r>
          </w:p>
        </w:tc>
        <w:tc>
          <w:tcPr>
            <w:tcW w:w="1287" w:type="dxa"/>
            <w:vMerge w:val="restart"/>
            <w:vAlign w:val="center"/>
          </w:tcPr>
          <w:p w:rsidR="006B383C" w:rsidRPr="00B83CB8" w:rsidRDefault="006B383C" w:rsidP="00D12787">
            <w:pPr>
              <w:jc w:val="center"/>
              <w:rPr>
                <w:sz w:val="24"/>
                <w:szCs w:val="24"/>
              </w:rPr>
            </w:pPr>
            <w:r>
              <w:rPr>
                <w:sz w:val="24"/>
                <w:szCs w:val="24"/>
              </w:rPr>
              <w:t>43,50</w:t>
            </w:r>
          </w:p>
        </w:tc>
        <w:tc>
          <w:tcPr>
            <w:tcW w:w="1134" w:type="dxa"/>
            <w:vMerge w:val="restart"/>
            <w:vAlign w:val="center"/>
          </w:tcPr>
          <w:p w:rsidR="006B383C" w:rsidRDefault="006B383C" w:rsidP="00D12787">
            <w:pPr>
              <w:jc w:val="center"/>
              <w:rPr>
                <w:sz w:val="24"/>
                <w:szCs w:val="24"/>
              </w:rPr>
            </w:pPr>
            <w:r>
              <w:rPr>
                <w:sz w:val="24"/>
                <w:szCs w:val="24"/>
              </w:rPr>
              <w:t>110</w:t>
            </w:r>
          </w:p>
        </w:tc>
        <w:tc>
          <w:tcPr>
            <w:tcW w:w="1807" w:type="dxa"/>
            <w:vMerge w:val="restart"/>
            <w:vAlign w:val="center"/>
          </w:tcPr>
          <w:p w:rsidR="006B383C" w:rsidRDefault="006B383C" w:rsidP="00D12787">
            <w:pPr>
              <w:jc w:val="center"/>
              <w:rPr>
                <w:sz w:val="24"/>
                <w:szCs w:val="24"/>
              </w:rPr>
            </w:pPr>
            <w:r>
              <w:rPr>
                <w:sz w:val="24"/>
                <w:szCs w:val="24"/>
              </w:rPr>
              <w:t>4 785,00</w:t>
            </w:r>
          </w:p>
        </w:tc>
      </w:tr>
      <w:tr w:rsidR="006B383C" w:rsidTr="00D12787">
        <w:trPr>
          <w:trHeight w:val="660"/>
        </w:trPr>
        <w:tc>
          <w:tcPr>
            <w:tcW w:w="502" w:type="dxa"/>
            <w:vMerge/>
            <w:vAlign w:val="center"/>
          </w:tcPr>
          <w:p w:rsidR="006B383C" w:rsidRPr="00DB5409" w:rsidRDefault="006B383C" w:rsidP="00D12787">
            <w:pPr>
              <w:jc w:val="center"/>
              <w:rPr>
                <w:sz w:val="24"/>
                <w:szCs w:val="24"/>
              </w:rPr>
            </w:pPr>
          </w:p>
        </w:tc>
        <w:tc>
          <w:tcPr>
            <w:tcW w:w="2154" w:type="dxa"/>
            <w:vMerge/>
            <w:vAlign w:val="center"/>
          </w:tcPr>
          <w:p w:rsidR="006B383C" w:rsidRPr="00B83CB8" w:rsidRDefault="006B383C" w:rsidP="00D12787">
            <w:pPr>
              <w:jc w:val="center"/>
              <w:rPr>
                <w:sz w:val="24"/>
                <w:szCs w:val="24"/>
              </w:rPr>
            </w:pPr>
          </w:p>
        </w:tc>
        <w:tc>
          <w:tcPr>
            <w:tcW w:w="1988" w:type="dxa"/>
            <w:vAlign w:val="center"/>
          </w:tcPr>
          <w:p w:rsidR="006B383C" w:rsidRPr="00681C67" w:rsidRDefault="006B383C" w:rsidP="00D12787">
            <w:pPr>
              <w:jc w:val="center"/>
              <w:rPr>
                <w:sz w:val="24"/>
                <w:szCs w:val="24"/>
              </w:rPr>
            </w:pPr>
            <w:r>
              <w:rPr>
                <w:sz w:val="24"/>
                <w:szCs w:val="24"/>
              </w:rPr>
              <w:t>Предложение 2</w:t>
            </w:r>
          </w:p>
        </w:tc>
        <w:tc>
          <w:tcPr>
            <w:tcW w:w="1265" w:type="dxa"/>
            <w:vAlign w:val="center"/>
          </w:tcPr>
          <w:p w:rsidR="006B383C" w:rsidRPr="00B83CB8" w:rsidRDefault="006B383C" w:rsidP="00D12787">
            <w:pPr>
              <w:jc w:val="center"/>
              <w:rPr>
                <w:sz w:val="24"/>
                <w:szCs w:val="24"/>
              </w:rPr>
            </w:pPr>
            <w:r>
              <w:rPr>
                <w:sz w:val="24"/>
                <w:szCs w:val="24"/>
              </w:rPr>
              <w:t>37,00</w:t>
            </w:r>
          </w:p>
        </w:tc>
        <w:tc>
          <w:tcPr>
            <w:tcW w:w="1287" w:type="dxa"/>
            <w:vMerge/>
            <w:vAlign w:val="center"/>
          </w:tcPr>
          <w:p w:rsidR="006B383C" w:rsidRPr="00B83CB8" w:rsidRDefault="006B383C" w:rsidP="00D12787">
            <w:pPr>
              <w:jc w:val="center"/>
              <w:rPr>
                <w:sz w:val="24"/>
                <w:szCs w:val="24"/>
              </w:rPr>
            </w:pPr>
          </w:p>
        </w:tc>
        <w:tc>
          <w:tcPr>
            <w:tcW w:w="1134" w:type="dxa"/>
            <w:vMerge/>
            <w:vAlign w:val="center"/>
          </w:tcPr>
          <w:p w:rsidR="006B383C" w:rsidRPr="00B83CB8" w:rsidRDefault="006B383C" w:rsidP="00D12787">
            <w:pPr>
              <w:jc w:val="center"/>
              <w:rPr>
                <w:sz w:val="24"/>
                <w:szCs w:val="24"/>
              </w:rPr>
            </w:pPr>
          </w:p>
        </w:tc>
        <w:tc>
          <w:tcPr>
            <w:tcW w:w="1807" w:type="dxa"/>
            <w:vMerge/>
            <w:vAlign w:val="center"/>
          </w:tcPr>
          <w:p w:rsidR="006B383C" w:rsidRPr="00B83CB8" w:rsidRDefault="006B383C" w:rsidP="00D12787">
            <w:pPr>
              <w:jc w:val="center"/>
              <w:rPr>
                <w:sz w:val="24"/>
                <w:szCs w:val="24"/>
              </w:rPr>
            </w:pPr>
          </w:p>
        </w:tc>
      </w:tr>
      <w:tr w:rsidR="006B383C" w:rsidTr="00D12787">
        <w:trPr>
          <w:trHeight w:val="540"/>
        </w:trPr>
        <w:tc>
          <w:tcPr>
            <w:tcW w:w="502" w:type="dxa"/>
            <w:vMerge/>
            <w:vAlign w:val="center"/>
          </w:tcPr>
          <w:p w:rsidR="006B383C" w:rsidRPr="00DB5409" w:rsidRDefault="006B383C" w:rsidP="00D12787">
            <w:pPr>
              <w:jc w:val="center"/>
              <w:rPr>
                <w:sz w:val="24"/>
                <w:szCs w:val="24"/>
              </w:rPr>
            </w:pPr>
          </w:p>
        </w:tc>
        <w:tc>
          <w:tcPr>
            <w:tcW w:w="2154" w:type="dxa"/>
            <w:vMerge/>
            <w:vAlign w:val="center"/>
          </w:tcPr>
          <w:p w:rsidR="006B383C" w:rsidRPr="00B83CB8" w:rsidRDefault="006B383C" w:rsidP="00D12787">
            <w:pPr>
              <w:jc w:val="center"/>
              <w:rPr>
                <w:sz w:val="24"/>
                <w:szCs w:val="24"/>
              </w:rPr>
            </w:pPr>
          </w:p>
        </w:tc>
        <w:tc>
          <w:tcPr>
            <w:tcW w:w="1988" w:type="dxa"/>
            <w:vAlign w:val="center"/>
          </w:tcPr>
          <w:p w:rsidR="006B383C" w:rsidRPr="00681C67" w:rsidRDefault="006B383C" w:rsidP="00D12787">
            <w:pPr>
              <w:jc w:val="center"/>
              <w:rPr>
                <w:sz w:val="24"/>
                <w:szCs w:val="24"/>
              </w:rPr>
            </w:pPr>
            <w:r>
              <w:rPr>
                <w:sz w:val="24"/>
                <w:szCs w:val="24"/>
              </w:rPr>
              <w:t>Предложение 3</w:t>
            </w:r>
          </w:p>
        </w:tc>
        <w:tc>
          <w:tcPr>
            <w:tcW w:w="1265" w:type="dxa"/>
            <w:vAlign w:val="center"/>
          </w:tcPr>
          <w:p w:rsidR="006B383C" w:rsidRPr="00B83CB8" w:rsidRDefault="006B383C" w:rsidP="00D12787">
            <w:pPr>
              <w:jc w:val="center"/>
              <w:rPr>
                <w:sz w:val="24"/>
                <w:szCs w:val="24"/>
              </w:rPr>
            </w:pPr>
            <w:r>
              <w:rPr>
                <w:sz w:val="24"/>
                <w:szCs w:val="24"/>
              </w:rPr>
              <w:t>45,00</w:t>
            </w:r>
          </w:p>
        </w:tc>
        <w:tc>
          <w:tcPr>
            <w:tcW w:w="1287" w:type="dxa"/>
            <w:vMerge/>
            <w:vAlign w:val="center"/>
          </w:tcPr>
          <w:p w:rsidR="006B383C" w:rsidRPr="00B83CB8" w:rsidRDefault="006B383C" w:rsidP="00D12787">
            <w:pPr>
              <w:jc w:val="center"/>
              <w:rPr>
                <w:sz w:val="24"/>
                <w:szCs w:val="24"/>
              </w:rPr>
            </w:pPr>
          </w:p>
        </w:tc>
        <w:tc>
          <w:tcPr>
            <w:tcW w:w="1134" w:type="dxa"/>
            <w:vMerge/>
            <w:vAlign w:val="center"/>
          </w:tcPr>
          <w:p w:rsidR="006B383C" w:rsidRPr="00B83CB8" w:rsidRDefault="006B383C" w:rsidP="00D12787">
            <w:pPr>
              <w:jc w:val="center"/>
              <w:rPr>
                <w:sz w:val="24"/>
                <w:szCs w:val="24"/>
              </w:rPr>
            </w:pPr>
          </w:p>
        </w:tc>
        <w:tc>
          <w:tcPr>
            <w:tcW w:w="1807" w:type="dxa"/>
            <w:vMerge/>
            <w:vAlign w:val="center"/>
          </w:tcPr>
          <w:p w:rsidR="006B383C" w:rsidRPr="00B83CB8" w:rsidRDefault="006B383C" w:rsidP="00D12787">
            <w:pPr>
              <w:jc w:val="center"/>
              <w:rPr>
                <w:sz w:val="24"/>
                <w:szCs w:val="24"/>
              </w:rPr>
            </w:pPr>
          </w:p>
        </w:tc>
      </w:tr>
      <w:tr w:rsidR="006B383C" w:rsidTr="00D12787">
        <w:trPr>
          <w:trHeight w:val="750"/>
        </w:trPr>
        <w:tc>
          <w:tcPr>
            <w:tcW w:w="502" w:type="dxa"/>
            <w:vMerge w:val="restart"/>
            <w:vAlign w:val="center"/>
          </w:tcPr>
          <w:p w:rsidR="006B383C" w:rsidRPr="00DB5409" w:rsidRDefault="006B383C" w:rsidP="00D12787">
            <w:pPr>
              <w:jc w:val="center"/>
              <w:rPr>
                <w:sz w:val="24"/>
                <w:szCs w:val="24"/>
              </w:rPr>
            </w:pPr>
            <w:r>
              <w:rPr>
                <w:sz w:val="24"/>
                <w:szCs w:val="24"/>
              </w:rPr>
              <w:t>3.</w:t>
            </w:r>
          </w:p>
        </w:tc>
        <w:tc>
          <w:tcPr>
            <w:tcW w:w="2154" w:type="dxa"/>
            <w:vMerge w:val="restart"/>
            <w:vAlign w:val="center"/>
          </w:tcPr>
          <w:p w:rsidR="006B383C" w:rsidRDefault="006B383C" w:rsidP="00D12787">
            <w:pPr>
              <w:jc w:val="center"/>
              <w:rPr>
                <w:sz w:val="24"/>
                <w:szCs w:val="24"/>
              </w:rPr>
            </w:pPr>
            <w:r w:rsidRPr="009A1939">
              <w:rPr>
                <w:sz w:val="24"/>
                <w:szCs w:val="24"/>
              </w:rPr>
              <w:t>Трибуна для совещаний</w:t>
            </w:r>
          </w:p>
          <w:p w:rsidR="006B383C" w:rsidRPr="009A1939" w:rsidRDefault="006B383C" w:rsidP="00D12787">
            <w:pPr>
              <w:jc w:val="center"/>
              <w:rPr>
                <w:sz w:val="24"/>
                <w:szCs w:val="24"/>
              </w:rPr>
            </w:pPr>
            <w:r>
              <w:rPr>
                <w:sz w:val="24"/>
                <w:szCs w:val="24"/>
              </w:rPr>
              <w:t>(см. рис.2)</w:t>
            </w:r>
          </w:p>
        </w:tc>
        <w:tc>
          <w:tcPr>
            <w:tcW w:w="1988" w:type="dxa"/>
            <w:vAlign w:val="center"/>
          </w:tcPr>
          <w:p w:rsidR="006B383C" w:rsidRPr="00681C67" w:rsidRDefault="006B383C" w:rsidP="00D12787">
            <w:pPr>
              <w:jc w:val="center"/>
              <w:rPr>
                <w:sz w:val="24"/>
                <w:szCs w:val="24"/>
              </w:rPr>
            </w:pPr>
            <w:r>
              <w:rPr>
                <w:sz w:val="24"/>
                <w:szCs w:val="24"/>
              </w:rPr>
              <w:t>Предложение 1</w:t>
            </w:r>
          </w:p>
        </w:tc>
        <w:tc>
          <w:tcPr>
            <w:tcW w:w="1265" w:type="dxa"/>
            <w:vAlign w:val="center"/>
          </w:tcPr>
          <w:p w:rsidR="006B383C" w:rsidRPr="00B83CB8" w:rsidRDefault="006B383C" w:rsidP="00D12787">
            <w:pPr>
              <w:jc w:val="center"/>
              <w:rPr>
                <w:sz w:val="24"/>
                <w:szCs w:val="24"/>
              </w:rPr>
            </w:pPr>
            <w:r>
              <w:rPr>
                <w:sz w:val="24"/>
                <w:szCs w:val="24"/>
              </w:rPr>
              <w:t>3 400,00</w:t>
            </w:r>
          </w:p>
        </w:tc>
        <w:tc>
          <w:tcPr>
            <w:tcW w:w="1287" w:type="dxa"/>
            <w:vMerge w:val="restart"/>
            <w:vAlign w:val="center"/>
          </w:tcPr>
          <w:p w:rsidR="006B383C" w:rsidRPr="00B83CB8" w:rsidRDefault="006B383C" w:rsidP="00D12787">
            <w:pPr>
              <w:jc w:val="center"/>
              <w:rPr>
                <w:sz w:val="24"/>
                <w:szCs w:val="24"/>
              </w:rPr>
            </w:pPr>
            <w:r>
              <w:rPr>
                <w:sz w:val="24"/>
                <w:szCs w:val="24"/>
              </w:rPr>
              <w:t>3 390,00</w:t>
            </w:r>
          </w:p>
        </w:tc>
        <w:tc>
          <w:tcPr>
            <w:tcW w:w="1134" w:type="dxa"/>
            <w:vMerge w:val="restart"/>
            <w:vAlign w:val="center"/>
          </w:tcPr>
          <w:p w:rsidR="006B383C" w:rsidRDefault="006B383C" w:rsidP="00D12787">
            <w:pPr>
              <w:jc w:val="center"/>
              <w:rPr>
                <w:sz w:val="24"/>
                <w:szCs w:val="24"/>
              </w:rPr>
            </w:pPr>
            <w:r>
              <w:rPr>
                <w:sz w:val="24"/>
                <w:szCs w:val="24"/>
              </w:rPr>
              <w:t>1</w:t>
            </w:r>
          </w:p>
        </w:tc>
        <w:tc>
          <w:tcPr>
            <w:tcW w:w="1807" w:type="dxa"/>
            <w:vMerge w:val="restart"/>
            <w:vAlign w:val="center"/>
          </w:tcPr>
          <w:p w:rsidR="006B383C" w:rsidRDefault="006B383C" w:rsidP="00D12787">
            <w:pPr>
              <w:jc w:val="center"/>
              <w:rPr>
                <w:sz w:val="24"/>
                <w:szCs w:val="24"/>
              </w:rPr>
            </w:pPr>
            <w:r>
              <w:rPr>
                <w:sz w:val="24"/>
                <w:szCs w:val="24"/>
              </w:rPr>
              <w:t>3 390,00</w:t>
            </w:r>
          </w:p>
        </w:tc>
      </w:tr>
      <w:tr w:rsidR="006B383C" w:rsidTr="00D12787">
        <w:trPr>
          <w:trHeight w:val="855"/>
        </w:trPr>
        <w:tc>
          <w:tcPr>
            <w:tcW w:w="502" w:type="dxa"/>
            <w:vMerge/>
            <w:vAlign w:val="center"/>
          </w:tcPr>
          <w:p w:rsidR="006B383C" w:rsidRDefault="006B383C" w:rsidP="00D12787">
            <w:pPr>
              <w:jc w:val="center"/>
              <w:rPr>
                <w:sz w:val="24"/>
                <w:szCs w:val="24"/>
              </w:rPr>
            </w:pPr>
          </w:p>
        </w:tc>
        <w:tc>
          <w:tcPr>
            <w:tcW w:w="2154" w:type="dxa"/>
            <w:vMerge/>
            <w:vAlign w:val="center"/>
          </w:tcPr>
          <w:p w:rsidR="006B383C" w:rsidRPr="009A1939" w:rsidRDefault="006B383C" w:rsidP="00D12787">
            <w:pPr>
              <w:jc w:val="center"/>
              <w:rPr>
                <w:sz w:val="24"/>
                <w:szCs w:val="24"/>
              </w:rPr>
            </w:pPr>
          </w:p>
        </w:tc>
        <w:tc>
          <w:tcPr>
            <w:tcW w:w="1988" w:type="dxa"/>
            <w:vAlign w:val="center"/>
          </w:tcPr>
          <w:p w:rsidR="006B383C" w:rsidRPr="00681C67" w:rsidRDefault="006B383C" w:rsidP="00D12787">
            <w:pPr>
              <w:jc w:val="center"/>
              <w:rPr>
                <w:sz w:val="24"/>
                <w:szCs w:val="24"/>
              </w:rPr>
            </w:pPr>
            <w:r>
              <w:rPr>
                <w:sz w:val="24"/>
                <w:szCs w:val="24"/>
              </w:rPr>
              <w:t>Предложение 2</w:t>
            </w:r>
          </w:p>
        </w:tc>
        <w:tc>
          <w:tcPr>
            <w:tcW w:w="1265" w:type="dxa"/>
            <w:vAlign w:val="center"/>
          </w:tcPr>
          <w:p w:rsidR="006B383C" w:rsidRDefault="006B383C" w:rsidP="00D12787">
            <w:pPr>
              <w:jc w:val="center"/>
              <w:rPr>
                <w:sz w:val="24"/>
                <w:szCs w:val="24"/>
              </w:rPr>
            </w:pPr>
            <w:r>
              <w:rPr>
                <w:sz w:val="24"/>
                <w:szCs w:val="24"/>
              </w:rPr>
              <w:t>3 300,00</w:t>
            </w:r>
          </w:p>
        </w:tc>
        <w:tc>
          <w:tcPr>
            <w:tcW w:w="1287" w:type="dxa"/>
            <w:vMerge/>
            <w:vAlign w:val="center"/>
          </w:tcPr>
          <w:p w:rsidR="006B383C" w:rsidRDefault="006B383C" w:rsidP="00D12787">
            <w:pPr>
              <w:jc w:val="center"/>
              <w:rPr>
                <w:sz w:val="24"/>
                <w:szCs w:val="24"/>
              </w:rPr>
            </w:pPr>
          </w:p>
        </w:tc>
        <w:tc>
          <w:tcPr>
            <w:tcW w:w="1134" w:type="dxa"/>
            <w:vMerge/>
            <w:vAlign w:val="center"/>
          </w:tcPr>
          <w:p w:rsidR="006B383C" w:rsidRDefault="006B383C" w:rsidP="00D12787">
            <w:pPr>
              <w:jc w:val="center"/>
              <w:rPr>
                <w:sz w:val="24"/>
                <w:szCs w:val="24"/>
              </w:rPr>
            </w:pPr>
          </w:p>
        </w:tc>
        <w:tc>
          <w:tcPr>
            <w:tcW w:w="1807" w:type="dxa"/>
            <w:vMerge/>
            <w:vAlign w:val="center"/>
          </w:tcPr>
          <w:p w:rsidR="006B383C" w:rsidRDefault="006B383C" w:rsidP="00D12787">
            <w:pPr>
              <w:jc w:val="center"/>
              <w:rPr>
                <w:sz w:val="24"/>
                <w:szCs w:val="24"/>
              </w:rPr>
            </w:pPr>
          </w:p>
        </w:tc>
      </w:tr>
      <w:tr w:rsidR="006B383C" w:rsidTr="00D12787">
        <w:trPr>
          <w:trHeight w:val="1140"/>
        </w:trPr>
        <w:tc>
          <w:tcPr>
            <w:tcW w:w="502" w:type="dxa"/>
            <w:vMerge/>
            <w:vAlign w:val="center"/>
          </w:tcPr>
          <w:p w:rsidR="006B383C" w:rsidRDefault="006B383C" w:rsidP="00D12787">
            <w:pPr>
              <w:jc w:val="center"/>
              <w:rPr>
                <w:sz w:val="24"/>
                <w:szCs w:val="24"/>
              </w:rPr>
            </w:pPr>
          </w:p>
        </w:tc>
        <w:tc>
          <w:tcPr>
            <w:tcW w:w="2154" w:type="dxa"/>
            <w:vMerge/>
            <w:vAlign w:val="center"/>
          </w:tcPr>
          <w:p w:rsidR="006B383C" w:rsidRPr="009A1939" w:rsidRDefault="006B383C" w:rsidP="00D12787">
            <w:pPr>
              <w:jc w:val="center"/>
              <w:rPr>
                <w:sz w:val="24"/>
                <w:szCs w:val="24"/>
              </w:rPr>
            </w:pPr>
          </w:p>
        </w:tc>
        <w:tc>
          <w:tcPr>
            <w:tcW w:w="1988" w:type="dxa"/>
            <w:vAlign w:val="center"/>
          </w:tcPr>
          <w:p w:rsidR="006B383C" w:rsidRPr="00681C67" w:rsidRDefault="006B383C" w:rsidP="00D12787">
            <w:pPr>
              <w:jc w:val="center"/>
              <w:rPr>
                <w:sz w:val="24"/>
                <w:szCs w:val="24"/>
              </w:rPr>
            </w:pPr>
            <w:r>
              <w:rPr>
                <w:sz w:val="24"/>
                <w:szCs w:val="24"/>
              </w:rPr>
              <w:t>Предложение 3</w:t>
            </w:r>
          </w:p>
        </w:tc>
        <w:tc>
          <w:tcPr>
            <w:tcW w:w="1265" w:type="dxa"/>
            <w:vAlign w:val="center"/>
          </w:tcPr>
          <w:p w:rsidR="006B383C" w:rsidRDefault="006B383C" w:rsidP="00D12787">
            <w:pPr>
              <w:jc w:val="center"/>
              <w:rPr>
                <w:sz w:val="24"/>
                <w:szCs w:val="24"/>
              </w:rPr>
            </w:pPr>
            <w:r>
              <w:rPr>
                <w:sz w:val="24"/>
                <w:szCs w:val="24"/>
              </w:rPr>
              <w:t>3 450,00</w:t>
            </w:r>
          </w:p>
        </w:tc>
        <w:tc>
          <w:tcPr>
            <w:tcW w:w="1287" w:type="dxa"/>
            <w:vMerge/>
            <w:vAlign w:val="center"/>
          </w:tcPr>
          <w:p w:rsidR="006B383C" w:rsidRDefault="006B383C" w:rsidP="00D12787">
            <w:pPr>
              <w:jc w:val="center"/>
              <w:rPr>
                <w:sz w:val="24"/>
                <w:szCs w:val="24"/>
              </w:rPr>
            </w:pPr>
          </w:p>
        </w:tc>
        <w:tc>
          <w:tcPr>
            <w:tcW w:w="1134" w:type="dxa"/>
            <w:vMerge/>
            <w:vAlign w:val="center"/>
          </w:tcPr>
          <w:p w:rsidR="006B383C" w:rsidRDefault="006B383C" w:rsidP="00D12787">
            <w:pPr>
              <w:jc w:val="center"/>
              <w:rPr>
                <w:sz w:val="24"/>
                <w:szCs w:val="24"/>
              </w:rPr>
            </w:pPr>
          </w:p>
        </w:tc>
        <w:tc>
          <w:tcPr>
            <w:tcW w:w="1807" w:type="dxa"/>
            <w:vMerge/>
            <w:vAlign w:val="center"/>
          </w:tcPr>
          <w:p w:rsidR="006B383C" w:rsidRDefault="006B383C" w:rsidP="00D12787">
            <w:pPr>
              <w:jc w:val="center"/>
              <w:rPr>
                <w:sz w:val="24"/>
                <w:szCs w:val="24"/>
              </w:rPr>
            </w:pPr>
          </w:p>
        </w:tc>
      </w:tr>
      <w:tr w:rsidR="006B383C" w:rsidTr="00D12787">
        <w:trPr>
          <w:trHeight w:val="510"/>
        </w:trPr>
        <w:tc>
          <w:tcPr>
            <w:tcW w:w="502" w:type="dxa"/>
            <w:vMerge w:val="restart"/>
            <w:vAlign w:val="center"/>
          </w:tcPr>
          <w:p w:rsidR="006B383C" w:rsidRDefault="006B383C" w:rsidP="00D12787">
            <w:pPr>
              <w:jc w:val="center"/>
              <w:rPr>
                <w:sz w:val="24"/>
                <w:szCs w:val="24"/>
              </w:rPr>
            </w:pPr>
            <w:r>
              <w:rPr>
                <w:sz w:val="24"/>
                <w:szCs w:val="24"/>
              </w:rPr>
              <w:t>4.</w:t>
            </w:r>
          </w:p>
        </w:tc>
        <w:tc>
          <w:tcPr>
            <w:tcW w:w="2154" w:type="dxa"/>
            <w:vMerge w:val="restart"/>
            <w:vAlign w:val="center"/>
          </w:tcPr>
          <w:p w:rsidR="006B383C" w:rsidRDefault="006B383C" w:rsidP="00D12787">
            <w:pPr>
              <w:jc w:val="center"/>
              <w:rPr>
                <w:color w:val="333333"/>
                <w:sz w:val="24"/>
                <w:szCs w:val="24"/>
              </w:rPr>
            </w:pPr>
            <w:r w:rsidRPr="009A1939">
              <w:rPr>
                <w:color w:val="333333"/>
                <w:sz w:val="24"/>
                <w:szCs w:val="24"/>
              </w:rPr>
              <w:t>Вешалка стойка металлическая</w:t>
            </w:r>
          </w:p>
          <w:p w:rsidR="006B383C" w:rsidRPr="009A1939" w:rsidRDefault="006B383C" w:rsidP="00D12787">
            <w:pPr>
              <w:jc w:val="center"/>
              <w:rPr>
                <w:sz w:val="24"/>
                <w:szCs w:val="24"/>
              </w:rPr>
            </w:pPr>
            <w:r>
              <w:rPr>
                <w:sz w:val="24"/>
                <w:szCs w:val="24"/>
              </w:rPr>
              <w:t>(см. рис.3)</w:t>
            </w:r>
          </w:p>
        </w:tc>
        <w:tc>
          <w:tcPr>
            <w:tcW w:w="1988" w:type="dxa"/>
            <w:vAlign w:val="center"/>
          </w:tcPr>
          <w:p w:rsidR="006B383C" w:rsidRPr="00681C67" w:rsidRDefault="006B383C" w:rsidP="00D12787">
            <w:pPr>
              <w:jc w:val="center"/>
              <w:rPr>
                <w:sz w:val="24"/>
                <w:szCs w:val="24"/>
              </w:rPr>
            </w:pPr>
            <w:r>
              <w:rPr>
                <w:sz w:val="24"/>
                <w:szCs w:val="24"/>
              </w:rPr>
              <w:t>Предложение 1</w:t>
            </w:r>
          </w:p>
        </w:tc>
        <w:tc>
          <w:tcPr>
            <w:tcW w:w="1265" w:type="dxa"/>
            <w:vAlign w:val="center"/>
          </w:tcPr>
          <w:p w:rsidR="006B383C" w:rsidRDefault="00D12787" w:rsidP="00D12787">
            <w:pPr>
              <w:jc w:val="center"/>
              <w:rPr>
                <w:sz w:val="24"/>
                <w:szCs w:val="24"/>
              </w:rPr>
            </w:pPr>
            <w:r>
              <w:rPr>
                <w:sz w:val="24"/>
                <w:szCs w:val="24"/>
              </w:rPr>
              <w:t>2 8</w:t>
            </w:r>
            <w:r w:rsidR="006B383C">
              <w:rPr>
                <w:sz w:val="24"/>
                <w:szCs w:val="24"/>
              </w:rPr>
              <w:t>40,00</w:t>
            </w:r>
          </w:p>
        </w:tc>
        <w:tc>
          <w:tcPr>
            <w:tcW w:w="1287" w:type="dxa"/>
            <w:vMerge w:val="restart"/>
            <w:vAlign w:val="center"/>
          </w:tcPr>
          <w:p w:rsidR="006B383C" w:rsidRPr="009A1939" w:rsidRDefault="006B383C" w:rsidP="00D12787">
            <w:pPr>
              <w:jc w:val="center"/>
              <w:rPr>
                <w:color w:val="000000"/>
                <w:sz w:val="24"/>
                <w:szCs w:val="24"/>
              </w:rPr>
            </w:pPr>
            <w:r>
              <w:rPr>
                <w:color w:val="000000"/>
                <w:sz w:val="24"/>
                <w:szCs w:val="24"/>
              </w:rPr>
              <w:t xml:space="preserve">2 </w:t>
            </w:r>
            <w:r w:rsidR="00D12787">
              <w:rPr>
                <w:color w:val="000000"/>
                <w:sz w:val="24"/>
                <w:szCs w:val="24"/>
              </w:rPr>
              <w:t>846,66</w:t>
            </w:r>
          </w:p>
        </w:tc>
        <w:tc>
          <w:tcPr>
            <w:tcW w:w="1134" w:type="dxa"/>
            <w:vMerge w:val="restart"/>
            <w:vAlign w:val="center"/>
          </w:tcPr>
          <w:p w:rsidR="006B383C" w:rsidRDefault="006B383C" w:rsidP="00D12787">
            <w:pPr>
              <w:jc w:val="center"/>
              <w:rPr>
                <w:color w:val="000000"/>
                <w:sz w:val="24"/>
                <w:szCs w:val="24"/>
              </w:rPr>
            </w:pPr>
            <w:r>
              <w:rPr>
                <w:color w:val="000000"/>
                <w:sz w:val="24"/>
                <w:szCs w:val="24"/>
              </w:rPr>
              <w:t>10</w:t>
            </w:r>
          </w:p>
        </w:tc>
        <w:tc>
          <w:tcPr>
            <w:tcW w:w="1807" w:type="dxa"/>
            <w:vMerge w:val="restart"/>
            <w:vAlign w:val="center"/>
          </w:tcPr>
          <w:p w:rsidR="006B383C" w:rsidRDefault="00D12787" w:rsidP="00D12787">
            <w:pPr>
              <w:jc w:val="center"/>
              <w:rPr>
                <w:color w:val="000000"/>
                <w:sz w:val="24"/>
                <w:szCs w:val="24"/>
              </w:rPr>
            </w:pPr>
            <w:r>
              <w:rPr>
                <w:color w:val="000000"/>
                <w:sz w:val="24"/>
                <w:szCs w:val="24"/>
              </w:rPr>
              <w:t>28 466,60</w:t>
            </w:r>
          </w:p>
        </w:tc>
      </w:tr>
      <w:tr w:rsidR="006B383C" w:rsidTr="00D12787">
        <w:trPr>
          <w:trHeight w:val="435"/>
        </w:trPr>
        <w:tc>
          <w:tcPr>
            <w:tcW w:w="502" w:type="dxa"/>
            <w:vMerge/>
            <w:vAlign w:val="center"/>
          </w:tcPr>
          <w:p w:rsidR="006B383C" w:rsidRDefault="006B383C" w:rsidP="00D12787">
            <w:pPr>
              <w:jc w:val="center"/>
              <w:rPr>
                <w:sz w:val="24"/>
                <w:szCs w:val="24"/>
              </w:rPr>
            </w:pPr>
          </w:p>
        </w:tc>
        <w:tc>
          <w:tcPr>
            <w:tcW w:w="2154" w:type="dxa"/>
            <w:vMerge/>
            <w:vAlign w:val="center"/>
          </w:tcPr>
          <w:p w:rsidR="006B383C" w:rsidRPr="009A1939" w:rsidRDefault="006B383C" w:rsidP="00D12787">
            <w:pPr>
              <w:jc w:val="center"/>
              <w:rPr>
                <w:color w:val="333333"/>
                <w:sz w:val="24"/>
                <w:szCs w:val="24"/>
              </w:rPr>
            </w:pPr>
          </w:p>
        </w:tc>
        <w:tc>
          <w:tcPr>
            <w:tcW w:w="1988" w:type="dxa"/>
            <w:vAlign w:val="center"/>
          </w:tcPr>
          <w:p w:rsidR="006B383C" w:rsidRPr="00681C67" w:rsidRDefault="006B383C" w:rsidP="00D12787">
            <w:pPr>
              <w:jc w:val="center"/>
              <w:rPr>
                <w:sz w:val="24"/>
                <w:szCs w:val="24"/>
              </w:rPr>
            </w:pPr>
            <w:r>
              <w:rPr>
                <w:sz w:val="24"/>
                <w:szCs w:val="24"/>
              </w:rPr>
              <w:t>Предложение 2</w:t>
            </w:r>
          </w:p>
        </w:tc>
        <w:tc>
          <w:tcPr>
            <w:tcW w:w="1265" w:type="dxa"/>
            <w:vAlign w:val="center"/>
          </w:tcPr>
          <w:p w:rsidR="006B383C" w:rsidRDefault="006B383C" w:rsidP="00D12787">
            <w:pPr>
              <w:jc w:val="center"/>
              <w:rPr>
                <w:sz w:val="24"/>
                <w:szCs w:val="24"/>
              </w:rPr>
            </w:pPr>
            <w:r>
              <w:rPr>
                <w:sz w:val="24"/>
                <w:szCs w:val="24"/>
              </w:rPr>
              <w:t>2 700,00</w:t>
            </w:r>
          </w:p>
        </w:tc>
        <w:tc>
          <w:tcPr>
            <w:tcW w:w="1287" w:type="dxa"/>
            <w:vMerge/>
            <w:vAlign w:val="center"/>
          </w:tcPr>
          <w:p w:rsidR="006B383C" w:rsidRPr="00BD08BC" w:rsidRDefault="006B383C" w:rsidP="00D12787">
            <w:pPr>
              <w:jc w:val="center"/>
              <w:rPr>
                <w:color w:val="000000"/>
                <w:sz w:val="24"/>
                <w:szCs w:val="24"/>
              </w:rPr>
            </w:pPr>
          </w:p>
        </w:tc>
        <w:tc>
          <w:tcPr>
            <w:tcW w:w="1134" w:type="dxa"/>
            <w:vMerge/>
            <w:vAlign w:val="center"/>
          </w:tcPr>
          <w:p w:rsidR="006B383C" w:rsidRPr="00BD08BC" w:rsidRDefault="006B383C" w:rsidP="00D12787">
            <w:pPr>
              <w:jc w:val="center"/>
              <w:rPr>
                <w:color w:val="000000"/>
                <w:sz w:val="24"/>
                <w:szCs w:val="24"/>
              </w:rPr>
            </w:pPr>
          </w:p>
        </w:tc>
        <w:tc>
          <w:tcPr>
            <w:tcW w:w="1807" w:type="dxa"/>
            <w:vMerge/>
            <w:vAlign w:val="center"/>
          </w:tcPr>
          <w:p w:rsidR="006B383C" w:rsidRPr="00BD08BC" w:rsidRDefault="006B383C" w:rsidP="00D12787">
            <w:pPr>
              <w:jc w:val="center"/>
              <w:rPr>
                <w:color w:val="000000"/>
                <w:sz w:val="24"/>
                <w:szCs w:val="24"/>
              </w:rPr>
            </w:pPr>
          </w:p>
        </w:tc>
      </w:tr>
      <w:tr w:rsidR="006B383C" w:rsidTr="00D12787">
        <w:trPr>
          <w:trHeight w:val="435"/>
        </w:trPr>
        <w:tc>
          <w:tcPr>
            <w:tcW w:w="502" w:type="dxa"/>
            <w:vMerge/>
            <w:vAlign w:val="center"/>
          </w:tcPr>
          <w:p w:rsidR="006B383C" w:rsidRDefault="006B383C" w:rsidP="00D12787">
            <w:pPr>
              <w:jc w:val="center"/>
              <w:rPr>
                <w:sz w:val="24"/>
                <w:szCs w:val="24"/>
              </w:rPr>
            </w:pPr>
          </w:p>
        </w:tc>
        <w:tc>
          <w:tcPr>
            <w:tcW w:w="2154" w:type="dxa"/>
            <w:vMerge/>
            <w:vAlign w:val="center"/>
          </w:tcPr>
          <w:p w:rsidR="006B383C" w:rsidRPr="009A1939" w:rsidRDefault="006B383C" w:rsidP="00D12787">
            <w:pPr>
              <w:jc w:val="center"/>
              <w:rPr>
                <w:color w:val="333333"/>
                <w:sz w:val="24"/>
                <w:szCs w:val="24"/>
              </w:rPr>
            </w:pPr>
          </w:p>
        </w:tc>
        <w:tc>
          <w:tcPr>
            <w:tcW w:w="1988" w:type="dxa"/>
            <w:vAlign w:val="center"/>
          </w:tcPr>
          <w:p w:rsidR="006B383C" w:rsidRPr="00681C67" w:rsidRDefault="006B383C" w:rsidP="00D12787">
            <w:pPr>
              <w:jc w:val="center"/>
              <w:rPr>
                <w:sz w:val="24"/>
                <w:szCs w:val="24"/>
              </w:rPr>
            </w:pPr>
            <w:r>
              <w:rPr>
                <w:sz w:val="24"/>
                <w:szCs w:val="24"/>
              </w:rPr>
              <w:t>Предложение 3</w:t>
            </w:r>
          </w:p>
        </w:tc>
        <w:tc>
          <w:tcPr>
            <w:tcW w:w="1265" w:type="dxa"/>
            <w:vAlign w:val="center"/>
          </w:tcPr>
          <w:p w:rsidR="006B383C" w:rsidRDefault="006B383C" w:rsidP="00D12787">
            <w:pPr>
              <w:jc w:val="center"/>
              <w:rPr>
                <w:sz w:val="24"/>
                <w:szCs w:val="24"/>
              </w:rPr>
            </w:pPr>
            <w:r>
              <w:rPr>
                <w:sz w:val="24"/>
                <w:szCs w:val="24"/>
              </w:rPr>
              <w:t>3 000,00</w:t>
            </w:r>
          </w:p>
        </w:tc>
        <w:tc>
          <w:tcPr>
            <w:tcW w:w="1287" w:type="dxa"/>
            <w:vMerge/>
            <w:vAlign w:val="center"/>
          </w:tcPr>
          <w:p w:rsidR="006B383C" w:rsidRPr="00BD08BC" w:rsidRDefault="006B383C" w:rsidP="00D12787">
            <w:pPr>
              <w:jc w:val="center"/>
              <w:rPr>
                <w:color w:val="000000"/>
                <w:sz w:val="24"/>
                <w:szCs w:val="24"/>
              </w:rPr>
            </w:pPr>
          </w:p>
        </w:tc>
        <w:tc>
          <w:tcPr>
            <w:tcW w:w="1134" w:type="dxa"/>
            <w:vMerge/>
            <w:vAlign w:val="center"/>
          </w:tcPr>
          <w:p w:rsidR="006B383C" w:rsidRPr="00BD08BC" w:rsidRDefault="006B383C" w:rsidP="00D12787">
            <w:pPr>
              <w:jc w:val="center"/>
              <w:rPr>
                <w:color w:val="000000"/>
                <w:sz w:val="24"/>
                <w:szCs w:val="24"/>
              </w:rPr>
            </w:pPr>
          </w:p>
        </w:tc>
        <w:tc>
          <w:tcPr>
            <w:tcW w:w="1807" w:type="dxa"/>
            <w:vMerge/>
            <w:vAlign w:val="center"/>
          </w:tcPr>
          <w:p w:rsidR="006B383C" w:rsidRPr="00BD08BC" w:rsidRDefault="006B383C" w:rsidP="00D12787">
            <w:pPr>
              <w:jc w:val="center"/>
              <w:rPr>
                <w:color w:val="000000"/>
                <w:sz w:val="24"/>
                <w:szCs w:val="24"/>
              </w:rPr>
            </w:pPr>
          </w:p>
        </w:tc>
      </w:tr>
    </w:tbl>
    <w:p w:rsidR="00551255" w:rsidRDefault="00551255" w:rsidP="00551255"/>
    <w:p w:rsidR="00551255" w:rsidRDefault="00551255" w:rsidP="00551255"/>
    <w:p w:rsidR="00551255" w:rsidRPr="00D12787" w:rsidRDefault="00D12787" w:rsidP="00551255">
      <w:pPr>
        <w:rPr>
          <w:i/>
          <w:sz w:val="24"/>
          <w:szCs w:val="24"/>
        </w:rPr>
      </w:pPr>
      <w:r w:rsidRPr="00D12787">
        <w:rPr>
          <w:i/>
          <w:sz w:val="24"/>
          <w:szCs w:val="24"/>
        </w:rPr>
        <w:t xml:space="preserve">Информация о ценах взята с сайта </w:t>
      </w:r>
      <w:r w:rsidR="00551255" w:rsidRPr="00D12787">
        <w:rPr>
          <w:i/>
          <w:sz w:val="24"/>
          <w:szCs w:val="24"/>
        </w:rPr>
        <w:t>http://perm.tiu.ru/</w:t>
      </w:r>
      <w:bookmarkEnd w:id="1"/>
    </w:p>
    <w:sectPr w:rsidR="00551255" w:rsidRPr="00D12787" w:rsidSect="00BE6FC8">
      <w:pgSz w:w="11906" w:h="16838"/>
      <w:pgMar w:top="1134" w:right="851" w:bottom="719" w:left="1134" w:header="0" w:footer="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12787" w:rsidRDefault="00D12787" w:rsidP="00D72836">
      <w:r>
        <w:separator/>
      </w:r>
    </w:p>
  </w:endnote>
  <w:endnote w:type="continuationSeparator" w:id="0">
    <w:p w:rsidR="00D12787" w:rsidRDefault="00D12787" w:rsidP="00D728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Lucida Sans Unicode">
    <w:panose1 w:val="020B0602030504020204"/>
    <w:charset w:val="CC"/>
    <w:family w:val="swiss"/>
    <w:pitch w:val="variable"/>
    <w:sig w:usb0="80000AFF" w:usb1="0000396B" w:usb2="00000000" w:usb3="00000000" w:csb0="000000BF" w:csb1="00000000"/>
  </w:font>
  <w:font w:name="F">
    <w:altName w:val="Times New Roman"/>
    <w:charset w:val="00"/>
    <w:family w:val="auto"/>
    <w:pitch w:val="variable"/>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2787" w:rsidRDefault="00D12787">
    <w:pPr>
      <w:pStyle w:val="aa"/>
      <w:framePr w:wrap="around" w:vAnchor="text" w:hAnchor="margin" w:xAlign="center" w:y="1"/>
      <w:rPr>
        <w:rStyle w:val="ac"/>
      </w:rPr>
    </w:pPr>
    <w:r>
      <w:rPr>
        <w:rStyle w:val="ac"/>
      </w:rPr>
      <w:fldChar w:fldCharType="begin"/>
    </w:r>
    <w:r>
      <w:rPr>
        <w:rStyle w:val="ac"/>
      </w:rPr>
      <w:instrText xml:space="preserve">PAGE  </w:instrText>
    </w:r>
    <w:r>
      <w:rPr>
        <w:rStyle w:val="ac"/>
      </w:rPr>
      <w:fldChar w:fldCharType="separate"/>
    </w:r>
    <w:r>
      <w:rPr>
        <w:rStyle w:val="ac"/>
        <w:noProof/>
      </w:rPr>
      <w:t>7</w:t>
    </w:r>
    <w:r>
      <w:rPr>
        <w:rStyle w:val="ac"/>
      </w:rPr>
      <w:fldChar w:fldCharType="end"/>
    </w:r>
  </w:p>
  <w:p w:rsidR="00D12787" w:rsidRDefault="00D12787">
    <w:pPr>
      <w:pStyle w:val="a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2787" w:rsidRDefault="00D12787">
    <w:pPr>
      <w:pStyle w:val="aa"/>
      <w:framePr w:wrap="around" w:vAnchor="text" w:hAnchor="margin" w:xAlign="center" w:y="1"/>
      <w:rPr>
        <w:rStyle w:val="ac"/>
      </w:rPr>
    </w:pPr>
    <w:r>
      <w:rPr>
        <w:rStyle w:val="ac"/>
      </w:rPr>
      <w:fldChar w:fldCharType="begin"/>
    </w:r>
    <w:r>
      <w:rPr>
        <w:rStyle w:val="ac"/>
      </w:rPr>
      <w:instrText xml:space="preserve">PAGE  </w:instrText>
    </w:r>
    <w:r>
      <w:rPr>
        <w:rStyle w:val="ac"/>
      </w:rPr>
      <w:fldChar w:fldCharType="separate"/>
    </w:r>
    <w:r w:rsidR="005726C3">
      <w:rPr>
        <w:rStyle w:val="ac"/>
        <w:noProof/>
      </w:rPr>
      <w:t>16</w:t>
    </w:r>
    <w:r>
      <w:rPr>
        <w:rStyle w:val="ac"/>
      </w:rPr>
      <w:fldChar w:fldCharType="end"/>
    </w:r>
  </w:p>
  <w:p w:rsidR="00D12787" w:rsidRDefault="00D12787">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12787" w:rsidRDefault="00D12787" w:rsidP="00D72836">
      <w:r>
        <w:separator/>
      </w:r>
    </w:p>
  </w:footnote>
  <w:footnote w:type="continuationSeparator" w:id="0">
    <w:p w:rsidR="00D12787" w:rsidRDefault="00D12787" w:rsidP="00D7283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F56E09"/>
    <w:multiLevelType w:val="multilevel"/>
    <w:tmpl w:val="51C0AB82"/>
    <w:lvl w:ilvl="0">
      <w:start w:val="3"/>
      <w:numFmt w:val="decimal"/>
      <w:lvlText w:val="%1."/>
      <w:lvlJc w:val="left"/>
      <w:pPr>
        <w:ind w:left="360" w:hanging="360"/>
      </w:pPr>
    </w:lvl>
    <w:lvl w:ilvl="1">
      <w:start w:val="1"/>
      <w:numFmt w:val="decimal"/>
      <w:lvlText w:val="%1.%2."/>
      <w:lvlJc w:val="left"/>
      <w:pPr>
        <w:ind w:left="1429" w:hanging="720"/>
      </w:pPr>
    </w:lvl>
    <w:lvl w:ilvl="2">
      <w:start w:val="1"/>
      <w:numFmt w:val="decimal"/>
      <w:lvlText w:val="%1.%2.%3."/>
      <w:lvlJc w:val="left"/>
      <w:pPr>
        <w:ind w:left="2138" w:hanging="720"/>
      </w:pPr>
    </w:lvl>
    <w:lvl w:ilvl="3">
      <w:start w:val="1"/>
      <w:numFmt w:val="decimal"/>
      <w:lvlText w:val="%1.%2.%3.%4."/>
      <w:lvlJc w:val="left"/>
      <w:pPr>
        <w:ind w:left="3207" w:hanging="1080"/>
      </w:pPr>
    </w:lvl>
    <w:lvl w:ilvl="4">
      <w:start w:val="1"/>
      <w:numFmt w:val="decimal"/>
      <w:lvlText w:val="%1.%2.%3.%4.%5."/>
      <w:lvlJc w:val="left"/>
      <w:pPr>
        <w:ind w:left="3916" w:hanging="1080"/>
      </w:pPr>
    </w:lvl>
    <w:lvl w:ilvl="5">
      <w:start w:val="1"/>
      <w:numFmt w:val="decimal"/>
      <w:lvlText w:val="%1.%2.%3.%4.%5.%6."/>
      <w:lvlJc w:val="left"/>
      <w:pPr>
        <w:ind w:left="4985" w:hanging="1440"/>
      </w:pPr>
    </w:lvl>
    <w:lvl w:ilvl="6">
      <w:start w:val="1"/>
      <w:numFmt w:val="decimal"/>
      <w:lvlText w:val="%1.%2.%3.%4.%5.%6.%7."/>
      <w:lvlJc w:val="left"/>
      <w:pPr>
        <w:ind w:left="5694" w:hanging="1440"/>
      </w:pPr>
    </w:lvl>
    <w:lvl w:ilvl="7">
      <w:start w:val="1"/>
      <w:numFmt w:val="decimal"/>
      <w:lvlText w:val="%1.%2.%3.%4.%5.%6.%7.%8."/>
      <w:lvlJc w:val="left"/>
      <w:pPr>
        <w:ind w:left="6763" w:hanging="1800"/>
      </w:pPr>
    </w:lvl>
    <w:lvl w:ilvl="8">
      <w:start w:val="1"/>
      <w:numFmt w:val="decimal"/>
      <w:lvlText w:val="%1.%2.%3.%4.%5.%6.%7.%8.%9."/>
      <w:lvlJc w:val="left"/>
      <w:pPr>
        <w:ind w:left="7472" w:hanging="1800"/>
      </w:pPr>
    </w:lvl>
  </w:abstractNum>
  <w:abstractNum w:abstractNumId="1">
    <w:nsid w:val="03B9008D"/>
    <w:multiLevelType w:val="multilevel"/>
    <w:tmpl w:val="9E409DE0"/>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
    <w:nsid w:val="05914C8C"/>
    <w:multiLevelType w:val="multilevel"/>
    <w:tmpl w:val="9C3403E6"/>
    <w:lvl w:ilvl="0">
      <w:start w:val="8"/>
      <w:numFmt w:val="decimal"/>
      <w:lvlText w:val="%1."/>
      <w:lvlJc w:val="left"/>
      <w:pPr>
        <w:ind w:left="360" w:hanging="360"/>
      </w:pPr>
    </w:lvl>
    <w:lvl w:ilvl="1">
      <w:start w:val="1"/>
      <w:numFmt w:val="decimal"/>
      <w:lvlText w:val="%1.%2."/>
      <w:lvlJc w:val="left"/>
      <w:pPr>
        <w:ind w:left="1429" w:hanging="720"/>
      </w:pPr>
    </w:lvl>
    <w:lvl w:ilvl="2">
      <w:start w:val="1"/>
      <w:numFmt w:val="decimal"/>
      <w:lvlText w:val="%1.%2.%3."/>
      <w:lvlJc w:val="left"/>
      <w:pPr>
        <w:ind w:left="2138" w:hanging="720"/>
      </w:pPr>
    </w:lvl>
    <w:lvl w:ilvl="3">
      <w:start w:val="1"/>
      <w:numFmt w:val="decimal"/>
      <w:lvlText w:val="%1.%2.%3.%4."/>
      <w:lvlJc w:val="left"/>
      <w:pPr>
        <w:ind w:left="3207" w:hanging="1080"/>
      </w:pPr>
    </w:lvl>
    <w:lvl w:ilvl="4">
      <w:start w:val="1"/>
      <w:numFmt w:val="decimal"/>
      <w:lvlText w:val="%1.%2.%3.%4.%5."/>
      <w:lvlJc w:val="left"/>
      <w:pPr>
        <w:ind w:left="3916" w:hanging="1080"/>
      </w:pPr>
    </w:lvl>
    <w:lvl w:ilvl="5">
      <w:start w:val="1"/>
      <w:numFmt w:val="decimal"/>
      <w:lvlText w:val="%1.%2.%3.%4.%5.%6."/>
      <w:lvlJc w:val="left"/>
      <w:pPr>
        <w:ind w:left="4985" w:hanging="1440"/>
      </w:pPr>
    </w:lvl>
    <w:lvl w:ilvl="6">
      <w:start w:val="1"/>
      <w:numFmt w:val="decimal"/>
      <w:lvlText w:val="%1.%2.%3.%4.%5.%6.%7."/>
      <w:lvlJc w:val="left"/>
      <w:pPr>
        <w:ind w:left="5694" w:hanging="1440"/>
      </w:pPr>
    </w:lvl>
    <w:lvl w:ilvl="7">
      <w:start w:val="1"/>
      <w:numFmt w:val="decimal"/>
      <w:lvlText w:val="%1.%2.%3.%4.%5.%6.%7.%8."/>
      <w:lvlJc w:val="left"/>
      <w:pPr>
        <w:ind w:left="6763" w:hanging="1800"/>
      </w:pPr>
    </w:lvl>
    <w:lvl w:ilvl="8">
      <w:start w:val="1"/>
      <w:numFmt w:val="decimal"/>
      <w:lvlText w:val="%1.%2.%3.%4.%5.%6.%7.%8.%9."/>
      <w:lvlJc w:val="left"/>
      <w:pPr>
        <w:ind w:left="7472" w:hanging="1800"/>
      </w:pPr>
    </w:lvl>
  </w:abstractNum>
  <w:abstractNum w:abstractNumId="3">
    <w:nsid w:val="0E186A66"/>
    <w:multiLevelType w:val="hybridMultilevel"/>
    <w:tmpl w:val="33C0DC96"/>
    <w:lvl w:ilvl="0" w:tplc="858E0734">
      <w:start w:val="2"/>
      <w:numFmt w:val="decimal"/>
      <w:lvlText w:val="2.4.%1."/>
      <w:lvlJc w:val="left"/>
      <w:pPr>
        <w:ind w:left="1428" w:hanging="360"/>
      </w:pPr>
      <w:rPr>
        <w:rFonts w:ascii="Times New Roman" w:hAnsi="Times New Roman" w:cs="Times New Roman" w:hint="default"/>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4">
    <w:nsid w:val="0E5B7498"/>
    <w:multiLevelType w:val="hybridMultilevel"/>
    <w:tmpl w:val="3144444C"/>
    <w:lvl w:ilvl="0" w:tplc="0419000F">
      <w:start w:val="1"/>
      <w:numFmt w:val="decimal"/>
      <w:lvlText w:val="%1."/>
      <w:lvlJc w:val="left"/>
      <w:pPr>
        <w:ind w:left="720" w:hanging="360"/>
      </w:pPr>
    </w:lvl>
    <w:lvl w:ilvl="1" w:tplc="04190019">
      <w:start w:val="1"/>
      <w:numFmt w:val="lowerLetter"/>
      <w:lvlText w:val="%2."/>
      <w:lvlJc w:val="left"/>
      <w:pPr>
        <w:ind w:left="928"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
    <w:nsid w:val="0E94679A"/>
    <w:multiLevelType w:val="multilevel"/>
    <w:tmpl w:val="A420CB90"/>
    <w:lvl w:ilvl="0">
      <w:start w:val="7"/>
      <w:numFmt w:val="decimal"/>
      <w:lvlText w:val="%1."/>
      <w:lvlJc w:val="left"/>
      <w:pPr>
        <w:ind w:left="360" w:hanging="360"/>
      </w:pPr>
    </w:lvl>
    <w:lvl w:ilvl="1">
      <w:start w:val="1"/>
      <w:numFmt w:val="decimal"/>
      <w:lvlText w:val="%1.%2."/>
      <w:lvlJc w:val="left"/>
      <w:pPr>
        <w:ind w:left="1429" w:hanging="720"/>
      </w:pPr>
    </w:lvl>
    <w:lvl w:ilvl="2">
      <w:start w:val="1"/>
      <w:numFmt w:val="decimal"/>
      <w:lvlText w:val="%1.%2.%3."/>
      <w:lvlJc w:val="left"/>
      <w:pPr>
        <w:ind w:left="2138" w:hanging="720"/>
      </w:pPr>
    </w:lvl>
    <w:lvl w:ilvl="3">
      <w:start w:val="1"/>
      <w:numFmt w:val="decimal"/>
      <w:lvlText w:val="%1.%2.%3.%4."/>
      <w:lvlJc w:val="left"/>
      <w:pPr>
        <w:ind w:left="3207" w:hanging="1080"/>
      </w:pPr>
    </w:lvl>
    <w:lvl w:ilvl="4">
      <w:start w:val="1"/>
      <w:numFmt w:val="decimal"/>
      <w:lvlText w:val="%1.%2.%3.%4.%5."/>
      <w:lvlJc w:val="left"/>
      <w:pPr>
        <w:ind w:left="3916" w:hanging="1080"/>
      </w:pPr>
    </w:lvl>
    <w:lvl w:ilvl="5">
      <w:start w:val="1"/>
      <w:numFmt w:val="decimal"/>
      <w:lvlText w:val="%1.%2.%3.%4.%5.%6."/>
      <w:lvlJc w:val="left"/>
      <w:pPr>
        <w:ind w:left="4985" w:hanging="1440"/>
      </w:pPr>
    </w:lvl>
    <w:lvl w:ilvl="6">
      <w:start w:val="1"/>
      <w:numFmt w:val="decimal"/>
      <w:lvlText w:val="%1.%2.%3.%4.%5.%6.%7."/>
      <w:lvlJc w:val="left"/>
      <w:pPr>
        <w:ind w:left="5694" w:hanging="1440"/>
      </w:pPr>
    </w:lvl>
    <w:lvl w:ilvl="7">
      <w:start w:val="1"/>
      <w:numFmt w:val="decimal"/>
      <w:lvlText w:val="%1.%2.%3.%4.%5.%6.%7.%8."/>
      <w:lvlJc w:val="left"/>
      <w:pPr>
        <w:ind w:left="6763" w:hanging="1800"/>
      </w:pPr>
    </w:lvl>
    <w:lvl w:ilvl="8">
      <w:start w:val="1"/>
      <w:numFmt w:val="decimal"/>
      <w:lvlText w:val="%1.%2.%3.%4.%5.%6.%7.%8.%9."/>
      <w:lvlJc w:val="left"/>
      <w:pPr>
        <w:ind w:left="7472" w:hanging="1800"/>
      </w:pPr>
    </w:lvl>
  </w:abstractNum>
  <w:abstractNum w:abstractNumId="6">
    <w:nsid w:val="11A40591"/>
    <w:multiLevelType w:val="multilevel"/>
    <w:tmpl w:val="97786F6E"/>
    <w:lvl w:ilvl="0">
      <w:numFmt w:val="bullet"/>
      <w:lvlText w:val=""/>
      <w:lvlJc w:val="left"/>
      <w:pPr>
        <w:ind w:left="720" w:hanging="360"/>
      </w:pPr>
      <w:rPr>
        <w:rFonts w:ascii="Symbol" w:hAnsi="Symbol"/>
        <w:sz w:val="20"/>
      </w:rPr>
    </w:lvl>
    <w:lvl w:ilvl="1">
      <w:numFmt w:val="bullet"/>
      <w:lvlText w:val="o"/>
      <w:lvlJc w:val="left"/>
      <w:pPr>
        <w:ind w:left="1440" w:hanging="360"/>
      </w:pPr>
      <w:rPr>
        <w:rFonts w:ascii="Courier New" w:hAnsi="Courier New"/>
        <w:sz w:val="20"/>
      </w:rPr>
    </w:lvl>
    <w:lvl w:ilvl="2">
      <w:numFmt w:val="bullet"/>
      <w:lvlText w:val=""/>
      <w:lvlJc w:val="left"/>
      <w:pPr>
        <w:ind w:left="2160" w:hanging="360"/>
      </w:pPr>
      <w:rPr>
        <w:rFonts w:ascii="Wingdings" w:hAnsi="Wingdings"/>
        <w:sz w:val="20"/>
      </w:rPr>
    </w:lvl>
    <w:lvl w:ilvl="3">
      <w:numFmt w:val="bullet"/>
      <w:lvlText w:val=""/>
      <w:lvlJc w:val="left"/>
      <w:pPr>
        <w:ind w:left="2880" w:hanging="360"/>
      </w:pPr>
      <w:rPr>
        <w:rFonts w:ascii="Wingdings" w:hAnsi="Wingdings"/>
        <w:sz w:val="20"/>
      </w:rPr>
    </w:lvl>
    <w:lvl w:ilvl="4">
      <w:numFmt w:val="bullet"/>
      <w:lvlText w:val=""/>
      <w:lvlJc w:val="left"/>
      <w:pPr>
        <w:ind w:left="3600" w:hanging="360"/>
      </w:pPr>
      <w:rPr>
        <w:rFonts w:ascii="Wingdings" w:hAnsi="Wingdings"/>
        <w:sz w:val="20"/>
      </w:rPr>
    </w:lvl>
    <w:lvl w:ilvl="5">
      <w:numFmt w:val="bullet"/>
      <w:lvlText w:val=""/>
      <w:lvlJc w:val="left"/>
      <w:pPr>
        <w:ind w:left="4320" w:hanging="360"/>
      </w:pPr>
      <w:rPr>
        <w:rFonts w:ascii="Wingdings" w:hAnsi="Wingdings"/>
        <w:sz w:val="20"/>
      </w:rPr>
    </w:lvl>
    <w:lvl w:ilvl="6">
      <w:numFmt w:val="bullet"/>
      <w:lvlText w:val=""/>
      <w:lvlJc w:val="left"/>
      <w:pPr>
        <w:ind w:left="5040" w:hanging="360"/>
      </w:pPr>
      <w:rPr>
        <w:rFonts w:ascii="Wingdings" w:hAnsi="Wingdings"/>
        <w:sz w:val="20"/>
      </w:rPr>
    </w:lvl>
    <w:lvl w:ilvl="7">
      <w:numFmt w:val="bullet"/>
      <w:lvlText w:val=""/>
      <w:lvlJc w:val="left"/>
      <w:pPr>
        <w:ind w:left="5760" w:hanging="360"/>
      </w:pPr>
      <w:rPr>
        <w:rFonts w:ascii="Wingdings" w:hAnsi="Wingdings"/>
        <w:sz w:val="20"/>
      </w:rPr>
    </w:lvl>
    <w:lvl w:ilvl="8">
      <w:numFmt w:val="bullet"/>
      <w:lvlText w:val=""/>
      <w:lvlJc w:val="left"/>
      <w:pPr>
        <w:ind w:left="6480" w:hanging="360"/>
      </w:pPr>
      <w:rPr>
        <w:rFonts w:ascii="Wingdings" w:hAnsi="Wingdings"/>
        <w:sz w:val="20"/>
      </w:rPr>
    </w:lvl>
  </w:abstractNum>
  <w:abstractNum w:abstractNumId="7">
    <w:nsid w:val="12F9081A"/>
    <w:multiLevelType w:val="hybridMultilevel"/>
    <w:tmpl w:val="B3DA227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52D212D"/>
    <w:multiLevelType w:val="multilevel"/>
    <w:tmpl w:val="55260150"/>
    <w:lvl w:ilvl="0">
      <w:start w:val="1"/>
      <w:numFmt w:val="decimal"/>
      <w:lvlText w:val="%1."/>
      <w:lvlJc w:val="left"/>
      <w:pPr>
        <w:ind w:left="360" w:hanging="360"/>
      </w:pPr>
      <w:rPr>
        <w:rFonts w:hint="default"/>
      </w:rPr>
    </w:lvl>
    <w:lvl w:ilvl="1">
      <w:start w:val="1"/>
      <w:numFmt w:val="decimal"/>
      <w:lvlText w:val="%1.%2."/>
      <w:lvlJc w:val="left"/>
      <w:pPr>
        <w:ind w:left="1430"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9">
    <w:nsid w:val="164C2605"/>
    <w:multiLevelType w:val="hybridMultilevel"/>
    <w:tmpl w:val="A344EF48"/>
    <w:lvl w:ilvl="0" w:tplc="9ADA1452">
      <w:start w:val="1"/>
      <w:numFmt w:val="bullet"/>
      <w:pStyle w:val="2"/>
      <w:lvlText w:val=""/>
      <w:lvlJc w:val="left"/>
      <w:pPr>
        <w:tabs>
          <w:tab w:val="num" w:pos="1248"/>
        </w:tabs>
        <w:ind w:left="1248" w:hanging="360"/>
      </w:pPr>
      <w:rPr>
        <w:rFonts w:ascii="Wingdings" w:hAnsi="Wingdings" w:hint="default"/>
        <w:sz w:val="22"/>
        <w:szCs w:val="22"/>
      </w:rPr>
    </w:lvl>
    <w:lvl w:ilvl="1" w:tplc="1256D20A">
      <w:start w:val="1"/>
      <w:numFmt w:val="decimal"/>
      <w:lvlText w:val="%2."/>
      <w:lvlJc w:val="left"/>
      <w:pPr>
        <w:tabs>
          <w:tab w:val="num" w:pos="1248"/>
        </w:tabs>
        <w:ind w:left="1248" w:hanging="1248"/>
      </w:pPr>
      <w:rPr>
        <w:rFonts w:hint="default"/>
        <w:sz w:val="22"/>
        <w:szCs w:val="22"/>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185F39AA"/>
    <w:multiLevelType w:val="hybridMultilevel"/>
    <w:tmpl w:val="3412E5D4"/>
    <w:lvl w:ilvl="0" w:tplc="8586E21E">
      <w:start w:val="2"/>
      <w:numFmt w:val="decimal"/>
      <w:lvlText w:val="%1."/>
      <w:lvlJc w:val="left"/>
      <w:pPr>
        <w:tabs>
          <w:tab w:val="num" w:pos="72"/>
        </w:tabs>
        <w:ind w:left="72" w:hanging="360"/>
      </w:pPr>
      <w:rPr>
        <w:rFonts w:hint="default"/>
      </w:rPr>
    </w:lvl>
    <w:lvl w:ilvl="1" w:tplc="04190019" w:tentative="1">
      <w:start w:val="1"/>
      <w:numFmt w:val="lowerLetter"/>
      <w:lvlText w:val="%2."/>
      <w:lvlJc w:val="left"/>
      <w:pPr>
        <w:tabs>
          <w:tab w:val="num" w:pos="792"/>
        </w:tabs>
        <w:ind w:left="792" w:hanging="360"/>
      </w:pPr>
    </w:lvl>
    <w:lvl w:ilvl="2" w:tplc="0419001B" w:tentative="1">
      <w:start w:val="1"/>
      <w:numFmt w:val="lowerRoman"/>
      <w:lvlText w:val="%3."/>
      <w:lvlJc w:val="right"/>
      <w:pPr>
        <w:tabs>
          <w:tab w:val="num" w:pos="1512"/>
        </w:tabs>
        <w:ind w:left="1512" w:hanging="180"/>
      </w:pPr>
    </w:lvl>
    <w:lvl w:ilvl="3" w:tplc="0419000F" w:tentative="1">
      <w:start w:val="1"/>
      <w:numFmt w:val="decimal"/>
      <w:lvlText w:val="%4."/>
      <w:lvlJc w:val="left"/>
      <w:pPr>
        <w:tabs>
          <w:tab w:val="num" w:pos="2232"/>
        </w:tabs>
        <w:ind w:left="2232" w:hanging="360"/>
      </w:pPr>
    </w:lvl>
    <w:lvl w:ilvl="4" w:tplc="04190019" w:tentative="1">
      <w:start w:val="1"/>
      <w:numFmt w:val="lowerLetter"/>
      <w:lvlText w:val="%5."/>
      <w:lvlJc w:val="left"/>
      <w:pPr>
        <w:tabs>
          <w:tab w:val="num" w:pos="2952"/>
        </w:tabs>
        <w:ind w:left="2952" w:hanging="360"/>
      </w:pPr>
    </w:lvl>
    <w:lvl w:ilvl="5" w:tplc="0419001B" w:tentative="1">
      <w:start w:val="1"/>
      <w:numFmt w:val="lowerRoman"/>
      <w:lvlText w:val="%6."/>
      <w:lvlJc w:val="right"/>
      <w:pPr>
        <w:tabs>
          <w:tab w:val="num" w:pos="3672"/>
        </w:tabs>
        <w:ind w:left="3672" w:hanging="180"/>
      </w:pPr>
    </w:lvl>
    <w:lvl w:ilvl="6" w:tplc="0419000F" w:tentative="1">
      <w:start w:val="1"/>
      <w:numFmt w:val="decimal"/>
      <w:lvlText w:val="%7."/>
      <w:lvlJc w:val="left"/>
      <w:pPr>
        <w:tabs>
          <w:tab w:val="num" w:pos="4392"/>
        </w:tabs>
        <w:ind w:left="4392" w:hanging="360"/>
      </w:pPr>
    </w:lvl>
    <w:lvl w:ilvl="7" w:tplc="04190019" w:tentative="1">
      <w:start w:val="1"/>
      <w:numFmt w:val="lowerLetter"/>
      <w:lvlText w:val="%8."/>
      <w:lvlJc w:val="left"/>
      <w:pPr>
        <w:tabs>
          <w:tab w:val="num" w:pos="5112"/>
        </w:tabs>
        <w:ind w:left="5112" w:hanging="360"/>
      </w:pPr>
    </w:lvl>
    <w:lvl w:ilvl="8" w:tplc="0419001B" w:tentative="1">
      <w:start w:val="1"/>
      <w:numFmt w:val="lowerRoman"/>
      <w:lvlText w:val="%9."/>
      <w:lvlJc w:val="right"/>
      <w:pPr>
        <w:tabs>
          <w:tab w:val="num" w:pos="5832"/>
        </w:tabs>
        <w:ind w:left="5832" w:hanging="180"/>
      </w:pPr>
    </w:lvl>
  </w:abstractNum>
  <w:abstractNum w:abstractNumId="11">
    <w:nsid w:val="189246A9"/>
    <w:multiLevelType w:val="hybridMultilevel"/>
    <w:tmpl w:val="B470D838"/>
    <w:lvl w:ilvl="0" w:tplc="6D9C7C98">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0A634FD"/>
    <w:multiLevelType w:val="hybridMultilevel"/>
    <w:tmpl w:val="19CE6496"/>
    <w:lvl w:ilvl="0" w:tplc="AFDE6092">
      <w:start w:val="1"/>
      <w:numFmt w:val="decimal"/>
      <w:lvlText w:val="%1."/>
      <w:lvlJc w:val="left"/>
      <w:pPr>
        <w:tabs>
          <w:tab w:val="num" w:pos="1287"/>
        </w:tabs>
        <w:ind w:left="680" w:hanging="623"/>
      </w:pPr>
      <w:rPr>
        <w:rFonts w:hint="default"/>
        <w:b w:val="0"/>
        <w:i w:val="0"/>
        <w:color w:val="auto"/>
        <w:sz w:val="22"/>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3DD0F37"/>
    <w:multiLevelType w:val="multilevel"/>
    <w:tmpl w:val="C4A6BCDA"/>
    <w:lvl w:ilvl="0">
      <w:numFmt w:val="bullet"/>
      <w:lvlText w:val=""/>
      <w:lvlJc w:val="left"/>
      <w:pPr>
        <w:ind w:left="502" w:hanging="360"/>
      </w:pPr>
      <w:rPr>
        <w:rFonts w:ascii="Wingdings" w:hAnsi="Wingdings"/>
        <w:sz w:val="20"/>
      </w:rPr>
    </w:lvl>
    <w:lvl w:ilvl="1">
      <w:numFmt w:val="bullet"/>
      <w:lvlText w:val=""/>
      <w:lvlJc w:val="left"/>
      <w:pPr>
        <w:ind w:left="1222" w:hanging="360"/>
      </w:pPr>
      <w:rPr>
        <w:rFonts w:ascii="Wingdings" w:hAnsi="Wingdings"/>
        <w:sz w:val="20"/>
      </w:rPr>
    </w:lvl>
    <w:lvl w:ilvl="2">
      <w:numFmt w:val="bullet"/>
      <w:lvlText w:val=""/>
      <w:lvlJc w:val="left"/>
      <w:pPr>
        <w:ind w:left="1942" w:hanging="360"/>
      </w:pPr>
      <w:rPr>
        <w:rFonts w:ascii="Wingdings" w:hAnsi="Wingdings"/>
        <w:sz w:val="20"/>
      </w:rPr>
    </w:lvl>
    <w:lvl w:ilvl="3">
      <w:numFmt w:val="bullet"/>
      <w:lvlText w:val=""/>
      <w:lvlJc w:val="left"/>
      <w:pPr>
        <w:ind w:left="2662" w:hanging="360"/>
      </w:pPr>
      <w:rPr>
        <w:rFonts w:ascii="Wingdings" w:hAnsi="Wingdings"/>
        <w:sz w:val="20"/>
      </w:rPr>
    </w:lvl>
    <w:lvl w:ilvl="4">
      <w:numFmt w:val="bullet"/>
      <w:lvlText w:val=""/>
      <w:lvlJc w:val="left"/>
      <w:pPr>
        <w:ind w:left="3382" w:hanging="360"/>
      </w:pPr>
      <w:rPr>
        <w:rFonts w:ascii="Wingdings" w:hAnsi="Wingdings"/>
        <w:sz w:val="20"/>
      </w:rPr>
    </w:lvl>
    <w:lvl w:ilvl="5">
      <w:numFmt w:val="bullet"/>
      <w:lvlText w:val=""/>
      <w:lvlJc w:val="left"/>
      <w:pPr>
        <w:ind w:left="4102" w:hanging="360"/>
      </w:pPr>
      <w:rPr>
        <w:rFonts w:ascii="Wingdings" w:hAnsi="Wingdings"/>
        <w:sz w:val="20"/>
      </w:rPr>
    </w:lvl>
    <w:lvl w:ilvl="6">
      <w:numFmt w:val="bullet"/>
      <w:lvlText w:val=""/>
      <w:lvlJc w:val="left"/>
      <w:pPr>
        <w:ind w:left="4822" w:hanging="360"/>
      </w:pPr>
      <w:rPr>
        <w:rFonts w:ascii="Wingdings" w:hAnsi="Wingdings"/>
        <w:sz w:val="20"/>
      </w:rPr>
    </w:lvl>
    <w:lvl w:ilvl="7">
      <w:numFmt w:val="bullet"/>
      <w:lvlText w:val=""/>
      <w:lvlJc w:val="left"/>
      <w:pPr>
        <w:ind w:left="5542" w:hanging="360"/>
      </w:pPr>
      <w:rPr>
        <w:rFonts w:ascii="Wingdings" w:hAnsi="Wingdings"/>
        <w:sz w:val="20"/>
      </w:rPr>
    </w:lvl>
    <w:lvl w:ilvl="8">
      <w:numFmt w:val="bullet"/>
      <w:lvlText w:val=""/>
      <w:lvlJc w:val="left"/>
      <w:pPr>
        <w:ind w:left="6262" w:hanging="360"/>
      </w:pPr>
      <w:rPr>
        <w:rFonts w:ascii="Wingdings" w:hAnsi="Wingdings"/>
        <w:sz w:val="20"/>
      </w:rPr>
    </w:lvl>
  </w:abstractNum>
  <w:abstractNum w:abstractNumId="14">
    <w:nsid w:val="24476ADD"/>
    <w:multiLevelType w:val="multilevel"/>
    <w:tmpl w:val="C7F0CFB4"/>
    <w:lvl w:ilvl="0">
      <w:start w:val="1"/>
      <w:numFmt w:val="decimal"/>
      <w:lvlText w:val="%1."/>
      <w:lvlJc w:val="left"/>
      <w:pPr>
        <w:ind w:left="360" w:hanging="360"/>
      </w:pPr>
      <w:rPr>
        <w:rFonts w:hint="default"/>
        <w:color w:val="auto"/>
        <w:sz w:val="22"/>
      </w:rPr>
    </w:lvl>
    <w:lvl w:ilvl="1">
      <w:start w:val="1"/>
      <w:numFmt w:val="decimal"/>
      <w:lvlText w:val="%1.%2."/>
      <w:lvlJc w:val="left"/>
      <w:pPr>
        <w:ind w:left="360" w:hanging="360"/>
      </w:pPr>
      <w:rPr>
        <w:rFonts w:hint="default"/>
        <w:color w:val="auto"/>
        <w:sz w:val="22"/>
      </w:rPr>
    </w:lvl>
    <w:lvl w:ilvl="2">
      <w:start w:val="1"/>
      <w:numFmt w:val="decimal"/>
      <w:lvlText w:val="%1.%2.%3."/>
      <w:lvlJc w:val="left"/>
      <w:pPr>
        <w:ind w:left="720" w:hanging="720"/>
      </w:pPr>
      <w:rPr>
        <w:rFonts w:hint="default"/>
        <w:color w:val="auto"/>
        <w:sz w:val="22"/>
      </w:rPr>
    </w:lvl>
    <w:lvl w:ilvl="3">
      <w:start w:val="1"/>
      <w:numFmt w:val="decimal"/>
      <w:lvlText w:val="%1.%2.%3.%4."/>
      <w:lvlJc w:val="left"/>
      <w:pPr>
        <w:ind w:left="720" w:hanging="720"/>
      </w:pPr>
      <w:rPr>
        <w:rFonts w:hint="default"/>
        <w:color w:val="auto"/>
        <w:sz w:val="22"/>
      </w:rPr>
    </w:lvl>
    <w:lvl w:ilvl="4">
      <w:start w:val="1"/>
      <w:numFmt w:val="decimal"/>
      <w:lvlText w:val="%1.%2.%3.%4.%5."/>
      <w:lvlJc w:val="left"/>
      <w:pPr>
        <w:ind w:left="1080" w:hanging="1080"/>
      </w:pPr>
      <w:rPr>
        <w:rFonts w:hint="default"/>
        <w:color w:val="auto"/>
        <w:sz w:val="22"/>
      </w:rPr>
    </w:lvl>
    <w:lvl w:ilvl="5">
      <w:start w:val="1"/>
      <w:numFmt w:val="decimal"/>
      <w:lvlText w:val="%1.%2.%3.%4.%5.%6."/>
      <w:lvlJc w:val="left"/>
      <w:pPr>
        <w:ind w:left="1080" w:hanging="1080"/>
      </w:pPr>
      <w:rPr>
        <w:rFonts w:hint="default"/>
        <w:color w:val="auto"/>
        <w:sz w:val="22"/>
      </w:rPr>
    </w:lvl>
    <w:lvl w:ilvl="6">
      <w:start w:val="1"/>
      <w:numFmt w:val="decimal"/>
      <w:lvlText w:val="%1.%2.%3.%4.%5.%6.%7."/>
      <w:lvlJc w:val="left"/>
      <w:pPr>
        <w:ind w:left="1440" w:hanging="1440"/>
      </w:pPr>
      <w:rPr>
        <w:rFonts w:hint="default"/>
        <w:color w:val="auto"/>
        <w:sz w:val="22"/>
      </w:rPr>
    </w:lvl>
    <w:lvl w:ilvl="7">
      <w:start w:val="1"/>
      <w:numFmt w:val="decimal"/>
      <w:lvlText w:val="%1.%2.%3.%4.%5.%6.%7.%8."/>
      <w:lvlJc w:val="left"/>
      <w:pPr>
        <w:ind w:left="1440" w:hanging="1440"/>
      </w:pPr>
      <w:rPr>
        <w:rFonts w:hint="default"/>
        <w:color w:val="auto"/>
        <w:sz w:val="22"/>
      </w:rPr>
    </w:lvl>
    <w:lvl w:ilvl="8">
      <w:start w:val="1"/>
      <w:numFmt w:val="decimal"/>
      <w:lvlText w:val="%1.%2.%3.%4.%5.%6.%7.%8.%9."/>
      <w:lvlJc w:val="left"/>
      <w:pPr>
        <w:ind w:left="1800" w:hanging="1800"/>
      </w:pPr>
      <w:rPr>
        <w:rFonts w:hint="default"/>
        <w:color w:val="auto"/>
        <w:sz w:val="22"/>
      </w:rPr>
    </w:lvl>
  </w:abstractNum>
  <w:abstractNum w:abstractNumId="15">
    <w:nsid w:val="246023A4"/>
    <w:multiLevelType w:val="multilevel"/>
    <w:tmpl w:val="00E23BEC"/>
    <w:lvl w:ilvl="0">
      <w:start w:val="4"/>
      <w:numFmt w:val="decimal"/>
      <w:lvlText w:val="%1."/>
      <w:lvlJc w:val="left"/>
      <w:pPr>
        <w:ind w:left="360" w:hanging="360"/>
      </w:pPr>
    </w:lvl>
    <w:lvl w:ilvl="1">
      <w:start w:val="1"/>
      <w:numFmt w:val="decimal"/>
      <w:lvlText w:val="%1.%2."/>
      <w:lvlJc w:val="left"/>
      <w:pPr>
        <w:ind w:left="1429" w:hanging="720"/>
      </w:pPr>
    </w:lvl>
    <w:lvl w:ilvl="2">
      <w:start w:val="1"/>
      <w:numFmt w:val="decimal"/>
      <w:lvlText w:val="%1.%2.%3."/>
      <w:lvlJc w:val="left"/>
      <w:pPr>
        <w:ind w:left="2138" w:hanging="720"/>
      </w:pPr>
    </w:lvl>
    <w:lvl w:ilvl="3">
      <w:start w:val="1"/>
      <w:numFmt w:val="decimal"/>
      <w:lvlText w:val="%1.%2.%3.%4."/>
      <w:lvlJc w:val="left"/>
      <w:pPr>
        <w:ind w:left="3207" w:hanging="1080"/>
      </w:pPr>
    </w:lvl>
    <w:lvl w:ilvl="4">
      <w:start w:val="1"/>
      <w:numFmt w:val="decimal"/>
      <w:lvlText w:val="%1.%2.%3.%4.%5."/>
      <w:lvlJc w:val="left"/>
      <w:pPr>
        <w:ind w:left="3916" w:hanging="1080"/>
      </w:pPr>
    </w:lvl>
    <w:lvl w:ilvl="5">
      <w:start w:val="1"/>
      <w:numFmt w:val="decimal"/>
      <w:lvlText w:val="%1.%2.%3.%4.%5.%6."/>
      <w:lvlJc w:val="left"/>
      <w:pPr>
        <w:ind w:left="4985" w:hanging="1440"/>
      </w:pPr>
    </w:lvl>
    <w:lvl w:ilvl="6">
      <w:start w:val="1"/>
      <w:numFmt w:val="decimal"/>
      <w:lvlText w:val="%1.%2.%3.%4.%5.%6.%7."/>
      <w:lvlJc w:val="left"/>
      <w:pPr>
        <w:ind w:left="5694" w:hanging="1440"/>
      </w:pPr>
    </w:lvl>
    <w:lvl w:ilvl="7">
      <w:start w:val="1"/>
      <w:numFmt w:val="decimal"/>
      <w:lvlText w:val="%1.%2.%3.%4.%5.%6.%7.%8."/>
      <w:lvlJc w:val="left"/>
      <w:pPr>
        <w:ind w:left="6763" w:hanging="1800"/>
      </w:pPr>
    </w:lvl>
    <w:lvl w:ilvl="8">
      <w:start w:val="1"/>
      <w:numFmt w:val="decimal"/>
      <w:lvlText w:val="%1.%2.%3.%4.%5.%6.%7.%8.%9."/>
      <w:lvlJc w:val="left"/>
      <w:pPr>
        <w:ind w:left="7472" w:hanging="1800"/>
      </w:pPr>
    </w:lvl>
  </w:abstractNum>
  <w:abstractNum w:abstractNumId="16">
    <w:nsid w:val="29822A7E"/>
    <w:multiLevelType w:val="hybridMultilevel"/>
    <w:tmpl w:val="B0E82CF8"/>
    <w:lvl w:ilvl="0" w:tplc="DB4A49C6">
      <w:start w:val="1"/>
      <w:numFmt w:val="decimal"/>
      <w:lvlText w:val="%1."/>
      <w:lvlJc w:val="left"/>
      <w:pPr>
        <w:tabs>
          <w:tab w:val="num" w:pos="1996"/>
        </w:tabs>
        <w:ind w:left="1996" w:hanging="360"/>
      </w:pPr>
      <w:rPr>
        <w:rFonts w:cs="Times New Roman"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7">
    <w:nsid w:val="2ACA3018"/>
    <w:multiLevelType w:val="hybridMultilevel"/>
    <w:tmpl w:val="71EA959E"/>
    <w:lvl w:ilvl="0" w:tplc="1F5EE030">
      <w:start w:val="1"/>
      <w:numFmt w:val="decimal"/>
      <w:lvlText w:val="%1."/>
      <w:lvlJc w:val="left"/>
      <w:pPr>
        <w:tabs>
          <w:tab w:val="num" w:pos="1287"/>
        </w:tabs>
        <w:ind w:left="680" w:hanging="623"/>
      </w:pPr>
      <w:rPr>
        <w:rFonts w:hint="default"/>
        <w:b w:val="0"/>
        <w:i w:val="0"/>
        <w:color w:val="auto"/>
        <w:sz w:val="22"/>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2CC70CA1"/>
    <w:multiLevelType w:val="multilevel"/>
    <w:tmpl w:val="2FF065DE"/>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9">
    <w:nsid w:val="2D1F2713"/>
    <w:multiLevelType w:val="hybridMultilevel"/>
    <w:tmpl w:val="F38E4A44"/>
    <w:lvl w:ilvl="0" w:tplc="E9864A6E">
      <w:start w:val="1"/>
      <w:numFmt w:val="decimal"/>
      <w:lvlText w:val="%1."/>
      <w:lvlJc w:val="left"/>
      <w:pPr>
        <w:ind w:left="377" w:hanging="360"/>
      </w:pPr>
      <w:rPr>
        <w:rFonts w:hint="default"/>
      </w:rPr>
    </w:lvl>
    <w:lvl w:ilvl="1" w:tplc="04190019">
      <w:start w:val="1"/>
      <w:numFmt w:val="lowerLetter"/>
      <w:lvlText w:val="%2."/>
      <w:lvlJc w:val="left"/>
      <w:pPr>
        <w:ind w:left="1097" w:hanging="360"/>
      </w:pPr>
    </w:lvl>
    <w:lvl w:ilvl="2" w:tplc="0419001B" w:tentative="1">
      <w:start w:val="1"/>
      <w:numFmt w:val="lowerRoman"/>
      <w:lvlText w:val="%3."/>
      <w:lvlJc w:val="right"/>
      <w:pPr>
        <w:ind w:left="1817" w:hanging="180"/>
      </w:pPr>
    </w:lvl>
    <w:lvl w:ilvl="3" w:tplc="0419000F" w:tentative="1">
      <w:start w:val="1"/>
      <w:numFmt w:val="decimal"/>
      <w:lvlText w:val="%4."/>
      <w:lvlJc w:val="left"/>
      <w:pPr>
        <w:ind w:left="2537" w:hanging="360"/>
      </w:pPr>
    </w:lvl>
    <w:lvl w:ilvl="4" w:tplc="04190019" w:tentative="1">
      <w:start w:val="1"/>
      <w:numFmt w:val="lowerLetter"/>
      <w:lvlText w:val="%5."/>
      <w:lvlJc w:val="left"/>
      <w:pPr>
        <w:ind w:left="3257" w:hanging="360"/>
      </w:pPr>
    </w:lvl>
    <w:lvl w:ilvl="5" w:tplc="0419001B" w:tentative="1">
      <w:start w:val="1"/>
      <w:numFmt w:val="lowerRoman"/>
      <w:lvlText w:val="%6."/>
      <w:lvlJc w:val="right"/>
      <w:pPr>
        <w:ind w:left="3977" w:hanging="180"/>
      </w:pPr>
    </w:lvl>
    <w:lvl w:ilvl="6" w:tplc="0419000F" w:tentative="1">
      <w:start w:val="1"/>
      <w:numFmt w:val="decimal"/>
      <w:lvlText w:val="%7."/>
      <w:lvlJc w:val="left"/>
      <w:pPr>
        <w:ind w:left="4697" w:hanging="360"/>
      </w:pPr>
    </w:lvl>
    <w:lvl w:ilvl="7" w:tplc="04190019" w:tentative="1">
      <w:start w:val="1"/>
      <w:numFmt w:val="lowerLetter"/>
      <w:lvlText w:val="%8."/>
      <w:lvlJc w:val="left"/>
      <w:pPr>
        <w:ind w:left="5417" w:hanging="360"/>
      </w:pPr>
    </w:lvl>
    <w:lvl w:ilvl="8" w:tplc="0419001B" w:tentative="1">
      <w:start w:val="1"/>
      <w:numFmt w:val="lowerRoman"/>
      <w:lvlText w:val="%9."/>
      <w:lvlJc w:val="right"/>
      <w:pPr>
        <w:ind w:left="6137" w:hanging="180"/>
      </w:pPr>
    </w:lvl>
  </w:abstractNum>
  <w:abstractNum w:abstractNumId="20">
    <w:nsid w:val="322903E9"/>
    <w:multiLevelType w:val="hybridMultilevel"/>
    <w:tmpl w:val="9B08148A"/>
    <w:lvl w:ilvl="0" w:tplc="4FA866CA">
      <w:start w:val="1"/>
      <w:numFmt w:val="decimal"/>
      <w:lvlText w:val="%1."/>
      <w:lvlJc w:val="left"/>
      <w:pPr>
        <w:tabs>
          <w:tab w:val="num" w:pos="1287"/>
        </w:tabs>
        <w:ind w:left="680" w:hanging="623"/>
      </w:pPr>
      <w:rPr>
        <w:rFonts w:hint="default"/>
        <w:b w:val="0"/>
        <w:i w:val="0"/>
        <w:color w:val="auto"/>
        <w:sz w:val="22"/>
      </w:rPr>
    </w:lvl>
    <w:lvl w:ilvl="1" w:tplc="0419000F">
      <w:start w:val="1"/>
      <w:numFmt w:val="decimal"/>
      <w:lvlText w:val="%2."/>
      <w:lvlJc w:val="left"/>
      <w:pPr>
        <w:tabs>
          <w:tab w:val="num" w:pos="1440"/>
        </w:tabs>
        <w:ind w:left="1440" w:hanging="360"/>
      </w:pPr>
      <w:rPr>
        <w:rFonts w:hint="default"/>
        <w:b w:val="0"/>
        <w:i w:val="0"/>
        <w:color w:val="auto"/>
        <w:sz w:val="22"/>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nsid w:val="36E94F92"/>
    <w:multiLevelType w:val="hybridMultilevel"/>
    <w:tmpl w:val="2FD210C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3A93498F"/>
    <w:multiLevelType w:val="multilevel"/>
    <w:tmpl w:val="2B1C3A64"/>
    <w:lvl w:ilvl="0">
      <w:start w:val="1"/>
      <w:numFmt w:val="decimal"/>
      <w:lvlText w:val="%1."/>
      <w:lvlJc w:val="left"/>
      <w:pPr>
        <w:ind w:left="360" w:hanging="360"/>
      </w:pPr>
      <w:rPr>
        <w:rFonts w:hint="default"/>
      </w:rPr>
    </w:lvl>
    <w:lvl w:ilvl="1">
      <w:start w:val="1"/>
      <w:numFmt w:val="decimal"/>
      <w:lvlText w:val="%1.%2."/>
      <w:lvlJc w:val="left"/>
      <w:pPr>
        <w:ind w:left="1430"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23">
    <w:nsid w:val="3BDE01EA"/>
    <w:multiLevelType w:val="multilevel"/>
    <w:tmpl w:val="2BA2602C"/>
    <w:lvl w:ilvl="0">
      <w:numFmt w:val="bullet"/>
      <w:lvlText w:val=""/>
      <w:lvlJc w:val="left"/>
      <w:pPr>
        <w:ind w:left="720" w:hanging="360"/>
      </w:pPr>
      <w:rPr>
        <w:rFonts w:ascii="Symbol" w:hAnsi="Symbol"/>
        <w:sz w:val="20"/>
      </w:rPr>
    </w:lvl>
    <w:lvl w:ilvl="1">
      <w:numFmt w:val="bullet"/>
      <w:lvlText w:val="o"/>
      <w:lvlJc w:val="left"/>
      <w:pPr>
        <w:ind w:left="1440" w:hanging="360"/>
      </w:pPr>
      <w:rPr>
        <w:rFonts w:ascii="Courier New" w:hAnsi="Courier New"/>
        <w:sz w:val="20"/>
      </w:rPr>
    </w:lvl>
    <w:lvl w:ilvl="2">
      <w:numFmt w:val="bullet"/>
      <w:lvlText w:val=""/>
      <w:lvlJc w:val="left"/>
      <w:pPr>
        <w:ind w:left="2160" w:hanging="360"/>
      </w:pPr>
      <w:rPr>
        <w:rFonts w:ascii="Wingdings" w:hAnsi="Wingdings"/>
        <w:sz w:val="20"/>
      </w:rPr>
    </w:lvl>
    <w:lvl w:ilvl="3">
      <w:numFmt w:val="bullet"/>
      <w:lvlText w:val=""/>
      <w:lvlJc w:val="left"/>
      <w:pPr>
        <w:ind w:left="2880" w:hanging="360"/>
      </w:pPr>
      <w:rPr>
        <w:rFonts w:ascii="Wingdings" w:hAnsi="Wingdings"/>
        <w:sz w:val="20"/>
      </w:rPr>
    </w:lvl>
    <w:lvl w:ilvl="4">
      <w:numFmt w:val="bullet"/>
      <w:lvlText w:val=""/>
      <w:lvlJc w:val="left"/>
      <w:pPr>
        <w:ind w:left="3600" w:hanging="360"/>
      </w:pPr>
      <w:rPr>
        <w:rFonts w:ascii="Wingdings" w:hAnsi="Wingdings"/>
        <w:sz w:val="20"/>
      </w:rPr>
    </w:lvl>
    <w:lvl w:ilvl="5">
      <w:numFmt w:val="bullet"/>
      <w:lvlText w:val=""/>
      <w:lvlJc w:val="left"/>
      <w:pPr>
        <w:ind w:left="4320" w:hanging="360"/>
      </w:pPr>
      <w:rPr>
        <w:rFonts w:ascii="Wingdings" w:hAnsi="Wingdings"/>
        <w:sz w:val="20"/>
      </w:rPr>
    </w:lvl>
    <w:lvl w:ilvl="6">
      <w:numFmt w:val="bullet"/>
      <w:lvlText w:val=""/>
      <w:lvlJc w:val="left"/>
      <w:pPr>
        <w:ind w:left="5040" w:hanging="360"/>
      </w:pPr>
      <w:rPr>
        <w:rFonts w:ascii="Wingdings" w:hAnsi="Wingdings"/>
        <w:sz w:val="20"/>
      </w:rPr>
    </w:lvl>
    <w:lvl w:ilvl="7">
      <w:numFmt w:val="bullet"/>
      <w:lvlText w:val=""/>
      <w:lvlJc w:val="left"/>
      <w:pPr>
        <w:ind w:left="5760" w:hanging="360"/>
      </w:pPr>
      <w:rPr>
        <w:rFonts w:ascii="Wingdings" w:hAnsi="Wingdings"/>
        <w:sz w:val="20"/>
      </w:rPr>
    </w:lvl>
    <w:lvl w:ilvl="8">
      <w:numFmt w:val="bullet"/>
      <w:lvlText w:val=""/>
      <w:lvlJc w:val="left"/>
      <w:pPr>
        <w:ind w:left="6480" w:hanging="360"/>
      </w:pPr>
      <w:rPr>
        <w:rFonts w:ascii="Wingdings" w:hAnsi="Wingdings"/>
        <w:sz w:val="20"/>
      </w:rPr>
    </w:lvl>
  </w:abstractNum>
  <w:abstractNum w:abstractNumId="24">
    <w:nsid w:val="3E7678FF"/>
    <w:multiLevelType w:val="hybridMultilevel"/>
    <w:tmpl w:val="F38E4A44"/>
    <w:lvl w:ilvl="0" w:tplc="E9864A6E">
      <w:start w:val="1"/>
      <w:numFmt w:val="decimal"/>
      <w:lvlText w:val="%1."/>
      <w:lvlJc w:val="left"/>
      <w:pPr>
        <w:ind w:left="377" w:hanging="360"/>
      </w:pPr>
      <w:rPr>
        <w:rFonts w:hint="default"/>
      </w:rPr>
    </w:lvl>
    <w:lvl w:ilvl="1" w:tplc="04190019">
      <w:start w:val="1"/>
      <w:numFmt w:val="lowerLetter"/>
      <w:lvlText w:val="%2."/>
      <w:lvlJc w:val="left"/>
      <w:pPr>
        <w:ind w:left="1097" w:hanging="360"/>
      </w:pPr>
    </w:lvl>
    <w:lvl w:ilvl="2" w:tplc="0419001B" w:tentative="1">
      <w:start w:val="1"/>
      <w:numFmt w:val="lowerRoman"/>
      <w:lvlText w:val="%3."/>
      <w:lvlJc w:val="right"/>
      <w:pPr>
        <w:ind w:left="1817" w:hanging="180"/>
      </w:pPr>
    </w:lvl>
    <w:lvl w:ilvl="3" w:tplc="0419000F" w:tentative="1">
      <w:start w:val="1"/>
      <w:numFmt w:val="decimal"/>
      <w:lvlText w:val="%4."/>
      <w:lvlJc w:val="left"/>
      <w:pPr>
        <w:ind w:left="2537" w:hanging="360"/>
      </w:pPr>
    </w:lvl>
    <w:lvl w:ilvl="4" w:tplc="04190019" w:tentative="1">
      <w:start w:val="1"/>
      <w:numFmt w:val="lowerLetter"/>
      <w:lvlText w:val="%5."/>
      <w:lvlJc w:val="left"/>
      <w:pPr>
        <w:ind w:left="3257" w:hanging="360"/>
      </w:pPr>
    </w:lvl>
    <w:lvl w:ilvl="5" w:tplc="0419001B" w:tentative="1">
      <w:start w:val="1"/>
      <w:numFmt w:val="lowerRoman"/>
      <w:lvlText w:val="%6."/>
      <w:lvlJc w:val="right"/>
      <w:pPr>
        <w:ind w:left="3977" w:hanging="180"/>
      </w:pPr>
    </w:lvl>
    <w:lvl w:ilvl="6" w:tplc="0419000F" w:tentative="1">
      <w:start w:val="1"/>
      <w:numFmt w:val="decimal"/>
      <w:lvlText w:val="%7."/>
      <w:lvlJc w:val="left"/>
      <w:pPr>
        <w:ind w:left="4697" w:hanging="360"/>
      </w:pPr>
    </w:lvl>
    <w:lvl w:ilvl="7" w:tplc="04190019" w:tentative="1">
      <w:start w:val="1"/>
      <w:numFmt w:val="lowerLetter"/>
      <w:lvlText w:val="%8."/>
      <w:lvlJc w:val="left"/>
      <w:pPr>
        <w:ind w:left="5417" w:hanging="360"/>
      </w:pPr>
    </w:lvl>
    <w:lvl w:ilvl="8" w:tplc="0419001B" w:tentative="1">
      <w:start w:val="1"/>
      <w:numFmt w:val="lowerRoman"/>
      <w:lvlText w:val="%9."/>
      <w:lvlJc w:val="right"/>
      <w:pPr>
        <w:ind w:left="6137" w:hanging="180"/>
      </w:pPr>
    </w:lvl>
  </w:abstractNum>
  <w:abstractNum w:abstractNumId="25">
    <w:nsid w:val="40025BF6"/>
    <w:multiLevelType w:val="multilevel"/>
    <w:tmpl w:val="6B5AD522"/>
    <w:lvl w:ilvl="0">
      <w:start w:val="1"/>
      <w:numFmt w:val="decimal"/>
      <w:lvlText w:val="%1."/>
      <w:lvlJc w:val="left"/>
      <w:pPr>
        <w:ind w:left="1428" w:hanging="360"/>
      </w:pPr>
      <w:rPr>
        <w:rFonts w:hint="default"/>
        <w:color w:val="auto"/>
      </w:rPr>
    </w:lvl>
    <w:lvl w:ilvl="1">
      <w:start w:val="1"/>
      <w:numFmt w:val="decimal"/>
      <w:isLgl/>
      <w:lvlText w:val="%1.%2"/>
      <w:lvlJc w:val="left"/>
      <w:pPr>
        <w:ind w:left="1428" w:hanging="360"/>
      </w:pPr>
      <w:rPr>
        <w:rFonts w:hint="default"/>
      </w:rPr>
    </w:lvl>
    <w:lvl w:ilvl="2">
      <w:start w:val="1"/>
      <w:numFmt w:val="decimal"/>
      <w:isLgl/>
      <w:lvlText w:val="%1.%2.%3"/>
      <w:lvlJc w:val="left"/>
      <w:pPr>
        <w:ind w:left="1788" w:hanging="720"/>
      </w:pPr>
      <w:rPr>
        <w:rFonts w:hint="default"/>
      </w:rPr>
    </w:lvl>
    <w:lvl w:ilvl="3">
      <w:start w:val="1"/>
      <w:numFmt w:val="decimal"/>
      <w:isLgl/>
      <w:lvlText w:val="%1.%2.%3.%4"/>
      <w:lvlJc w:val="left"/>
      <w:pPr>
        <w:ind w:left="1788" w:hanging="720"/>
      </w:pPr>
      <w:rPr>
        <w:rFonts w:hint="default"/>
      </w:rPr>
    </w:lvl>
    <w:lvl w:ilvl="4">
      <w:start w:val="1"/>
      <w:numFmt w:val="decimal"/>
      <w:isLgl/>
      <w:lvlText w:val="%1.%2.%3.%4.%5"/>
      <w:lvlJc w:val="left"/>
      <w:pPr>
        <w:ind w:left="2148" w:hanging="1080"/>
      </w:pPr>
      <w:rPr>
        <w:rFonts w:hint="default"/>
      </w:rPr>
    </w:lvl>
    <w:lvl w:ilvl="5">
      <w:start w:val="1"/>
      <w:numFmt w:val="decimal"/>
      <w:isLgl/>
      <w:lvlText w:val="%1.%2.%3.%4.%5.%6"/>
      <w:lvlJc w:val="left"/>
      <w:pPr>
        <w:ind w:left="2148" w:hanging="1080"/>
      </w:pPr>
      <w:rPr>
        <w:rFonts w:hint="default"/>
      </w:rPr>
    </w:lvl>
    <w:lvl w:ilvl="6">
      <w:start w:val="1"/>
      <w:numFmt w:val="decimal"/>
      <w:isLgl/>
      <w:lvlText w:val="%1.%2.%3.%4.%5.%6.%7"/>
      <w:lvlJc w:val="left"/>
      <w:pPr>
        <w:ind w:left="2508" w:hanging="1440"/>
      </w:pPr>
      <w:rPr>
        <w:rFonts w:hint="default"/>
      </w:rPr>
    </w:lvl>
    <w:lvl w:ilvl="7">
      <w:start w:val="1"/>
      <w:numFmt w:val="decimal"/>
      <w:isLgl/>
      <w:lvlText w:val="%1.%2.%3.%4.%5.%6.%7.%8"/>
      <w:lvlJc w:val="left"/>
      <w:pPr>
        <w:ind w:left="2508" w:hanging="1440"/>
      </w:pPr>
      <w:rPr>
        <w:rFonts w:hint="default"/>
      </w:rPr>
    </w:lvl>
    <w:lvl w:ilvl="8">
      <w:start w:val="1"/>
      <w:numFmt w:val="decimal"/>
      <w:isLgl/>
      <w:lvlText w:val="%1.%2.%3.%4.%5.%6.%7.%8.%9"/>
      <w:lvlJc w:val="left"/>
      <w:pPr>
        <w:ind w:left="2868" w:hanging="1800"/>
      </w:pPr>
      <w:rPr>
        <w:rFonts w:hint="default"/>
      </w:rPr>
    </w:lvl>
  </w:abstractNum>
  <w:abstractNum w:abstractNumId="26">
    <w:nsid w:val="47287E8E"/>
    <w:multiLevelType w:val="multilevel"/>
    <w:tmpl w:val="9D30E48A"/>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27">
    <w:nsid w:val="4BEB4A11"/>
    <w:multiLevelType w:val="hybridMultilevel"/>
    <w:tmpl w:val="B0E82CF8"/>
    <w:lvl w:ilvl="0" w:tplc="DB4A49C6">
      <w:start w:val="1"/>
      <w:numFmt w:val="decimal"/>
      <w:lvlText w:val="%1."/>
      <w:lvlJc w:val="left"/>
      <w:pPr>
        <w:tabs>
          <w:tab w:val="num" w:pos="1996"/>
        </w:tabs>
        <w:ind w:left="1996" w:hanging="360"/>
      </w:pPr>
      <w:rPr>
        <w:rFonts w:cs="Times New Roman"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8">
    <w:nsid w:val="56565C28"/>
    <w:multiLevelType w:val="singleLevel"/>
    <w:tmpl w:val="47B2EF98"/>
    <w:styleLink w:val="a"/>
    <w:lvl w:ilvl="0">
      <w:start w:val="1"/>
      <w:numFmt w:val="upperRoman"/>
      <w:lvlText w:val="%1."/>
      <w:lvlJc w:val="left"/>
      <w:pPr>
        <w:tabs>
          <w:tab w:val="num" w:pos="510"/>
        </w:tabs>
        <w:ind w:left="0" w:firstLine="0"/>
      </w:pPr>
      <w:rPr>
        <w:rFonts w:ascii="Times New Roman" w:hAnsi="Times New Roman" w:cs="Times New Roman" w:hint="default"/>
        <w:b/>
        <w:i w:val="0"/>
        <w:strike w:val="0"/>
        <w:dstrike w:val="0"/>
        <w:sz w:val="28"/>
        <w:u w:val="none"/>
        <w:effect w:val="none"/>
      </w:rPr>
    </w:lvl>
  </w:abstractNum>
  <w:abstractNum w:abstractNumId="29">
    <w:nsid w:val="60E622EC"/>
    <w:multiLevelType w:val="multilevel"/>
    <w:tmpl w:val="C3BEE3F2"/>
    <w:lvl w:ilvl="0">
      <w:numFmt w:val="bullet"/>
      <w:lvlText w:val=""/>
      <w:lvlJc w:val="left"/>
      <w:pPr>
        <w:ind w:left="720" w:hanging="360"/>
      </w:pPr>
      <w:rPr>
        <w:rFonts w:ascii="Symbol" w:hAnsi="Symbol"/>
        <w:sz w:val="20"/>
      </w:rPr>
    </w:lvl>
    <w:lvl w:ilvl="1">
      <w:numFmt w:val="bullet"/>
      <w:lvlText w:val="o"/>
      <w:lvlJc w:val="left"/>
      <w:pPr>
        <w:ind w:left="1440" w:hanging="360"/>
      </w:pPr>
      <w:rPr>
        <w:rFonts w:ascii="Courier New" w:hAnsi="Courier New"/>
        <w:sz w:val="20"/>
      </w:rPr>
    </w:lvl>
    <w:lvl w:ilvl="2">
      <w:numFmt w:val="bullet"/>
      <w:lvlText w:val=""/>
      <w:lvlJc w:val="left"/>
      <w:pPr>
        <w:ind w:left="2160" w:hanging="360"/>
      </w:pPr>
      <w:rPr>
        <w:rFonts w:ascii="Wingdings" w:hAnsi="Wingdings"/>
        <w:sz w:val="20"/>
      </w:rPr>
    </w:lvl>
    <w:lvl w:ilvl="3">
      <w:numFmt w:val="bullet"/>
      <w:lvlText w:val=""/>
      <w:lvlJc w:val="left"/>
      <w:pPr>
        <w:ind w:left="2880" w:hanging="360"/>
      </w:pPr>
      <w:rPr>
        <w:rFonts w:ascii="Wingdings" w:hAnsi="Wingdings"/>
        <w:sz w:val="20"/>
      </w:rPr>
    </w:lvl>
    <w:lvl w:ilvl="4">
      <w:numFmt w:val="bullet"/>
      <w:lvlText w:val=""/>
      <w:lvlJc w:val="left"/>
      <w:pPr>
        <w:ind w:left="3600" w:hanging="360"/>
      </w:pPr>
      <w:rPr>
        <w:rFonts w:ascii="Wingdings" w:hAnsi="Wingdings"/>
        <w:sz w:val="20"/>
      </w:rPr>
    </w:lvl>
    <w:lvl w:ilvl="5">
      <w:numFmt w:val="bullet"/>
      <w:lvlText w:val=""/>
      <w:lvlJc w:val="left"/>
      <w:pPr>
        <w:ind w:left="4320" w:hanging="360"/>
      </w:pPr>
      <w:rPr>
        <w:rFonts w:ascii="Wingdings" w:hAnsi="Wingdings"/>
        <w:sz w:val="20"/>
      </w:rPr>
    </w:lvl>
    <w:lvl w:ilvl="6">
      <w:numFmt w:val="bullet"/>
      <w:lvlText w:val=""/>
      <w:lvlJc w:val="left"/>
      <w:pPr>
        <w:ind w:left="5040" w:hanging="360"/>
      </w:pPr>
      <w:rPr>
        <w:rFonts w:ascii="Wingdings" w:hAnsi="Wingdings"/>
        <w:sz w:val="20"/>
      </w:rPr>
    </w:lvl>
    <w:lvl w:ilvl="7">
      <w:numFmt w:val="bullet"/>
      <w:lvlText w:val=""/>
      <w:lvlJc w:val="left"/>
      <w:pPr>
        <w:ind w:left="5760" w:hanging="360"/>
      </w:pPr>
      <w:rPr>
        <w:rFonts w:ascii="Wingdings" w:hAnsi="Wingdings"/>
        <w:sz w:val="20"/>
      </w:rPr>
    </w:lvl>
    <w:lvl w:ilvl="8">
      <w:numFmt w:val="bullet"/>
      <w:lvlText w:val=""/>
      <w:lvlJc w:val="left"/>
      <w:pPr>
        <w:ind w:left="6480" w:hanging="360"/>
      </w:pPr>
      <w:rPr>
        <w:rFonts w:ascii="Wingdings" w:hAnsi="Wingdings"/>
        <w:sz w:val="20"/>
      </w:rPr>
    </w:lvl>
  </w:abstractNum>
  <w:abstractNum w:abstractNumId="30">
    <w:nsid w:val="61D32649"/>
    <w:multiLevelType w:val="hybridMultilevel"/>
    <w:tmpl w:val="A85C4C5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6A800807"/>
    <w:multiLevelType w:val="multilevel"/>
    <w:tmpl w:val="960E16D0"/>
    <w:lvl w:ilvl="0">
      <w:start w:val="1"/>
      <w:numFmt w:val="decimal"/>
      <w:lvlText w:val="%1."/>
      <w:lvlJc w:val="left"/>
      <w:pPr>
        <w:ind w:left="360" w:hanging="360"/>
      </w:pPr>
    </w:lvl>
    <w:lvl w:ilvl="1">
      <w:start w:val="1"/>
      <w:numFmt w:val="decimal"/>
      <w:lvlText w:val="%1.%2."/>
      <w:lvlJc w:val="left"/>
      <w:pPr>
        <w:ind w:left="1430" w:hanging="720"/>
      </w:pPr>
      <w:rPr>
        <w:b w:val="0"/>
      </w:rPr>
    </w:lvl>
    <w:lvl w:ilvl="2">
      <w:start w:val="1"/>
      <w:numFmt w:val="decimal"/>
      <w:lvlText w:val="%1.%2.%3."/>
      <w:lvlJc w:val="left"/>
      <w:pPr>
        <w:ind w:left="2138" w:hanging="720"/>
      </w:pPr>
    </w:lvl>
    <w:lvl w:ilvl="3">
      <w:start w:val="1"/>
      <w:numFmt w:val="decimal"/>
      <w:lvlText w:val="%1.%2.%3.%4."/>
      <w:lvlJc w:val="left"/>
      <w:pPr>
        <w:ind w:left="3207" w:hanging="1080"/>
      </w:pPr>
    </w:lvl>
    <w:lvl w:ilvl="4">
      <w:start w:val="1"/>
      <w:numFmt w:val="decimal"/>
      <w:lvlText w:val="%1.%2.%3.%4.%5."/>
      <w:lvlJc w:val="left"/>
      <w:pPr>
        <w:ind w:left="3916" w:hanging="1080"/>
      </w:pPr>
    </w:lvl>
    <w:lvl w:ilvl="5">
      <w:start w:val="1"/>
      <w:numFmt w:val="decimal"/>
      <w:lvlText w:val="%1.%2.%3.%4.%5.%6."/>
      <w:lvlJc w:val="left"/>
      <w:pPr>
        <w:ind w:left="4985" w:hanging="1440"/>
      </w:pPr>
    </w:lvl>
    <w:lvl w:ilvl="6">
      <w:start w:val="1"/>
      <w:numFmt w:val="decimal"/>
      <w:lvlText w:val="%1.%2.%3.%4.%5.%6.%7."/>
      <w:lvlJc w:val="left"/>
      <w:pPr>
        <w:ind w:left="5694" w:hanging="1440"/>
      </w:pPr>
    </w:lvl>
    <w:lvl w:ilvl="7">
      <w:start w:val="1"/>
      <w:numFmt w:val="decimal"/>
      <w:lvlText w:val="%1.%2.%3.%4.%5.%6.%7.%8."/>
      <w:lvlJc w:val="left"/>
      <w:pPr>
        <w:ind w:left="6763" w:hanging="1800"/>
      </w:pPr>
    </w:lvl>
    <w:lvl w:ilvl="8">
      <w:start w:val="1"/>
      <w:numFmt w:val="decimal"/>
      <w:lvlText w:val="%1.%2.%3.%4.%5.%6.%7.%8.%9."/>
      <w:lvlJc w:val="left"/>
      <w:pPr>
        <w:ind w:left="7472" w:hanging="1800"/>
      </w:pPr>
    </w:lvl>
  </w:abstractNum>
  <w:abstractNum w:abstractNumId="32">
    <w:nsid w:val="6CF70BC1"/>
    <w:multiLevelType w:val="multilevel"/>
    <w:tmpl w:val="5BEABA66"/>
    <w:lvl w:ilvl="0">
      <w:start w:val="1"/>
      <w:numFmt w:val="decimal"/>
      <w:pStyle w:val="1"/>
      <w:lvlText w:val="%1."/>
      <w:lvlJc w:val="left"/>
      <w:pPr>
        <w:tabs>
          <w:tab w:val="num" w:pos="432"/>
        </w:tabs>
        <w:ind w:left="432" w:hanging="432"/>
      </w:pPr>
      <w:rPr>
        <w:rFonts w:hint="default"/>
      </w:rPr>
    </w:lvl>
    <w:lvl w:ilvl="1">
      <w:start w:val="1"/>
      <w:numFmt w:val="decimal"/>
      <w:pStyle w:val="20"/>
      <w:lvlText w:val="%1.%2"/>
      <w:lvlJc w:val="left"/>
      <w:pPr>
        <w:tabs>
          <w:tab w:val="num" w:pos="1836"/>
        </w:tabs>
        <w:ind w:left="1836" w:hanging="576"/>
      </w:pPr>
      <w:rPr>
        <w:rFonts w:hint="default"/>
      </w:rPr>
    </w:lvl>
    <w:lvl w:ilvl="2">
      <w:start w:val="1"/>
      <w:numFmt w:val="decimal"/>
      <w:pStyle w:val="3"/>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3">
    <w:nsid w:val="6D8B3A11"/>
    <w:multiLevelType w:val="multilevel"/>
    <w:tmpl w:val="A96C11FC"/>
    <w:lvl w:ilvl="0">
      <w:start w:val="6"/>
      <w:numFmt w:val="decimal"/>
      <w:lvlText w:val="%1."/>
      <w:lvlJc w:val="left"/>
      <w:pPr>
        <w:ind w:left="360" w:hanging="360"/>
      </w:pPr>
    </w:lvl>
    <w:lvl w:ilvl="1">
      <w:start w:val="1"/>
      <w:numFmt w:val="decimal"/>
      <w:lvlText w:val="%1.%2."/>
      <w:lvlJc w:val="left"/>
      <w:pPr>
        <w:ind w:left="1429" w:hanging="720"/>
      </w:pPr>
    </w:lvl>
    <w:lvl w:ilvl="2">
      <w:start w:val="1"/>
      <w:numFmt w:val="decimal"/>
      <w:lvlText w:val="%1.%2.%3."/>
      <w:lvlJc w:val="left"/>
      <w:pPr>
        <w:ind w:left="2138" w:hanging="720"/>
      </w:pPr>
    </w:lvl>
    <w:lvl w:ilvl="3">
      <w:start w:val="1"/>
      <w:numFmt w:val="decimal"/>
      <w:lvlText w:val="%1.%2.%3.%4."/>
      <w:lvlJc w:val="left"/>
      <w:pPr>
        <w:ind w:left="3207" w:hanging="1080"/>
      </w:pPr>
    </w:lvl>
    <w:lvl w:ilvl="4">
      <w:start w:val="1"/>
      <w:numFmt w:val="decimal"/>
      <w:lvlText w:val="%1.%2.%3.%4.%5."/>
      <w:lvlJc w:val="left"/>
      <w:pPr>
        <w:ind w:left="3916" w:hanging="1080"/>
      </w:pPr>
    </w:lvl>
    <w:lvl w:ilvl="5">
      <w:start w:val="1"/>
      <w:numFmt w:val="decimal"/>
      <w:lvlText w:val="%1.%2.%3.%4.%5.%6."/>
      <w:lvlJc w:val="left"/>
      <w:pPr>
        <w:ind w:left="4985" w:hanging="1440"/>
      </w:pPr>
    </w:lvl>
    <w:lvl w:ilvl="6">
      <w:start w:val="1"/>
      <w:numFmt w:val="decimal"/>
      <w:lvlText w:val="%1.%2.%3.%4.%5.%6.%7."/>
      <w:lvlJc w:val="left"/>
      <w:pPr>
        <w:ind w:left="5694" w:hanging="1440"/>
      </w:pPr>
    </w:lvl>
    <w:lvl w:ilvl="7">
      <w:start w:val="1"/>
      <w:numFmt w:val="decimal"/>
      <w:lvlText w:val="%1.%2.%3.%4.%5.%6.%7.%8."/>
      <w:lvlJc w:val="left"/>
      <w:pPr>
        <w:ind w:left="6763" w:hanging="1800"/>
      </w:pPr>
    </w:lvl>
    <w:lvl w:ilvl="8">
      <w:start w:val="1"/>
      <w:numFmt w:val="decimal"/>
      <w:lvlText w:val="%1.%2.%3.%4.%5.%6.%7.%8.%9."/>
      <w:lvlJc w:val="left"/>
      <w:pPr>
        <w:ind w:left="7472" w:hanging="1800"/>
      </w:pPr>
    </w:lvl>
  </w:abstractNum>
  <w:abstractNum w:abstractNumId="34">
    <w:nsid w:val="745F3C61"/>
    <w:multiLevelType w:val="hybridMultilevel"/>
    <w:tmpl w:val="EADC9574"/>
    <w:lvl w:ilvl="0" w:tplc="DB4A49C6">
      <w:start w:val="1"/>
      <w:numFmt w:val="decimal"/>
      <w:lvlText w:val="%1."/>
      <w:lvlJc w:val="left"/>
      <w:pPr>
        <w:tabs>
          <w:tab w:val="num" w:pos="502"/>
        </w:tabs>
        <w:ind w:left="502" w:hanging="360"/>
      </w:pPr>
      <w:rPr>
        <w:rFonts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35">
    <w:nsid w:val="7A5F54DB"/>
    <w:multiLevelType w:val="multilevel"/>
    <w:tmpl w:val="475E6C56"/>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6">
    <w:nsid w:val="7D5C0C79"/>
    <w:multiLevelType w:val="multilevel"/>
    <w:tmpl w:val="661813A0"/>
    <w:lvl w:ilvl="0">
      <w:start w:val="5"/>
      <w:numFmt w:val="decimal"/>
      <w:lvlText w:val="%1."/>
      <w:lvlJc w:val="left"/>
      <w:pPr>
        <w:ind w:left="360" w:hanging="360"/>
      </w:pPr>
    </w:lvl>
    <w:lvl w:ilvl="1">
      <w:start w:val="1"/>
      <w:numFmt w:val="decimal"/>
      <w:pStyle w:val="21"/>
      <w:lvlText w:val="%1.%2."/>
      <w:lvlJc w:val="left"/>
      <w:pPr>
        <w:ind w:left="1429" w:hanging="720"/>
      </w:pPr>
    </w:lvl>
    <w:lvl w:ilvl="2">
      <w:start w:val="1"/>
      <w:numFmt w:val="decimal"/>
      <w:lvlText w:val="%1.%2.%3."/>
      <w:lvlJc w:val="left"/>
      <w:pPr>
        <w:ind w:left="2138" w:hanging="720"/>
      </w:pPr>
    </w:lvl>
    <w:lvl w:ilvl="3">
      <w:start w:val="1"/>
      <w:numFmt w:val="decimal"/>
      <w:lvlText w:val="%1.%2.%3.%4."/>
      <w:lvlJc w:val="left"/>
      <w:pPr>
        <w:ind w:left="3207" w:hanging="1080"/>
      </w:pPr>
    </w:lvl>
    <w:lvl w:ilvl="4">
      <w:start w:val="1"/>
      <w:numFmt w:val="decimal"/>
      <w:lvlText w:val="%1.%2.%3.%4.%5."/>
      <w:lvlJc w:val="left"/>
      <w:pPr>
        <w:ind w:left="3916" w:hanging="1080"/>
      </w:pPr>
    </w:lvl>
    <w:lvl w:ilvl="5">
      <w:start w:val="1"/>
      <w:numFmt w:val="decimal"/>
      <w:lvlText w:val="%1.%2.%3.%4.%5.%6."/>
      <w:lvlJc w:val="left"/>
      <w:pPr>
        <w:ind w:left="4985" w:hanging="1440"/>
      </w:pPr>
    </w:lvl>
    <w:lvl w:ilvl="6">
      <w:start w:val="1"/>
      <w:numFmt w:val="decimal"/>
      <w:lvlText w:val="%1.%2.%3.%4.%5.%6.%7."/>
      <w:lvlJc w:val="left"/>
      <w:pPr>
        <w:ind w:left="5694" w:hanging="1440"/>
      </w:pPr>
    </w:lvl>
    <w:lvl w:ilvl="7">
      <w:start w:val="1"/>
      <w:numFmt w:val="decimal"/>
      <w:lvlText w:val="%1.%2.%3.%4.%5.%6.%7.%8."/>
      <w:lvlJc w:val="left"/>
      <w:pPr>
        <w:ind w:left="6763" w:hanging="1800"/>
      </w:pPr>
    </w:lvl>
    <w:lvl w:ilvl="8">
      <w:start w:val="1"/>
      <w:numFmt w:val="decimal"/>
      <w:lvlText w:val="%1.%2.%3.%4.%5.%6.%7.%8.%9."/>
      <w:lvlJc w:val="left"/>
      <w:pPr>
        <w:ind w:left="7472" w:hanging="1800"/>
      </w:pPr>
    </w:lvl>
  </w:abstractNum>
  <w:num w:numId="1">
    <w:abstractNumId w:val="3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3"/>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28"/>
    <w:lvlOverride w:ilvl="0">
      <w:lvl w:ilvl="0">
        <w:start w:val="1"/>
        <w:numFmt w:val="upperRoman"/>
        <w:lvlText w:val="%1."/>
        <w:lvlJc w:val="left"/>
        <w:pPr>
          <w:tabs>
            <w:tab w:val="num" w:pos="510"/>
          </w:tabs>
          <w:ind w:left="0" w:firstLine="0"/>
        </w:pPr>
        <w:rPr>
          <w:rFonts w:ascii="Times New Roman" w:hAnsi="Times New Roman" w:cs="Times New Roman" w:hint="default"/>
          <w:b/>
          <w:i w:val="0"/>
          <w:strike w:val="0"/>
          <w:dstrike w:val="0"/>
          <w:color w:val="auto"/>
          <w:sz w:val="28"/>
          <w:u w:val="none"/>
          <w:effect w:val="none"/>
        </w:rPr>
      </w:lvl>
    </w:lvlOverride>
  </w:num>
  <w:num w:numId="11">
    <w:abstractNumId w:val="10"/>
  </w:num>
  <w:num w:numId="12">
    <w:abstractNumId w:val="9"/>
  </w:num>
  <w:num w:numId="13">
    <w:abstractNumId w:val="32"/>
  </w:num>
  <w:num w:numId="14">
    <w:abstractNumId w:val="20"/>
  </w:num>
  <w:num w:numId="15">
    <w:abstractNumId w:val="12"/>
  </w:num>
  <w:num w:numId="16">
    <w:abstractNumId w:val="21"/>
  </w:num>
  <w:num w:numId="17">
    <w:abstractNumId w:val="17"/>
  </w:num>
  <w:num w:numId="18">
    <w:abstractNumId w:val="7"/>
  </w:num>
  <w:num w:numId="19">
    <w:abstractNumId w:val="26"/>
  </w:num>
  <w:num w:numId="20">
    <w:abstractNumId w:val="13"/>
  </w:num>
  <w:num w:numId="21">
    <w:abstractNumId w:val="23"/>
  </w:num>
  <w:num w:numId="22">
    <w:abstractNumId w:val="29"/>
  </w:num>
  <w:num w:numId="23">
    <w:abstractNumId w:val="6"/>
  </w:num>
  <w:num w:numId="24">
    <w:abstractNumId w:val="19"/>
  </w:num>
  <w:num w:numId="25">
    <w:abstractNumId w:val="35"/>
  </w:num>
  <w:num w:numId="26">
    <w:abstractNumId w:val="4"/>
  </w:num>
  <w:num w:numId="27">
    <w:abstractNumId w:val="18"/>
  </w:num>
  <w:num w:numId="28">
    <w:abstractNumId w:val="24"/>
  </w:num>
  <w:num w:numId="29">
    <w:abstractNumId w:val="16"/>
  </w:num>
  <w:num w:numId="30">
    <w:abstractNumId w:val="27"/>
  </w:num>
  <w:num w:numId="31">
    <w:abstractNumId w:val="34"/>
  </w:num>
  <w:num w:numId="32">
    <w:abstractNumId w:val="11"/>
  </w:num>
  <w:num w:numId="33">
    <w:abstractNumId w:val="30"/>
  </w:num>
  <w:num w:numId="34">
    <w:abstractNumId w:val="1"/>
  </w:num>
  <w:num w:numId="35">
    <w:abstractNumId w:val="22"/>
  </w:num>
  <w:num w:numId="36">
    <w:abstractNumId w:val="8"/>
  </w:num>
  <w:num w:numId="37">
    <w:abstractNumId w:val="15"/>
  </w:num>
  <w:num w:numId="38">
    <w:abstractNumId w:val="3"/>
  </w:num>
  <w:num w:numId="39">
    <w:abstractNumId w:val="25"/>
  </w:num>
  <w:num w:numId="40">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0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BB1F7A"/>
    <w:rsid w:val="000005E6"/>
    <w:rsid w:val="00000BD1"/>
    <w:rsid w:val="00000D7D"/>
    <w:rsid w:val="00001092"/>
    <w:rsid w:val="0000115D"/>
    <w:rsid w:val="00001842"/>
    <w:rsid w:val="00005DB7"/>
    <w:rsid w:val="00007013"/>
    <w:rsid w:val="00007174"/>
    <w:rsid w:val="00010A7D"/>
    <w:rsid w:val="00011202"/>
    <w:rsid w:val="00013F1F"/>
    <w:rsid w:val="000143A6"/>
    <w:rsid w:val="00015EEC"/>
    <w:rsid w:val="000169C3"/>
    <w:rsid w:val="00020189"/>
    <w:rsid w:val="000209A3"/>
    <w:rsid w:val="00020F0C"/>
    <w:rsid w:val="000215C8"/>
    <w:rsid w:val="00024193"/>
    <w:rsid w:val="000248AD"/>
    <w:rsid w:val="00026266"/>
    <w:rsid w:val="000275D7"/>
    <w:rsid w:val="00030B16"/>
    <w:rsid w:val="00036031"/>
    <w:rsid w:val="000376A8"/>
    <w:rsid w:val="0004034A"/>
    <w:rsid w:val="00040852"/>
    <w:rsid w:val="0004149C"/>
    <w:rsid w:val="00041BFE"/>
    <w:rsid w:val="0004231E"/>
    <w:rsid w:val="00042A92"/>
    <w:rsid w:val="0004338D"/>
    <w:rsid w:val="00043D65"/>
    <w:rsid w:val="00044D14"/>
    <w:rsid w:val="00047329"/>
    <w:rsid w:val="00047D5F"/>
    <w:rsid w:val="000514F0"/>
    <w:rsid w:val="000534AF"/>
    <w:rsid w:val="000534EE"/>
    <w:rsid w:val="000536F7"/>
    <w:rsid w:val="00053720"/>
    <w:rsid w:val="00054152"/>
    <w:rsid w:val="00054325"/>
    <w:rsid w:val="000544CF"/>
    <w:rsid w:val="0005489C"/>
    <w:rsid w:val="00054E9C"/>
    <w:rsid w:val="00056789"/>
    <w:rsid w:val="000567B1"/>
    <w:rsid w:val="00056B44"/>
    <w:rsid w:val="00056E84"/>
    <w:rsid w:val="00057208"/>
    <w:rsid w:val="000575BB"/>
    <w:rsid w:val="000617D0"/>
    <w:rsid w:val="00063517"/>
    <w:rsid w:val="00064736"/>
    <w:rsid w:val="00064B8A"/>
    <w:rsid w:val="00070BFE"/>
    <w:rsid w:val="000712C8"/>
    <w:rsid w:val="00072654"/>
    <w:rsid w:val="00073EFC"/>
    <w:rsid w:val="00074E00"/>
    <w:rsid w:val="00075142"/>
    <w:rsid w:val="00076B59"/>
    <w:rsid w:val="000778C4"/>
    <w:rsid w:val="000808A1"/>
    <w:rsid w:val="0008106A"/>
    <w:rsid w:val="000813A7"/>
    <w:rsid w:val="00082DE4"/>
    <w:rsid w:val="0008435A"/>
    <w:rsid w:val="00084573"/>
    <w:rsid w:val="00084ECD"/>
    <w:rsid w:val="000851C1"/>
    <w:rsid w:val="00085B43"/>
    <w:rsid w:val="00085F69"/>
    <w:rsid w:val="0008626E"/>
    <w:rsid w:val="0008650F"/>
    <w:rsid w:val="00086EEE"/>
    <w:rsid w:val="000877B5"/>
    <w:rsid w:val="0009234A"/>
    <w:rsid w:val="00093FBD"/>
    <w:rsid w:val="000944AF"/>
    <w:rsid w:val="000A1E83"/>
    <w:rsid w:val="000A20D8"/>
    <w:rsid w:val="000A2116"/>
    <w:rsid w:val="000A2EF7"/>
    <w:rsid w:val="000A579C"/>
    <w:rsid w:val="000A64D2"/>
    <w:rsid w:val="000A68C6"/>
    <w:rsid w:val="000A6B1E"/>
    <w:rsid w:val="000A7D49"/>
    <w:rsid w:val="000B0438"/>
    <w:rsid w:val="000B074B"/>
    <w:rsid w:val="000B0B3B"/>
    <w:rsid w:val="000B0E2C"/>
    <w:rsid w:val="000B0E67"/>
    <w:rsid w:val="000B1EA8"/>
    <w:rsid w:val="000B28DD"/>
    <w:rsid w:val="000B2B02"/>
    <w:rsid w:val="000B41F7"/>
    <w:rsid w:val="000B4851"/>
    <w:rsid w:val="000B4FE1"/>
    <w:rsid w:val="000B6304"/>
    <w:rsid w:val="000B7929"/>
    <w:rsid w:val="000C16EB"/>
    <w:rsid w:val="000C5E49"/>
    <w:rsid w:val="000C703D"/>
    <w:rsid w:val="000C7FDE"/>
    <w:rsid w:val="000D1C22"/>
    <w:rsid w:val="000D1C6F"/>
    <w:rsid w:val="000D2007"/>
    <w:rsid w:val="000D220C"/>
    <w:rsid w:val="000D2341"/>
    <w:rsid w:val="000D414C"/>
    <w:rsid w:val="000D4188"/>
    <w:rsid w:val="000D6955"/>
    <w:rsid w:val="000D6B29"/>
    <w:rsid w:val="000E0688"/>
    <w:rsid w:val="000E098C"/>
    <w:rsid w:val="000E0A9F"/>
    <w:rsid w:val="000E19BA"/>
    <w:rsid w:val="000E2AA5"/>
    <w:rsid w:val="000E37C2"/>
    <w:rsid w:val="000E38D7"/>
    <w:rsid w:val="000E40C8"/>
    <w:rsid w:val="000E4DEF"/>
    <w:rsid w:val="000E6216"/>
    <w:rsid w:val="000E6882"/>
    <w:rsid w:val="000E70CB"/>
    <w:rsid w:val="000E738D"/>
    <w:rsid w:val="000E73BA"/>
    <w:rsid w:val="000F144A"/>
    <w:rsid w:val="000F35A8"/>
    <w:rsid w:val="000F3CE4"/>
    <w:rsid w:val="000F416E"/>
    <w:rsid w:val="000F41ED"/>
    <w:rsid w:val="000F4A4B"/>
    <w:rsid w:val="001001E0"/>
    <w:rsid w:val="00100CD8"/>
    <w:rsid w:val="00102335"/>
    <w:rsid w:val="0010234E"/>
    <w:rsid w:val="00102A7F"/>
    <w:rsid w:val="00103CFD"/>
    <w:rsid w:val="00104D3B"/>
    <w:rsid w:val="0010541F"/>
    <w:rsid w:val="00110D49"/>
    <w:rsid w:val="00110EE8"/>
    <w:rsid w:val="001152FE"/>
    <w:rsid w:val="001165BF"/>
    <w:rsid w:val="00116B45"/>
    <w:rsid w:val="001170C7"/>
    <w:rsid w:val="001173E3"/>
    <w:rsid w:val="00120390"/>
    <w:rsid w:val="00122440"/>
    <w:rsid w:val="00123618"/>
    <w:rsid w:val="001250B8"/>
    <w:rsid w:val="00125F98"/>
    <w:rsid w:val="00126748"/>
    <w:rsid w:val="00126CB5"/>
    <w:rsid w:val="001310A7"/>
    <w:rsid w:val="001310EC"/>
    <w:rsid w:val="00132F5A"/>
    <w:rsid w:val="00134070"/>
    <w:rsid w:val="0013427F"/>
    <w:rsid w:val="00135A7B"/>
    <w:rsid w:val="001370A8"/>
    <w:rsid w:val="0013747F"/>
    <w:rsid w:val="00140282"/>
    <w:rsid w:val="00140643"/>
    <w:rsid w:val="0014125E"/>
    <w:rsid w:val="00142E57"/>
    <w:rsid w:val="00144A2F"/>
    <w:rsid w:val="0014605C"/>
    <w:rsid w:val="00147762"/>
    <w:rsid w:val="001508A4"/>
    <w:rsid w:val="00153E66"/>
    <w:rsid w:val="00160783"/>
    <w:rsid w:val="001608C1"/>
    <w:rsid w:val="00164707"/>
    <w:rsid w:val="00164ED6"/>
    <w:rsid w:val="001652F9"/>
    <w:rsid w:val="00170344"/>
    <w:rsid w:val="00175FD8"/>
    <w:rsid w:val="00176185"/>
    <w:rsid w:val="00176A39"/>
    <w:rsid w:val="00176C42"/>
    <w:rsid w:val="0017726E"/>
    <w:rsid w:val="00177695"/>
    <w:rsid w:val="00180ACE"/>
    <w:rsid w:val="00181739"/>
    <w:rsid w:val="00185407"/>
    <w:rsid w:val="001858AB"/>
    <w:rsid w:val="001861DE"/>
    <w:rsid w:val="0018627F"/>
    <w:rsid w:val="00186414"/>
    <w:rsid w:val="001875F4"/>
    <w:rsid w:val="00190CDD"/>
    <w:rsid w:val="001912B6"/>
    <w:rsid w:val="00191F24"/>
    <w:rsid w:val="00193002"/>
    <w:rsid w:val="00193EA5"/>
    <w:rsid w:val="0019483E"/>
    <w:rsid w:val="00196C69"/>
    <w:rsid w:val="001976BF"/>
    <w:rsid w:val="0019790A"/>
    <w:rsid w:val="001A05FD"/>
    <w:rsid w:val="001A0721"/>
    <w:rsid w:val="001A0BC5"/>
    <w:rsid w:val="001A2199"/>
    <w:rsid w:val="001A3298"/>
    <w:rsid w:val="001A45FB"/>
    <w:rsid w:val="001A4C6A"/>
    <w:rsid w:val="001A6935"/>
    <w:rsid w:val="001A6D6F"/>
    <w:rsid w:val="001B1FD7"/>
    <w:rsid w:val="001B239B"/>
    <w:rsid w:val="001B2F65"/>
    <w:rsid w:val="001B4B86"/>
    <w:rsid w:val="001B4EB2"/>
    <w:rsid w:val="001B5289"/>
    <w:rsid w:val="001C0752"/>
    <w:rsid w:val="001C1F48"/>
    <w:rsid w:val="001C5518"/>
    <w:rsid w:val="001C787E"/>
    <w:rsid w:val="001D17E5"/>
    <w:rsid w:val="001D1D61"/>
    <w:rsid w:val="001D4D9C"/>
    <w:rsid w:val="001D4DB2"/>
    <w:rsid w:val="001D6124"/>
    <w:rsid w:val="001E25F7"/>
    <w:rsid w:val="001E2B39"/>
    <w:rsid w:val="001E3FE1"/>
    <w:rsid w:val="001E502C"/>
    <w:rsid w:val="001E5CD4"/>
    <w:rsid w:val="001E5FDA"/>
    <w:rsid w:val="001E6242"/>
    <w:rsid w:val="001E7235"/>
    <w:rsid w:val="001F15C1"/>
    <w:rsid w:val="001F2F17"/>
    <w:rsid w:val="001F334B"/>
    <w:rsid w:val="001F677D"/>
    <w:rsid w:val="001F6981"/>
    <w:rsid w:val="001F6B1B"/>
    <w:rsid w:val="00200430"/>
    <w:rsid w:val="00201F37"/>
    <w:rsid w:val="00205FBC"/>
    <w:rsid w:val="00206017"/>
    <w:rsid w:val="0020614D"/>
    <w:rsid w:val="002072B6"/>
    <w:rsid w:val="00210904"/>
    <w:rsid w:val="00210F90"/>
    <w:rsid w:val="00211B60"/>
    <w:rsid w:val="002120C8"/>
    <w:rsid w:val="0021332D"/>
    <w:rsid w:val="00213DC9"/>
    <w:rsid w:val="0021583B"/>
    <w:rsid w:val="00216BE9"/>
    <w:rsid w:val="002177B8"/>
    <w:rsid w:val="002201C6"/>
    <w:rsid w:val="00220EF9"/>
    <w:rsid w:val="00221A2C"/>
    <w:rsid w:val="00223635"/>
    <w:rsid w:val="00223A63"/>
    <w:rsid w:val="00223F69"/>
    <w:rsid w:val="00224FBA"/>
    <w:rsid w:val="00226AC7"/>
    <w:rsid w:val="00227A6F"/>
    <w:rsid w:val="00230817"/>
    <w:rsid w:val="00230C81"/>
    <w:rsid w:val="00235102"/>
    <w:rsid w:val="002405D5"/>
    <w:rsid w:val="002415CC"/>
    <w:rsid w:val="00241B06"/>
    <w:rsid w:val="00242190"/>
    <w:rsid w:val="002426E0"/>
    <w:rsid w:val="0025076D"/>
    <w:rsid w:val="002508C0"/>
    <w:rsid w:val="00252250"/>
    <w:rsid w:val="002552EA"/>
    <w:rsid w:val="00257A53"/>
    <w:rsid w:val="00260144"/>
    <w:rsid w:val="00260646"/>
    <w:rsid w:val="00261B49"/>
    <w:rsid w:val="00261FF9"/>
    <w:rsid w:val="00263589"/>
    <w:rsid w:val="00265D7F"/>
    <w:rsid w:val="002675DE"/>
    <w:rsid w:val="0027015E"/>
    <w:rsid w:val="0027078D"/>
    <w:rsid w:val="00273CEB"/>
    <w:rsid w:val="0027470F"/>
    <w:rsid w:val="00280857"/>
    <w:rsid w:val="0028201B"/>
    <w:rsid w:val="002825F4"/>
    <w:rsid w:val="00282A2F"/>
    <w:rsid w:val="00282D4E"/>
    <w:rsid w:val="002836D4"/>
    <w:rsid w:val="00283BF9"/>
    <w:rsid w:val="00284BC8"/>
    <w:rsid w:val="00284FE6"/>
    <w:rsid w:val="00287337"/>
    <w:rsid w:val="00290698"/>
    <w:rsid w:val="002912DE"/>
    <w:rsid w:val="002916AA"/>
    <w:rsid w:val="0029223A"/>
    <w:rsid w:val="00292DCA"/>
    <w:rsid w:val="002A41EB"/>
    <w:rsid w:val="002A453F"/>
    <w:rsid w:val="002A5E66"/>
    <w:rsid w:val="002A5FAF"/>
    <w:rsid w:val="002A65B1"/>
    <w:rsid w:val="002A677E"/>
    <w:rsid w:val="002A77B9"/>
    <w:rsid w:val="002B1831"/>
    <w:rsid w:val="002B18E0"/>
    <w:rsid w:val="002B1CDF"/>
    <w:rsid w:val="002B2C0D"/>
    <w:rsid w:val="002B37CD"/>
    <w:rsid w:val="002B4201"/>
    <w:rsid w:val="002B4289"/>
    <w:rsid w:val="002B51BD"/>
    <w:rsid w:val="002C0C9C"/>
    <w:rsid w:val="002C17C1"/>
    <w:rsid w:val="002C2588"/>
    <w:rsid w:val="002C5CF9"/>
    <w:rsid w:val="002C6D7A"/>
    <w:rsid w:val="002C7734"/>
    <w:rsid w:val="002C7C37"/>
    <w:rsid w:val="002D15A8"/>
    <w:rsid w:val="002D24CB"/>
    <w:rsid w:val="002D2FAB"/>
    <w:rsid w:val="002D41B6"/>
    <w:rsid w:val="002D5B0C"/>
    <w:rsid w:val="002E105F"/>
    <w:rsid w:val="002E2059"/>
    <w:rsid w:val="002E2536"/>
    <w:rsid w:val="002E26AC"/>
    <w:rsid w:val="002E39CF"/>
    <w:rsid w:val="002E3E02"/>
    <w:rsid w:val="002E456E"/>
    <w:rsid w:val="002E62CA"/>
    <w:rsid w:val="002F16C2"/>
    <w:rsid w:val="002F27C0"/>
    <w:rsid w:val="002F33EE"/>
    <w:rsid w:val="002F4602"/>
    <w:rsid w:val="002F60B5"/>
    <w:rsid w:val="002F6104"/>
    <w:rsid w:val="002F7E55"/>
    <w:rsid w:val="0030183F"/>
    <w:rsid w:val="00302828"/>
    <w:rsid w:val="0030389E"/>
    <w:rsid w:val="0030414F"/>
    <w:rsid w:val="00305700"/>
    <w:rsid w:val="00310F31"/>
    <w:rsid w:val="003134CD"/>
    <w:rsid w:val="00314F62"/>
    <w:rsid w:val="003228EC"/>
    <w:rsid w:val="00322B8D"/>
    <w:rsid w:val="00323059"/>
    <w:rsid w:val="00324982"/>
    <w:rsid w:val="003256D6"/>
    <w:rsid w:val="00325AE9"/>
    <w:rsid w:val="003265F1"/>
    <w:rsid w:val="00326EEA"/>
    <w:rsid w:val="00327FC3"/>
    <w:rsid w:val="00330342"/>
    <w:rsid w:val="00330D61"/>
    <w:rsid w:val="0033153D"/>
    <w:rsid w:val="00332C0E"/>
    <w:rsid w:val="00333020"/>
    <w:rsid w:val="00334ABC"/>
    <w:rsid w:val="003358BC"/>
    <w:rsid w:val="00335DF5"/>
    <w:rsid w:val="003365BC"/>
    <w:rsid w:val="0033776D"/>
    <w:rsid w:val="00337B6F"/>
    <w:rsid w:val="0034014A"/>
    <w:rsid w:val="00340249"/>
    <w:rsid w:val="00340340"/>
    <w:rsid w:val="00340E51"/>
    <w:rsid w:val="003415EB"/>
    <w:rsid w:val="003425F8"/>
    <w:rsid w:val="003442F0"/>
    <w:rsid w:val="003456FA"/>
    <w:rsid w:val="003468DB"/>
    <w:rsid w:val="00346905"/>
    <w:rsid w:val="003538C1"/>
    <w:rsid w:val="00353B86"/>
    <w:rsid w:val="00355ABC"/>
    <w:rsid w:val="00355E4A"/>
    <w:rsid w:val="003562E0"/>
    <w:rsid w:val="00356E48"/>
    <w:rsid w:val="00357A92"/>
    <w:rsid w:val="00360311"/>
    <w:rsid w:val="00360630"/>
    <w:rsid w:val="003623E4"/>
    <w:rsid w:val="00362FC8"/>
    <w:rsid w:val="003650E3"/>
    <w:rsid w:val="003654F1"/>
    <w:rsid w:val="003656C9"/>
    <w:rsid w:val="003658E6"/>
    <w:rsid w:val="003663C4"/>
    <w:rsid w:val="003679A5"/>
    <w:rsid w:val="00371EA5"/>
    <w:rsid w:val="00374100"/>
    <w:rsid w:val="003745AF"/>
    <w:rsid w:val="00374E4A"/>
    <w:rsid w:val="003752F2"/>
    <w:rsid w:val="0037539F"/>
    <w:rsid w:val="0037650C"/>
    <w:rsid w:val="00377129"/>
    <w:rsid w:val="003836E5"/>
    <w:rsid w:val="00385C2A"/>
    <w:rsid w:val="00385F3C"/>
    <w:rsid w:val="00387E7B"/>
    <w:rsid w:val="00391649"/>
    <w:rsid w:val="0039180B"/>
    <w:rsid w:val="00391E1D"/>
    <w:rsid w:val="00391F2D"/>
    <w:rsid w:val="00393185"/>
    <w:rsid w:val="00393866"/>
    <w:rsid w:val="00393882"/>
    <w:rsid w:val="0039614D"/>
    <w:rsid w:val="00396ACA"/>
    <w:rsid w:val="00397A9C"/>
    <w:rsid w:val="003A16F3"/>
    <w:rsid w:val="003A1C12"/>
    <w:rsid w:val="003A20E7"/>
    <w:rsid w:val="003A2FEB"/>
    <w:rsid w:val="003A43C6"/>
    <w:rsid w:val="003A4858"/>
    <w:rsid w:val="003A4FD3"/>
    <w:rsid w:val="003A55E4"/>
    <w:rsid w:val="003A66CC"/>
    <w:rsid w:val="003A73B2"/>
    <w:rsid w:val="003B039C"/>
    <w:rsid w:val="003B0FFF"/>
    <w:rsid w:val="003B1EB7"/>
    <w:rsid w:val="003B65A7"/>
    <w:rsid w:val="003B6CA6"/>
    <w:rsid w:val="003C08C4"/>
    <w:rsid w:val="003C0AF1"/>
    <w:rsid w:val="003C1465"/>
    <w:rsid w:val="003C1C56"/>
    <w:rsid w:val="003C326C"/>
    <w:rsid w:val="003C5A09"/>
    <w:rsid w:val="003C6626"/>
    <w:rsid w:val="003C740A"/>
    <w:rsid w:val="003C7606"/>
    <w:rsid w:val="003C769D"/>
    <w:rsid w:val="003D2516"/>
    <w:rsid w:val="003D492A"/>
    <w:rsid w:val="003D6175"/>
    <w:rsid w:val="003E05EF"/>
    <w:rsid w:val="003E1B04"/>
    <w:rsid w:val="003E2036"/>
    <w:rsid w:val="003E3204"/>
    <w:rsid w:val="003E71CC"/>
    <w:rsid w:val="003F01A8"/>
    <w:rsid w:val="003F0D38"/>
    <w:rsid w:val="003F1EDF"/>
    <w:rsid w:val="003F2D8B"/>
    <w:rsid w:val="003F30E6"/>
    <w:rsid w:val="003F56FC"/>
    <w:rsid w:val="003F79FB"/>
    <w:rsid w:val="00400B60"/>
    <w:rsid w:val="00402218"/>
    <w:rsid w:val="004029BF"/>
    <w:rsid w:val="00403088"/>
    <w:rsid w:val="00403139"/>
    <w:rsid w:val="00404E38"/>
    <w:rsid w:val="00407B39"/>
    <w:rsid w:val="00411843"/>
    <w:rsid w:val="004128CF"/>
    <w:rsid w:val="00412C98"/>
    <w:rsid w:val="004143CF"/>
    <w:rsid w:val="00415FAB"/>
    <w:rsid w:val="0041732F"/>
    <w:rsid w:val="00417756"/>
    <w:rsid w:val="00417F96"/>
    <w:rsid w:val="004211B2"/>
    <w:rsid w:val="00421D45"/>
    <w:rsid w:val="00424EBC"/>
    <w:rsid w:val="00426CE0"/>
    <w:rsid w:val="00426F12"/>
    <w:rsid w:val="00427379"/>
    <w:rsid w:val="00427FCE"/>
    <w:rsid w:val="0043145D"/>
    <w:rsid w:val="00434260"/>
    <w:rsid w:val="004357B2"/>
    <w:rsid w:val="00437A0E"/>
    <w:rsid w:val="00441966"/>
    <w:rsid w:val="00441A5F"/>
    <w:rsid w:val="00441ACC"/>
    <w:rsid w:val="00447627"/>
    <w:rsid w:val="00447666"/>
    <w:rsid w:val="00447C3E"/>
    <w:rsid w:val="004515FE"/>
    <w:rsid w:val="00451763"/>
    <w:rsid w:val="004519C0"/>
    <w:rsid w:val="00454432"/>
    <w:rsid w:val="00454B75"/>
    <w:rsid w:val="00454DD8"/>
    <w:rsid w:val="00454F02"/>
    <w:rsid w:val="00460A1D"/>
    <w:rsid w:val="00460C40"/>
    <w:rsid w:val="00462430"/>
    <w:rsid w:val="00462785"/>
    <w:rsid w:val="00462A52"/>
    <w:rsid w:val="00462EE3"/>
    <w:rsid w:val="0046387D"/>
    <w:rsid w:val="00463B0A"/>
    <w:rsid w:val="00464384"/>
    <w:rsid w:val="00464859"/>
    <w:rsid w:val="004672A8"/>
    <w:rsid w:val="00467FC8"/>
    <w:rsid w:val="00472C3D"/>
    <w:rsid w:val="00474D8E"/>
    <w:rsid w:val="0047563F"/>
    <w:rsid w:val="004769BA"/>
    <w:rsid w:val="00477FD4"/>
    <w:rsid w:val="004805AC"/>
    <w:rsid w:val="00480925"/>
    <w:rsid w:val="00480C77"/>
    <w:rsid w:val="004822F1"/>
    <w:rsid w:val="00484622"/>
    <w:rsid w:val="00484D12"/>
    <w:rsid w:val="004878B8"/>
    <w:rsid w:val="0048798A"/>
    <w:rsid w:val="00491955"/>
    <w:rsid w:val="00491B11"/>
    <w:rsid w:val="00492839"/>
    <w:rsid w:val="00493030"/>
    <w:rsid w:val="00494055"/>
    <w:rsid w:val="00495750"/>
    <w:rsid w:val="00495BD0"/>
    <w:rsid w:val="00495D3D"/>
    <w:rsid w:val="004963D2"/>
    <w:rsid w:val="0049709E"/>
    <w:rsid w:val="004971DF"/>
    <w:rsid w:val="00497C3F"/>
    <w:rsid w:val="00497D1F"/>
    <w:rsid w:val="004A34FB"/>
    <w:rsid w:val="004A3505"/>
    <w:rsid w:val="004A3E0A"/>
    <w:rsid w:val="004A446E"/>
    <w:rsid w:val="004A462F"/>
    <w:rsid w:val="004A49A2"/>
    <w:rsid w:val="004A4AE1"/>
    <w:rsid w:val="004A5493"/>
    <w:rsid w:val="004A6D39"/>
    <w:rsid w:val="004A6E0F"/>
    <w:rsid w:val="004A7B8B"/>
    <w:rsid w:val="004B054B"/>
    <w:rsid w:val="004B5B27"/>
    <w:rsid w:val="004C059A"/>
    <w:rsid w:val="004C06AF"/>
    <w:rsid w:val="004C1AF3"/>
    <w:rsid w:val="004C53B0"/>
    <w:rsid w:val="004C5924"/>
    <w:rsid w:val="004C600D"/>
    <w:rsid w:val="004C635C"/>
    <w:rsid w:val="004C6D22"/>
    <w:rsid w:val="004C6FC3"/>
    <w:rsid w:val="004D3134"/>
    <w:rsid w:val="004D3BEA"/>
    <w:rsid w:val="004D5A95"/>
    <w:rsid w:val="004D5DB2"/>
    <w:rsid w:val="004D5E0A"/>
    <w:rsid w:val="004D7A88"/>
    <w:rsid w:val="004E08DD"/>
    <w:rsid w:val="004E31C7"/>
    <w:rsid w:val="004E495E"/>
    <w:rsid w:val="004E4D2A"/>
    <w:rsid w:val="004E50DD"/>
    <w:rsid w:val="004E57FE"/>
    <w:rsid w:val="004E65B9"/>
    <w:rsid w:val="004E6FAB"/>
    <w:rsid w:val="004F0286"/>
    <w:rsid w:val="004F196B"/>
    <w:rsid w:val="004F29EA"/>
    <w:rsid w:val="004F2BB3"/>
    <w:rsid w:val="004F4249"/>
    <w:rsid w:val="004F5697"/>
    <w:rsid w:val="004F7DB1"/>
    <w:rsid w:val="00500815"/>
    <w:rsid w:val="00502640"/>
    <w:rsid w:val="00502AF1"/>
    <w:rsid w:val="00503C21"/>
    <w:rsid w:val="005041A1"/>
    <w:rsid w:val="0050421F"/>
    <w:rsid w:val="00504572"/>
    <w:rsid w:val="005045C9"/>
    <w:rsid w:val="00504BB9"/>
    <w:rsid w:val="00511D16"/>
    <w:rsid w:val="005120DB"/>
    <w:rsid w:val="00512839"/>
    <w:rsid w:val="00512F9D"/>
    <w:rsid w:val="00513914"/>
    <w:rsid w:val="00513C0C"/>
    <w:rsid w:val="005147E7"/>
    <w:rsid w:val="00516341"/>
    <w:rsid w:val="00516416"/>
    <w:rsid w:val="0051743D"/>
    <w:rsid w:val="00517460"/>
    <w:rsid w:val="00517791"/>
    <w:rsid w:val="00521EFA"/>
    <w:rsid w:val="00523D08"/>
    <w:rsid w:val="00524348"/>
    <w:rsid w:val="005259B8"/>
    <w:rsid w:val="00525AFB"/>
    <w:rsid w:val="00525F34"/>
    <w:rsid w:val="00527964"/>
    <w:rsid w:val="0053017C"/>
    <w:rsid w:val="00530251"/>
    <w:rsid w:val="00531FE1"/>
    <w:rsid w:val="00532452"/>
    <w:rsid w:val="00533819"/>
    <w:rsid w:val="0053400E"/>
    <w:rsid w:val="00534595"/>
    <w:rsid w:val="00536846"/>
    <w:rsid w:val="005379A5"/>
    <w:rsid w:val="00540B69"/>
    <w:rsid w:val="0054213C"/>
    <w:rsid w:val="005434B2"/>
    <w:rsid w:val="00543B7E"/>
    <w:rsid w:val="0054426A"/>
    <w:rsid w:val="00544762"/>
    <w:rsid w:val="0054582B"/>
    <w:rsid w:val="00545F6A"/>
    <w:rsid w:val="00551255"/>
    <w:rsid w:val="00556652"/>
    <w:rsid w:val="00560336"/>
    <w:rsid w:val="00560439"/>
    <w:rsid w:val="00560841"/>
    <w:rsid w:val="00560CB0"/>
    <w:rsid w:val="00561331"/>
    <w:rsid w:val="00562BED"/>
    <w:rsid w:val="0056383A"/>
    <w:rsid w:val="00564709"/>
    <w:rsid w:val="00565EF5"/>
    <w:rsid w:val="00566158"/>
    <w:rsid w:val="005661C2"/>
    <w:rsid w:val="00566C25"/>
    <w:rsid w:val="00570B40"/>
    <w:rsid w:val="00570FAD"/>
    <w:rsid w:val="00571950"/>
    <w:rsid w:val="00571A61"/>
    <w:rsid w:val="005726C3"/>
    <w:rsid w:val="00574053"/>
    <w:rsid w:val="0057787C"/>
    <w:rsid w:val="005800A6"/>
    <w:rsid w:val="00580210"/>
    <w:rsid w:val="0058055E"/>
    <w:rsid w:val="005812D5"/>
    <w:rsid w:val="00583187"/>
    <w:rsid w:val="005836E2"/>
    <w:rsid w:val="0059348C"/>
    <w:rsid w:val="0059350A"/>
    <w:rsid w:val="00593A32"/>
    <w:rsid w:val="00593D73"/>
    <w:rsid w:val="005942CC"/>
    <w:rsid w:val="005953E1"/>
    <w:rsid w:val="005970F8"/>
    <w:rsid w:val="005977AE"/>
    <w:rsid w:val="00597B6E"/>
    <w:rsid w:val="005A1E02"/>
    <w:rsid w:val="005A20AF"/>
    <w:rsid w:val="005A2A22"/>
    <w:rsid w:val="005A3901"/>
    <w:rsid w:val="005A414C"/>
    <w:rsid w:val="005A448E"/>
    <w:rsid w:val="005A46B2"/>
    <w:rsid w:val="005A474A"/>
    <w:rsid w:val="005A47F1"/>
    <w:rsid w:val="005A4D9C"/>
    <w:rsid w:val="005A54DB"/>
    <w:rsid w:val="005A6EEB"/>
    <w:rsid w:val="005B1689"/>
    <w:rsid w:val="005B209A"/>
    <w:rsid w:val="005B24EE"/>
    <w:rsid w:val="005B3557"/>
    <w:rsid w:val="005B4616"/>
    <w:rsid w:val="005B4BCF"/>
    <w:rsid w:val="005B6819"/>
    <w:rsid w:val="005B7BDE"/>
    <w:rsid w:val="005C0010"/>
    <w:rsid w:val="005C06CA"/>
    <w:rsid w:val="005C0F76"/>
    <w:rsid w:val="005C33A0"/>
    <w:rsid w:val="005C3EDE"/>
    <w:rsid w:val="005C459C"/>
    <w:rsid w:val="005C6FC1"/>
    <w:rsid w:val="005C716D"/>
    <w:rsid w:val="005D0153"/>
    <w:rsid w:val="005D0D61"/>
    <w:rsid w:val="005D19B5"/>
    <w:rsid w:val="005D3E67"/>
    <w:rsid w:val="005D5669"/>
    <w:rsid w:val="005D587D"/>
    <w:rsid w:val="005D732E"/>
    <w:rsid w:val="005D7368"/>
    <w:rsid w:val="005D75F1"/>
    <w:rsid w:val="005E0A5A"/>
    <w:rsid w:val="005E1C54"/>
    <w:rsid w:val="005E3B65"/>
    <w:rsid w:val="005E7175"/>
    <w:rsid w:val="005E7BE3"/>
    <w:rsid w:val="005E7D25"/>
    <w:rsid w:val="005F0808"/>
    <w:rsid w:val="005F3947"/>
    <w:rsid w:val="005F53E2"/>
    <w:rsid w:val="005F64C0"/>
    <w:rsid w:val="005F78E6"/>
    <w:rsid w:val="0060003C"/>
    <w:rsid w:val="00600DEA"/>
    <w:rsid w:val="00603AA5"/>
    <w:rsid w:val="00603B0F"/>
    <w:rsid w:val="006042BD"/>
    <w:rsid w:val="006074EE"/>
    <w:rsid w:val="00607DF6"/>
    <w:rsid w:val="006100DF"/>
    <w:rsid w:val="00613174"/>
    <w:rsid w:val="00617745"/>
    <w:rsid w:val="0062329B"/>
    <w:rsid w:val="006233F4"/>
    <w:rsid w:val="00624893"/>
    <w:rsid w:val="00624FDF"/>
    <w:rsid w:val="006262F2"/>
    <w:rsid w:val="00630145"/>
    <w:rsid w:val="0063185D"/>
    <w:rsid w:val="00632949"/>
    <w:rsid w:val="006355C9"/>
    <w:rsid w:val="006357D2"/>
    <w:rsid w:val="006408A5"/>
    <w:rsid w:val="006413B8"/>
    <w:rsid w:val="0064281F"/>
    <w:rsid w:val="00645165"/>
    <w:rsid w:val="00645CC6"/>
    <w:rsid w:val="00645DE1"/>
    <w:rsid w:val="00645F46"/>
    <w:rsid w:val="00646027"/>
    <w:rsid w:val="0064605E"/>
    <w:rsid w:val="006500D0"/>
    <w:rsid w:val="00650794"/>
    <w:rsid w:val="00650C3A"/>
    <w:rsid w:val="00652DD2"/>
    <w:rsid w:val="00653403"/>
    <w:rsid w:val="00653F18"/>
    <w:rsid w:val="0065450D"/>
    <w:rsid w:val="00655DA3"/>
    <w:rsid w:val="00656AE3"/>
    <w:rsid w:val="0066049C"/>
    <w:rsid w:val="00661B83"/>
    <w:rsid w:val="006637B5"/>
    <w:rsid w:val="0066477E"/>
    <w:rsid w:val="006650B6"/>
    <w:rsid w:val="00666C3A"/>
    <w:rsid w:val="0066780C"/>
    <w:rsid w:val="00667FFA"/>
    <w:rsid w:val="0067058A"/>
    <w:rsid w:val="00671860"/>
    <w:rsid w:val="00672B8F"/>
    <w:rsid w:val="00673557"/>
    <w:rsid w:val="00677DBB"/>
    <w:rsid w:val="00680FFB"/>
    <w:rsid w:val="00683915"/>
    <w:rsid w:val="00685531"/>
    <w:rsid w:val="00685E71"/>
    <w:rsid w:val="00686142"/>
    <w:rsid w:val="006878E2"/>
    <w:rsid w:val="00687B44"/>
    <w:rsid w:val="00691385"/>
    <w:rsid w:val="00691402"/>
    <w:rsid w:val="00692364"/>
    <w:rsid w:val="00694E93"/>
    <w:rsid w:val="00696EE8"/>
    <w:rsid w:val="006A0106"/>
    <w:rsid w:val="006A1F58"/>
    <w:rsid w:val="006A371E"/>
    <w:rsid w:val="006A4CE5"/>
    <w:rsid w:val="006A535F"/>
    <w:rsid w:val="006A64B7"/>
    <w:rsid w:val="006A6B75"/>
    <w:rsid w:val="006A74BB"/>
    <w:rsid w:val="006A769A"/>
    <w:rsid w:val="006B0E0B"/>
    <w:rsid w:val="006B0FD0"/>
    <w:rsid w:val="006B23FF"/>
    <w:rsid w:val="006B27BD"/>
    <w:rsid w:val="006B383C"/>
    <w:rsid w:val="006B45F9"/>
    <w:rsid w:val="006B4D38"/>
    <w:rsid w:val="006B6900"/>
    <w:rsid w:val="006B6C42"/>
    <w:rsid w:val="006B73D8"/>
    <w:rsid w:val="006C0657"/>
    <w:rsid w:val="006C10D4"/>
    <w:rsid w:val="006C1588"/>
    <w:rsid w:val="006C1E19"/>
    <w:rsid w:val="006C3252"/>
    <w:rsid w:val="006D113B"/>
    <w:rsid w:val="006D23E0"/>
    <w:rsid w:val="006D2A26"/>
    <w:rsid w:val="006E08D6"/>
    <w:rsid w:val="006E1ACD"/>
    <w:rsid w:val="006E1F0C"/>
    <w:rsid w:val="006E3095"/>
    <w:rsid w:val="006E3DA4"/>
    <w:rsid w:val="006E405B"/>
    <w:rsid w:val="006E4703"/>
    <w:rsid w:val="006E62BC"/>
    <w:rsid w:val="006E6CAA"/>
    <w:rsid w:val="006F1446"/>
    <w:rsid w:val="006F2ACF"/>
    <w:rsid w:val="006F484A"/>
    <w:rsid w:val="006F6836"/>
    <w:rsid w:val="0070031B"/>
    <w:rsid w:val="00703E8D"/>
    <w:rsid w:val="00704A31"/>
    <w:rsid w:val="00707ABF"/>
    <w:rsid w:val="007109F9"/>
    <w:rsid w:val="00710A1F"/>
    <w:rsid w:val="00710BFA"/>
    <w:rsid w:val="00713848"/>
    <w:rsid w:val="00720934"/>
    <w:rsid w:val="00721044"/>
    <w:rsid w:val="007227E7"/>
    <w:rsid w:val="0072329F"/>
    <w:rsid w:val="007237A5"/>
    <w:rsid w:val="00727975"/>
    <w:rsid w:val="00727DE0"/>
    <w:rsid w:val="00727F2A"/>
    <w:rsid w:val="007308A1"/>
    <w:rsid w:val="00734C37"/>
    <w:rsid w:val="00735230"/>
    <w:rsid w:val="0073530E"/>
    <w:rsid w:val="007354DF"/>
    <w:rsid w:val="00736EC1"/>
    <w:rsid w:val="00737180"/>
    <w:rsid w:val="0074017B"/>
    <w:rsid w:val="0074069A"/>
    <w:rsid w:val="00744F02"/>
    <w:rsid w:val="00745C98"/>
    <w:rsid w:val="00745F70"/>
    <w:rsid w:val="00746C07"/>
    <w:rsid w:val="007524A5"/>
    <w:rsid w:val="007526EB"/>
    <w:rsid w:val="007528BB"/>
    <w:rsid w:val="00752B78"/>
    <w:rsid w:val="0075384F"/>
    <w:rsid w:val="00753D27"/>
    <w:rsid w:val="00754A98"/>
    <w:rsid w:val="007569DD"/>
    <w:rsid w:val="00757B03"/>
    <w:rsid w:val="00757E3B"/>
    <w:rsid w:val="0076073F"/>
    <w:rsid w:val="007619B3"/>
    <w:rsid w:val="00761E6C"/>
    <w:rsid w:val="007624C5"/>
    <w:rsid w:val="007630B6"/>
    <w:rsid w:val="00763E57"/>
    <w:rsid w:val="00765442"/>
    <w:rsid w:val="00765529"/>
    <w:rsid w:val="007659B7"/>
    <w:rsid w:val="007708D6"/>
    <w:rsid w:val="0077169A"/>
    <w:rsid w:val="00771A75"/>
    <w:rsid w:val="00772C91"/>
    <w:rsid w:val="0077436B"/>
    <w:rsid w:val="007746A4"/>
    <w:rsid w:val="00776B21"/>
    <w:rsid w:val="007774D2"/>
    <w:rsid w:val="00782402"/>
    <w:rsid w:val="00784FDB"/>
    <w:rsid w:val="00787047"/>
    <w:rsid w:val="0079105B"/>
    <w:rsid w:val="007928B1"/>
    <w:rsid w:val="00792DFC"/>
    <w:rsid w:val="00793717"/>
    <w:rsid w:val="00794D2F"/>
    <w:rsid w:val="007960F6"/>
    <w:rsid w:val="0079690D"/>
    <w:rsid w:val="00796997"/>
    <w:rsid w:val="007A0702"/>
    <w:rsid w:val="007A09E2"/>
    <w:rsid w:val="007A0C48"/>
    <w:rsid w:val="007A3645"/>
    <w:rsid w:val="007A6B71"/>
    <w:rsid w:val="007A6EFD"/>
    <w:rsid w:val="007A7C8C"/>
    <w:rsid w:val="007B1EBA"/>
    <w:rsid w:val="007B223E"/>
    <w:rsid w:val="007B326F"/>
    <w:rsid w:val="007B734D"/>
    <w:rsid w:val="007B7B28"/>
    <w:rsid w:val="007C03E2"/>
    <w:rsid w:val="007C2184"/>
    <w:rsid w:val="007C23F6"/>
    <w:rsid w:val="007C41A4"/>
    <w:rsid w:val="007C5426"/>
    <w:rsid w:val="007C7184"/>
    <w:rsid w:val="007C7B7A"/>
    <w:rsid w:val="007D0560"/>
    <w:rsid w:val="007D0C40"/>
    <w:rsid w:val="007D434A"/>
    <w:rsid w:val="007D4410"/>
    <w:rsid w:val="007D459F"/>
    <w:rsid w:val="007D4ABD"/>
    <w:rsid w:val="007D5E01"/>
    <w:rsid w:val="007D6063"/>
    <w:rsid w:val="007D6655"/>
    <w:rsid w:val="007D7F76"/>
    <w:rsid w:val="007E0E3D"/>
    <w:rsid w:val="007E17DA"/>
    <w:rsid w:val="007E3056"/>
    <w:rsid w:val="007E30BC"/>
    <w:rsid w:val="007E36F8"/>
    <w:rsid w:val="007E3F00"/>
    <w:rsid w:val="007E3FEB"/>
    <w:rsid w:val="007E4AB9"/>
    <w:rsid w:val="007E59A4"/>
    <w:rsid w:val="007E61BA"/>
    <w:rsid w:val="007E650E"/>
    <w:rsid w:val="007E7446"/>
    <w:rsid w:val="007F13C2"/>
    <w:rsid w:val="007F180B"/>
    <w:rsid w:val="007F6E1F"/>
    <w:rsid w:val="007F7103"/>
    <w:rsid w:val="00801CAC"/>
    <w:rsid w:val="00802876"/>
    <w:rsid w:val="008078EC"/>
    <w:rsid w:val="00807AE8"/>
    <w:rsid w:val="008124F1"/>
    <w:rsid w:val="00813FC3"/>
    <w:rsid w:val="00814781"/>
    <w:rsid w:val="00814E4E"/>
    <w:rsid w:val="00816696"/>
    <w:rsid w:val="008167AC"/>
    <w:rsid w:val="00816E0E"/>
    <w:rsid w:val="008171A4"/>
    <w:rsid w:val="00817B89"/>
    <w:rsid w:val="00820075"/>
    <w:rsid w:val="0082015C"/>
    <w:rsid w:val="00820661"/>
    <w:rsid w:val="0082361B"/>
    <w:rsid w:val="00823A7E"/>
    <w:rsid w:val="008240F3"/>
    <w:rsid w:val="0082532A"/>
    <w:rsid w:val="00826DE1"/>
    <w:rsid w:val="0082717C"/>
    <w:rsid w:val="00827898"/>
    <w:rsid w:val="00830C2E"/>
    <w:rsid w:val="008310A1"/>
    <w:rsid w:val="008314FC"/>
    <w:rsid w:val="008319EA"/>
    <w:rsid w:val="00831DA9"/>
    <w:rsid w:val="008325C0"/>
    <w:rsid w:val="008339F4"/>
    <w:rsid w:val="00833A4C"/>
    <w:rsid w:val="00836133"/>
    <w:rsid w:val="00836377"/>
    <w:rsid w:val="0083665D"/>
    <w:rsid w:val="00837947"/>
    <w:rsid w:val="00840551"/>
    <w:rsid w:val="00840944"/>
    <w:rsid w:val="00842C19"/>
    <w:rsid w:val="00847A0B"/>
    <w:rsid w:val="00850F12"/>
    <w:rsid w:val="008525E8"/>
    <w:rsid w:val="008532C8"/>
    <w:rsid w:val="00855795"/>
    <w:rsid w:val="00856F9A"/>
    <w:rsid w:val="008633F9"/>
    <w:rsid w:val="00866BE3"/>
    <w:rsid w:val="00872554"/>
    <w:rsid w:val="00873607"/>
    <w:rsid w:val="00874992"/>
    <w:rsid w:val="00875A72"/>
    <w:rsid w:val="00875D9C"/>
    <w:rsid w:val="00876041"/>
    <w:rsid w:val="00880E9E"/>
    <w:rsid w:val="0088198B"/>
    <w:rsid w:val="00885381"/>
    <w:rsid w:val="00887275"/>
    <w:rsid w:val="008875DE"/>
    <w:rsid w:val="00887BF0"/>
    <w:rsid w:val="008901C6"/>
    <w:rsid w:val="008909AE"/>
    <w:rsid w:val="0089419B"/>
    <w:rsid w:val="008942CC"/>
    <w:rsid w:val="00894A21"/>
    <w:rsid w:val="00896DB6"/>
    <w:rsid w:val="00897239"/>
    <w:rsid w:val="00897746"/>
    <w:rsid w:val="008977B0"/>
    <w:rsid w:val="008A1A0B"/>
    <w:rsid w:val="008A368D"/>
    <w:rsid w:val="008A4C2D"/>
    <w:rsid w:val="008A56DD"/>
    <w:rsid w:val="008A6DA0"/>
    <w:rsid w:val="008B06A7"/>
    <w:rsid w:val="008B12FC"/>
    <w:rsid w:val="008B2B7B"/>
    <w:rsid w:val="008B2E49"/>
    <w:rsid w:val="008B33C2"/>
    <w:rsid w:val="008B5E1C"/>
    <w:rsid w:val="008B5EE3"/>
    <w:rsid w:val="008B6BE2"/>
    <w:rsid w:val="008B79D0"/>
    <w:rsid w:val="008C10A1"/>
    <w:rsid w:val="008C17CE"/>
    <w:rsid w:val="008C1B1A"/>
    <w:rsid w:val="008C25DA"/>
    <w:rsid w:val="008C2AFD"/>
    <w:rsid w:val="008C3832"/>
    <w:rsid w:val="008C4209"/>
    <w:rsid w:val="008C4274"/>
    <w:rsid w:val="008C5784"/>
    <w:rsid w:val="008C65B6"/>
    <w:rsid w:val="008D0AEC"/>
    <w:rsid w:val="008D1969"/>
    <w:rsid w:val="008D3C6A"/>
    <w:rsid w:val="008D67E1"/>
    <w:rsid w:val="008E0A7F"/>
    <w:rsid w:val="008E20DF"/>
    <w:rsid w:val="008E26A6"/>
    <w:rsid w:val="008E5917"/>
    <w:rsid w:val="008E6469"/>
    <w:rsid w:val="008E6818"/>
    <w:rsid w:val="008E7ED4"/>
    <w:rsid w:val="008F05B5"/>
    <w:rsid w:val="008F36B0"/>
    <w:rsid w:val="008F36E2"/>
    <w:rsid w:val="008F55E2"/>
    <w:rsid w:val="008F5C25"/>
    <w:rsid w:val="009000E3"/>
    <w:rsid w:val="009008F3"/>
    <w:rsid w:val="00901184"/>
    <w:rsid w:val="0090140D"/>
    <w:rsid w:val="00902D09"/>
    <w:rsid w:val="009040FC"/>
    <w:rsid w:val="009044A1"/>
    <w:rsid w:val="00905B43"/>
    <w:rsid w:val="00905F28"/>
    <w:rsid w:val="00915D6A"/>
    <w:rsid w:val="009167BB"/>
    <w:rsid w:val="00916E0F"/>
    <w:rsid w:val="00917ECA"/>
    <w:rsid w:val="009212EC"/>
    <w:rsid w:val="009214AB"/>
    <w:rsid w:val="00921C6A"/>
    <w:rsid w:val="00922378"/>
    <w:rsid w:val="00922573"/>
    <w:rsid w:val="00923244"/>
    <w:rsid w:val="009244BC"/>
    <w:rsid w:val="00930C85"/>
    <w:rsid w:val="00931387"/>
    <w:rsid w:val="00931B4B"/>
    <w:rsid w:val="00933359"/>
    <w:rsid w:val="0093359C"/>
    <w:rsid w:val="00933B40"/>
    <w:rsid w:val="0093631C"/>
    <w:rsid w:val="009371E0"/>
    <w:rsid w:val="00937ACF"/>
    <w:rsid w:val="00937B1C"/>
    <w:rsid w:val="00940361"/>
    <w:rsid w:val="00941507"/>
    <w:rsid w:val="00944040"/>
    <w:rsid w:val="009444E3"/>
    <w:rsid w:val="0094599A"/>
    <w:rsid w:val="00945AEF"/>
    <w:rsid w:val="00945FE6"/>
    <w:rsid w:val="0094633A"/>
    <w:rsid w:val="00946D87"/>
    <w:rsid w:val="00947784"/>
    <w:rsid w:val="00951EBA"/>
    <w:rsid w:val="009542FA"/>
    <w:rsid w:val="00954FCE"/>
    <w:rsid w:val="009569AB"/>
    <w:rsid w:val="00956F9E"/>
    <w:rsid w:val="00960EC1"/>
    <w:rsid w:val="0096166C"/>
    <w:rsid w:val="00961B98"/>
    <w:rsid w:val="009651F9"/>
    <w:rsid w:val="00965323"/>
    <w:rsid w:val="00965E74"/>
    <w:rsid w:val="00972BA1"/>
    <w:rsid w:val="00973728"/>
    <w:rsid w:val="009746ED"/>
    <w:rsid w:val="00975E7E"/>
    <w:rsid w:val="00976B7C"/>
    <w:rsid w:val="0097791C"/>
    <w:rsid w:val="0097796B"/>
    <w:rsid w:val="009806E5"/>
    <w:rsid w:val="009817B8"/>
    <w:rsid w:val="00981989"/>
    <w:rsid w:val="009835E0"/>
    <w:rsid w:val="00984D41"/>
    <w:rsid w:val="0098686E"/>
    <w:rsid w:val="00987399"/>
    <w:rsid w:val="00990454"/>
    <w:rsid w:val="00994B61"/>
    <w:rsid w:val="00997E48"/>
    <w:rsid w:val="009A1F7D"/>
    <w:rsid w:val="009A3643"/>
    <w:rsid w:val="009A5865"/>
    <w:rsid w:val="009A6E94"/>
    <w:rsid w:val="009A7A92"/>
    <w:rsid w:val="009A7E9B"/>
    <w:rsid w:val="009B0B7E"/>
    <w:rsid w:val="009B1584"/>
    <w:rsid w:val="009B1AAD"/>
    <w:rsid w:val="009B21AC"/>
    <w:rsid w:val="009B2902"/>
    <w:rsid w:val="009B31F3"/>
    <w:rsid w:val="009B3EE3"/>
    <w:rsid w:val="009B6414"/>
    <w:rsid w:val="009B654C"/>
    <w:rsid w:val="009B66FB"/>
    <w:rsid w:val="009C0E39"/>
    <w:rsid w:val="009C45C0"/>
    <w:rsid w:val="009C4875"/>
    <w:rsid w:val="009C69C3"/>
    <w:rsid w:val="009D02C5"/>
    <w:rsid w:val="009D076A"/>
    <w:rsid w:val="009D111A"/>
    <w:rsid w:val="009D1556"/>
    <w:rsid w:val="009D1DE0"/>
    <w:rsid w:val="009D2B27"/>
    <w:rsid w:val="009D2F90"/>
    <w:rsid w:val="009D3D96"/>
    <w:rsid w:val="009D40D2"/>
    <w:rsid w:val="009D54E4"/>
    <w:rsid w:val="009D57B2"/>
    <w:rsid w:val="009D5D05"/>
    <w:rsid w:val="009D5F62"/>
    <w:rsid w:val="009D7960"/>
    <w:rsid w:val="009E0B97"/>
    <w:rsid w:val="009E15A8"/>
    <w:rsid w:val="009E178F"/>
    <w:rsid w:val="009E2CD1"/>
    <w:rsid w:val="009E30E0"/>
    <w:rsid w:val="009E46FA"/>
    <w:rsid w:val="009E56FE"/>
    <w:rsid w:val="009E57CE"/>
    <w:rsid w:val="009E6414"/>
    <w:rsid w:val="009E67AB"/>
    <w:rsid w:val="009E6ADB"/>
    <w:rsid w:val="009E7080"/>
    <w:rsid w:val="009E7282"/>
    <w:rsid w:val="009E7DAC"/>
    <w:rsid w:val="009F0D88"/>
    <w:rsid w:val="009F1140"/>
    <w:rsid w:val="009F133E"/>
    <w:rsid w:val="009F2B5E"/>
    <w:rsid w:val="009F395F"/>
    <w:rsid w:val="009F41CA"/>
    <w:rsid w:val="009F50F2"/>
    <w:rsid w:val="009F671C"/>
    <w:rsid w:val="009F7578"/>
    <w:rsid w:val="009F777A"/>
    <w:rsid w:val="00A005E9"/>
    <w:rsid w:val="00A015C4"/>
    <w:rsid w:val="00A0548E"/>
    <w:rsid w:val="00A0598B"/>
    <w:rsid w:val="00A11D16"/>
    <w:rsid w:val="00A1238B"/>
    <w:rsid w:val="00A128C9"/>
    <w:rsid w:val="00A13077"/>
    <w:rsid w:val="00A13914"/>
    <w:rsid w:val="00A13C60"/>
    <w:rsid w:val="00A16306"/>
    <w:rsid w:val="00A2029C"/>
    <w:rsid w:val="00A20658"/>
    <w:rsid w:val="00A233E7"/>
    <w:rsid w:val="00A2368F"/>
    <w:rsid w:val="00A24CFD"/>
    <w:rsid w:val="00A314D4"/>
    <w:rsid w:val="00A32447"/>
    <w:rsid w:val="00A32D9F"/>
    <w:rsid w:val="00A33B71"/>
    <w:rsid w:val="00A34B16"/>
    <w:rsid w:val="00A3701F"/>
    <w:rsid w:val="00A41235"/>
    <w:rsid w:val="00A41DE6"/>
    <w:rsid w:val="00A44ACF"/>
    <w:rsid w:val="00A45A0A"/>
    <w:rsid w:val="00A45C67"/>
    <w:rsid w:val="00A467DB"/>
    <w:rsid w:val="00A46C43"/>
    <w:rsid w:val="00A476A9"/>
    <w:rsid w:val="00A47AFB"/>
    <w:rsid w:val="00A508F5"/>
    <w:rsid w:val="00A52485"/>
    <w:rsid w:val="00A5276F"/>
    <w:rsid w:val="00A52FD5"/>
    <w:rsid w:val="00A53ECE"/>
    <w:rsid w:val="00A55186"/>
    <w:rsid w:val="00A55945"/>
    <w:rsid w:val="00A55CE6"/>
    <w:rsid w:val="00A5679E"/>
    <w:rsid w:val="00A57F53"/>
    <w:rsid w:val="00A61DAD"/>
    <w:rsid w:val="00A61E98"/>
    <w:rsid w:val="00A62E5E"/>
    <w:rsid w:val="00A6350A"/>
    <w:rsid w:val="00A650AE"/>
    <w:rsid w:val="00A6537C"/>
    <w:rsid w:val="00A657CE"/>
    <w:rsid w:val="00A65916"/>
    <w:rsid w:val="00A66736"/>
    <w:rsid w:val="00A67E17"/>
    <w:rsid w:val="00A71352"/>
    <w:rsid w:val="00A719D7"/>
    <w:rsid w:val="00A7200A"/>
    <w:rsid w:val="00A73787"/>
    <w:rsid w:val="00A757FC"/>
    <w:rsid w:val="00A80A44"/>
    <w:rsid w:val="00A82CD0"/>
    <w:rsid w:val="00A85275"/>
    <w:rsid w:val="00A858C4"/>
    <w:rsid w:val="00A85D79"/>
    <w:rsid w:val="00A867C6"/>
    <w:rsid w:val="00A9027C"/>
    <w:rsid w:val="00A9118E"/>
    <w:rsid w:val="00A925FE"/>
    <w:rsid w:val="00A95761"/>
    <w:rsid w:val="00A966CE"/>
    <w:rsid w:val="00A96FD0"/>
    <w:rsid w:val="00A979F7"/>
    <w:rsid w:val="00AA03B2"/>
    <w:rsid w:val="00AA0BF2"/>
    <w:rsid w:val="00AA1527"/>
    <w:rsid w:val="00AA1689"/>
    <w:rsid w:val="00AA2670"/>
    <w:rsid w:val="00AA33B1"/>
    <w:rsid w:val="00AA4CAA"/>
    <w:rsid w:val="00AA5C7A"/>
    <w:rsid w:val="00AA6BC2"/>
    <w:rsid w:val="00AB1CA9"/>
    <w:rsid w:val="00AB2C9B"/>
    <w:rsid w:val="00AB3AB6"/>
    <w:rsid w:val="00AB4BA2"/>
    <w:rsid w:val="00AB4FEC"/>
    <w:rsid w:val="00AC1081"/>
    <w:rsid w:val="00AC1876"/>
    <w:rsid w:val="00AC5F46"/>
    <w:rsid w:val="00AC6182"/>
    <w:rsid w:val="00AC65ED"/>
    <w:rsid w:val="00AC6D8B"/>
    <w:rsid w:val="00AC7B5B"/>
    <w:rsid w:val="00AC7E36"/>
    <w:rsid w:val="00AD0351"/>
    <w:rsid w:val="00AD04BC"/>
    <w:rsid w:val="00AD133E"/>
    <w:rsid w:val="00AD15EF"/>
    <w:rsid w:val="00AD3B00"/>
    <w:rsid w:val="00AD502E"/>
    <w:rsid w:val="00AD689C"/>
    <w:rsid w:val="00AD7E4D"/>
    <w:rsid w:val="00AE0A5C"/>
    <w:rsid w:val="00AE35F3"/>
    <w:rsid w:val="00AE3E50"/>
    <w:rsid w:val="00AE5228"/>
    <w:rsid w:val="00AE5747"/>
    <w:rsid w:val="00AF0780"/>
    <w:rsid w:val="00AF0A6B"/>
    <w:rsid w:val="00AF1D35"/>
    <w:rsid w:val="00AF289F"/>
    <w:rsid w:val="00AF4585"/>
    <w:rsid w:val="00AF7182"/>
    <w:rsid w:val="00AF7A87"/>
    <w:rsid w:val="00B00940"/>
    <w:rsid w:val="00B009FA"/>
    <w:rsid w:val="00B0271F"/>
    <w:rsid w:val="00B03485"/>
    <w:rsid w:val="00B0427F"/>
    <w:rsid w:val="00B04A8D"/>
    <w:rsid w:val="00B05923"/>
    <w:rsid w:val="00B06D99"/>
    <w:rsid w:val="00B10AAB"/>
    <w:rsid w:val="00B10ED5"/>
    <w:rsid w:val="00B11003"/>
    <w:rsid w:val="00B13CD6"/>
    <w:rsid w:val="00B1485B"/>
    <w:rsid w:val="00B15694"/>
    <w:rsid w:val="00B17135"/>
    <w:rsid w:val="00B20584"/>
    <w:rsid w:val="00B21908"/>
    <w:rsid w:val="00B222B3"/>
    <w:rsid w:val="00B2256B"/>
    <w:rsid w:val="00B22B30"/>
    <w:rsid w:val="00B23969"/>
    <w:rsid w:val="00B27CD7"/>
    <w:rsid w:val="00B3035E"/>
    <w:rsid w:val="00B313E1"/>
    <w:rsid w:val="00B31963"/>
    <w:rsid w:val="00B321A4"/>
    <w:rsid w:val="00B33828"/>
    <w:rsid w:val="00B33878"/>
    <w:rsid w:val="00B437B9"/>
    <w:rsid w:val="00B43A8E"/>
    <w:rsid w:val="00B443F3"/>
    <w:rsid w:val="00B44DB8"/>
    <w:rsid w:val="00B52483"/>
    <w:rsid w:val="00B54FC6"/>
    <w:rsid w:val="00B575E5"/>
    <w:rsid w:val="00B6142E"/>
    <w:rsid w:val="00B6256B"/>
    <w:rsid w:val="00B62B63"/>
    <w:rsid w:val="00B62E77"/>
    <w:rsid w:val="00B63482"/>
    <w:rsid w:val="00B63D4E"/>
    <w:rsid w:val="00B641BF"/>
    <w:rsid w:val="00B6573C"/>
    <w:rsid w:val="00B67131"/>
    <w:rsid w:val="00B70813"/>
    <w:rsid w:val="00B70854"/>
    <w:rsid w:val="00B71284"/>
    <w:rsid w:val="00B724A1"/>
    <w:rsid w:val="00B727A5"/>
    <w:rsid w:val="00B72DC2"/>
    <w:rsid w:val="00B73742"/>
    <w:rsid w:val="00B743CF"/>
    <w:rsid w:val="00B74701"/>
    <w:rsid w:val="00B75FB1"/>
    <w:rsid w:val="00B8039B"/>
    <w:rsid w:val="00B8083B"/>
    <w:rsid w:val="00B81FD5"/>
    <w:rsid w:val="00B82218"/>
    <w:rsid w:val="00B82733"/>
    <w:rsid w:val="00B83189"/>
    <w:rsid w:val="00B843AB"/>
    <w:rsid w:val="00B84CB5"/>
    <w:rsid w:val="00B8548F"/>
    <w:rsid w:val="00B85952"/>
    <w:rsid w:val="00B86A3B"/>
    <w:rsid w:val="00B86FF2"/>
    <w:rsid w:val="00B932FD"/>
    <w:rsid w:val="00B93CE8"/>
    <w:rsid w:val="00B94B30"/>
    <w:rsid w:val="00B96310"/>
    <w:rsid w:val="00BA0527"/>
    <w:rsid w:val="00BA0AFA"/>
    <w:rsid w:val="00BA1954"/>
    <w:rsid w:val="00BA2845"/>
    <w:rsid w:val="00BA3289"/>
    <w:rsid w:val="00BA3D7C"/>
    <w:rsid w:val="00BA5BA0"/>
    <w:rsid w:val="00BA5C31"/>
    <w:rsid w:val="00BA6E2A"/>
    <w:rsid w:val="00BB0E27"/>
    <w:rsid w:val="00BB1A8A"/>
    <w:rsid w:val="00BB1DE3"/>
    <w:rsid w:val="00BB1F7A"/>
    <w:rsid w:val="00BB1F8F"/>
    <w:rsid w:val="00BB3D93"/>
    <w:rsid w:val="00BB7826"/>
    <w:rsid w:val="00BC1626"/>
    <w:rsid w:val="00BC1A94"/>
    <w:rsid w:val="00BC3641"/>
    <w:rsid w:val="00BC365B"/>
    <w:rsid w:val="00BC4802"/>
    <w:rsid w:val="00BC53EE"/>
    <w:rsid w:val="00BC5BCF"/>
    <w:rsid w:val="00BC6ED0"/>
    <w:rsid w:val="00BC774B"/>
    <w:rsid w:val="00BC7B94"/>
    <w:rsid w:val="00BD0802"/>
    <w:rsid w:val="00BD13A3"/>
    <w:rsid w:val="00BD28A2"/>
    <w:rsid w:val="00BD4DB7"/>
    <w:rsid w:val="00BD5BB2"/>
    <w:rsid w:val="00BE2893"/>
    <w:rsid w:val="00BE32F1"/>
    <w:rsid w:val="00BE34EF"/>
    <w:rsid w:val="00BE3C9E"/>
    <w:rsid w:val="00BE3F58"/>
    <w:rsid w:val="00BE4007"/>
    <w:rsid w:val="00BE6FC8"/>
    <w:rsid w:val="00BE7226"/>
    <w:rsid w:val="00BE7EDD"/>
    <w:rsid w:val="00BF2B98"/>
    <w:rsid w:val="00BF49AB"/>
    <w:rsid w:val="00BF5B42"/>
    <w:rsid w:val="00BF6020"/>
    <w:rsid w:val="00BF6A31"/>
    <w:rsid w:val="00C01F0B"/>
    <w:rsid w:val="00C026BA"/>
    <w:rsid w:val="00C042F7"/>
    <w:rsid w:val="00C06E50"/>
    <w:rsid w:val="00C074D2"/>
    <w:rsid w:val="00C07AE4"/>
    <w:rsid w:val="00C07E43"/>
    <w:rsid w:val="00C07FAA"/>
    <w:rsid w:val="00C103D5"/>
    <w:rsid w:val="00C12931"/>
    <w:rsid w:val="00C13AE4"/>
    <w:rsid w:val="00C13DE0"/>
    <w:rsid w:val="00C14909"/>
    <w:rsid w:val="00C20084"/>
    <w:rsid w:val="00C221E2"/>
    <w:rsid w:val="00C234CF"/>
    <w:rsid w:val="00C23C75"/>
    <w:rsid w:val="00C24838"/>
    <w:rsid w:val="00C24DB4"/>
    <w:rsid w:val="00C24F9C"/>
    <w:rsid w:val="00C30B7A"/>
    <w:rsid w:val="00C318EE"/>
    <w:rsid w:val="00C31D19"/>
    <w:rsid w:val="00C36CC6"/>
    <w:rsid w:val="00C40D7C"/>
    <w:rsid w:val="00C40EED"/>
    <w:rsid w:val="00C41671"/>
    <w:rsid w:val="00C41902"/>
    <w:rsid w:val="00C42BAA"/>
    <w:rsid w:val="00C44069"/>
    <w:rsid w:val="00C4494A"/>
    <w:rsid w:val="00C44B89"/>
    <w:rsid w:val="00C45351"/>
    <w:rsid w:val="00C4622D"/>
    <w:rsid w:val="00C4651C"/>
    <w:rsid w:val="00C46BD9"/>
    <w:rsid w:val="00C47D0A"/>
    <w:rsid w:val="00C5232C"/>
    <w:rsid w:val="00C52D23"/>
    <w:rsid w:val="00C53376"/>
    <w:rsid w:val="00C537DC"/>
    <w:rsid w:val="00C5598A"/>
    <w:rsid w:val="00C56383"/>
    <w:rsid w:val="00C56BD1"/>
    <w:rsid w:val="00C61D49"/>
    <w:rsid w:val="00C63C68"/>
    <w:rsid w:val="00C67968"/>
    <w:rsid w:val="00C67E1E"/>
    <w:rsid w:val="00C812BB"/>
    <w:rsid w:val="00C82ADF"/>
    <w:rsid w:val="00C849A6"/>
    <w:rsid w:val="00C84A05"/>
    <w:rsid w:val="00C85ED8"/>
    <w:rsid w:val="00C876B8"/>
    <w:rsid w:val="00C9083E"/>
    <w:rsid w:val="00C90FAA"/>
    <w:rsid w:val="00C921F5"/>
    <w:rsid w:val="00C94A8B"/>
    <w:rsid w:val="00C96518"/>
    <w:rsid w:val="00C97CFB"/>
    <w:rsid w:val="00CA085B"/>
    <w:rsid w:val="00CA0AC5"/>
    <w:rsid w:val="00CA0B2C"/>
    <w:rsid w:val="00CA12DA"/>
    <w:rsid w:val="00CA26EF"/>
    <w:rsid w:val="00CA2A20"/>
    <w:rsid w:val="00CA4B43"/>
    <w:rsid w:val="00CA543E"/>
    <w:rsid w:val="00CA624B"/>
    <w:rsid w:val="00CA79DA"/>
    <w:rsid w:val="00CB0AAC"/>
    <w:rsid w:val="00CB0B49"/>
    <w:rsid w:val="00CB15BC"/>
    <w:rsid w:val="00CB1BF5"/>
    <w:rsid w:val="00CB4A66"/>
    <w:rsid w:val="00CB7107"/>
    <w:rsid w:val="00CB75AD"/>
    <w:rsid w:val="00CC0E29"/>
    <w:rsid w:val="00CC2057"/>
    <w:rsid w:val="00CC58FF"/>
    <w:rsid w:val="00CC5D95"/>
    <w:rsid w:val="00CC701C"/>
    <w:rsid w:val="00CD2017"/>
    <w:rsid w:val="00CD381C"/>
    <w:rsid w:val="00CD3966"/>
    <w:rsid w:val="00CD3EF9"/>
    <w:rsid w:val="00CD428D"/>
    <w:rsid w:val="00CD4DB5"/>
    <w:rsid w:val="00CD50E2"/>
    <w:rsid w:val="00CD52C4"/>
    <w:rsid w:val="00CD5E61"/>
    <w:rsid w:val="00CD7C96"/>
    <w:rsid w:val="00CE01BF"/>
    <w:rsid w:val="00CE226C"/>
    <w:rsid w:val="00CE271C"/>
    <w:rsid w:val="00CE37E4"/>
    <w:rsid w:val="00CE3C23"/>
    <w:rsid w:val="00CE5B27"/>
    <w:rsid w:val="00CE5B59"/>
    <w:rsid w:val="00CE649C"/>
    <w:rsid w:val="00CE6C73"/>
    <w:rsid w:val="00CF27CF"/>
    <w:rsid w:val="00CF2C06"/>
    <w:rsid w:val="00CF6272"/>
    <w:rsid w:val="00D01082"/>
    <w:rsid w:val="00D01B29"/>
    <w:rsid w:val="00D046A6"/>
    <w:rsid w:val="00D11840"/>
    <w:rsid w:val="00D11DEB"/>
    <w:rsid w:val="00D12787"/>
    <w:rsid w:val="00D129AD"/>
    <w:rsid w:val="00D13D60"/>
    <w:rsid w:val="00D16FFF"/>
    <w:rsid w:val="00D17B89"/>
    <w:rsid w:val="00D20B82"/>
    <w:rsid w:val="00D2147E"/>
    <w:rsid w:val="00D22CDE"/>
    <w:rsid w:val="00D264C8"/>
    <w:rsid w:val="00D30E9B"/>
    <w:rsid w:val="00D31024"/>
    <w:rsid w:val="00D31889"/>
    <w:rsid w:val="00D31B41"/>
    <w:rsid w:val="00D32A3D"/>
    <w:rsid w:val="00D32DB8"/>
    <w:rsid w:val="00D33690"/>
    <w:rsid w:val="00D349BE"/>
    <w:rsid w:val="00D35C63"/>
    <w:rsid w:val="00D35D5D"/>
    <w:rsid w:val="00D41634"/>
    <w:rsid w:val="00D4443B"/>
    <w:rsid w:val="00D4535C"/>
    <w:rsid w:val="00D4606D"/>
    <w:rsid w:val="00D466E4"/>
    <w:rsid w:val="00D50B84"/>
    <w:rsid w:val="00D50D80"/>
    <w:rsid w:val="00D51094"/>
    <w:rsid w:val="00D52672"/>
    <w:rsid w:val="00D52D1A"/>
    <w:rsid w:val="00D53387"/>
    <w:rsid w:val="00D54D7C"/>
    <w:rsid w:val="00D56739"/>
    <w:rsid w:val="00D56EC1"/>
    <w:rsid w:val="00D61EB8"/>
    <w:rsid w:val="00D63572"/>
    <w:rsid w:val="00D654AD"/>
    <w:rsid w:val="00D66988"/>
    <w:rsid w:val="00D66DB0"/>
    <w:rsid w:val="00D67EBC"/>
    <w:rsid w:val="00D7075A"/>
    <w:rsid w:val="00D72447"/>
    <w:rsid w:val="00D72836"/>
    <w:rsid w:val="00D74A92"/>
    <w:rsid w:val="00D76C68"/>
    <w:rsid w:val="00D77AAC"/>
    <w:rsid w:val="00D80501"/>
    <w:rsid w:val="00D82B8B"/>
    <w:rsid w:val="00D82F8B"/>
    <w:rsid w:val="00D84589"/>
    <w:rsid w:val="00D848DC"/>
    <w:rsid w:val="00D84A39"/>
    <w:rsid w:val="00D84CA8"/>
    <w:rsid w:val="00D85522"/>
    <w:rsid w:val="00D85A9C"/>
    <w:rsid w:val="00D869A7"/>
    <w:rsid w:val="00D872FA"/>
    <w:rsid w:val="00D877B1"/>
    <w:rsid w:val="00D87A95"/>
    <w:rsid w:val="00D92224"/>
    <w:rsid w:val="00D94945"/>
    <w:rsid w:val="00D968FC"/>
    <w:rsid w:val="00D970B2"/>
    <w:rsid w:val="00D97BC0"/>
    <w:rsid w:val="00DA03EC"/>
    <w:rsid w:val="00DA07D6"/>
    <w:rsid w:val="00DA4914"/>
    <w:rsid w:val="00DA68F3"/>
    <w:rsid w:val="00DA71E6"/>
    <w:rsid w:val="00DB02ED"/>
    <w:rsid w:val="00DB179C"/>
    <w:rsid w:val="00DB2FC9"/>
    <w:rsid w:val="00DB5BB3"/>
    <w:rsid w:val="00DB6AF5"/>
    <w:rsid w:val="00DC263B"/>
    <w:rsid w:val="00DC30E5"/>
    <w:rsid w:val="00DC32FC"/>
    <w:rsid w:val="00DC53EC"/>
    <w:rsid w:val="00DC5B34"/>
    <w:rsid w:val="00DC67BB"/>
    <w:rsid w:val="00DC7934"/>
    <w:rsid w:val="00DD03AD"/>
    <w:rsid w:val="00DD233F"/>
    <w:rsid w:val="00DD23E1"/>
    <w:rsid w:val="00DD2FCB"/>
    <w:rsid w:val="00DD308A"/>
    <w:rsid w:val="00DD33E8"/>
    <w:rsid w:val="00DD443A"/>
    <w:rsid w:val="00DD4A68"/>
    <w:rsid w:val="00DE13B6"/>
    <w:rsid w:val="00DE1AB6"/>
    <w:rsid w:val="00DE362A"/>
    <w:rsid w:val="00DE3D95"/>
    <w:rsid w:val="00DE5C13"/>
    <w:rsid w:val="00DE5D9F"/>
    <w:rsid w:val="00DF075E"/>
    <w:rsid w:val="00DF1F66"/>
    <w:rsid w:val="00DF1FA3"/>
    <w:rsid w:val="00DF1FEB"/>
    <w:rsid w:val="00DF387A"/>
    <w:rsid w:val="00DF4AE9"/>
    <w:rsid w:val="00DF5F04"/>
    <w:rsid w:val="00DF61EE"/>
    <w:rsid w:val="00DF65D8"/>
    <w:rsid w:val="00E0173C"/>
    <w:rsid w:val="00E01EB1"/>
    <w:rsid w:val="00E02C48"/>
    <w:rsid w:val="00E04925"/>
    <w:rsid w:val="00E04D91"/>
    <w:rsid w:val="00E06179"/>
    <w:rsid w:val="00E11636"/>
    <w:rsid w:val="00E142AD"/>
    <w:rsid w:val="00E147AE"/>
    <w:rsid w:val="00E1570D"/>
    <w:rsid w:val="00E1572A"/>
    <w:rsid w:val="00E15859"/>
    <w:rsid w:val="00E21D1A"/>
    <w:rsid w:val="00E23E2A"/>
    <w:rsid w:val="00E2476C"/>
    <w:rsid w:val="00E255FF"/>
    <w:rsid w:val="00E26562"/>
    <w:rsid w:val="00E3118A"/>
    <w:rsid w:val="00E32955"/>
    <w:rsid w:val="00E360A8"/>
    <w:rsid w:val="00E3627A"/>
    <w:rsid w:val="00E403E4"/>
    <w:rsid w:val="00E4257C"/>
    <w:rsid w:val="00E46ABA"/>
    <w:rsid w:val="00E47459"/>
    <w:rsid w:val="00E474B8"/>
    <w:rsid w:val="00E50636"/>
    <w:rsid w:val="00E52321"/>
    <w:rsid w:val="00E539FA"/>
    <w:rsid w:val="00E53FFF"/>
    <w:rsid w:val="00E558F8"/>
    <w:rsid w:val="00E604BB"/>
    <w:rsid w:val="00E60F98"/>
    <w:rsid w:val="00E6118B"/>
    <w:rsid w:val="00E6196E"/>
    <w:rsid w:val="00E63861"/>
    <w:rsid w:val="00E64549"/>
    <w:rsid w:val="00E65DB6"/>
    <w:rsid w:val="00E66858"/>
    <w:rsid w:val="00E676A2"/>
    <w:rsid w:val="00E7000A"/>
    <w:rsid w:val="00E711FB"/>
    <w:rsid w:val="00E7151C"/>
    <w:rsid w:val="00E73069"/>
    <w:rsid w:val="00E74467"/>
    <w:rsid w:val="00E7796C"/>
    <w:rsid w:val="00E81619"/>
    <w:rsid w:val="00E81F62"/>
    <w:rsid w:val="00E83728"/>
    <w:rsid w:val="00E83AFB"/>
    <w:rsid w:val="00E8637D"/>
    <w:rsid w:val="00E90A54"/>
    <w:rsid w:val="00E93E75"/>
    <w:rsid w:val="00E944F8"/>
    <w:rsid w:val="00E97E69"/>
    <w:rsid w:val="00EA1596"/>
    <w:rsid w:val="00EA1B20"/>
    <w:rsid w:val="00EA25E3"/>
    <w:rsid w:val="00EA2C8F"/>
    <w:rsid w:val="00EA3266"/>
    <w:rsid w:val="00EA5B31"/>
    <w:rsid w:val="00EA790C"/>
    <w:rsid w:val="00EB06DB"/>
    <w:rsid w:val="00EB144B"/>
    <w:rsid w:val="00EB1790"/>
    <w:rsid w:val="00EB3936"/>
    <w:rsid w:val="00EB3F23"/>
    <w:rsid w:val="00EB511D"/>
    <w:rsid w:val="00EB74E6"/>
    <w:rsid w:val="00EC14B0"/>
    <w:rsid w:val="00EC1795"/>
    <w:rsid w:val="00EC3E9E"/>
    <w:rsid w:val="00EC4530"/>
    <w:rsid w:val="00EC47B6"/>
    <w:rsid w:val="00EC4E98"/>
    <w:rsid w:val="00EC5390"/>
    <w:rsid w:val="00EC60D9"/>
    <w:rsid w:val="00EC63AE"/>
    <w:rsid w:val="00ED0AFE"/>
    <w:rsid w:val="00ED15FF"/>
    <w:rsid w:val="00ED204A"/>
    <w:rsid w:val="00ED2C88"/>
    <w:rsid w:val="00ED3808"/>
    <w:rsid w:val="00ED51C8"/>
    <w:rsid w:val="00ED726D"/>
    <w:rsid w:val="00ED76CE"/>
    <w:rsid w:val="00EE226E"/>
    <w:rsid w:val="00EE3309"/>
    <w:rsid w:val="00EE49FF"/>
    <w:rsid w:val="00EE4B1D"/>
    <w:rsid w:val="00EE553E"/>
    <w:rsid w:val="00EE627F"/>
    <w:rsid w:val="00EE6C4E"/>
    <w:rsid w:val="00EF1C15"/>
    <w:rsid w:val="00EF1D20"/>
    <w:rsid w:val="00EF3B56"/>
    <w:rsid w:val="00EF4010"/>
    <w:rsid w:val="00EF764A"/>
    <w:rsid w:val="00EF7B2D"/>
    <w:rsid w:val="00F003FF"/>
    <w:rsid w:val="00F023A5"/>
    <w:rsid w:val="00F03525"/>
    <w:rsid w:val="00F05A3F"/>
    <w:rsid w:val="00F067FE"/>
    <w:rsid w:val="00F075C5"/>
    <w:rsid w:val="00F11765"/>
    <w:rsid w:val="00F12A16"/>
    <w:rsid w:val="00F12D2A"/>
    <w:rsid w:val="00F13F06"/>
    <w:rsid w:val="00F15540"/>
    <w:rsid w:val="00F15785"/>
    <w:rsid w:val="00F16601"/>
    <w:rsid w:val="00F1685A"/>
    <w:rsid w:val="00F17443"/>
    <w:rsid w:val="00F17BE1"/>
    <w:rsid w:val="00F17F9D"/>
    <w:rsid w:val="00F20BED"/>
    <w:rsid w:val="00F23F18"/>
    <w:rsid w:val="00F254AD"/>
    <w:rsid w:val="00F27306"/>
    <w:rsid w:val="00F30959"/>
    <w:rsid w:val="00F31289"/>
    <w:rsid w:val="00F31FB6"/>
    <w:rsid w:val="00F33653"/>
    <w:rsid w:val="00F34991"/>
    <w:rsid w:val="00F36082"/>
    <w:rsid w:val="00F36254"/>
    <w:rsid w:val="00F36511"/>
    <w:rsid w:val="00F376BE"/>
    <w:rsid w:val="00F37C32"/>
    <w:rsid w:val="00F42373"/>
    <w:rsid w:val="00F428B6"/>
    <w:rsid w:val="00F42D96"/>
    <w:rsid w:val="00F43AF9"/>
    <w:rsid w:val="00F463A3"/>
    <w:rsid w:val="00F503DA"/>
    <w:rsid w:val="00F5105C"/>
    <w:rsid w:val="00F51A6C"/>
    <w:rsid w:val="00F51DA1"/>
    <w:rsid w:val="00F51FE4"/>
    <w:rsid w:val="00F5245D"/>
    <w:rsid w:val="00F52A54"/>
    <w:rsid w:val="00F575C8"/>
    <w:rsid w:val="00F57AA2"/>
    <w:rsid w:val="00F60F22"/>
    <w:rsid w:val="00F61F93"/>
    <w:rsid w:val="00F6207E"/>
    <w:rsid w:val="00F632EE"/>
    <w:rsid w:val="00F6454E"/>
    <w:rsid w:val="00F65C76"/>
    <w:rsid w:val="00F66925"/>
    <w:rsid w:val="00F670FB"/>
    <w:rsid w:val="00F70008"/>
    <w:rsid w:val="00F71FBF"/>
    <w:rsid w:val="00F72873"/>
    <w:rsid w:val="00F72D20"/>
    <w:rsid w:val="00F7318F"/>
    <w:rsid w:val="00F73711"/>
    <w:rsid w:val="00F751B8"/>
    <w:rsid w:val="00F800FC"/>
    <w:rsid w:val="00F8096E"/>
    <w:rsid w:val="00F8186C"/>
    <w:rsid w:val="00F83FD6"/>
    <w:rsid w:val="00F846B9"/>
    <w:rsid w:val="00F84B27"/>
    <w:rsid w:val="00F8557F"/>
    <w:rsid w:val="00F874CE"/>
    <w:rsid w:val="00F9094C"/>
    <w:rsid w:val="00F90A12"/>
    <w:rsid w:val="00F91756"/>
    <w:rsid w:val="00F91886"/>
    <w:rsid w:val="00F93254"/>
    <w:rsid w:val="00F93D0E"/>
    <w:rsid w:val="00F94357"/>
    <w:rsid w:val="00F96849"/>
    <w:rsid w:val="00FA026B"/>
    <w:rsid w:val="00FA34A0"/>
    <w:rsid w:val="00FA381E"/>
    <w:rsid w:val="00FA4B4A"/>
    <w:rsid w:val="00FA5FB9"/>
    <w:rsid w:val="00FA6DD9"/>
    <w:rsid w:val="00FB0430"/>
    <w:rsid w:val="00FB0818"/>
    <w:rsid w:val="00FB3C8B"/>
    <w:rsid w:val="00FB4541"/>
    <w:rsid w:val="00FB4A44"/>
    <w:rsid w:val="00FB52F9"/>
    <w:rsid w:val="00FB5ECA"/>
    <w:rsid w:val="00FB68C0"/>
    <w:rsid w:val="00FC0E74"/>
    <w:rsid w:val="00FC1CD7"/>
    <w:rsid w:val="00FC4E46"/>
    <w:rsid w:val="00FC6372"/>
    <w:rsid w:val="00FC7510"/>
    <w:rsid w:val="00FD22F3"/>
    <w:rsid w:val="00FD3931"/>
    <w:rsid w:val="00FD3961"/>
    <w:rsid w:val="00FD59EC"/>
    <w:rsid w:val="00FD60C1"/>
    <w:rsid w:val="00FD6376"/>
    <w:rsid w:val="00FD681F"/>
    <w:rsid w:val="00FD7450"/>
    <w:rsid w:val="00FD7599"/>
    <w:rsid w:val="00FE040E"/>
    <w:rsid w:val="00FE53B4"/>
    <w:rsid w:val="00FE5974"/>
    <w:rsid w:val="00FF0502"/>
    <w:rsid w:val="00FF2B10"/>
    <w:rsid w:val="00FF3421"/>
    <w:rsid w:val="00FF6B41"/>
    <w:rsid w:val="00FF71B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Outline List 3"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BB1F7A"/>
    <w:pPr>
      <w:spacing w:after="0" w:line="240" w:lineRule="auto"/>
    </w:pPr>
    <w:rPr>
      <w:rFonts w:ascii="Times New Roman" w:eastAsia="Times New Roman" w:hAnsi="Times New Roman" w:cs="Times New Roman"/>
      <w:sz w:val="20"/>
      <w:szCs w:val="20"/>
      <w:lang w:eastAsia="ru-RU"/>
    </w:rPr>
  </w:style>
  <w:style w:type="paragraph" w:styleId="10">
    <w:name w:val="heading 1"/>
    <w:basedOn w:val="a0"/>
    <w:next w:val="a0"/>
    <w:link w:val="11"/>
    <w:qFormat/>
    <w:rsid w:val="00BB1F7A"/>
    <w:pPr>
      <w:keepNext/>
      <w:snapToGrid w:val="0"/>
      <w:spacing w:before="120"/>
      <w:jc w:val="both"/>
      <w:outlineLvl w:val="0"/>
    </w:pPr>
    <w:rPr>
      <w:b/>
      <w:i/>
    </w:rPr>
  </w:style>
  <w:style w:type="paragraph" w:styleId="21">
    <w:name w:val="heading 2"/>
    <w:basedOn w:val="a0"/>
    <w:next w:val="a0"/>
    <w:link w:val="22"/>
    <w:semiHidden/>
    <w:unhideWhenUsed/>
    <w:qFormat/>
    <w:rsid w:val="00BB1F7A"/>
    <w:pPr>
      <w:keepNext/>
      <w:numPr>
        <w:ilvl w:val="1"/>
        <w:numId w:val="1"/>
      </w:numPr>
      <w:spacing w:before="240" w:after="60"/>
      <w:outlineLvl w:val="1"/>
    </w:pPr>
    <w:rPr>
      <w:rFonts w:ascii="Arial" w:hAnsi="Arial" w:cs="Arial"/>
      <w:b/>
      <w:bCs/>
      <w:i/>
      <w:iCs/>
      <w:sz w:val="28"/>
      <w:szCs w:val="28"/>
    </w:rPr>
  </w:style>
  <w:style w:type="paragraph" w:styleId="30">
    <w:name w:val="heading 3"/>
    <w:basedOn w:val="a0"/>
    <w:next w:val="a0"/>
    <w:link w:val="31"/>
    <w:uiPriority w:val="9"/>
    <w:semiHidden/>
    <w:unhideWhenUsed/>
    <w:qFormat/>
    <w:rsid w:val="00BB1F7A"/>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0"/>
    <w:next w:val="a0"/>
    <w:link w:val="40"/>
    <w:uiPriority w:val="9"/>
    <w:semiHidden/>
    <w:unhideWhenUsed/>
    <w:qFormat/>
    <w:rsid w:val="00BB1F7A"/>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0"/>
    <w:next w:val="a0"/>
    <w:link w:val="50"/>
    <w:uiPriority w:val="9"/>
    <w:semiHidden/>
    <w:unhideWhenUsed/>
    <w:qFormat/>
    <w:rsid w:val="00BB1F7A"/>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basedOn w:val="a0"/>
    <w:next w:val="a0"/>
    <w:link w:val="60"/>
    <w:uiPriority w:val="9"/>
    <w:semiHidden/>
    <w:unhideWhenUsed/>
    <w:qFormat/>
    <w:rsid w:val="00BB1F7A"/>
    <w:pPr>
      <w:keepNext/>
      <w:keepLines/>
      <w:spacing w:before="200"/>
      <w:outlineLvl w:val="5"/>
    </w:pPr>
    <w:rPr>
      <w:rFonts w:asciiTheme="majorHAnsi" w:eastAsiaTheme="majorEastAsia" w:hAnsiTheme="majorHAnsi" w:cstheme="majorBidi"/>
      <w:i/>
      <w:iCs/>
      <w:color w:val="243F60" w:themeColor="accent1" w:themeShade="7F"/>
    </w:rPr>
  </w:style>
  <w:style w:type="paragraph" w:styleId="7">
    <w:name w:val="heading 7"/>
    <w:basedOn w:val="a0"/>
    <w:next w:val="a0"/>
    <w:link w:val="70"/>
    <w:uiPriority w:val="9"/>
    <w:semiHidden/>
    <w:unhideWhenUsed/>
    <w:qFormat/>
    <w:rsid w:val="00BB1F7A"/>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0"/>
    <w:next w:val="a0"/>
    <w:link w:val="80"/>
    <w:uiPriority w:val="9"/>
    <w:semiHidden/>
    <w:unhideWhenUsed/>
    <w:qFormat/>
    <w:rsid w:val="00BB1F7A"/>
    <w:pPr>
      <w:keepNext/>
      <w:keepLines/>
      <w:spacing w:before="200"/>
      <w:outlineLvl w:val="7"/>
    </w:pPr>
    <w:rPr>
      <w:rFonts w:asciiTheme="majorHAnsi" w:eastAsiaTheme="majorEastAsia" w:hAnsiTheme="majorHAnsi" w:cstheme="majorBidi"/>
      <w:color w:val="404040" w:themeColor="text1" w:themeTint="BF"/>
    </w:rPr>
  </w:style>
  <w:style w:type="paragraph" w:styleId="9">
    <w:name w:val="heading 9"/>
    <w:basedOn w:val="a0"/>
    <w:next w:val="a0"/>
    <w:link w:val="90"/>
    <w:uiPriority w:val="9"/>
    <w:semiHidden/>
    <w:unhideWhenUsed/>
    <w:qFormat/>
    <w:rsid w:val="00BB1F7A"/>
    <w:pPr>
      <w:keepNext/>
      <w:keepLines/>
      <w:spacing w:before="200"/>
      <w:outlineLvl w:val="8"/>
    </w:pPr>
    <w:rPr>
      <w:rFonts w:asciiTheme="majorHAnsi" w:eastAsiaTheme="majorEastAsia" w:hAnsiTheme="majorHAnsi" w:cstheme="majorBidi"/>
      <w:i/>
      <w:iCs/>
      <w:color w:val="404040" w:themeColor="text1" w:themeTint="BF"/>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1">
    <w:name w:val="Заголовок 1 Знак"/>
    <w:basedOn w:val="a1"/>
    <w:link w:val="10"/>
    <w:rsid w:val="00BB1F7A"/>
    <w:rPr>
      <w:rFonts w:ascii="Times New Roman" w:eastAsia="Times New Roman" w:hAnsi="Times New Roman" w:cs="Times New Roman"/>
      <w:b/>
      <w:i/>
      <w:sz w:val="20"/>
      <w:szCs w:val="20"/>
      <w:lang w:eastAsia="ru-RU"/>
    </w:rPr>
  </w:style>
  <w:style w:type="character" w:customStyle="1" w:styleId="22">
    <w:name w:val="Заголовок 2 Знак"/>
    <w:basedOn w:val="a1"/>
    <w:link w:val="21"/>
    <w:semiHidden/>
    <w:rsid w:val="00BB1F7A"/>
    <w:rPr>
      <w:rFonts w:ascii="Arial" w:eastAsia="Times New Roman" w:hAnsi="Arial" w:cs="Arial"/>
      <w:b/>
      <w:bCs/>
      <w:i/>
      <w:iCs/>
      <w:sz w:val="28"/>
      <w:szCs w:val="28"/>
      <w:lang w:eastAsia="ru-RU"/>
    </w:rPr>
  </w:style>
  <w:style w:type="paragraph" w:styleId="a4">
    <w:name w:val="List Paragraph"/>
    <w:basedOn w:val="a0"/>
    <w:uiPriority w:val="34"/>
    <w:qFormat/>
    <w:rsid w:val="00BB1F7A"/>
    <w:pPr>
      <w:spacing w:after="200" w:line="276" w:lineRule="auto"/>
      <w:ind w:left="720"/>
      <w:contextualSpacing/>
    </w:pPr>
    <w:rPr>
      <w:rFonts w:ascii="Calibri" w:eastAsia="Calibri" w:hAnsi="Calibri"/>
      <w:sz w:val="22"/>
      <w:szCs w:val="22"/>
      <w:lang w:eastAsia="en-US"/>
    </w:rPr>
  </w:style>
  <w:style w:type="paragraph" w:customStyle="1" w:styleId="ConsTitle">
    <w:name w:val="ConsTitle"/>
    <w:rsid w:val="00BB1F7A"/>
    <w:pPr>
      <w:widowControl w:val="0"/>
      <w:autoSpaceDE w:val="0"/>
      <w:autoSpaceDN w:val="0"/>
      <w:adjustRightInd w:val="0"/>
      <w:spacing w:after="0" w:line="240" w:lineRule="auto"/>
      <w:ind w:right="19772"/>
    </w:pPr>
    <w:rPr>
      <w:rFonts w:ascii="Arial" w:eastAsia="Times New Roman" w:hAnsi="Arial" w:cs="Arial"/>
      <w:b/>
      <w:bCs/>
      <w:sz w:val="20"/>
      <w:szCs w:val="20"/>
      <w:lang w:eastAsia="ru-RU"/>
    </w:rPr>
  </w:style>
  <w:style w:type="character" w:styleId="a5">
    <w:name w:val="Hyperlink"/>
    <w:basedOn w:val="a1"/>
    <w:unhideWhenUsed/>
    <w:rsid w:val="00BB1F7A"/>
    <w:rPr>
      <w:color w:val="0000FF"/>
      <w:u w:val="single"/>
    </w:rPr>
  </w:style>
  <w:style w:type="character" w:customStyle="1" w:styleId="31">
    <w:name w:val="Заголовок 3 Знак"/>
    <w:basedOn w:val="a1"/>
    <w:link w:val="30"/>
    <w:uiPriority w:val="9"/>
    <w:semiHidden/>
    <w:rsid w:val="00BB1F7A"/>
    <w:rPr>
      <w:rFonts w:asciiTheme="majorHAnsi" w:eastAsiaTheme="majorEastAsia" w:hAnsiTheme="majorHAnsi" w:cstheme="majorBidi"/>
      <w:b/>
      <w:bCs/>
      <w:color w:val="4F81BD" w:themeColor="accent1"/>
      <w:sz w:val="20"/>
      <w:szCs w:val="20"/>
      <w:lang w:eastAsia="ru-RU"/>
    </w:rPr>
  </w:style>
  <w:style w:type="character" w:customStyle="1" w:styleId="40">
    <w:name w:val="Заголовок 4 Знак"/>
    <w:basedOn w:val="a1"/>
    <w:link w:val="4"/>
    <w:uiPriority w:val="9"/>
    <w:semiHidden/>
    <w:rsid w:val="00BB1F7A"/>
    <w:rPr>
      <w:rFonts w:asciiTheme="majorHAnsi" w:eastAsiaTheme="majorEastAsia" w:hAnsiTheme="majorHAnsi" w:cstheme="majorBidi"/>
      <w:b/>
      <w:bCs/>
      <w:i/>
      <w:iCs/>
      <w:color w:val="4F81BD" w:themeColor="accent1"/>
      <w:sz w:val="20"/>
      <w:szCs w:val="20"/>
      <w:lang w:eastAsia="ru-RU"/>
    </w:rPr>
  </w:style>
  <w:style w:type="character" w:customStyle="1" w:styleId="50">
    <w:name w:val="Заголовок 5 Знак"/>
    <w:basedOn w:val="a1"/>
    <w:link w:val="5"/>
    <w:uiPriority w:val="9"/>
    <w:semiHidden/>
    <w:rsid w:val="00BB1F7A"/>
    <w:rPr>
      <w:rFonts w:asciiTheme="majorHAnsi" w:eastAsiaTheme="majorEastAsia" w:hAnsiTheme="majorHAnsi" w:cstheme="majorBidi"/>
      <w:color w:val="243F60" w:themeColor="accent1" w:themeShade="7F"/>
      <w:sz w:val="20"/>
      <w:szCs w:val="20"/>
      <w:lang w:eastAsia="ru-RU"/>
    </w:rPr>
  </w:style>
  <w:style w:type="character" w:customStyle="1" w:styleId="60">
    <w:name w:val="Заголовок 6 Знак"/>
    <w:basedOn w:val="a1"/>
    <w:link w:val="6"/>
    <w:uiPriority w:val="9"/>
    <w:semiHidden/>
    <w:rsid w:val="00BB1F7A"/>
    <w:rPr>
      <w:rFonts w:asciiTheme="majorHAnsi" w:eastAsiaTheme="majorEastAsia" w:hAnsiTheme="majorHAnsi" w:cstheme="majorBidi"/>
      <w:i/>
      <w:iCs/>
      <w:color w:val="243F60" w:themeColor="accent1" w:themeShade="7F"/>
      <w:sz w:val="20"/>
      <w:szCs w:val="20"/>
      <w:lang w:eastAsia="ru-RU"/>
    </w:rPr>
  </w:style>
  <w:style w:type="character" w:customStyle="1" w:styleId="70">
    <w:name w:val="Заголовок 7 Знак"/>
    <w:basedOn w:val="a1"/>
    <w:link w:val="7"/>
    <w:uiPriority w:val="9"/>
    <w:semiHidden/>
    <w:rsid w:val="00BB1F7A"/>
    <w:rPr>
      <w:rFonts w:asciiTheme="majorHAnsi" w:eastAsiaTheme="majorEastAsia" w:hAnsiTheme="majorHAnsi" w:cstheme="majorBidi"/>
      <w:i/>
      <w:iCs/>
      <w:color w:val="404040" w:themeColor="text1" w:themeTint="BF"/>
      <w:sz w:val="20"/>
      <w:szCs w:val="20"/>
      <w:lang w:eastAsia="ru-RU"/>
    </w:rPr>
  </w:style>
  <w:style w:type="character" w:customStyle="1" w:styleId="80">
    <w:name w:val="Заголовок 8 Знак"/>
    <w:basedOn w:val="a1"/>
    <w:link w:val="8"/>
    <w:uiPriority w:val="9"/>
    <w:semiHidden/>
    <w:rsid w:val="00BB1F7A"/>
    <w:rPr>
      <w:rFonts w:asciiTheme="majorHAnsi" w:eastAsiaTheme="majorEastAsia" w:hAnsiTheme="majorHAnsi" w:cstheme="majorBidi"/>
      <w:color w:val="404040" w:themeColor="text1" w:themeTint="BF"/>
      <w:sz w:val="20"/>
      <w:szCs w:val="20"/>
      <w:lang w:eastAsia="ru-RU"/>
    </w:rPr>
  </w:style>
  <w:style w:type="character" w:customStyle="1" w:styleId="90">
    <w:name w:val="Заголовок 9 Знак"/>
    <w:basedOn w:val="a1"/>
    <w:link w:val="9"/>
    <w:uiPriority w:val="9"/>
    <w:semiHidden/>
    <w:rsid w:val="00BB1F7A"/>
    <w:rPr>
      <w:rFonts w:asciiTheme="majorHAnsi" w:eastAsiaTheme="majorEastAsia" w:hAnsiTheme="majorHAnsi" w:cstheme="majorBidi"/>
      <w:i/>
      <w:iCs/>
      <w:color w:val="404040" w:themeColor="text1" w:themeTint="BF"/>
      <w:sz w:val="20"/>
      <w:szCs w:val="20"/>
      <w:lang w:eastAsia="ru-RU"/>
    </w:rPr>
  </w:style>
  <w:style w:type="numbering" w:styleId="a">
    <w:name w:val="Outline List 3"/>
    <w:aliases w:val="Раздел"/>
    <w:basedOn w:val="a3"/>
    <w:semiHidden/>
    <w:unhideWhenUsed/>
    <w:rsid w:val="00BB1F7A"/>
    <w:pPr>
      <w:numPr>
        <w:numId w:val="9"/>
      </w:numPr>
    </w:pPr>
  </w:style>
  <w:style w:type="paragraph" w:styleId="a6">
    <w:name w:val="Body Text"/>
    <w:aliases w:val="Список 1"/>
    <w:basedOn w:val="a0"/>
    <w:link w:val="a7"/>
    <w:rsid w:val="00F5105C"/>
    <w:pPr>
      <w:jc w:val="both"/>
    </w:pPr>
    <w:rPr>
      <w:sz w:val="24"/>
    </w:rPr>
  </w:style>
  <w:style w:type="character" w:customStyle="1" w:styleId="a7">
    <w:name w:val="Основной текст Знак"/>
    <w:aliases w:val="Список 1 Знак"/>
    <w:basedOn w:val="a1"/>
    <w:link w:val="a6"/>
    <w:rsid w:val="00F5105C"/>
    <w:rPr>
      <w:rFonts w:ascii="Times New Roman" w:eastAsia="Times New Roman" w:hAnsi="Times New Roman" w:cs="Times New Roman"/>
      <w:sz w:val="24"/>
      <w:szCs w:val="20"/>
      <w:lang w:eastAsia="ru-RU"/>
    </w:rPr>
  </w:style>
  <w:style w:type="paragraph" w:styleId="a8">
    <w:name w:val="Body Text Indent"/>
    <w:basedOn w:val="a0"/>
    <w:link w:val="a9"/>
    <w:rsid w:val="00F5105C"/>
    <w:pPr>
      <w:spacing w:after="120"/>
      <w:ind w:left="283"/>
    </w:pPr>
  </w:style>
  <w:style w:type="character" w:customStyle="1" w:styleId="a9">
    <w:name w:val="Основной текст с отступом Знак"/>
    <w:basedOn w:val="a1"/>
    <w:link w:val="a8"/>
    <w:rsid w:val="00F5105C"/>
    <w:rPr>
      <w:rFonts w:ascii="Times New Roman" w:eastAsia="Times New Roman" w:hAnsi="Times New Roman" w:cs="Times New Roman"/>
      <w:sz w:val="20"/>
      <w:szCs w:val="20"/>
      <w:lang w:eastAsia="ru-RU"/>
    </w:rPr>
  </w:style>
  <w:style w:type="paragraph" w:customStyle="1" w:styleId="ConsPlusNormal">
    <w:name w:val="ConsPlusNormal"/>
    <w:link w:val="ConsPlusNormal0"/>
    <w:rsid w:val="00F5105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1">
    <w:name w:val="Стиль1"/>
    <w:basedOn w:val="a0"/>
    <w:rsid w:val="00F5105C"/>
    <w:pPr>
      <w:keepNext/>
      <w:keepLines/>
      <w:widowControl w:val="0"/>
      <w:numPr>
        <w:numId w:val="13"/>
      </w:numPr>
      <w:suppressLineNumbers/>
      <w:suppressAutoHyphens/>
      <w:spacing w:after="60"/>
    </w:pPr>
    <w:rPr>
      <w:b/>
      <w:bCs/>
      <w:sz w:val="28"/>
      <w:szCs w:val="28"/>
    </w:rPr>
  </w:style>
  <w:style w:type="paragraph" w:customStyle="1" w:styleId="20">
    <w:name w:val="Стиль2"/>
    <w:basedOn w:val="2"/>
    <w:rsid w:val="00F5105C"/>
    <w:pPr>
      <w:numPr>
        <w:ilvl w:val="1"/>
        <w:numId w:val="13"/>
      </w:numPr>
      <w:tabs>
        <w:tab w:val="clear" w:pos="1836"/>
        <w:tab w:val="num" w:pos="643"/>
      </w:tabs>
      <w:ind w:left="643" w:hanging="360"/>
    </w:pPr>
  </w:style>
  <w:style w:type="paragraph" w:customStyle="1" w:styleId="3">
    <w:name w:val="Стиль3"/>
    <w:basedOn w:val="23"/>
    <w:rsid w:val="00F5105C"/>
    <w:pPr>
      <w:numPr>
        <w:ilvl w:val="2"/>
        <w:numId w:val="13"/>
      </w:numPr>
      <w:tabs>
        <w:tab w:val="clear" w:pos="1307"/>
      </w:tabs>
      <w:ind w:left="283"/>
    </w:pPr>
  </w:style>
  <w:style w:type="paragraph" w:styleId="aa">
    <w:name w:val="footer"/>
    <w:basedOn w:val="a0"/>
    <w:link w:val="ab"/>
    <w:rsid w:val="00F5105C"/>
    <w:pPr>
      <w:tabs>
        <w:tab w:val="center" w:pos="4677"/>
        <w:tab w:val="right" w:pos="9355"/>
      </w:tabs>
    </w:pPr>
  </w:style>
  <w:style w:type="character" w:customStyle="1" w:styleId="ab">
    <w:name w:val="Нижний колонтитул Знак"/>
    <w:basedOn w:val="a1"/>
    <w:link w:val="aa"/>
    <w:rsid w:val="00F5105C"/>
    <w:rPr>
      <w:rFonts w:ascii="Times New Roman" w:eastAsia="Times New Roman" w:hAnsi="Times New Roman" w:cs="Times New Roman"/>
      <w:sz w:val="20"/>
      <w:szCs w:val="20"/>
      <w:lang w:eastAsia="ru-RU"/>
    </w:rPr>
  </w:style>
  <w:style w:type="character" w:styleId="ac">
    <w:name w:val="page number"/>
    <w:basedOn w:val="a1"/>
    <w:rsid w:val="00F5105C"/>
  </w:style>
  <w:style w:type="character" w:customStyle="1" w:styleId="ConsPlusNormal0">
    <w:name w:val="ConsPlusNormal Знак"/>
    <w:basedOn w:val="a1"/>
    <w:link w:val="ConsPlusNormal"/>
    <w:locked/>
    <w:rsid w:val="00F5105C"/>
    <w:rPr>
      <w:rFonts w:ascii="Arial" w:eastAsia="Times New Roman" w:hAnsi="Arial" w:cs="Arial"/>
      <w:sz w:val="20"/>
      <w:szCs w:val="20"/>
      <w:lang w:eastAsia="ru-RU"/>
    </w:rPr>
  </w:style>
  <w:style w:type="paragraph" w:styleId="2">
    <w:name w:val="List Number 2"/>
    <w:basedOn w:val="a0"/>
    <w:uiPriority w:val="99"/>
    <w:semiHidden/>
    <w:unhideWhenUsed/>
    <w:rsid w:val="00F5105C"/>
    <w:pPr>
      <w:numPr>
        <w:numId w:val="12"/>
      </w:numPr>
      <w:contextualSpacing/>
    </w:pPr>
  </w:style>
  <w:style w:type="paragraph" w:styleId="23">
    <w:name w:val="Body Text Indent 2"/>
    <w:basedOn w:val="a0"/>
    <w:link w:val="24"/>
    <w:uiPriority w:val="99"/>
    <w:semiHidden/>
    <w:unhideWhenUsed/>
    <w:rsid w:val="00F5105C"/>
    <w:pPr>
      <w:spacing w:after="120" w:line="480" w:lineRule="auto"/>
      <w:ind w:left="283"/>
    </w:pPr>
  </w:style>
  <w:style w:type="character" w:customStyle="1" w:styleId="24">
    <w:name w:val="Основной текст с отступом 2 Знак"/>
    <w:basedOn w:val="a1"/>
    <w:link w:val="23"/>
    <w:uiPriority w:val="99"/>
    <w:semiHidden/>
    <w:rsid w:val="00F5105C"/>
    <w:rPr>
      <w:rFonts w:ascii="Times New Roman" w:eastAsia="Times New Roman" w:hAnsi="Times New Roman" w:cs="Times New Roman"/>
      <w:sz w:val="20"/>
      <w:szCs w:val="20"/>
      <w:lang w:eastAsia="ru-RU"/>
    </w:rPr>
  </w:style>
  <w:style w:type="character" w:styleId="ad">
    <w:name w:val="Strong"/>
    <w:basedOn w:val="a1"/>
    <w:uiPriority w:val="22"/>
    <w:qFormat/>
    <w:rsid w:val="00961B98"/>
    <w:rPr>
      <w:b/>
      <w:bCs/>
    </w:rPr>
  </w:style>
  <w:style w:type="paragraph" w:styleId="ae">
    <w:name w:val="Normal (Web)"/>
    <w:basedOn w:val="a0"/>
    <w:uiPriority w:val="99"/>
    <w:unhideWhenUsed/>
    <w:rsid w:val="00961B98"/>
    <w:pPr>
      <w:spacing w:before="100" w:beforeAutospacing="1" w:after="100" w:afterAutospacing="1"/>
    </w:pPr>
    <w:rPr>
      <w:sz w:val="24"/>
      <w:szCs w:val="24"/>
    </w:rPr>
  </w:style>
  <w:style w:type="paragraph" w:styleId="af">
    <w:name w:val="No Spacing"/>
    <w:rsid w:val="000B0E67"/>
    <w:pPr>
      <w:widowControl w:val="0"/>
      <w:suppressAutoHyphens/>
      <w:autoSpaceDN w:val="0"/>
      <w:textAlignment w:val="baseline"/>
    </w:pPr>
    <w:rPr>
      <w:rFonts w:ascii="Calibri" w:eastAsia="Lucida Sans Unicode" w:hAnsi="Calibri" w:cs="F"/>
      <w:kern w:val="3"/>
    </w:rPr>
  </w:style>
  <w:style w:type="paragraph" w:customStyle="1" w:styleId="12">
    <w:name w:val="Обычный1"/>
    <w:rsid w:val="000D2007"/>
    <w:pPr>
      <w:snapToGrid w:val="0"/>
      <w:spacing w:after="0" w:line="240" w:lineRule="auto"/>
    </w:pPr>
    <w:rPr>
      <w:rFonts w:ascii="Times New Roman" w:eastAsia="Times New Roman" w:hAnsi="Times New Roman" w:cs="Times New Roman"/>
      <w:sz w:val="20"/>
      <w:szCs w:val="20"/>
      <w:lang w:eastAsia="ru-RU"/>
    </w:rPr>
  </w:style>
  <w:style w:type="character" w:customStyle="1" w:styleId="apple-converted-space">
    <w:name w:val="apple-converted-space"/>
    <w:basedOn w:val="a1"/>
    <w:rsid w:val="002E2536"/>
  </w:style>
  <w:style w:type="table" w:styleId="af0">
    <w:name w:val="Table Grid"/>
    <w:basedOn w:val="a2"/>
    <w:uiPriority w:val="59"/>
    <w:rsid w:val="002E2536"/>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1">
    <w:name w:val="Balloon Text"/>
    <w:basedOn w:val="a0"/>
    <w:link w:val="af2"/>
    <w:uiPriority w:val="99"/>
    <w:semiHidden/>
    <w:unhideWhenUsed/>
    <w:rsid w:val="00BE3F58"/>
    <w:rPr>
      <w:rFonts w:ascii="Tahoma" w:hAnsi="Tahoma" w:cs="Tahoma"/>
      <w:sz w:val="16"/>
      <w:szCs w:val="16"/>
    </w:rPr>
  </w:style>
  <w:style w:type="character" w:customStyle="1" w:styleId="af2">
    <w:name w:val="Текст выноски Знак"/>
    <w:basedOn w:val="a1"/>
    <w:link w:val="af1"/>
    <w:uiPriority w:val="99"/>
    <w:semiHidden/>
    <w:rsid w:val="00BE3F58"/>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numbering" w:customStyle="1" w:styleId="11">
    <w:name w:val="a"/>
    <w:pPr>
      <w:numPr>
        <w:numId w:val="9"/>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4349388">
      <w:bodyDiv w:val="1"/>
      <w:marLeft w:val="0"/>
      <w:marRight w:val="0"/>
      <w:marTop w:val="0"/>
      <w:marBottom w:val="0"/>
      <w:divBdr>
        <w:top w:val="none" w:sz="0" w:space="0" w:color="auto"/>
        <w:left w:val="none" w:sz="0" w:space="0" w:color="auto"/>
        <w:bottom w:val="none" w:sz="0" w:space="0" w:color="auto"/>
        <w:right w:val="none" w:sz="0" w:space="0" w:color="auto"/>
      </w:divBdr>
    </w:div>
    <w:div w:id="13476372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1.jpe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consultantplus://offline/ref=3C81E5D0F49D5B0FBD98500C5AAE8D4101A8A3D4E5E9C3CF304F74A5EFF0135BBEE0080F0004E4vBN7K"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sberbank-ast.r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admKirov-lvm@ya.ru" TargetMode="External"/><Relationship Id="rId5" Type="http://schemas.openxmlformats.org/officeDocument/2006/relationships/settings" Target="settings.xml"/><Relationship Id="rId15" Type="http://schemas.openxmlformats.org/officeDocument/2006/relationships/image" Target="media/image3.jpeg"/><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image" Target="media/image2.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3747600-2486-4555-86C8-2756F8B65E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607</TotalTime>
  <Pages>16</Pages>
  <Words>3774</Words>
  <Characters>21514</Characters>
  <Application>Microsoft Office Word</Application>
  <DocSecurity>0</DocSecurity>
  <Lines>179</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AKR</Company>
  <LinksUpToDate>false</LinksUpToDate>
  <CharactersWithSpaces>25238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k0605</dc:creator>
  <cp:keywords/>
  <dc:description/>
  <cp:lastModifiedBy>k0605</cp:lastModifiedBy>
  <cp:revision>51</cp:revision>
  <cp:lastPrinted>2013-05-08T04:45:00Z</cp:lastPrinted>
  <dcterms:created xsi:type="dcterms:W3CDTF">2013-02-14T11:55:00Z</dcterms:created>
  <dcterms:modified xsi:type="dcterms:W3CDTF">2013-05-08T04:51:00Z</dcterms:modified>
</cp:coreProperties>
</file>