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9" w:rsidRPr="006F72DA" w:rsidRDefault="006F72DA" w:rsidP="00017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7B0F" w:rsidRPr="006F72DA">
        <w:rPr>
          <w:rFonts w:ascii="Times New Roman" w:hAnsi="Times New Roman" w:cs="Times New Roman"/>
          <w:b/>
          <w:sz w:val="28"/>
          <w:szCs w:val="28"/>
        </w:rPr>
        <w:t>боснование максимальной цены государственного контракта</w:t>
      </w:r>
    </w:p>
    <w:tbl>
      <w:tblPr>
        <w:tblStyle w:val="a5"/>
        <w:tblW w:w="10774" w:type="dxa"/>
        <w:tblInd w:w="-885" w:type="dxa"/>
        <w:tblLayout w:type="fixed"/>
        <w:tblLook w:val="04A0"/>
      </w:tblPr>
      <w:tblGrid>
        <w:gridCol w:w="426"/>
        <w:gridCol w:w="2268"/>
        <w:gridCol w:w="2325"/>
        <w:gridCol w:w="1893"/>
        <w:gridCol w:w="1169"/>
        <w:gridCol w:w="1417"/>
        <w:gridCol w:w="1276"/>
      </w:tblGrid>
      <w:tr w:rsidR="00017B0F" w:rsidTr="006F72DA">
        <w:tc>
          <w:tcPr>
            <w:tcW w:w="42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017B0F" w:rsidRDefault="00017B0F" w:rsidP="00454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41DE">
              <w:rPr>
                <w:rFonts w:ascii="Times New Roman" w:hAnsi="Times New Roman" w:cs="Times New Roman"/>
                <w:sz w:val="24"/>
                <w:szCs w:val="24"/>
              </w:rPr>
              <w:t>и характеристики поставляемого товара</w:t>
            </w:r>
          </w:p>
        </w:tc>
        <w:tc>
          <w:tcPr>
            <w:tcW w:w="2325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893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содержащаяся в использованном источнике информации,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69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417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8147A5" w:rsidTr="008147A5">
        <w:trPr>
          <w:trHeight w:val="398"/>
        </w:trPr>
        <w:tc>
          <w:tcPr>
            <w:tcW w:w="42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Молоко цельное (жирность 2,5%,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эт.уп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1л.)</w:t>
            </w:r>
          </w:p>
        </w:tc>
        <w:tc>
          <w:tcPr>
            <w:tcW w:w="2325" w:type="dxa"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8147A5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23,50</w:t>
            </w:r>
          </w:p>
        </w:tc>
        <w:tc>
          <w:tcPr>
            <w:tcW w:w="1169" w:type="dxa"/>
            <w:vMerge w:val="restart"/>
          </w:tcPr>
          <w:p w:rsidR="003C25DD" w:rsidRDefault="003C25D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7A5" w:rsidRPr="003C25DD" w:rsidRDefault="003C25DD" w:rsidP="003C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23,15</w:t>
            </w:r>
          </w:p>
        </w:tc>
        <w:tc>
          <w:tcPr>
            <w:tcW w:w="1417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3733,00</w:t>
            </w:r>
          </w:p>
        </w:tc>
        <w:tc>
          <w:tcPr>
            <w:tcW w:w="127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86418,95</w:t>
            </w:r>
          </w:p>
        </w:tc>
      </w:tr>
      <w:tr w:rsidR="008147A5" w:rsidTr="00A778C2">
        <w:trPr>
          <w:trHeight w:val="463"/>
        </w:trPr>
        <w:tc>
          <w:tcPr>
            <w:tcW w:w="426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147A5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Шафранов Артем Леонидович</w:t>
            </w:r>
          </w:p>
        </w:tc>
        <w:tc>
          <w:tcPr>
            <w:tcW w:w="1893" w:type="dxa"/>
          </w:tcPr>
          <w:p w:rsidR="008147A5" w:rsidRPr="00017B0F" w:rsidRDefault="000D3746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22,80</w:t>
            </w:r>
          </w:p>
        </w:tc>
        <w:tc>
          <w:tcPr>
            <w:tcW w:w="1169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7A5" w:rsidTr="008147A5">
        <w:trPr>
          <w:trHeight w:val="424"/>
        </w:trPr>
        <w:tc>
          <w:tcPr>
            <w:tcW w:w="42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Кефир </w:t>
            </w:r>
          </w:p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эт.уп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1л.)</w:t>
            </w:r>
          </w:p>
        </w:tc>
        <w:tc>
          <w:tcPr>
            <w:tcW w:w="2325" w:type="dxa"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8147A5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1169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Pr="00017B0F" w:rsidRDefault="003C25D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24,48</w:t>
            </w:r>
          </w:p>
        </w:tc>
        <w:tc>
          <w:tcPr>
            <w:tcW w:w="1417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127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22032,00</w:t>
            </w:r>
          </w:p>
        </w:tc>
      </w:tr>
      <w:tr w:rsidR="008147A5" w:rsidTr="00A778C2">
        <w:trPr>
          <w:trHeight w:val="433"/>
        </w:trPr>
        <w:tc>
          <w:tcPr>
            <w:tcW w:w="426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147A5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Шафранов Артем Леонидович</w:t>
            </w:r>
          </w:p>
        </w:tc>
        <w:tc>
          <w:tcPr>
            <w:tcW w:w="1893" w:type="dxa"/>
          </w:tcPr>
          <w:p w:rsidR="008147A5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24,95</w:t>
            </w:r>
          </w:p>
        </w:tc>
        <w:tc>
          <w:tcPr>
            <w:tcW w:w="1169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7A5" w:rsidTr="008147A5">
        <w:trPr>
          <w:trHeight w:val="407"/>
        </w:trPr>
        <w:tc>
          <w:tcPr>
            <w:tcW w:w="42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Бифидок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бифилайф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ацидолакт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="00AE42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AE42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AE42C8">
              <w:rPr>
                <w:rFonts w:ascii="Times New Roman" w:hAnsi="Times New Roman" w:cs="Times New Roman"/>
                <w:sz w:val="24"/>
                <w:szCs w:val="24"/>
              </w:rPr>
              <w:t>эт.уп</w:t>
            </w:r>
            <w:proofErr w:type="spellEnd"/>
            <w:r w:rsidR="00AE42C8">
              <w:rPr>
                <w:rFonts w:ascii="Times New Roman" w:hAnsi="Times New Roman" w:cs="Times New Roman"/>
                <w:sz w:val="24"/>
                <w:szCs w:val="24"/>
              </w:rPr>
              <w:t>. 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л.)</w:t>
            </w:r>
          </w:p>
        </w:tc>
        <w:tc>
          <w:tcPr>
            <w:tcW w:w="2325" w:type="dxa"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8147A5" w:rsidRPr="00017B0F" w:rsidRDefault="00B6674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22,00</w:t>
            </w:r>
          </w:p>
        </w:tc>
        <w:tc>
          <w:tcPr>
            <w:tcW w:w="1169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Pr="00017B0F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19,67</w:t>
            </w:r>
          </w:p>
        </w:tc>
        <w:tc>
          <w:tcPr>
            <w:tcW w:w="1417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1392,00</w:t>
            </w:r>
          </w:p>
        </w:tc>
        <w:tc>
          <w:tcPr>
            <w:tcW w:w="127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27380,64</w:t>
            </w:r>
          </w:p>
        </w:tc>
      </w:tr>
      <w:tr w:rsidR="008147A5" w:rsidTr="00A778C2">
        <w:trPr>
          <w:trHeight w:val="450"/>
        </w:trPr>
        <w:tc>
          <w:tcPr>
            <w:tcW w:w="426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Шафранов Артем Леонидович</w:t>
            </w:r>
          </w:p>
        </w:tc>
        <w:tc>
          <w:tcPr>
            <w:tcW w:w="1893" w:type="dxa"/>
          </w:tcPr>
          <w:p w:rsidR="008147A5" w:rsidRPr="00017B0F" w:rsidRDefault="00B6674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17,35</w:t>
            </w:r>
          </w:p>
        </w:tc>
        <w:tc>
          <w:tcPr>
            <w:tcW w:w="1169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7A5" w:rsidTr="008147A5">
        <w:trPr>
          <w:trHeight w:val="424"/>
        </w:trPr>
        <w:tc>
          <w:tcPr>
            <w:tcW w:w="42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Ряженка </w:t>
            </w:r>
          </w:p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эт.уп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0,5л.)</w:t>
            </w:r>
          </w:p>
        </w:tc>
        <w:tc>
          <w:tcPr>
            <w:tcW w:w="2325" w:type="dxa"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8147A5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16,00</w:t>
            </w:r>
          </w:p>
        </w:tc>
        <w:tc>
          <w:tcPr>
            <w:tcW w:w="1169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Pr="00017B0F" w:rsidRDefault="003C25D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16,67</w:t>
            </w:r>
          </w:p>
        </w:tc>
        <w:tc>
          <w:tcPr>
            <w:tcW w:w="1417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1699,00</w:t>
            </w:r>
          </w:p>
        </w:tc>
        <w:tc>
          <w:tcPr>
            <w:tcW w:w="127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28322,33</w:t>
            </w:r>
          </w:p>
        </w:tc>
      </w:tr>
      <w:tr w:rsidR="008147A5" w:rsidTr="00A778C2">
        <w:trPr>
          <w:trHeight w:val="437"/>
        </w:trPr>
        <w:tc>
          <w:tcPr>
            <w:tcW w:w="426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Шафранов Артем Леонидович</w:t>
            </w:r>
          </w:p>
        </w:tc>
        <w:tc>
          <w:tcPr>
            <w:tcW w:w="1893" w:type="dxa"/>
          </w:tcPr>
          <w:p w:rsidR="008147A5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17,35</w:t>
            </w:r>
          </w:p>
        </w:tc>
        <w:tc>
          <w:tcPr>
            <w:tcW w:w="1169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7A5" w:rsidTr="008147A5">
        <w:trPr>
          <w:trHeight w:val="394"/>
        </w:trPr>
        <w:tc>
          <w:tcPr>
            <w:tcW w:w="42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Сметана (15%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весовая)</w:t>
            </w:r>
          </w:p>
        </w:tc>
        <w:tc>
          <w:tcPr>
            <w:tcW w:w="2325" w:type="dxa"/>
          </w:tcPr>
          <w:p w:rsidR="008147A5" w:rsidRP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8147A5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88,00</w:t>
            </w:r>
          </w:p>
        </w:tc>
        <w:tc>
          <w:tcPr>
            <w:tcW w:w="1169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Pr="00017B0F" w:rsidRDefault="003C25D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82,60</w:t>
            </w:r>
          </w:p>
        </w:tc>
        <w:tc>
          <w:tcPr>
            <w:tcW w:w="1417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183,00</w:t>
            </w:r>
          </w:p>
        </w:tc>
        <w:tc>
          <w:tcPr>
            <w:tcW w:w="127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15115,80</w:t>
            </w:r>
          </w:p>
        </w:tc>
      </w:tr>
      <w:tr w:rsidR="008147A5" w:rsidTr="00A778C2">
        <w:trPr>
          <w:trHeight w:val="463"/>
        </w:trPr>
        <w:tc>
          <w:tcPr>
            <w:tcW w:w="426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Шафранов Артем Леонидович</w:t>
            </w:r>
          </w:p>
        </w:tc>
        <w:tc>
          <w:tcPr>
            <w:tcW w:w="1893" w:type="dxa"/>
          </w:tcPr>
          <w:p w:rsidR="008147A5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77,20</w:t>
            </w:r>
          </w:p>
        </w:tc>
        <w:tc>
          <w:tcPr>
            <w:tcW w:w="1169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8147A5">
        <w:trPr>
          <w:trHeight w:val="593"/>
        </w:trPr>
        <w:tc>
          <w:tcPr>
            <w:tcW w:w="426" w:type="dxa"/>
            <w:vMerge w:val="restart"/>
          </w:tcPr>
          <w:p w:rsidR="006F72DA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</w:tcPr>
          <w:p w:rsidR="006F72DA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Творог (весовой жирность 5%)</w:t>
            </w:r>
          </w:p>
        </w:tc>
        <w:tc>
          <w:tcPr>
            <w:tcW w:w="2325" w:type="dxa"/>
          </w:tcPr>
          <w:p w:rsidR="006F72DA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6F72DA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1169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Default="003C25D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Pr="00017B0F" w:rsidRDefault="003C25D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123,00</w:t>
            </w:r>
          </w:p>
        </w:tc>
        <w:tc>
          <w:tcPr>
            <w:tcW w:w="1417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686,00</w:t>
            </w:r>
          </w:p>
        </w:tc>
        <w:tc>
          <w:tcPr>
            <w:tcW w:w="1276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84378,00</w:t>
            </w:r>
          </w:p>
        </w:tc>
      </w:tr>
      <w:tr w:rsidR="006F72DA" w:rsidTr="006F72DA">
        <w:tc>
          <w:tcPr>
            <w:tcW w:w="42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6F72DA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Шафранов Артем Леонидович</w:t>
            </w:r>
          </w:p>
        </w:tc>
        <w:tc>
          <w:tcPr>
            <w:tcW w:w="1893" w:type="dxa"/>
          </w:tcPr>
          <w:p w:rsidR="006F72DA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116,00</w:t>
            </w:r>
          </w:p>
        </w:tc>
        <w:tc>
          <w:tcPr>
            <w:tcW w:w="1169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2C8" w:rsidTr="006F72DA">
        <w:tc>
          <w:tcPr>
            <w:tcW w:w="426" w:type="dxa"/>
            <w:vMerge w:val="restart"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Merge w:val="restart"/>
          </w:tcPr>
          <w:p w:rsidR="00AE42C8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сливочное (жирность 72,5%)</w:t>
            </w:r>
          </w:p>
        </w:tc>
        <w:tc>
          <w:tcPr>
            <w:tcW w:w="2325" w:type="dxa"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135,00</w:t>
            </w:r>
          </w:p>
        </w:tc>
        <w:tc>
          <w:tcPr>
            <w:tcW w:w="1169" w:type="dxa"/>
            <w:vMerge w:val="restart"/>
          </w:tcPr>
          <w:p w:rsidR="00AE42C8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Default="003C25D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Pr="00017B0F" w:rsidRDefault="003C25D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137,67</w:t>
            </w:r>
          </w:p>
        </w:tc>
        <w:tc>
          <w:tcPr>
            <w:tcW w:w="1417" w:type="dxa"/>
            <w:vMerge w:val="restart"/>
          </w:tcPr>
          <w:p w:rsidR="00AE42C8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CC6A62" w:rsidP="00CC6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447,00</w:t>
            </w:r>
          </w:p>
        </w:tc>
        <w:tc>
          <w:tcPr>
            <w:tcW w:w="1276" w:type="dxa"/>
            <w:vMerge w:val="restart"/>
          </w:tcPr>
          <w:p w:rsidR="00CC6A62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Default="00CC6A62" w:rsidP="00CC6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2C8" w:rsidRPr="00CC6A62" w:rsidRDefault="00CC6A62" w:rsidP="00177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61538,</w:t>
            </w:r>
            <w:r w:rsidR="00177AC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AE42C8" w:rsidTr="006F72DA">
        <w:tc>
          <w:tcPr>
            <w:tcW w:w="426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E42C8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Шафранов Артем Леонидович</w:t>
            </w:r>
          </w:p>
        </w:tc>
        <w:tc>
          <w:tcPr>
            <w:tcW w:w="1893" w:type="dxa"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173,00</w:t>
            </w:r>
          </w:p>
        </w:tc>
        <w:tc>
          <w:tcPr>
            <w:tcW w:w="1169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2C8" w:rsidTr="006F72DA">
        <w:tc>
          <w:tcPr>
            <w:tcW w:w="426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E42C8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AE42C8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93" w:type="dxa"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  <w:tc>
          <w:tcPr>
            <w:tcW w:w="1169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6F72DA">
        <w:tc>
          <w:tcPr>
            <w:tcW w:w="426" w:type="dxa"/>
            <w:vMerge w:val="restart"/>
          </w:tcPr>
          <w:p w:rsidR="006F72DA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Merge w:val="restart"/>
          </w:tcPr>
          <w:p w:rsidR="006F72DA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 твердый (45% жирность)</w:t>
            </w:r>
          </w:p>
        </w:tc>
        <w:tc>
          <w:tcPr>
            <w:tcW w:w="2325" w:type="dxa"/>
          </w:tcPr>
          <w:p w:rsidR="006F72DA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6F72DA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  <w:tc>
          <w:tcPr>
            <w:tcW w:w="1169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Pr="00017B0F" w:rsidRDefault="003C25D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226,50</w:t>
            </w:r>
          </w:p>
        </w:tc>
        <w:tc>
          <w:tcPr>
            <w:tcW w:w="1417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4541DE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118,00</w:t>
            </w:r>
          </w:p>
        </w:tc>
        <w:tc>
          <w:tcPr>
            <w:tcW w:w="1276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6F72DA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26727,00</w:t>
            </w:r>
          </w:p>
        </w:tc>
      </w:tr>
      <w:tr w:rsidR="006F72DA" w:rsidTr="006F72DA">
        <w:tc>
          <w:tcPr>
            <w:tcW w:w="42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6F72DA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Шафранов Артем Леонидович</w:t>
            </w:r>
          </w:p>
        </w:tc>
        <w:tc>
          <w:tcPr>
            <w:tcW w:w="1893" w:type="dxa"/>
          </w:tcPr>
          <w:p w:rsidR="006F72DA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223,00</w:t>
            </w: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625DBF">
        <w:tc>
          <w:tcPr>
            <w:tcW w:w="9498" w:type="dxa"/>
            <w:gridSpan w:val="6"/>
          </w:tcPr>
          <w:p w:rsidR="006F72DA" w:rsidRPr="006F72DA" w:rsidRDefault="006F72DA" w:rsidP="006F7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</w:t>
            </w:r>
            <w:r w:rsidR="00A778C2">
              <w:rPr>
                <w:rFonts w:ascii="Times New Roman" w:hAnsi="Times New Roman" w:cs="Times New Roman"/>
                <w:sz w:val="24"/>
                <w:szCs w:val="24"/>
              </w:rPr>
              <w:t>нтракта, установленная 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6F72DA" w:rsidRPr="00017B0F" w:rsidRDefault="00177AC6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351913,21</w:t>
            </w:r>
          </w:p>
        </w:tc>
      </w:tr>
    </w:tbl>
    <w:p w:rsidR="00017B0F" w:rsidRPr="00017B0F" w:rsidRDefault="00017B0F" w:rsidP="00017B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17B0F" w:rsidRPr="00017B0F" w:rsidSect="00AE2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17B0F"/>
    <w:rsid w:val="00017B0F"/>
    <w:rsid w:val="000D3746"/>
    <w:rsid w:val="00177AC6"/>
    <w:rsid w:val="003C25DD"/>
    <w:rsid w:val="004541DE"/>
    <w:rsid w:val="00474210"/>
    <w:rsid w:val="006F6C08"/>
    <w:rsid w:val="006F72DA"/>
    <w:rsid w:val="008147A5"/>
    <w:rsid w:val="00A22FB1"/>
    <w:rsid w:val="00A778C2"/>
    <w:rsid w:val="00AE2E4F"/>
    <w:rsid w:val="00AE42C8"/>
    <w:rsid w:val="00B6674D"/>
    <w:rsid w:val="00CC6A62"/>
    <w:rsid w:val="00E47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2013-05-13T04:09:00Z</cp:lastPrinted>
  <dcterms:created xsi:type="dcterms:W3CDTF">2013-05-13T03:03:00Z</dcterms:created>
  <dcterms:modified xsi:type="dcterms:W3CDTF">2013-05-13T09:32:00Z</dcterms:modified>
</cp:coreProperties>
</file>