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20" w:rsidRPr="00755F20" w:rsidRDefault="00755F20" w:rsidP="00755F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5F20">
        <w:rPr>
          <w:rFonts w:ascii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755F20" w:rsidRPr="00755F20" w:rsidRDefault="00755F20" w:rsidP="00755F2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55F20">
        <w:rPr>
          <w:rFonts w:ascii="Times New Roman" w:hAnsi="Times New Roman" w:cs="Times New Roman"/>
          <w:b/>
          <w:sz w:val="24"/>
          <w:szCs w:val="24"/>
          <w:lang w:eastAsia="ru-RU"/>
        </w:rPr>
        <w:t>о проведении открытого аукциона в электронной форме</w:t>
      </w:r>
    </w:p>
    <w:p w:rsidR="00755F20" w:rsidRPr="00755F20" w:rsidRDefault="00755F20" w:rsidP="00755F20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755F20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</w:rPr>
              <w:t>0356300058913000013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4021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Краткое наименование аукциона: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Выполнение работ по уборке поросли в сквере им. Павлика Морозова в Орджоникидзевском районе города Перми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>http</w:t>
            </w:r>
            <w:bookmarkStart w:id="0" w:name="_GoBack"/>
            <w:bookmarkEnd w:id="0"/>
            <w:r w:rsidRPr="00755F20">
              <w:rPr>
                <w:rFonts w:ascii="Times New Roman" w:hAnsi="Times New Roman" w:cs="Times New Roman"/>
                <w:lang w:eastAsia="ru-RU"/>
              </w:rPr>
              <w:t xml:space="preserve">://www.sberbank-ast.ru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55F2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55F2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55F2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55F2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55F2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55F2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55F2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55F2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Контактная информация</w:t>
      </w:r>
    </w:p>
    <w:p w:rsidR="00755F20" w:rsidRPr="00755F20" w:rsidRDefault="00755F20" w:rsidP="00755F20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755F20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755F20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755F2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55F20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755F20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5F20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755F20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Выполнение работ по уборке поросли в сквере им. Павлика Морозова в Орджоникидзевском районе города Перми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>183 000,00</w:t>
            </w:r>
            <w:r w:rsidRPr="00755F20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755F20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3 660,00 Российский рубль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755F20" w:rsidRPr="00755F20" w:rsidTr="00755F20">
        <w:tc>
          <w:tcPr>
            <w:tcW w:w="0" w:type="auto"/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755F20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755F20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lang w:eastAsia="ru-RU"/>
        </w:rPr>
      </w:pPr>
      <w:r w:rsidRPr="00755F20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23.05.2013 09:00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24.05.2013 </w:t>
            </w:r>
          </w:p>
        </w:tc>
      </w:tr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27.05.2013 </w:t>
            </w:r>
          </w:p>
        </w:tc>
      </w:tr>
    </w:tbl>
    <w:p w:rsidR="00755F20" w:rsidRPr="00755F20" w:rsidRDefault="00755F20" w:rsidP="00755F20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755F20" w:rsidRPr="00755F20" w:rsidTr="00755F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5F20" w:rsidRPr="00755F20" w:rsidRDefault="00755F20" w:rsidP="00755F2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755F20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15.05.2013</w:t>
            </w:r>
          </w:p>
        </w:tc>
      </w:tr>
    </w:tbl>
    <w:p w:rsidR="0090402D" w:rsidRDefault="0090402D" w:rsidP="00755F20">
      <w:pPr>
        <w:pStyle w:val="a3"/>
        <w:rPr>
          <w:rFonts w:ascii="Times New Roman" w:hAnsi="Times New Roman" w:cs="Times New Roman"/>
        </w:rPr>
      </w:pPr>
    </w:p>
    <w:p w:rsidR="00755F20" w:rsidRDefault="00755F20" w:rsidP="00755F20">
      <w:pPr>
        <w:pStyle w:val="a3"/>
        <w:rPr>
          <w:rFonts w:ascii="Times New Roman" w:hAnsi="Times New Roman" w:cs="Times New Roman"/>
        </w:rPr>
      </w:pPr>
    </w:p>
    <w:p w:rsidR="00755F20" w:rsidRDefault="00755F20" w:rsidP="00755F20">
      <w:pPr>
        <w:pStyle w:val="a3"/>
        <w:rPr>
          <w:rFonts w:ascii="Times New Roman" w:hAnsi="Times New Roman" w:cs="Times New Roman"/>
        </w:rPr>
      </w:pPr>
    </w:p>
    <w:p w:rsidR="00755F20" w:rsidRDefault="00755F20" w:rsidP="00755F20">
      <w:pPr>
        <w:pStyle w:val="a3"/>
        <w:rPr>
          <w:rFonts w:ascii="Times New Roman" w:hAnsi="Times New Roman" w:cs="Times New Roman"/>
        </w:rPr>
      </w:pPr>
    </w:p>
    <w:p w:rsidR="00755F20" w:rsidRPr="00755F20" w:rsidRDefault="00755F20" w:rsidP="00755F2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755F20" w:rsidRPr="00755F20" w:rsidSect="00755F20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20"/>
    <w:rsid w:val="00740217"/>
    <w:rsid w:val="00755F20"/>
    <w:rsid w:val="0090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5F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5F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5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55F2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5F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5F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5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755F2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2013-05-15T04:37:00Z</cp:lastPrinted>
  <dcterms:created xsi:type="dcterms:W3CDTF">2013-05-15T04:28:00Z</dcterms:created>
  <dcterms:modified xsi:type="dcterms:W3CDTF">2013-05-15T04:37:00Z</dcterms:modified>
</cp:coreProperties>
</file>