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41" w:rsidRPr="008D3941" w:rsidRDefault="008D3941" w:rsidP="008D39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D39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D3941" w:rsidRPr="008D3941" w:rsidRDefault="008D3941" w:rsidP="008D39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D39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0156300004213000054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проектов для жителей Свердловского района в рамках празднования Дня России и Дня города Перми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D3941" w:rsidRPr="008D3941" w:rsidRDefault="008D3941" w:rsidP="008D39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394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8D3941" w:rsidRPr="008D3941" w:rsidRDefault="008D3941" w:rsidP="008D39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394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D3941" w:rsidRPr="008D3941" w:rsidRDefault="008D3941" w:rsidP="008D3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D394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D3941" w:rsidRPr="008D3941" w:rsidRDefault="008D3941" w:rsidP="008D39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394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проектов для жителей Свердловского района в рамках празднования Дня России и Дня города Перми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291 000,00</w:t>
            </w: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D3941" w:rsidRPr="008D3941" w:rsidRDefault="008D3941" w:rsidP="008D39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394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D3941" w:rsidRPr="008D3941" w:rsidRDefault="008D3941" w:rsidP="008D39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394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14 550,00 Российский рубль </w:t>
            </w:r>
          </w:p>
        </w:tc>
      </w:tr>
    </w:tbl>
    <w:p w:rsidR="008D3941" w:rsidRPr="008D3941" w:rsidRDefault="008D3941" w:rsidP="008D39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394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29 100,00 Российский рубль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аукционе</w:t>
            </w:r>
            <w:proofErr w:type="gramEnd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право заключить муниципальный контракт на оказание услуг по организации и проведению тематических проектов для жителей Свердловского района в рамках празднования Дня России и Дня города Перми </w:t>
            </w:r>
          </w:p>
        </w:tc>
      </w:tr>
      <w:tr w:rsidR="008D3941" w:rsidRPr="008D3941" w:rsidTr="008D394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D3941" w:rsidRPr="008D3941" w:rsidRDefault="008D3941" w:rsidP="008D39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39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D394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D394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D3941" w:rsidRPr="008D3941" w:rsidRDefault="008D3941" w:rsidP="008D39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394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18:00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23.05.2013 </w:t>
            </w:r>
          </w:p>
        </w:tc>
      </w:tr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27.05.2013 </w:t>
            </w:r>
          </w:p>
        </w:tc>
      </w:tr>
    </w:tbl>
    <w:p w:rsidR="008D3941" w:rsidRPr="008D3941" w:rsidRDefault="008D3941" w:rsidP="008D39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3941" w:rsidRPr="008D3941" w:rsidTr="008D39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3941" w:rsidRPr="008D3941" w:rsidRDefault="008D3941" w:rsidP="008D3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</w:t>
            </w:r>
          </w:p>
        </w:tc>
      </w:tr>
    </w:tbl>
    <w:p w:rsidR="005B249C" w:rsidRPr="008D3941" w:rsidRDefault="008D3941">
      <w:pPr>
        <w:rPr>
          <w:rFonts w:ascii="Times New Roman" w:hAnsi="Times New Roman" w:cs="Times New Roman"/>
        </w:rPr>
      </w:pPr>
      <w:r w:rsidRPr="008D3941">
        <w:rPr>
          <w:rFonts w:ascii="Times New Roman" w:hAnsi="Times New Roman" w:cs="Times New Roman"/>
        </w:rPr>
        <w:t xml:space="preserve">Заместитель главы администрации </w:t>
      </w:r>
      <w:r w:rsidRPr="008D3941">
        <w:rPr>
          <w:rFonts w:ascii="Times New Roman" w:hAnsi="Times New Roman" w:cs="Times New Roman"/>
        </w:rPr>
        <w:tab/>
      </w:r>
      <w:r w:rsidRPr="008D3941">
        <w:rPr>
          <w:rFonts w:ascii="Times New Roman" w:hAnsi="Times New Roman" w:cs="Times New Roman"/>
        </w:rPr>
        <w:tab/>
      </w:r>
      <w:r w:rsidRPr="008D3941">
        <w:rPr>
          <w:rFonts w:ascii="Times New Roman" w:hAnsi="Times New Roman" w:cs="Times New Roman"/>
        </w:rPr>
        <w:tab/>
      </w:r>
      <w:r w:rsidRPr="008D3941">
        <w:rPr>
          <w:rFonts w:ascii="Times New Roman" w:hAnsi="Times New Roman" w:cs="Times New Roman"/>
        </w:rPr>
        <w:tab/>
      </w:r>
      <w:r w:rsidRPr="008D3941">
        <w:rPr>
          <w:rFonts w:ascii="Times New Roman" w:hAnsi="Times New Roman" w:cs="Times New Roman"/>
        </w:rPr>
        <w:tab/>
      </w:r>
      <w:r w:rsidRPr="008D3941">
        <w:rPr>
          <w:rFonts w:ascii="Times New Roman" w:hAnsi="Times New Roman" w:cs="Times New Roman"/>
        </w:rPr>
        <w:tab/>
      </w:r>
      <w:r w:rsidRPr="008D3941">
        <w:rPr>
          <w:rFonts w:ascii="Times New Roman" w:hAnsi="Times New Roman" w:cs="Times New Roman"/>
        </w:rPr>
        <w:tab/>
        <w:t>О.Г. Данькова</w:t>
      </w:r>
    </w:p>
    <w:sectPr w:rsidR="005B249C" w:rsidRPr="008D3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3941"/>
    <w:rsid w:val="005B249C"/>
    <w:rsid w:val="008D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39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94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1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2013-05-14T11:27:00Z</dcterms:created>
  <dcterms:modified xsi:type="dcterms:W3CDTF">2013-05-14T11:27:00Z</dcterms:modified>
</cp:coreProperties>
</file>