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A37870">
        <w:t>5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A37870" w:rsidRPr="00A37870" w:rsidRDefault="003B3AD7" w:rsidP="00A37870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</w:t>
      </w:r>
      <w:r w:rsidR="00A37870">
        <w:rPr>
          <w:b/>
          <w:sz w:val="24"/>
          <w:szCs w:val="24"/>
        </w:rPr>
        <w:t xml:space="preserve">ов </w:t>
      </w:r>
      <w:r w:rsidR="00427403">
        <w:rPr>
          <w:b/>
          <w:sz w:val="24"/>
          <w:szCs w:val="24"/>
        </w:rPr>
        <w:t>НМФ</w:t>
      </w:r>
      <w:r w:rsidR="00A37870" w:rsidRPr="00A37870">
        <w:rPr>
          <w:b/>
          <w:sz w:val="24"/>
          <w:szCs w:val="24"/>
        </w:rPr>
        <w:t xml:space="preserve"> </w:t>
      </w:r>
      <w:r w:rsidR="006113DD">
        <w:rPr>
          <w:b/>
          <w:sz w:val="24"/>
          <w:szCs w:val="24"/>
        </w:rPr>
        <w:t>и объектов внешнего благоустройства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</w:t>
      </w:r>
      <w:r w:rsidR="00427403">
        <w:rPr>
          <w:b/>
          <w:sz w:val="24"/>
          <w:szCs w:val="24"/>
        </w:rPr>
        <w:t>3</w:t>
      </w:r>
      <w:r w:rsidRPr="00253A0C">
        <w:rPr>
          <w:b/>
          <w:sz w:val="24"/>
          <w:szCs w:val="24"/>
        </w:rPr>
        <w:t xml:space="preserve">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</w:t>
      </w:r>
      <w:r w:rsidR="00427403">
        <w:rPr>
          <w:sz w:val="24"/>
          <w:szCs w:val="24"/>
        </w:rPr>
        <w:t>_______________________________</w:t>
      </w:r>
      <w:r w:rsidRPr="00253A0C">
        <w:rPr>
          <w:sz w:val="24"/>
          <w:szCs w:val="24"/>
        </w:rPr>
        <w:t>, действующего на основании</w:t>
      </w:r>
      <w:r w:rsidR="000F29D8">
        <w:rPr>
          <w:sz w:val="24"/>
          <w:szCs w:val="24"/>
        </w:rPr>
        <w:t xml:space="preserve"> _____________</w:t>
      </w:r>
      <w:r w:rsidRPr="00253A0C">
        <w:rPr>
          <w:sz w:val="24"/>
          <w:szCs w:val="24"/>
        </w:rPr>
        <w:t xml:space="preserve">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0F29D8">
      <w:pPr>
        <w:pStyle w:val="a8"/>
        <w:numPr>
          <w:ilvl w:val="1"/>
          <w:numId w:val="7"/>
        </w:numPr>
        <w:tabs>
          <w:tab w:val="left" w:pos="993"/>
        </w:tabs>
        <w:ind w:left="0" w:firstLine="360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427403">
        <w:rPr>
          <w:b/>
        </w:rPr>
        <w:t xml:space="preserve">работы по сносу </w:t>
      </w:r>
      <w:r w:rsidR="00522F76" w:rsidRPr="00427403">
        <w:rPr>
          <w:b/>
        </w:rPr>
        <w:t>объект</w:t>
      </w:r>
      <w:r w:rsidR="00A37870" w:rsidRPr="00427403">
        <w:rPr>
          <w:b/>
        </w:rPr>
        <w:t>ов</w:t>
      </w:r>
      <w:r w:rsidR="00522F76" w:rsidRPr="00427403">
        <w:rPr>
          <w:b/>
        </w:rPr>
        <w:t xml:space="preserve"> нежилого муниципального фонда</w:t>
      </w:r>
      <w:r w:rsidR="006113DD">
        <w:rPr>
          <w:b/>
        </w:rPr>
        <w:t xml:space="preserve"> и объектов внешнего благоустройства</w:t>
      </w:r>
      <w:r w:rsidR="00522F76" w:rsidRPr="00427403">
        <w:rPr>
          <w:b/>
        </w:rPr>
        <w:t xml:space="preserve"> </w:t>
      </w:r>
      <w:proofErr w:type="gramStart"/>
      <w:r w:rsidR="004C5B65" w:rsidRPr="00AB47DC">
        <w:t>согласно</w:t>
      </w:r>
      <w:proofErr w:type="gramEnd"/>
      <w:r w:rsidR="004C5B65" w:rsidRPr="00AB47DC">
        <w:t xml:space="preserve"> технического задания (Приложение № 1 к контракту)</w:t>
      </w:r>
      <w:r w:rsidR="00F37D71">
        <w:t xml:space="preserve"> и локальными сметными расчетами (Приложения №№2-4 к контракту)</w:t>
      </w:r>
      <w:r w:rsidR="003B3AD7" w:rsidRPr="00AB47DC">
        <w:t>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78092F">
        <w:t>25 дней с момента заключения 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EA2CEB" w:rsidRDefault="00AA2F5A" w:rsidP="00EA2CE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A2CEB" w:rsidRPr="00EA2CEB">
        <w:rPr>
          <w:sz w:val="24"/>
          <w:szCs w:val="24"/>
        </w:rPr>
        <w:t xml:space="preserve">2.1.1. </w:t>
      </w:r>
      <w:r w:rsidR="003B3AD7" w:rsidRPr="00EA2CEB">
        <w:rPr>
          <w:sz w:val="24"/>
          <w:szCs w:val="24"/>
        </w:rPr>
        <w:t>принять и оплатить выполненные работы в соответствии с условиями настоящего контракта.</w:t>
      </w:r>
    </w:p>
    <w:p w:rsidR="00524A86" w:rsidRDefault="003B3AD7" w:rsidP="00AB47DC">
      <w:pPr>
        <w:pStyle w:val="a8"/>
        <w:numPr>
          <w:ilvl w:val="1"/>
          <w:numId w:val="15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B3AD7" w:rsidRPr="00234DB5" w:rsidRDefault="003B3AD7" w:rsidP="00AA2F5A">
      <w:pPr>
        <w:pStyle w:val="a8"/>
        <w:numPr>
          <w:ilvl w:val="2"/>
          <w:numId w:val="17"/>
        </w:numPr>
        <w:autoSpaceDE w:val="0"/>
        <w:autoSpaceDN w:val="0"/>
        <w:adjustRightInd w:val="0"/>
        <w:ind w:left="0" w:firstLine="26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616E7F" w:rsidP="00616E7F">
      <w:pPr>
        <w:pStyle w:val="a8"/>
        <w:tabs>
          <w:tab w:val="left" w:pos="284"/>
          <w:tab w:val="left" w:pos="851"/>
        </w:tabs>
        <w:ind w:left="0" w:firstLine="142"/>
        <w:jc w:val="both"/>
      </w:pPr>
      <w:r>
        <w:t xml:space="preserve">  2.2.2. </w:t>
      </w:r>
      <w:r w:rsidR="003B3AD7"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="003B3AD7" w:rsidRPr="00234DB5">
        <w:br/>
        <w:t>во время проведения работ;</w:t>
      </w:r>
    </w:p>
    <w:p w:rsidR="003B3AD7" w:rsidRPr="00234DB5" w:rsidRDefault="003B3AD7" w:rsidP="00C83AB7">
      <w:pPr>
        <w:pStyle w:val="a8"/>
        <w:numPr>
          <w:ilvl w:val="2"/>
          <w:numId w:val="15"/>
        </w:numPr>
        <w:ind w:left="0" w:firstLine="300"/>
        <w:jc w:val="both"/>
      </w:pPr>
      <w:r w:rsidRPr="00234DB5">
        <w:t xml:space="preserve">произвести </w:t>
      </w:r>
      <w:r w:rsidR="00C83AB7">
        <w:t>планировку</w:t>
      </w:r>
      <w:r w:rsidRPr="00234DB5">
        <w:t xml:space="preserve"> территории</w:t>
      </w:r>
      <w:r w:rsidR="00C83AB7">
        <w:t>, уборку</w:t>
      </w:r>
      <w:r w:rsidRPr="00234DB5">
        <w:t xml:space="preserve"> мусора, образовавшегося в период производства работ;</w:t>
      </w:r>
    </w:p>
    <w:p w:rsidR="003B3AD7" w:rsidRPr="00234DB5" w:rsidRDefault="003B3AD7" w:rsidP="00EE39AC">
      <w:pPr>
        <w:pStyle w:val="a8"/>
        <w:numPr>
          <w:ilvl w:val="2"/>
          <w:numId w:val="15"/>
        </w:numPr>
        <w:ind w:left="0" w:firstLine="300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E39AC">
      <w:pPr>
        <w:pStyle w:val="a8"/>
        <w:numPr>
          <w:ilvl w:val="2"/>
          <w:numId w:val="15"/>
        </w:numPr>
        <w:ind w:left="0" w:firstLine="300"/>
        <w:jc w:val="both"/>
      </w:pPr>
      <w:r w:rsidRPr="00234DB5">
        <w:t>за свой счет получить 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="00712FE0">
        <w:t xml:space="preserve"> недвижимости, акт обследования на предмет фиксации сноса объекта  (для объектов капитального строительства)</w:t>
      </w:r>
      <w:r w:rsidR="0017265C">
        <w:t xml:space="preserve"> и справку о сносе (для временных и вспомогательных построек, объектов внешнего благоустройства);</w:t>
      </w:r>
    </w:p>
    <w:p w:rsidR="003B3AD7" w:rsidRDefault="003B3AD7" w:rsidP="00616E7F">
      <w:pPr>
        <w:pStyle w:val="a8"/>
        <w:numPr>
          <w:ilvl w:val="1"/>
          <w:numId w:val="15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E14E6F" w:rsidRDefault="00E14E6F" w:rsidP="00E14E6F">
      <w:pPr>
        <w:jc w:val="both"/>
      </w:pPr>
    </w:p>
    <w:p w:rsidR="00E14E6F" w:rsidRDefault="00E14E6F" w:rsidP="00E14E6F">
      <w:pPr>
        <w:jc w:val="both"/>
      </w:pPr>
    </w:p>
    <w:p w:rsidR="00E14E6F" w:rsidRDefault="00E14E6F" w:rsidP="00E14E6F">
      <w:pPr>
        <w:jc w:val="both"/>
      </w:pPr>
    </w:p>
    <w:p w:rsidR="00E14E6F" w:rsidRDefault="00E14E6F" w:rsidP="00E14E6F">
      <w:pPr>
        <w:jc w:val="both"/>
      </w:pPr>
    </w:p>
    <w:p w:rsidR="00E14E6F" w:rsidRPr="00234DB5" w:rsidRDefault="00E14E6F" w:rsidP="00E14E6F">
      <w:pPr>
        <w:jc w:val="both"/>
      </w:pPr>
    </w:p>
    <w:p w:rsidR="003B3AD7" w:rsidRDefault="003B3AD7" w:rsidP="00616E7F">
      <w:pPr>
        <w:pStyle w:val="a8"/>
        <w:numPr>
          <w:ilvl w:val="0"/>
          <w:numId w:val="15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E14E6F" w:rsidRPr="00C94F85" w:rsidRDefault="00E14E6F" w:rsidP="00E14E6F">
      <w:pPr>
        <w:pStyle w:val="a8"/>
        <w:tabs>
          <w:tab w:val="left" w:pos="720"/>
        </w:tabs>
        <w:spacing w:line="264" w:lineRule="auto"/>
        <w:ind w:left="450"/>
        <w:rPr>
          <w:b/>
        </w:rPr>
      </w:pPr>
    </w:p>
    <w:p w:rsidR="007D0B29" w:rsidRDefault="007D0B29" w:rsidP="00707430">
      <w:pPr>
        <w:pStyle w:val="a8"/>
        <w:numPr>
          <w:ilvl w:val="1"/>
          <w:numId w:val="19"/>
        </w:numPr>
        <w:tabs>
          <w:tab w:val="left" w:pos="426"/>
        </w:tabs>
        <w:ind w:left="0" w:firstLine="450"/>
        <w:jc w:val="both"/>
      </w:pPr>
      <w:r>
        <w:t>Сметная стоимость работ по настоящему контракту составляет 301 318,85 руб.                    (триста одна тысяча триста восемнадцать рублей 85 коп.).</w:t>
      </w:r>
      <w:r w:rsidR="003D3DAF">
        <w:t xml:space="preserve"> </w:t>
      </w:r>
    </w:p>
    <w:p w:rsidR="003D3DAF" w:rsidRDefault="007D0B29" w:rsidP="003D3DAF">
      <w:pPr>
        <w:ind w:left="360"/>
        <w:jc w:val="both"/>
        <w:rPr>
          <w:sz w:val="24"/>
          <w:szCs w:val="24"/>
        </w:rPr>
      </w:pPr>
      <w:r>
        <w:t xml:space="preserve">        </w:t>
      </w:r>
      <w:r w:rsidR="003D3DAF">
        <w:t xml:space="preserve"> </w:t>
      </w:r>
      <w:r>
        <w:t xml:space="preserve"> </w:t>
      </w:r>
      <w:r w:rsidR="00930184">
        <w:t xml:space="preserve">             </w:t>
      </w:r>
      <w:r w:rsidRPr="003D3DAF">
        <w:rPr>
          <w:sz w:val="24"/>
          <w:szCs w:val="24"/>
        </w:rPr>
        <w:t>Коэффициент снижения сметной стоимости по результатам размещения заказа составляет _____________.</w:t>
      </w:r>
    </w:p>
    <w:p w:rsidR="007D0B29" w:rsidRPr="003D3DAF" w:rsidRDefault="00930184" w:rsidP="003D3DA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7D0B29" w:rsidRPr="003D3DAF">
        <w:rPr>
          <w:sz w:val="24"/>
          <w:szCs w:val="24"/>
        </w:rPr>
        <w:t xml:space="preserve">Цена контракта с учетом коэффициента снижения сметной стоимости составляет _______________________ руб. (_______________________________ </w:t>
      </w:r>
      <w:proofErr w:type="spellStart"/>
      <w:r w:rsidR="007D0B29" w:rsidRPr="003D3DAF">
        <w:rPr>
          <w:sz w:val="24"/>
          <w:szCs w:val="24"/>
        </w:rPr>
        <w:t>руб</w:t>
      </w:r>
      <w:proofErr w:type="spellEnd"/>
      <w:r w:rsidR="007D0B29" w:rsidRPr="003D3DAF">
        <w:rPr>
          <w:sz w:val="24"/>
          <w:szCs w:val="24"/>
        </w:rPr>
        <w:t>_____коп.).</w:t>
      </w:r>
    </w:p>
    <w:p w:rsidR="003B3AD7" w:rsidRPr="00107114" w:rsidRDefault="003B3AD7" w:rsidP="00707430">
      <w:pPr>
        <w:pStyle w:val="a8"/>
        <w:numPr>
          <w:ilvl w:val="1"/>
          <w:numId w:val="19"/>
        </w:numPr>
        <w:tabs>
          <w:tab w:val="left" w:pos="-284"/>
          <w:tab w:val="left" w:pos="851"/>
        </w:tabs>
        <w:ind w:left="0" w:firstLine="450"/>
        <w:jc w:val="both"/>
      </w:pPr>
      <w:r w:rsidRPr="00107114">
        <w:t xml:space="preserve">Цена контракта включает в себя </w:t>
      </w:r>
      <w:r w:rsidRPr="00107114">
        <w:rPr>
          <w:color w:val="000000"/>
        </w:rPr>
        <w:t>все расходы по выполнению работ</w:t>
      </w:r>
      <w:r w:rsidRPr="00107114">
        <w:t xml:space="preserve">, выплаченные </w:t>
      </w:r>
      <w:r w:rsidRPr="00107114"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F26C81" w:rsidP="00F26C81">
      <w:pPr>
        <w:pStyle w:val="a8"/>
        <w:tabs>
          <w:tab w:val="left" w:pos="0"/>
        </w:tabs>
        <w:autoSpaceDE w:val="0"/>
        <w:autoSpaceDN w:val="0"/>
        <w:adjustRightInd w:val="0"/>
        <w:ind w:left="0"/>
        <w:jc w:val="both"/>
      </w:pPr>
      <w:r>
        <w:t xml:space="preserve">      </w:t>
      </w:r>
      <w:r w:rsidR="00707430">
        <w:t xml:space="preserve"> </w:t>
      </w:r>
      <w:r>
        <w:t>3.</w:t>
      </w:r>
      <w:r w:rsidR="00707430">
        <w:t>3</w:t>
      </w:r>
      <w:r>
        <w:t xml:space="preserve">. </w:t>
      </w:r>
      <w:r w:rsidR="003B3AD7"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</w:t>
      </w:r>
      <w:r w:rsidR="00391F8A">
        <w:t>ов</w:t>
      </w:r>
      <w:r w:rsidR="008641F6">
        <w:t xml:space="preserve"> </w:t>
      </w:r>
      <w:r w:rsidR="00391F8A">
        <w:t xml:space="preserve">документов, </w:t>
      </w:r>
      <w:r w:rsidR="008762D5">
        <w:t>указанных в п. 2.2.5 настоящего контракта</w:t>
      </w:r>
      <w:r w:rsidR="008641F6">
        <w:t>.</w:t>
      </w:r>
    </w:p>
    <w:p w:rsidR="003B3AD7" w:rsidRPr="00234DB5" w:rsidRDefault="003B3AD7" w:rsidP="00035181">
      <w:pPr>
        <w:pStyle w:val="a8"/>
        <w:numPr>
          <w:ilvl w:val="1"/>
          <w:numId w:val="20"/>
        </w:numPr>
        <w:ind w:left="0" w:firstLine="38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602894" w:rsidRDefault="00602894" w:rsidP="00602894">
      <w:pPr>
        <w:tabs>
          <w:tab w:val="left" w:pos="426"/>
        </w:tabs>
        <w:jc w:val="both"/>
        <w:rPr>
          <w:sz w:val="24"/>
          <w:szCs w:val="24"/>
        </w:rPr>
      </w:pPr>
      <w:r>
        <w:t xml:space="preserve">        </w:t>
      </w:r>
      <w:r w:rsidRPr="00602894">
        <w:rPr>
          <w:sz w:val="24"/>
          <w:szCs w:val="24"/>
        </w:rPr>
        <w:t xml:space="preserve">3.5. </w:t>
      </w:r>
      <w:r w:rsidR="003B3AD7" w:rsidRPr="00602894">
        <w:rPr>
          <w:sz w:val="24"/>
          <w:szCs w:val="24"/>
        </w:rPr>
        <w:t xml:space="preserve">Оплата выполненных работ производится Заказчиком в течение 10  (десяти) дней </w:t>
      </w:r>
      <w:r w:rsidR="003B3AD7" w:rsidRPr="00602894">
        <w:rPr>
          <w:sz w:val="24"/>
          <w:szCs w:val="24"/>
        </w:rPr>
        <w:br/>
      </w:r>
      <w:proofErr w:type="gramStart"/>
      <w:r w:rsidR="003B3AD7" w:rsidRPr="00602894">
        <w:rPr>
          <w:sz w:val="24"/>
          <w:szCs w:val="24"/>
        </w:rPr>
        <w:t xml:space="preserve">с даты </w:t>
      </w:r>
      <w:r w:rsidR="00203652" w:rsidRPr="00602894">
        <w:rPr>
          <w:sz w:val="24"/>
          <w:szCs w:val="24"/>
        </w:rPr>
        <w:t>подписания</w:t>
      </w:r>
      <w:proofErr w:type="gramEnd"/>
      <w:r w:rsidR="00203652" w:rsidRPr="00602894">
        <w:rPr>
          <w:sz w:val="24"/>
          <w:szCs w:val="24"/>
        </w:rPr>
        <w:t xml:space="preserve"> Сторонами акта сдачи-приемки </w:t>
      </w:r>
      <w:r w:rsidR="000A49E6" w:rsidRPr="00602894">
        <w:rPr>
          <w:sz w:val="24"/>
          <w:szCs w:val="24"/>
        </w:rPr>
        <w:t>выполненных работ  (КС-2)</w:t>
      </w:r>
      <w:r w:rsidR="0050419A" w:rsidRPr="00602894">
        <w:rPr>
          <w:sz w:val="24"/>
          <w:szCs w:val="24"/>
        </w:rPr>
        <w:t xml:space="preserve">, справки о стоимости выполненных работ и затрат (КС-3) </w:t>
      </w:r>
      <w:r w:rsidR="00203652" w:rsidRPr="00602894">
        <w:rPr>
          <w:sz w:val="24"/>
          <w:szCs w:val="24"/>
        </w:rPr>
        <w:t xml:space="preserve">путем перечисления денежных средств по реквизитам </w:t>
      </w:r>
      <w:r w:rsidR="00161FFF" w:rsidRPr="00602894">
        <w:rPr>
          <w:sz w:val="24"/>
          <w:szCs w:val="24"/>
        </w:rPr>
        <w:t>Подрядчика на основании выставленного счета</w:t>
      </w:r>
      <w:r w:rsidR="00C949FD" w:rsidRPr="00602894">
        <w:rPr>
          <w:sz w:val="24"/>
          <w:szCs w:val="24"/>
        </w:rPr>
        <w:t>, счета-фактуры</w:t>
      </w:r>
      <w:r w:rsidR="00161FFF" w:rsidRPr="00602894">
        <w:rPr>
          <w:sz w:val="24"/>
          <w:szCs w:val="24"/>
        </w:rPr>
        <w:t xml:space="preserve">. </w:t>
      </w:r>
    </w:p>
    <w:p w:rsidR="003B3AD7" w:rsidRDefault="003B3AD7" w:rsidP="00F87A4D">
      <w:pPr>
        <w:pStyle w:val="a8"/>
        <w:numPr>
          <w:ilvl w:val="1"/>
          <w:numId w:val="21"/>
        </w:numPr>
        <w:autoSpaceDE w:val="0"/>
        <w:autoSpaceDN w:val="0"/>
        <w:adjustRightInd w:val="0"/>
        <w:ind w:left="0" w:firstLine="38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C9136B" w:rsidRPr="00234DB5" w:rsidRDefault="00C9136B" w:rsidP="00C9136B">
      <w:pPr>
        <w:pStyle w:val="a8"/>
        <w:autoSpaceDE w:val="0"/>
        <w:autoSpaceDN w:val="0"/>
        <w:adjustRightInd w:val="0"/>
        <w:ind w:left="382"/>
        <w:jc w:val="both"/>
      </w:pPr>
    </w:p>
    <w:p w:rsidR="003B3AD7" w:rsidRDefault="003B3AD7" w:rsidP="00602894">
      <w:pPr>
        <w:pStyle w:val="a8"/>
        <w:numPr>
          <w:ilvl w:val="0"/>
          <w:numId w:val="21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C9136B" w:rsidRPr="00234DB5" w:rsidRDefault="00C9136B" w:rsidP="00C9136B">
      <w:pPr>
        <w:pStyle w:val="a8"/>
        <w:ind w:left="360"/>
        <w:rPr>
          <w:b/>
        </w:rPr>
      </w:pPr>
    </w:p>
    <w:p w:rsidR="003B3AD7" w:rsidRPr="003372A4" w:rsidRDefault="003372A4" w:rsidP="0041617A">
      <w:pPr>
        <w:tabs>
          <w:tab w:val="left" w:pos="426"/>
        </w:tabs>
        <w:jc w:val="both"/>
        <w:rPr>
          <w:sz w:val="24"/>
          <w:szCs w:val="24"/>
        </w:rPr>
      </w:pPr>
      <w:r w:rsidRPr="003372A4">
        <w:rPr>
          <w:sz w:val="24"/>
          <w:szCs w:val="24"/>
        </w:rPr>
        <w:t xml:space="preserve">    </w:t>
      </w:r>
      <w:r w:rsidR="0041617A">
        <w:rPr>
          <w:sz w:val="24"/>
          <w:szCs w:val="24"/>
        </w:rPr>
        <w:t xml:space="preserve">   </w:t>
      </w:r>
      <w:r w:rsidRPr="003372A4">
        <w:rPr>
          <w:sz w:val="24"/>
          <w:szCs w:val="24"/>
        </w:rPr>
        <w:t xml:space="preserve">4.1. </w:t>
      </w:r>
      <w:r w:rsidR="003B3AD7" w:rsidRPr="003372A4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8D5474" w:rsidRDefault="003B3AD7" w:rsidP="008D5474">
      <w:pPr>
        <w:pStyle w:val="a8"/>
        <w:numPr>
          <w:ilvl w:val="1"/>
          <w:numId w:val="25"/>
        </w:numPr>
        <w:tabs>
          <w:tab w:val="left" w:pos="426"/>
        </w:tabs>
        <w:ind w:left="0" w:firstLine="405"/>
        <w:jc w:val="both"/>
      </w:pPr>
      <w:r w:rsidRPr="0041617A"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 w:rsidRPr="0041617A">
        <w:t xml:space="preserve"> Заказчик вправе удержать неустойку с Исполнителя из любой суммы, подлежащей уплате последнему.</w:t>
      </w:r>
    </w:p>
    <w:p w:rsidR="003B3AD7" w:rsidRPr="008D5474" w:rsidRDefault="003B3AD7" w:rsidP="008D5474">
      <w:pPr>
        <w:pStyle w:val="a8"/>
        <w:numPr>
          <w:ilvl w:val="1"/>
          <w:numId w:val="25"/>
        </w:numPr>
        <w:tabs>
          <w:tab w:val="left" w:pos="426"/>
        </w:tabs>
        <w:ind w:left="0" w:firstLine="405"/>
        <w:jc w:val="both"/>
      </w:pPr>
      <w:r w:rsidRPr="008D5474"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8D5474">
      <w:pPr>
        <w:numPr>
          <w:ilvl w:val="1"/>
          <w:numId w:val="25"/>
        </w:numPr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8D5474">
      <w:pPr>
        <w:numPr>
          <w:ilvl w:val="1"/>
          <w:numId w:val="25"/>
        </w:numPr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8D5474" w:rsidRDefault="008D5474" w:rsidP="00600494">
      <w:pPr>
        <w:pStyle w:val="a8"/>
        <w:ind w:left="360" w:firstLine="348"/>
        <w:jc w:val="center"/>
        <w:rPr>
          <w:i/>
        </w:rPr>
      </w:pPr>
    </w:p>
    <w:p w:rsidR="008D5474" w:rsidRDefault="008D5474" w:rsidP="00600494">
      <w:pPr>
        <w:pStyle w:val="a8"/>
        <w:ind w:left="360" w:firstLine="348"/>
        <w:jc w:val="center"/>
        <w:rPr>
          <w:i/>
        </w:rPr>
      </w:pPr>
    </w:p>
    <w:p w:rsidR="008D5474" w:rsidRDefault="008D5474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8D5474">
      <w:pPr>
        <w:pStyle w:val="a8"/>
        <w:numPr>
          <w:ilvl w:val="0"/>
          <w:numId w:val="25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DA3928" w:rsidRDefault="00DA3928" w:rsidP="00DA3928">
      <w:pPr>
        <w:pStyle w:val="a8"/>
        <w:ind w:left="0"/>
        <w:jc w:val="both"/>
        <w:rPr>
          <w:b/>
        </w:rPr>
      </w:pPr>
    </w:p>
    <w:p w:rsidR="00624D3F" w:rsidRDefault="00FA1B6B" w:rsidP="00DA3928">
      <w:pPr>
        <w:pStyle w:val="a8"/>
        <w:tabs>
          <w:tab w:val="left" w:pos="426"/>
        </w:tabs>
        <w:ind w:left="0"/>
        <w:jc w:val="both"/>
      </w:pPr>
      <w:r>
        <w:rPr>
          <w:b/>
        </w:rPr>
        <w:t xml:space="preserve">      </w:t>
      </w:r>
      <w:r w:rsidR="00DA3928">
        <w:t xml:space="preserve">5.1. </w:t>
      </w:r>
      <w:r w:rsidR="003B3AD7" w:rsidRPr="00234DB5">
        <w:t xml:space="preserve">Настоящий контракт </w:t>
      </w:r>
      <w:r w:rsidR="00273DBA">
        <w:t xml:space="preserve">вступает в силу с момента его подписания и </w:t>
      </w:r>
      <w:r w:rsidR="003B3AD7" w:rsidRPr="00234DB5">
        <w:t>действует до 3</w:t>
      </w:r>
      <w:r w:rsidR="002A47D7" w:rsidRPr="00234DB5">
        <w:t>1</w:t>
      </w:r>
      <w:r w:rsidR="003B3AD7" w:rsidRPr="00234DB5">
        <w:t xml:space="preserve"> </w:t>
      </w:r>
      <w:r w:rsidR="002A47D7" w:rsidRPr="00234DB5">
        <w:t>дека</w:t>
      </w:r>
      <w:r w:rsidR="003B3AD7" w:rsidRPr="00234DB5">
        <w:t>бря 20</w:t>
      </w:r>
      <w:r w:rsidR="00C51E8B">
        <w:t>13</w:t>
      </w:r>
      <w:r w:rsidR="003B3AD7" w:rsidRPr="00234DB5">
        <w:t xml:space="preserve"> г. С истечением </w:t>
      </w:r>
      <w:proofErr w:type="gramStart"/>
      <w:r w:rsidR="003B3AD7" w:rsidRPr="00234DB5">
        <w:t>срока действия контракта обязательства Сторон</w:t>
      </w:r>
      <w:proofErr w:type="gramEnd"/>
      <w:r w:rsidR="003B3AD7"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FA1B6B" w:rsidRDefault="00FA1B6B" w:rsidP="00FA1B6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A3928" w:rsidRPr="00FA1B6B">
        <w:rPr>
          <w:sz w:val="24"/>
          <w:szCs w:val="24"/>
        </w:rPr>
        <w:t xml:space="preserve">5.2. </w:t>
      </w:r>
      <w:r w:rsidR="003B3AD7" w:rsidRPr="00FA1B6B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FA1B6B" w:rsidP="00FA1B6B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5.3. </w:t>
      </w:r>
      <w:r w:rsidR="003B3AD7"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FA1B6B" w:rsidP="00FA1B6B">
      <w:p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5.4. </w:t>
      </w:r>
      <w:r w:rsidR="003B3AD7"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9" w:history="1">
        <w:r w:rsidR="003B3AD7" w:rsidRPr="00253A0C">
          <w:rPr>
            <w:spacing w:val="-2"/>
            <w:sz w:val="24"/>
            <w:szCs w:val="24"/>
            <w:u w:val="single"/>
          </w:rPr>
          <w:t>www.</w:t>
        </w:r>
        <w:r w:rsidR="003B3AD7"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="003B3AD7" w:rsidRPr="00253A0C">
          <w:rPr>
            <w:spacing w:val="-2"/>
            <w:sz w:val="24"/>
            <w:szCs w:val="24"/>
            <w:u w:val="single"/>
          </w:rPr>
          <w:t>-</w:t>
        </w:r>
        <w:r w:rsidR="003B3AD7"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="003B3AD7"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="003B3AD7"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="003B3AD7" w:rsidRPr="00253A0C">
        <w:rPr>
          <w:spacing w:val="-2"/>
          <w:sz w:val="24"/>
          <w:szCs w:val="24"/>
        </w:rPr>
        <w:t>.</w:t>
      </w:r>
    </w:p>
    <w:p w:rsidR="003B3AD7" w:rsidRPr="00253A0C" w:rsidRDefault="00FA1B6B" w:rsidP="00FA1B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5.5.</w:t>
      </w:r>
      <w:r w:rsidR="003B3AD7" w:rsidRPr="00253A0C">
        <w:rPr>
          <w:sz w:val="24"/>
          <w:szCs w:val="24"/>
        </w:rPr>
        <w:t>Бумажная</w:t>
      </w:r>
      <w:r w:rsidR="003B3AD7"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52739B">
      <w:pPr>
        <w:pStyle w:val="a8"/>
        <w:numPr>
          <w:ilvl w:val="0"/>
          <w:numId w:val="25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4D27E4" w:rsidRPr="004D27E4" w:rsidTr="000B0990">
        <w:trPr>
          <w:trHeight w:val="2405"/>
        </w:trPr>
        <w:tc>
          <w:tcPr>
            <w:tcW w:w="5070" w:type="dxa"/>
            <w:shd w:val="clear" w:color="auto" w:fill="auto"/>
          </w:tcPr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  <w:sz w:val="24"/>
                <w:szCs w:val="24"/>
              </w:rPr>
            </w:pPr>
            <w:r w:rsidRPr="004D27E4">
              <w:rPr>
                <w:b/>
                <w:sz w:val="24"/>
                <w:szCs w:val="24"/>
              </w:rPr>
              <w:t>Заказчик:</w:t>
            </w:r>
          </w:p>
          <w:p w:rsidR="004D27E4" w:rsidRPr="004D27E4" w:rsidRDefault="004D27E4" w:rsidP="001A437D">
            <w:pPr>
              <w:ind w:right="-21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МКУ «СМИ»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>Адрес: 614000, г. Пермь, ул. Н.Островского,27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Банковские реквизиты: л/счет 02163010062 </w:t>
            </w:r>
            <w:proofErr w:type="gramStart"/>
            <w:r w:rsidRPr="004D27E4">
              <w:rPr>
                <w:sz w:val="24"/>
                <w:szCs w:val="24"/>
              </w:rPr>
              <w:t>в</w:t>
            </w:r>
            <w:proofErr w:type="gramEnd"/>
            <w:r w:rsidRPr="004D27E4">
              <w:rPr>
                <w:sz w:val="24"/>
                <w:szCs w:val="24"/>
              </w:rPr>
              <w:t xml:space="preserve"> </w:t>
            </w:r>
          </w:p>
          <w:p w:rsidR="001A437D" w:rsidRDefault="004D27E4" w:rsidP="001A437D">
            <w:pPr>
              <w:ind w:right="-108"/>
              <w:rPr>
                <w:sz w:val="24"/>
                <w:szCs w:val="24"/>
              </w:rPr>
            </w:pPr>
            <w:proofErr w:type="gramStart"/>
            <w:r w:rsidRPr="004D27E4">
              <w:rPr>
                <w:sz w:val="24"/>
                <w:szCs w:val="24"/>
              </w:rPr>
              <w:t>Департаменте</w:t>
            </w:r>
            <w:proofErr w:type="gramEnd"/>
            <w:r w:rsidRPr="004D27E4">
              <w:rPr>
                <w:sz w:val="24"/>
                <w:szCs w:val="24"/>
              </w:rPr>
              <w:t xml:space="preserve"> финансов администрации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 xml:space="preserve">г. Перми,  </w:t>
            </w:r>
            <w:r w:rsidRPr="004D27E4">
              <w:rPr>
                <w:sz w:val="24"/>
                <w:szCs w:val="24"/>
              </w:rPr>
              <w:br/>
            </w:r>
            <w:proofErr w:type="gramStart"/>
            <w:r w:rsidRPr="004D27E4">
              <w:rPr>
                <w:sz w:val="24"/>
                <w:szCs w:val="24"/>
              </w:rPr>
              <w:t>р</w:t>
            </w:r>
            <w:proofErr w:type="gramEnd"/>
            <w:r w:rsidRPr="004D27E4">
              <w:rPr>
                <w:sz w:val="24"/>
                <w:szCs w:val="24"/>
              </w:rPr>
              <w:t xml:space="preserve">/с 40204810300000000006 в ГРКЦ ГУ Банка России по Пермскому краю г. Пермь ИНН 5904082670, </w:t>
            </w:r>
            <w:r w:rsidRPr="004D27E4">
              <w:rPr>
                <w:sz w:val="24"/>
                <w:szCs w:val="24"/>
              </w:rPr>
              <w:br/>
              <w:t xml:space="preserve">КПП 590201001, БИК 045773001  </w:t>
            </w:r>
          </w:p>
          <w:p w:rsidR="004D27E4" w:rsidRPr="004D27E4" w:rsidRDefault="004D27E4" w:rsidP="001A437D">
            <w:pPr>
              <w:ind w:right="-108"/>
              <w:rPr>
                <w:sz w:val="24"/>
                <w:szCs w:val="24"/>
              </w:rPr>
            </w:pPr>
            <w:r w:rsidRPr="004D27E4">
              <w:rPr>
                <w:sz w:val="24"/>
                <w:szCs w:val="24"/>
              </w:rPr>
              <w:t>Тел.: (342) 217-11-24, 217-10-18</w:t>
            </w:r>
          </w:p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4D27E4" w:rsidRPr="004D27E4" w:rsidRDefault="000B0990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  <w:r w:rsidR="004D27E4" w:rsidRPr="004D27E4">
              <w:rPr>
                <w:b/>
                <w:sz w:val="24"/>
                <w:szCs w:val="24"/>
              </w:rPr>
              <w:t>:</w:t>
            </w:r>
          </w:p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  <w:rPr>
                <w:sz w:val="24"/>
                <w:szCs w:val="24"/>
              </w:rPr>
            </w:pPr>
          </w:p>
          <w:p w:rsidR="004D27E4" w:rsidRPr="004D27E4" w:rsidRDefault="004D27E4" w:rsidP="004D27E4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  <w:rPr>
                <w:sz w:val="24"/>
                <w:szCs w:val="24"/>
              </w:rPr>
            </w:pP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D8694A" w:rsidRPr="00D8694A" w:rsidRDefault="00D8694A" w:rsidP="00D8694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8694A">
        <w:rPr>
          <w:rFonts w:eastAsia="Calibri"/>
          <w:b/>
          <w:sz w:val="28"/>
          <w:szCs w:val="28"/>
          <w:lang w:eastAsia="en-US"/>
        </w:rPr>
        <w:t>Техническое задание</w:t>
      </w:r>
    </w:p>
    <w:p w:rsidR="00D8694A" w:rsidRPr="00804016" w:rsidRDefault="00D8694A" w:rsidP="00D8694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04016">
        <w:rPr>
          <w:rFonts w:eastAsia="Calibri"/>
          <w:b/>
          <w:sz w:val="28"/>
          <w:szCs w:val="28"/>
          <w:lang w:eastAsia="en-US"/>
        </w:rPr>
        <w:t>на выполнение работ по сносу объектов нежилого муниципального фонда</w:t>
      </w:r>
      <w:r w:rsidR="009B1002">
        <w:rPr>
          <w:rFonts w:eastAsia="Calibri"/>
          <w:b/>
          <w:sz w:val="28"/>
          <w:szCs w:val="28"/>
          <w:lang w:eastAsia="en-US"/>
        </w:rPr>
        <w:t xml:space="preserve"> и объектов внешнего благоустройства</w:t>
      </w:r>
      <w:r w:rsidRPr="00804016">
        <w:rPr>
          <w:rFonts w:eastAsia="Calibri"/>
          <w:b/>
          <w:sz w:val="28"/>
          <w:szCs w:val="28"/>
          <w:lang w:eastAsia="en-US"/>
        </w:rPr>
        <w:br/>
        <w:t xml:space="preserve"> </w:t>
      </w:r>
    </w:p>
    <w:p w:rsidR="00D8694A" w:rsidRPr="00D8694A" w:rsidRDefault="00D8694A" w:rsidP="00D8694A">
      <w:pPr>
        <w:rPr>
          <w:rFonts w:ascii="Calibri" w:eastAsia="Calibri" w:hAnsi="Calibri"/>
          <w:sz w:val="28"/>
          <w:szCs w:val="28"/>
          <w:lang w:eastAsia="en-US"/>
        </w:rPr>
      </w:pPr>
    </w:p>
    <w:p w:rsidR="00D8694A" w:rsidRPr="00D8694A" w:rsidRDefault="00D8694A" w:rsidP="00D8694A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8694A">
        <w:rPr>
          <w:rFonts w:eastAsia="Calibri"/>
          <w:sz w:val="28"/>
          <w:szCs w:val="28"/>
          <w:lang w:eastAsia="en-US"/>
        </w:rPr>
        <w:t xml:space="preserve">Выполнить снос </w:t>
      </w:r>
      <w:r w:rsidR="00F00048">
        <w:rPr>
          <w:rFonts w:eastAsia="Calibri"/>
          <w:sz w:val="28"/>
          <w:szCs w:val="28"/>
          <w:lang w:eastAsia="en-US"/>
        </w:rPr>
        <w:t>объектов с планировкой территории по следующим адресам:</w:t>
      </w:r>
    </w:p>
    <w:p w:rsidR="00D8694A" w:rsidRPr="00D8694A" w:rsidRDefault="00D8694A" w:rsidP="00D8694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277D3" w:rsidRPr="007277D3" w:rsidRDefault="007277D3" w:rsidP="007277D3">
      <w:pPr>
        <w:pStyle w:val="Default"/>
        <w:numPr>
          <w:ilvl w:val="1"/>
          <w:numId w:val="14"/>
        </w:numPr>
        <w:jc w:val="center"/>
        <w:rPr>
          <w:b/>
          <w:bCs w:val="0"/>
          <w:color w:val="auto"/>
          <w:sz w:val="28"/>
          <w:szCs w:val="28"/>
        </w:rPr>
      </w:pPr>
      <w:r w:rsidRPr="007277D3">
        <w:rPr>
          <w:b/>
          <w:bCs w:val="0"/>
          <w:color w:val="auto"/>
          <w:sz w:val="28"/>
          <w:szCs w:val="28"/>
        </w:rPr>
        <w:t>ул. Маршрутная,19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color w:val="auto"/>
          <w:sz w:val="28"/>
          <w:szCs w:val="28"/>
        </w:rPr>
        <w:t>Характеристика объекта: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 xml:space="preserve">Лит. </w:t>
      </w:r>
      <w:proofErr w:type="gramStart"/>
      <w:r w:rsidRPr="007277D3">
        <w:rPr>
          <w:bCs w:val="0"/>
          <w:color w:val="auto"/>
          <w:sz w:val="28"/>
          <w:szCs w:val="28"/>
        </w:rPr>
        <w:t>Ж</w:t>
      </w:r>
      <w:proofErr w:type="gramEnd"/>
      <w:r w:rsidRPr="007277D3">
        <w:rPr>
          <w:bCs w:val="0"/>
          <w:color w:val="auto"/>
          <w:sz w:val="28"/>
          <w:szCs w:val="28"/>
        </w:rPr>
        <w:t xml:space="preserve">, назначение - </w:t>
      </w:r>
      <w:proofErr w:type="spellStart"/>
      <w:r w:rsidRPr="007277D3">
        <w:rPr>
          <w:bCs w:val="0"/>
          <w:color w:val="auto"/>
          <w:sz w:val="28"/>
          <w:szCs w:val="28"/>
        </w:rPr>
        <w:t>автовесовая</w:t>
      </w:r>
      <w:proofErr w:type="spellEnd"/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 xml:space="preserve">Площадь – 100,4 </w:t>
      </w:r>
      <w:proofErr w:type="spellStart"/>
      <w:r w:rsidRPr="007277D3">
        <w:rPr>
          <w:bCs w:val="0"/>
          <w:color w:val="auto"/>
          <w:sz w:val="28"/>
          <w:szCs w:val="28"/>
        </w:rPr>
        <w:t>кв.м</w:t>
      </w:r>
      <w:proofErr w:type="spellEnd"/>
      <w:r w:rsidRPr="007277D3">
        <w:rPr>
          <w:bCs w:val="0"/>
          <w:color w:val="auto"/>
          <w:sz w:val="28"/>
          <w:szCs w:val="28"/>
        </w:rPr>
        <w:t>. (по ТП от 03.02.2000)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Количество этажей - 1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Наличие подвала - нет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Год постройки - 1978</w:t>
      </w:r>
    </w:p>
    <w:p w:rsidR="007277D3" w:rsidRPr="007277D3" w:rsidRDefault="007277D3" w:rsidP="007277D3">
      <w:pPr>
        <w:pStyle w:val="Default"/>
        <w:ind w:firstLine="567"/>
        <w:rPr>
          <w:bCs w:val="0"/>
          <w:color w:val="auto"/>
          <w:sz w:val="28"/>
          <w:szCs w:val="28"/>
        </w:rPr>
      </w:pPr>
    </w:p>
    <w:p w:rsidR="007277D3" w:rsidRPr="007277D3" w:rsidRDefault="007277D3" w:rsidP="007277D3">
      <w:pPr>
        <w:pStyle w:val="Default"/>
        <w:numPr>
          <w:ilvl w:val="1"/>
          <w:numId w:val="14"/>
        </w:numPr>
        <w:ind w:left="0" w:firstLine="567"/>
        <w:jc w:val="center"/>
        <w:rPr>
          <w:b/>
          <w:bCs w:val="0"/>
          <w:color w:val="auto"/>
          <w:sz w:val="28"/>
          <w:szCs w:val="28"/>
        </w:rPr>
      </w:pPr>
      <w:r w:rsidRPr="007277D3">
        <w:rPr>
          <w:b/>
          <w:bCs w:val="0"/>
          <w:color w:val="auto"/>
          <w:sz w:val="28"/>
          <w:szCs w:val="28"/>
        </w:rPr>
        <w:t>ул. Студенческая,16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color w:val="auto"/>
          <w:sz w:val="28"/>
          <w:szCs w:val="28"/>
        </w:rPr>
        <w:t xml:space="preserve">Характеристика объекта: 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 xml:space="preserve">Лит. </w:t>
      </w:r>
      <w:proofErr w:type="gramStart"/>
      <w:r w:rsidRPr="007277D3">
        <w:rPr>
          <w:bCs w:val="0"/>
          <w:color w:val="auto"/>
          <w:sz w:val="28"/>
          <w:szCs w:val="28"/>
        </w:rPr>
        <w:t>Б</w:t>
      </w:r>
      <w:proofErr w:type="gramEnd"/>
      <w:r w:rsidRPr="007277D3">
        <w:rPr>
          <w:bCs w:val="0"/>
          <w:color w:val="auto"/>
          <w:sz w:val="28"/>
          <w:szCs w:val="28"/>
        </w:rPr>
        <w:t>, назначение – хозяйственный корпус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 xml:space="preserve">Площадь – 90,2 </w:t>
      </w:r>
      <w:proofErr w:type="spellStart"/>
      <w:r w:rsidRPr="007277D3">
        <w:rPr>
          <w:bCs w:val="0"/>
          <w:color w:val="auto"/>
          <w:sz w:val="28"/>
          <w:szCs w:val="28"/>
        </w:rPr>
        <w:t>кв.м</w:t>
      </w:r>
      <w:proofErr w:type="spellEnd"/>
      <w:r w:rsidRPr="007277D3">
        <w:rPr>
          <w:bCs w:val="0"/>
          <w:color w:val="auto"/>
          <w:sz w:val="28"/>
          <w:szCs w:val="28"/>
        </w:rPr>
        <w:t>. (по ТП от 09.04.2001)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Количество этажей - 1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Наличие подвала - имеется</w:t>
      </w:r>
    </w:p>
    <w:p w:rsidR="007277D3" w:rsidRPr="007277D3" w:rsidRDefault="007277D3" w:rsidP="007277D3">
      <w:pPr>
        <w:pStyle w:val="Default"/>
        <w:rPr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>Год постройки – 1963</w:t>
      </w:r>
    </w:p>
    <w:p w:rsidR="007277D3" w:rsidRPr="007277D3" w:rsidRDefault="007277D3" w:rsidP="007277D3">
      <w:pPr>
        <w:pStyle w:val="Default"/>
        <w:ind w:firstLine="567"/>
        <w:rPr>
          <w:bCs w:val="0"/>
          <w:color w:val="auto"/>
          <w:sz w:val="28"/>
          <w:szCs w:val="28"/>
        </w:rPr>
      </w:pPr>
    </w:p>
    <w:p w:rsidR="007277D3" w:rsidRPr="007277D3" w:rsidRDefault="007277D3" w:rsidP="007277D3">
      <w:pPr>
        <w:pStyle w:val="Default"/>
        <w:numPr>
          <w:ilvl w:val="1"/>
          <w:numId w:val="14"/>
        </w:numPr>
        <w:tabs>
          <w:tab w:val="left" w:pos="-5387"/>
        </w:tabs>
        <w:ind w:left="0" w:firstLine="567"/>
        <w:jc w:val="center"/>
        <w:rPr>
          <w:b/>
          <w:bCs w:val="0"/>
          <w:color w:val="auto"/>
          <w:sz w:val="28"/>
          <w:szCs w:val="28"/>
        </w:rPr>
      </w:pPr>
      <w:r w:rsidRPr="007277D3">
        <w:rPr>
          <w:b/>
          <w:bCs w:val="0"/>
          <w:color w:val="auto"/>
          <w:sz w:val="28"/>
          <w:szCs w:val="28"/>
        </w:rPr>
        <w:t>ул. Газонная,19:</w:t>
      </w:r>
      <w:r w:rsidRPr="007277D3">
        <w:rPr>
          <w:bCs w:val="0"/>
          <w:color w:val="auto"/>
          <w:sz w:val="28"/>
          <w:szCs w:val="28"/>
        </w:rPr>
        <w:t xml:space="preserve"> </w:t>
      </w:r>
    </w:p>
    <w:p w:rsidR="007277D3" w:rsidRPr="007277D3" w:rsidRDefault="007277D3" w:rsidP="007277D3">
      <w:pPr>
        <w:pStyle w:val="Default"/>
        <w:tabs>
          <w:tab w:val="left" w:pos="-5387"/>
        </w:tabs>
        <w:rPr>
          <w:b/>
          <w:bCs w:val="0"/>
          <w:color w:val="auto"/>
          <w:sz w:val="28"/>
          <w:szCs w:val="28"/>
        </w:rPr>
      </w:pPr>
      <w:r w:rsidRPr="007277D3">
        <w:rPr>
          <w:bCs w:val="0"/>
          <w:color w:val="auto"/>
          <w:sz w:val="28"/>
          <w:szCs w:val="28"/>
        </w:rPr>
        <w:t xml:space="preserve">Забор (металлическая сетка) </w:t>
      </w:r>
      <w:r w:rsidRPr="007277D3">
        <w:rPr>
          <w:bCs w:val="0"/>
          <w:color w:val="auto"/>
          <w:sz w:val="28"/>
          <w:szCs w:val="28"/>
          <w:lang w:val="en-US"/>
        </w:rPr>
        <w:t>l</w:t>
      </w:r>
      <w:r w:rsidRPr="007277D3">
        <w:rPr>
          <w:bCs w:val="0"/>
          <w:color w:val="auto"/>
          <w:sz w:val="28"/>
          <w:szCs w:val="28"/>
        </w:rPr>
        <w:t xml:space="preserve">=2,0 м, асфальтобетонное замощение площадью 900,0 </w:t>
      </w:r>
      <w:proofErr w:type="spellStart"/>
      <w:r w:rsidRPr="007277D3">
        <w:rPr>
          <w:bCs w:val="0"/>
          <w:color w:val="auto"/>
          <w:sz w:val="28"/>
          <w:szCs w:val="28"/>
        </w:rPr>
        <w:t>кв.м</w:t>
      </w:r>
      <w:proofErr w:type="spellEnd"/>
      <w:r w:rsidRPr="007277D3">
        <w:rPr>
          <w:bCs w:val="0"/>
          <w:color w:val="auto"/>
          <w:sz w:val="28"/>
          <w:szCs w:val="28"/>
        </w:rPr>
        <w:t>.</w:t>
      </w:r>
    </w:p>
    <w:p w:rsidR="00535CB9" w:rsidRPr="007277D3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8"/>
          <w:szCs w:val="28"/>
        </w:rPr>
      </w:pPr>
    </w:p>
    <w:p w:rsidR="00D8694A" w:rsidRPr="007277D3" w:rsidRDefault="00D8694A" w:rsidP="00535CB9">
      <w:pPr>
        <w:pStyle w:val="ab"/>
        <w:spacing w:line="280" w:lineRule="exact"/>
        <w:jc w:val="both"/>
        <w:rPr>
          <w:rFonts w:ascii="Times New Roman" w:hAnsi="Times New Roman"/>
          <w:sz w:val="28"/>
          <w:szCs w:val="28"/>
        </w:rPr>
      </w:pPr>
    </w:p>
    <w:p w:rsidR="00D8694A" w:rsidRPr="007277D3" w:rsidRDefault="00D8694A" w:rsidP="00D8694A">
      <w:pPr>
        <w:tabs>
          <w:tab w:val="left" w:pos="-720"/>
        </w:tabs>
        <w:jc w:val="both"/>
        <w:rPr>
          <w:sz w:val="28"/>
          <w:szCs w:val="28"/>
        </w:rPr>
      </w:pPr>
      <w:r w:rsidRPr="007277D3">
        <w:rPr>
          <w:sz w:val="28"/>
          <w:szCs w:val="28"/>
        </w:rPr>
        <w:t>Заказчик:                                                                                       Подрядчик:</w:t>
      </w:r>
    </w:p>
    <w:p w:rsidR="00D8694A" w:rsidRPr="00D46C37" w:rsidRDefault="00D8694A" w:rsidP="00D8694A">
      <w:pPr>
        <w:tabs>
          <w:tab w:val="left" w:pos="-720"/>
        </w:tabs>
        <w:jc w:val="both"/>
        <w:rPr>
          <w:sz w:val="22"/>
          <w:szCs w:val="22"/>
        </w:rPr>
      </w:pPr>
    </w:p>
    <w:p w:rsidR="00D8694A" w:rsidRPr="00D46C37" w:rsidRDefault="00D8694A" w:rsidP="00D8694A">
      <w:pPr>
        <w:tabs>
          <w:tab w:val="left" w:pos="-720"/>
        </w:tabs>
        <w:jc w:val="both"/>
        <w:rPr>
          <w:sz w:val="22"/>
          <w:szCs w:val="22"/>
        </w:rPr>
      </w:pPr>
    </w:p>
    <w:p w:rsidR="00D8694A" w:rsidRPr="00D46C37" w:rsidRDefault="00D8694A" w:rsidP="00D8694A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D8694A" w:rsidRDefault="00D8694A" w:rsidP="00D8694A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07723D" w:rsidRDefault="0007723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A317F" w:rsidRPr="00894E59" w:rsidRDefault="0007723D" w:rsidP="00894E59">
      <w:pPr>
        <w:spacing w:after="200" w:line="276" w:lineRule="auto"/>
        <w:ind w:firstLine="709"/>
        <w:jc w:val="both"/>
        <w:rPr>
          <w:sz w:val="28"/>
          <w:szCs w:val="28"/>
        </w:rPr>
      </w:pPr>
      <w:r w:rsidRPr="00894E59">
        <w:rPr>
          <w:sz w:val="28"/>
          <w:szCs w:val="28"/>
        </w:rPr>
        <w:lastRenderedPageBreak/>
        <w:t>Приложения №2,3,4</w:t>
      </w:r>
      <w:r w:rsidR="00894E59" w:rsidRPr="00894E59">
        <w:rPr>
          <w:sz w:val="28"/>
          <w:szCs w:val="28"/>
        </w:rPr>
        <w:t xml:space="preserve"> </w:t>
      </w:r>
      <w:r w:rsidR="00894E59">
        <w:rPr>
          <w:sz w:val="28"/>
          <w:szCs w:val="28"/>
        </w:rPr>
        <w:t>к муниципальному контракту</w:t>
      </w:r>
      <w:r w:rsidRPr="00894E59">
        <w:rPr>
          <w:sz w:val="28"/>
          <w:szCs w:val="28"/>
        </w:rPr>
        <w:t xml:space="preserve"> прикреплены отдельными файлами </w:t>
      </w:r>
      <w:r w:rsidRPr="00894E59">
        <w:rPr>
          <w:sz w:val="28"/>
          <w:szCs w:val="28"/>
          <w:lang w:val="en-US"/>
        </w:rPr>
        <w:t>Excel</w:t>
      </w:r>
      <w:r w:rsidRPr="00894E59">
        <w:rPr>
          <w:sz w:val="28"/>
          <w:szCs w:val="28"/>
        </w:rPr>
        <w:t>.</w:t>
      </w:r>
    </w:p>
    <w:p w:rsidR="00D8694A" w:rsidRDefault="00D8694A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8694A" w:rsidSect="0076724A">
      <w:footerReference w:type="even" r:id="rId10"/>
      <w:footerReference w:type="default" r:id="rId11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C8" w:rsidRDefault="00C35AC8" w:rsidP="00D827D2">
      <w:r>
        <w:separator/>
      </w:r>
    </w:p>
  </w:endnote>
  <w:endnote w:type="continuationSeparator" w:id="0">
    <w:p w:rsidR="00C35AC8" w:rsidRDefault="00C35AC8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C35A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894E59">
      <w:rPr>
        <w:rStyle w:val="a5"/>
        <w:noProof/>
      </w:rPr>
      <w:t>5</w:t>
    </w:r>
    <w:r w:rsidRPr="00926A5C">
      <w:rPr>
        <w:rStyle w:val="a5"/>
      </w:rPr>
      <w:fldChar w:fldCharType="end"/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Заказчик ____________________</w:t>
    </w:r>
    <w:r w:rsidRPr="002D40E3">
      <w:tab/>
    </w: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C8" w:rsidRDefault="00C35AC8" w:rsidP="00D827D2">
      <w:r>
        <w:separator/>
      </w:r>
    </w:p>
  </w:footnote>
  <w:footnote w:type="continuationSeparator" w:id="0">
    <w:p w:rsidR="00C35AC8" w:rsidRDefault="00C35AC8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3A7D"/>
    <w:multiLevelType w:val="multilevel"/>
    <w:tmpl w:val="0562F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CE31A33"/>
    <w:multiLevelType w:val="multilevel"/>
    <w:tmpl w:val="A73086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2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5D732F"/>
    <w:multiLevelType w:val="multilevel"/>
    <w:tmpl w:val="725236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07F6594"/>
    <w:multiLevelType w:val="multilevel"/>
    <w:tmpl w:val="74C88F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9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BA67B1"/>
    <w:multiLevelType w:val="multilevel"/>
    <w:tmpl w:val="6B9E13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2">
    <w:nsid w:val="3AC6763B"/>
    <w:multiLevelType w:val="multilevel"/>
    <w:tmpl w:val="27EA9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3E4B73B4"/>
    <w:multiLevelType w:val="multilevel"/>
    <w:tmpl w:val="13FADB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14">
    <w:nsid w:val="405B28EE"/>
    <w:multiLevelType w:val="multilevel"/>
    <w:tmpl w:val="B85049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>
    <w:nsid w:val="423C2FFA"/>
    <w:multiLevelType w:val="multilevel"/>
    <w:tmpl w:val="6A7A3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16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>
    <w:nsid w:val="4C494033"/>
    <w:multiLevelType w:val="multilevel"/>
    <w:tmpl w:val="2DA698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1800"/>
      </w:pPr>
      <w:rPr>
        <w:rFonts w:hint="default"/>
      </w:rPr>
    </w:lvl>
  </w:abstractNum>
  <w:abstractNum w:abstractNumId="1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5A00A09"/>
    <w:multiLevelType w:val="multilevel"/>
    <w:tmpl w:val="7A9E5B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1800"/>
      </w:pPr>
      <w:rPr>
        <w:rFonts w:hint="default"/>
      </w:rPr>
    </w:lvl>
  </w:abstractNum>
  <w:abstractNum w:abstractNumId="21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FF70AD"/>
    <w:multiLevelType w:val="multilevel"/>
    <w:tmpl w:val="E40C66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0" w:hanging="1440"/>
      </w:pPr>
      <w:rPr>
        <w:rFonts w:hint="default"/>
      </w:rPr>
    </w:lvl>
  </w:abstractNum>
  <w:abstractNum w:abstractNumId="23">
    <w:nsid w:val="73775DA8"/>
    <w:multiLevelType w:val="multilevel"/>
    <w:tmpl w:val="8CD8D3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8"/>
  </w:num>
  <w:num w:numId="2">
    <w:abstractNumId w:val="7"/>
  </w:num>
  <w:num w:numId="3">
    <w:abstractNumId w:val="24"/>
  </w:num>
  <w:num w:numId="4">
    <w:abstractNumId w:val="21"/>
  </w:num>
  <w:num w:numId="5">
    <w:abstractNumId w:val="4"/>
  </w:num>
  <w:num w:numId="6">
    <w:abstractNumId w:val="10"/>
  </w:num>
  <w:num w:numId="7">
    <w:abstractNumId w:val="2"/>
  </w:num>
  <w:num w:numId="8">
    <w:abstractNumId w:val="16"/>
  </w:num>
  <w:num w:numId="9">
    <w:abstractNumId w:val="5"/>
  </w:num>
  <w:num w:numId="10">
    <w:abstractNumId w:val="19"/>
  </w:num>
  <w:num w:numId="11">
    <w:abstractNumId w:val="1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</w:num>
  <w:num w:numId="17">
    <w:abstractNumId w:val="17"/>
  </w:num>
  <w:num w:numId="18">
    <w:abstractNumId w:val="1"/>
  </w:num>
  <w:num w:numId="19">
    <w:abstractNumId w:val="6"/>
  </w:num>
  <w:num w:numId="20">
    <w:abstractNumId w:val="20"/>
  </w:num>
  <w:num w:numId="21">
    <w:abstractNumId w:val="15"/>
  </w:num>
  <w:num w:numId="22">
    <w:abstractNumId w:val="0"/>
  </w:num>
  <w:num w:numId="23">
    <w:abstractNumId w:val="11"/>
  </w:num>
  <w:num w:numId="24">
    <w:abstractNumId w:val="12"/>
  </w:num>
  <w:num w:numId="25">
    <w:abstractNumId w:val="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181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7723D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0990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29D8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07114"/>
    <w:rsid w:val="00110593"/>
    <w:rsid w:val="001111AE"/>
    <w:rsid w:val="0011497D"/>
    <w:rsid w:val="00115FB7"/>
    <w:rsid w:val="00116C69"/>
    <w:rsid w:val="00116E49"/>
    <w:rsid w:val="001177CA"/>
    <w:rsid w:val="001239EB"/>
    <w:rsid w:val="001251B3"/>
    <w:rsid w:val="00125583"/>
    <w:rsid w:val="0012743B"/>
    <w:rsid w:val="001311DD"/>
    <w:rsid w:val="00132024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265C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A437D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6877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3DB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3D1B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2A4"/>
    <w:rsid w:val="00337CF1"/>
    <w:rsid w:val="0034029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1F8A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3DAF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617A"/>
    <w:rsid w:val="00417485"/>
    <w:rsid w:val="004234B8"/>
    <w:rsid w:val="00424907"/>
    <w:rsid w:val="00425733"/>
    <w:rsid w:val="0042740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5B65"/>
    <w:rsid w:val="004C6BAE"/>
    <w:rsid w:val="004D0116"/>
    <w:rsid w:val="004D038F"/>
    <w:rsid w:val="004D27E4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1E61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2739B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2894"/>
    <w:rsid w:val="00604355"/>
    <w:rsid w:val="006043B4"/>
    <w:rsid w:val="00604D34"/>
    <w:rsid w:val="00605D9A"/>
    <w:rsid w:val="00607F29"/>
    <w:rsid w:val="006113DD"/>
    <w:rsid w:val="006146E8"/>
    <w:rsid w:val="00616E7F"/>
    <w:rsid w:val="00617B2C"/>
    <w:rsid w:val="0062160B"/>
    <w:rsid w:val="00621EDC"/>
    <w:rsid w:val="00624D3F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430"/>
    <w:rsid w:val="00707635"/>
    <w:rsid w:val="00710F82"/>
    <w:rsid w:val="00712FE0"/>
    <w:rsid w:val="00714452"/>
    <w:rsid w:val="00716373"/>
    <w:rsid w:val="00716A2C"/>
    <w:rsid w:val="0072145C"/>
    <w:rsid w:val="007219A6"/>
    <w:rsid w:val="007219AE"/>
    <w:rsid w:val="0072240A"/>
    <w:rsid w:val="007277D3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092F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0B29"/>
    <w:rsid w:val="007D16D6"/>
    <w:rsid w:val="007E1FD3"/>
    <w:rsid w:val="007E5C29"/>
    <w:rsid w:val="007E704D"/>
    <w:rsid w:val="007F170E"/>
    <w:rsid w:val="007F546F"/>
    <w:rsid w:val="007F6504"/>
    <w:rsid w:val="008001FD"/>
    <w:rsid w:val="00804016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42B73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2D5"/>
    <w:rsid w:val="00876DAE"/>
    <w:rsid w:val="008777E8"/>
    <w:rsid w:val="00877B95"/>
    <w:rsid w:val="00877C82"/>
    <w:rsid w:val="008812D9"/>
    <w:rsid w:val="008830C1"/>
    <w:rsid w:val="00883D52"/>
    <w:rsid w:val="0088680B"/>
    <w:rsid w:val="00894E59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5474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2705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0184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4DF2"/>
    <w:rsid w:val="0099520F"/>
    <w:rsid w:val="009B0378"/>
    <w:rsid w:val="009B1002"/>
    <w:rsid w:val="009B2529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37870"/>
    <w:rsid w:val="00A40279"/>
    <w:rsid w:val="00A431C0"/>
    <w:rsid w:val="00A503D9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2F5A"/>
    <w:rsid w:val="00AA317F"/>
    <w:rsid w:val="00AA3655"/>
    <w:rsid w:val="00AA59D1"/>
    <w:rsid w:val="00AA5F2A"/>
    <w:rsid w:val="00AA7657"/>
    <w:rsid w:val="00AB077D"/>
    <w:rsid w:val="00AB3145"/>
    <w:rsid w:val="00AB32B6"/>
    <w:rsid w:val="00AB47DC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101B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2F9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AC8"/>
    <w:rsid w:val="00C35ECD"/>
    <w:rsid w:val="00C367E2"/>
    <w:rsid w:val="00C417EF"/>
    <w:rsid w:val="00C41D84"/>
    <w:rsid w:val="00C44317"/>
    <w:rsid w:val="00C451ED"/>
    <w:rsid w:val="00C45CA4"/>
    <w:rsid w:val="00C51723"/>
    <w:rsid w:val="00C51E8B"/>
    <w:rsid w:val="00C62337"/>
    <w:rsid w:val="00C7341D"/>
    <w:rsid w:val="00C756AA"/>
    <w:rsid w:val="00C76BB0"/>
    <w:rsid w:val="00C80FF1"/>
    <w:rsid w:val="00C828BD"/>
    <w:rsid w:val="00C83AB7"/>
    <w:rsid w:val="00C86068"/>
    <w:rsid w:val="00C90008"/>
    <w:rsid w:val="00C902EF"/>
    <w:rsid w:val="00C9136B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27539"/>
    <w:rsid w:val="00D33489"/>
    <w:rsid w:val="00D34894"/>
    <w:rsid w:val="00D5048D"/>
    <w:rsid w:val="00D51021"/>
    <w:rsid w:val="00D53B22"/>
    <w:rsid w:val="00D54D56"/>
    <w:rsid w:val="00D56996"/>
    <w:rsid w:val="00D60839"/>
    <w:rsid w:val="00D62ADA"/>
    <w:rsid w:val="00D63ABB"/>
    <w:rsid w:val="00D641A3"/>
    <w:rsid w:val="00D660E9"/>
    <w:rsid w:val="00D6783E"/>
    <w:rsid w:val="00D715D6"/>
    <w:rsid w:val="00D72EAD"/>
    <w:rsid w:val="00D72F63"/>
    <w:rsid w:val="00D73C4D"/>
    <w:rsid w:val="00D75210"/>
    <w:rsid w:val="00D75BCB"/>
    <w:rsid w:val="00D762FC"/>
    <w:rsid w:val="00D827D2"/>
    <w:rsid w:val="00D8694A"/>
    <w:rsid w:val="00D87D72"/>
    <w:rsid w:val="00D87F34"/>
    <w:rsid w:val="00D90EDF"/>
    <w:rsid w:val="00D91BD4"/>
    <w:rsid w:val="00D96A4D"/>
    <w:rsid w:val="00D97CE4"/>
    <w:rsid w:val="00DA0A04"/>
    <w:rsid w:val="00DA3928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5C52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465B"/>
    <w:rsid w:val="00E14E6F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45F14"/>
    <w:rsid w:val="00E472B1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77AA4"/>
    <w:rsid w:val="00E80F14"/>
    <w:rsid w:val="00E81238"/>
    <w:rsid w:val="00E81836"/>
    <w:rsid w:val="00E81888"/>
    <w:rsid w:val="00E825AF"/>
    <w:rsid w:val="00E86950"/>
    <w:rsid w:val="00E91D08"/>
    <w:rsid w:val="00E92D1A"/>
    <w:rsid w:val="00EA034E"/>
    <w:rsid w:val="00EA1F98"/>
    <w:rsid w:val="00EA2CEB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39AC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0048"/>
    <w:rsid w:val="00F02870"/>
    <w:rsid w:val="00F04C29"/>
    <w:rsid w:val="00F050A6"/>
    <w:rsid w:val="00F055C7"/>
    <w:rsid w:val="00F10CA9"/>
    <w:rsid w:val="00F10DC6"/>
    <w:rsid w:val="00F12692"/>
    <w:rsid w:val="00F14F19"/>
    <w:rsid w:val="00F150DD"/>
    <w:rsid w:val="00F15EA2"/>
    <w:rsid w:val="00F21BA3"/>
    <w:rsid w:val="00F22608"/>
    <w:rsid w:val="00F24834"/>
    <w:rsid w:val="00F26C81"/>
    <w:rsid w:val="00F30CFD"/>
    <w:rsid w:val="00F31733"/>
    <w:rsid w:val="00F33186"/>
    <w:rsid w:val="00F335F8"/>
    <w:rsid w:val="00F34C4C"/>
    <w:rsid w:val="00F377C8"/>
    <w:rsid w:val="00F37D71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87A4D"/>
    <w:rsid w:val="00F9100F"/>
    <w:rsid w:val="00F92182"/>
    <w:rsid w:val="00FA1B6B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7277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7277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D072-3FCD-4E2A-B02A-D0D13DA24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49</cp:revision>
  <cp:lastPrinted>2013-05-15T10:28:00Z</cp:lastPrinted>
  <dcterms:created xsi:type="dcterms:W3CDTF">2012-08-29T08:18:00Z</dcterms:created>
  <dcterms:modified xsi:type="dcterms:W3CDTF">2013-05-15T10:28:00Z</dcterms:modified>
</cp:coreProperties>
</file>