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A1C" w:rsidRPr="007F577A" w:rsidRDefault="00F37A1C" w:rsidP="00F37A1C">
      <w:pPr>
        <w:pStyle w:val="a6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>Приложение 4</w:t>
      </w:r>
    </w:p>
    <w:p w:rsidR="00F37A1C" w:rsidRPr="007F577A" w:rsidRDefault="00F37A1C" w:rsidP="00F37A1C">
      <w:pPr>
        <w:pStyle w:val="a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F37A1C" w:rsidRPr="007F577A" w:rsidRDefault="00F37A1C" w:rsidP="00F37A1C">
      <w:pPr>
        <w:pStyle w:val="a6"/>
        <w:jc w:val="right"/>
        <w:rPr>
          <w:rFonts w:ascii="Times New Roman" w:hAnsi="Times New Roman" w:cs="Times New Roman"/>
        </w:rPr>
      </w:pPr>
      <w:r w:rsidRPr="00714AB9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17</w:t>
      </w:r>
      <w:r w:rsidRPr="00714AB9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5</w:t>
      </w:r>
      <w:r w:rsidRPr="00714AB9">
        <w:rPr>
          <w:rFonts w:ascii="Times New Roman" w:hAnsi="Times New Roman" w:cs="Times New Roman"/>
        </w:rPr>
        <w:t>.2013 г.</w:t>
      </w:r>
    </w:p>
    <w:p w:rsidR="00F37A1C" w:rsidRPr="007F577A" w:rsidRDefault="00F37A1C" w:rsidP="00F37A1C">
      <w:pPr>
        <w:rPr>
          <w:rFonts w:ascii="Times New Roman" w:hAnsi="Times New Roman" w:cs="Times New Roman"/>
        </w:rPr>
      </w:pPr>
    </w:p>
    <w:p w:rsidR="007877D9" w:rsidRDefault="007877D9" w:rsidP="007877D9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</w:t>
      </w:r>
    </w:p>
    <w:p w:rsidR="007877D9" w:rsidRPr="00A91C8D" w:rsidRDefault="007877D9" w:rsidP="007877D9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оказание услуг по техническому обслуживанию медицинской техники</w:t>
      </w:r>
    </w:p>
    <w:p w:rsidR="007877D9" w:rsidRDefault="007877D9" w:rsidP="007877D9">
      <w:pPr>
        <w:spacing w:after="0"/>
        <w:ind w:firstLine="709"/>
        <w:jc w:val="both"/>
        <w:rPr>
          <w:b/>
          <w:sz w:val="28"/>
          <w:szCs w:val="28"/>
        </w:rPr>
      </w:pPr>
    </w:p>
    <w:p w:rsidR="007877D9" w:rsidRDefault="007877D9" w:rsidP="007877D9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 xml:space="preserve">Цена сформирована в результате предварительно проведенного анализа рынка </w:t>
      </w:r>
      <w:r>
        <w:rPr>
          <w:rFonts w:ascii="Times New Roman" w:hAnsi="Times New Roman" w:cs="Times New Roman"/>
          <w:sz w:val="24"/>
          <w:szCs w:val="24"/>
        </w:rPr>
        <w:t>оказания услуг</w:t>
      </w:r>
      <w:r w:rsidRPr="00E072BD">
        <w:rPr>
          <w:rFonts w:ascii="Times New Roman" w:hAnsi="Times New Roman" w:cs="Times New Roman"/>
          <w:sz w:val="24"/>
          <w:szCs w:val="24"/>
        </w:rPr>
        <w:t xml:space="preserve"> являющихся предметом котировки путем запроса и изучения коммерческих предложений, а так же ранее заключенных договоров и составляет: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72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93 681,00</w:t>
      </w:r>
      <w:r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7877D9" w:rsidRDefault="007877D9" w:rsidP="007877D9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 – Обоснование начальной (максимальной) цены</w:t>
      </w:r>
    </w:p>
    <w:tbl>
      <w:tblPr>
        <w:tblStyle w:val="a3"/>
        <w:tblW w:w="9747" w:type="dxa"/>
        <w:tblLook w:val="04A0"/>
      </w:tblPr>
      <w:tblGrid>
        <w:gridCol w:w="459"/>
        <w:gridCol w:w="2661"/>
        <w:gridCol w:w="576"/>
        <w:gridCol w:w="789"/>
        <w:gridCol w:w="1286"/>
        <w:gridCol w:w="1286"/>
        <w:gridCol w:w="1116"/>
        <w:gridCol w:w="916"/>
        <w:gridCol w:w="1016"/>
      </w:tblGrid>
      <w:tr w:rsidR="00FC4D9C" w:rsidRPr="007877D9" w:rsidTr="00FC4D9C">
        <w:tc>
          <w:tcPr>
            <w:tcW w:w="445" w:type="dxa"/>
            <w:vMerge w:val="restart"/>
            <w:vAlign w:val="center"/>
          </w:tcPr>
          <w:p w:rsidR="007877D9" w:rsidRPr="00FC4D9C" w:rsidRDefault="007877D9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520" w:type="dxa"/>
            <w:vMerge w:val="restart"/>
            <w:vAlign w:val="center"/>
          </w:tcPr>
          <w:p w:rsidR="007877D9" w:rsidRPr="00FC4D9C" w:rsidRDefault="007877D9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Наименование товара</w:t>
            </w:r>
          </w:p>
        </w:tc>
        <w:tc>
          <w:tcPr>
            <w:tcW w:w="555" w:type="dxa"/>
            <w:vMerge w:val="restart"/>
            <w:vAlign w:val="center"/>
          </w:tcPr>
          <w:p w:rsidR="007877D9" w:rsidRPr="00FC4D9C" w:rsidRDefault="007877D9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756" w:type="dxa"/>
            <w:vMerge w:val="restart"/>
            <w:vAlign w:val="center"/>
          </w:tcPr>
          <w:p w:rsidR="007877D9" w:rsidRPr="00FC4D9C" w:rsidRDefault="007877D9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Ед</w:t>
            </w:r>
            <w:proofErr w:type="gramStart"/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.и</w:t>
            </w:r>
            <w:proofErr w:type="gramEnd"/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зм</w:t>
            </w:r>
            <w:proofErr w:type="spellEnd"/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512" w:type="dxa"/>
            <w:gridSpan w:val="3"/>
            <w:vAlign w:val="center"/>
          </w:tcPr>
          <w:p w:rsidR="007877D9" w:rsidRPr="00FC4D9C" w:rsidRDefault="007877D9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Цена, руб.</w:t>
            </w:r>
          </w:p>
        </w:tc>
        <w:tc>
          <w:tcPr>
            <w:tcW w:w="823" w:type="dxa"/>
            <w:vMerge w:val="restart"/>
            <w:vAlign w:val="center"/>
          </w:tcPr>
          <w:p w:rsidR="007877D9" w:rsidRPr="00FC4D9C" w:rsidRDefault="007877D9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Средняя цена, руб.</w:t>
            </w:r>
          </w:p>
        </w:tc>
        <w:tc>
          <w:tcPr>
            <w:tcW w:w="1136" w:type="dxa"/>
            <w:vMerge w:val="restart"/>
            <w:vAlign w:val="center"/>
          </w:tcPr>
          <w:p w:rsidR="007877D9" w:rsidRPr="00FC4D9C" w:rsidRDefault="007877D9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Общая стоимость за 3 месяца, руб.</w:t>
            </w:r>
          </w:p>
        </w:tc>
      </w:tr>
      <w:tr w:rsidR="00FC4D9C" w:rsidRPr="007877D9" w:rsidTr="00FC4D9C">
        <w:tc>
          <w:tcPr>
            <w:tcW w:w="445" w:type="dxa"/>
            <w:vMerge/>
            <w:vAlign w:val="center"/>
          </w:tcPr>
          <w:p w:rsidR="007877D9" w:rsidRPr="007877D9" w:rsidRDefault="007877D9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7877D9" w:rsidRPr="007877D9" w:rsidRDefault="007877D9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dxa"/>
            <w:vMerge/>
            <w:vAlign w:val="center"/>
          </w:tcPr>
          <w:p w:rsidR="007877D9" w:rsidRPr="007877D9" w:rsidRDefault="007877D9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Merge/>
            <w:vAlign w:val="center"/>
          </w:tcPr>
          <w:p w:rsidR="007877D9" w:rsidRPr="007877D9" w:rsidRDefault="007877D9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vAlign w:val="center"/>
          </w:tcPr>
          <w:p w:rsidR="007877D9" w:rsidRPr="00FC4D9C" w:rsidRDefault="007877D9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по ком</w:t>
            </w:r>
            <w:proofErr w:type="gramStart"/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FC4D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редложению  от 29.04.2013</w:t>
            </w:r>
          </w:p>
        </w:tc>
        <w:tc>
          <w:tcPr>
            <w:tcW w:w="1224" w:type="dxa"/>
            <w:vAlign w:val="center"/>
          </w:tcPr>
          <w:p w:rsidR="007877D9" w:rsidRPr="00FC4D9C" w:rsidRDefault="007877D9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по ком</w:t>
            </w:r>
            <w:proofErr w:type="gramStart"/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FC4D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редложению  от 30.04.2013</w:t>
            </w:r>
          </w:p>
        </w:tc>
        <w:tc>
          <w:tcPr>
            <w:tcW w:w="1064" w:type="dxa"/>
            <w:vAlign w:val="center"/>
          </w:tcPr>
          <w:p w:rsidR="007877D9" w:rsidRPr="007877D9" w:rsidRDefault="007877D9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7D9">
              <w:rPr>
                <w:rFonts w:ascii="Times New Roman" w:hAnsi="Times New Roman" w:cs="Times New Roman"/>
                <w:sz w:val="20"/>
                <w:szCs w:val="20"/>
              </w:rPr>
              <w:t>по ГПД № 021 от 18.02.2013</w:t>
            </w:r>
          </w:p>
        </w:tc>
        <w:tc>
          <w:tcPr>
            <w:tcW w:w="823" w:type="dxa"/>
            <w:vMerge/>
            <w:vAlign w:val="center"/>
          </w:tcPr>
          <w:p w:rsidR="007877D9" w:rsidRPr="007877D9" w:rsidRDefault="007877D9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vAlign w:val="center"/>
          </w:tcPr>
          <w:p w:rsidR="007877D9" w:rsidRPr="007877D9" w:rsidRDefault="007877D9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4D9C" w:rsidRPr="007877D9" w:rsidTr="00FC4D9C">
        <w:tc>
          <w:tcPr>
            <w:tcW w:w="445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20" w:type="dxa"/>
            <w:vAlign w:val="center"/>
          </w:tcPr>
          <w:p w:rsidR="00FC4D9C" w:rsidRPr="00373892" w:rsidRDefault="00FC4D9C" w:rsidP="004A6161">
            <w:pPr>
              <w:rPr>
                <w:bCs/>
              </w:rPr>
            </w:pPr>
            <w:r w:rsidRPr="00373892">
              <w:rPr>
                <w:bCs/>
              </w:rPr>
              <w:t>Рентген аппарат РУМ – 20</w:t>
            </w:r>
          </w:p>
          <w:p w:rsidR="00FC4D9C" w:rsidRPr="00373892" w:rsidRDefault="00FC4D9C" w:rsidP="004A6161">
            <w:pPr>
              <w:rPr>
                <w:bCs/>
              </w:rPr>
            </w:pPr>
            <w:r w:rsidRPr="00373892">
              <w:rPr>
                <w:bCs/>
              </w:rPr>
              <w:t>0001371655</w:t>
            </w:r>
          </w:p>
        </w:tc>
        <w:tc>
          <w:tcPr>
            <w:tcW w:w="555" w:type="dxa"/>
            <w:vAlign w:val="center"/>
          </w:tcPr>
          <w:p w:rsidR="00FC4D9C" w:rsidRPr="008B21FC" w:rsidRDefault="00FC4D9C" w:rsidP="004A6161">
            <w:pPr>
              <w:jc w:val="center"/>
            </w:pPr>
            <w:r w:rsidRPr="008B21FC">
              <w:t>1</w:t>
            </w:r>
          </w:p>
        </w:tc>
        <w:tc>
          <w:tcPr>
            <w:tcW w:w="756" w:type="dxa"/>
            <w:vAlign w:val="center"/>
          </w:tcPr>
          <w:p w:rsidR="00FC4D9C" w:rsidRPr="008B21FC" w:rsidRDefault="00FC4D9C" w:rsidP="004A6161">
            <w:pPr>
              <w:jc w:val="center"/>
            </w:pPr>
            <w:r>
              <w:t>Шт.</w:t>
            </w:r>
          </w:p>
        </w:tc>
        <w:tc>
          <w:tcPr>
            <w:tcW w:w="1224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4092,00</w:t>
            </w:r>
          </w:p>
        </w:tc>
        <w:tc>
          <w:tcPr>
            <w:tcW w:w="1224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1064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3700,00</w:t>
            </w:r>
          </w:p>
        </w:tc>
        <w:tc>
          <w:tcPr>
            <w:tcW w:w="823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4 264,00</w:t>
            </w:r>
          </w:p>
        </w:tc>
        <w:tc>
          <w:tcPr>
            <w:tcW w:w="1136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12 792,00</w:t>
            </w:r>
          </w:p>
        </w:tc>
      </w:tr>
      <w:tr w:rsidR="00FC4D9C" w:rsidRPr="007877D9" w:rsidTr="00FC4D9C">
        <w:tc>
          <w:tcPr>
            <w:tcW w:w="445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20" w:type="dxa"/>
            <w:vAlign w:val="center"/>
          </w:tcPr>
          <w:p w:rsidR="00FC4D9C" w:rsidRPr="00373892" w:rsidRDefault="00FC4D9C" w:rsidP="004A6161">
            <w:pPr>
              <w:rPr>
                <w:bCs/>
              </w:rPr>
            </w:pPr>
            <w:r w:rsidRPr="00373892">
              <w:rPr>
                <w:bCs/>
              </w:rPr>
              <w:t>Рентгенодиагностический комплекс «Сириус»</w:t>
            </w:r>
          </w:p>
          <w:p w:rsidR="00FC4D9C" w:rsidRPr="00373892" w:rsidRDefault="00FC4D9C" w:rsidP="004A6161">
            <w:pPr>
              <w:rPr>
                <w:bCs/>
              </w:rPr>
            </w:pPr>
            <w:r w:rsidRPr="00373892">
              <w:rPr>
                <w:bCs/>
              </w:rPr>
              <w:t>0001378897</w:t>
            </w:r>
          </w:p>
        </w:tc>
        <w:tc>
          <w:tcPr>
            <w:tcW w:w="555" w:type="dxa"/>
            <w:vAlign w:val="center"/>
          </w:tcPr>
          <w:p w:rsidR="00FC4D9C" w:rsidRPr="008B21FC" w:rsidRDefault="00FC4D9C" w:rsidP="004A6161">
            <w:pPr>
              <w:jc w:val="center"/>
            </w:pPr>
            <w:r w:rsidRPr="008B21FC">
              <w:t>1</w:t>
            </w:r>
          </w:p>
        </w:tc>
        <w:tc>
          <w:tcPr>
            <w:tcW w:w="756" w:type="dxa"/>
            <w:vAlign w:val="center"/>
          </w:tcPr>
          <w:p w:rsidR="00FC4D9C" w:rsidRDefault="00FC4D9C" w:rsidP="004A6161">
            <w:pPr>
              <w:jc w:val="center"/>
            </w:pPr>
            <w:r w:rsidRPr="005100E7">
              <w:t>Шт.</w:t>
            </w:r>
          </w:p>
        </w:tc>
        <w:tc>
          <w:tcPr>
            <w:tcW w:w="1224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5811,00</w:t>
            </w:r>
          </w:p>
        </w:tc>
        <w:tc>
          <w:tcPr>
            <w:tcW w:w="1224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5900,00</w:t>
            </w:r>
          </w:p>
        </w:tc>
        <w:tc>
          <w:tcPr>
            <w:tcW w:w="1064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5400,00</w:t>
            </w:r>
          </w:p>
        </w:tc>
        <w:tc>
          <w:tcPr>
            <w:tcW w:w="823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5 703,67</w:t>
            </w:r>
          </w:p>
        </w:tc>
        <w:tc>
          <w:tcPr>
            <w:tcW w:w="1136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17 111,0</w:t>
            </w:r>
            <w:r w:rsidR="009873E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4D9C" w:rsidRPr="007877D9" w:rsidTr="00FC4D9C">
        <w:tc>
          <w:tcPr>
            <w:tcW w:w="445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20" w:type="dxa"/>
            <w:vAlign w:val="center"/>
          </w:tcPr>
          <w:p w:rsidR="00FC4D9C" w:rsidRPr="00373892" w:rsidRDefault="00FC4D9C" w:rsidP="004A6161">
            <w:pPr>
              <w:rPr>
                <w:bCs/>
              </w:rPr>
            </w:pPr>
            <w:r w:rsidRPr="00373892">
              <w:rPr>
                <w:bCs/>
              </w:rPr>
              <w:t xml:space="preserve">Аппарат рентгеновский </w:t>
            </w:r>
          </w:p>
          <w:p w:rsidR="00FC4D9C" w:rsidRPr="00373892" w:rsidRDefault="00FC4D9C" w:rsidP="004A6161">
            <w:pPr>
              <w:rPr>
                <w:bCs/>
              </w:rPr>
            </w:pPr>
            <w:r w:rsidRPr="00373892">
              <w:rPr>
                <w:bCs/>
              </w:rPr>
              <w:t>передвижной 10Л6-01</w:t>
            </w:r>
          </w:p>
          <w:p w:rsidR="00FC4D9C" w:rsidRPr="00373892" w:rsidRDefault="00FC4D9C" w:rsidP="004A6161">
            <w:pPr>
              <w:rPr>
                <w:bCs/>
              </w:rPr>
            </w:pPr>
            <w:r w:rsidRPr="00373892">
              <w:rPr>
                <w:bCs/>
              </w:rPr>
              <w:t>04143311232074</w:t>
            </w:r>
          </w:p>
        </w:tc>
        <w:tc>
          <w:tcPr>
            <w:tcW w:w="555" w:type="dxa"/>
            <w:vAlign w:val="center"/>
          </w:tcPr>
          <w:p w:rsidR="00FC4D9C" w:rsidRPr="008B21FC" w:rsidRDefault="00FC4D9C" w:rsidP="004A6161">
            <w:pPr>
              <w:jc w:val="center"/>
            </w:pPr>
            <w:r w:rsidRPr="008B21FC">
              <w:t>1</w:t>
            </w:r>
          </w:p>
        </w:tc>
        <w:tc>
          <w:tcPr>
            <w:tcW w:w="756" w:type="dxa"/>
            <w:vAlign w:val="center"/>
          </w:tcPr>
          <w:p w:rsidR="00FC4D9C" w:rsidRDefault="00FC4D9C" w:rsidP="004A6161">
            <w:pPr>
              <w:jc w:val="center"/>
            </w:pPr>
            <w:r w:rsidRPr="005100E7">
              <w:t>Шт.</w:t>
            </w:r>
          </w:p>
        </w:tc>
        <w:tc>
          <w:tcPr>
            <w:tcW w:w="1224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1128,00</w:t>
            </w:r>
          </w:p>
        </w:tc>
        <w:tc>
          <w:tcPr>
            <w:tcW w:w="1224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1400,00</w:t>
            </w:r>
          </w:p>
        </w:tc>
        <w:tc>
          <w:tcPr>
            <w:tcW w:w="1064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1060,00</w:t>
            </w:r>
          </w:p>
        </w:tc>
        <w:tc>
          <w:tcPr>
            <w:tcW w:w="823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1 196,00</w:t>
            </w:r>
          </w:p>
        </w:tc>
        <w:tc>
          <w:tcPr>
            <w:tcW w:w="1136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3 588,00</w:t>
            </w:r>
          </w:p>
        </w:tc>
      </w:tr>
      <w:tr w:rsidR="00FC4D9C" w:rsidRPr="007877D9" w:rsidTr="00FC4D9C">
        <w:tc>
          <w:tcPr>
            <w:tcW w:w="445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20" w:type="dxa"/>
            <w:vAlign w:val="center"/>
          </w:tcPr>
          <w:p w:rsidR="00FC4D9C" w:rsidRPr="00373892" w:rsidRDefault="00FC4D9C" w:rsidP="004A6161">
            <w:pPr>
              <w:rPr>
                <w:bCs/>
                <w:lang w:val="en-US"/>
              </w:rPr>
            </w:pPr>
            <w:proofErr w:type="spellStart"/>
            <w:r w:rsidRPr="00373892">
              <w:rPr>
                <w:bCs/>
              </w:rPr>
              <w:t>Флюорограф</w:t>
            </w:r>
            <w:proofErr w:type="spellEnd"/>
            <w:r w:rsidRPr="00373892">
              <w:rPr>
                <w:bCs/>
              </w:rPr>
              <w:t xml:space="preserve"> Про</w:t>
            </w:r>
            <w:proofErr w:type="gramStart"/>
            <w:r w:rsidRPr="00373892">
              <w:rPr>
                <w:bCs/>
                <w:lang w:val="en-US"/>
              </w:rPr>
              <w:t>C</w:t>
            </w:r>
            <w:proofErr w:type="spellStart"/>
            <w:proofErr w:type="gramEnd"/>
            <w:r w:rsidRPr="00373892">
              <w:rPr>
                <w:bCs/>
              </w:rPr>
              <w:t>кан</w:t>
            </w:r>
            <w:proofErr w:type="spellEnd"/>
            <w:r w:rsidRPr="00373892">
              <w:rPr>
                <w:bCs/>
              </w:rPr>
              <w:t xml:space="preserve"> </w:t>
            </w:r>
            <w:r w:rsidRPr="00373892">
              <w:rPr>
                <w:bCs/>
                <w:lang w:val="en-US"/>
              </w:rPr>
              <w:t>- 2000</w:t>
            </w:r>
          </w:p>
          <w:p w:rsidR="00FC4D9C" w:rsidRPr="00373892" w:rsidRDefault="00FC4D9C" w:rsidP="004A6161">
            <w:pPr>
              <w:rPr>
                <w:bCs/>
              </w:rPr>
            </w:pPr>
            <w:r w:rsidRPr="00373892">
              <w:rPr>
                <w:bCs/>
              </w:rPr>
              <w:t>0001375466</w:t>
            </w:r>
          </w:p>
        </w:tc>
        <w:tc>
          <w:tcPr>
            <w:tcW w:w="555" w:type="dxa"/>
            <w:vAlign w:val="center"/>
          </w:tcPr>
          <w:p w:rsidR="00FC4D9C" w:rsidRPr="008B21FC" w:rsidRDefault="00FC4D9C" w:rsidP="004A6161">
            <w:pPr>
              <w:jc w:val="center"/>
            </w:pPr>
            <w:r w:rsidRPr="008B21FC">
              <w:t>1</w:t>
            </w:r>
          </w:p>
        </w:tc>
        <w:tc>
          <w:tcPr>
            <w:tcW w:w="756" w:type="dxa"/>
            <w:vAlign w:val="center"/>
          </w:tcPr>
          <w:p w:rsidR="00FC4D9C" w:rsidRDefault="00FC4D9C" w:rsidP="004A6161">
            <w:pPr>
              <w:jc w:val="center"/>
            </w:pPr>
            <w:r w:rsidRPr="005100E7">
              <w:t>Шт.</w:t>
            </w:r>
          </w:p>
        </w:tc>
        <w:tc>
          <w:tcPr>
            <w:tcW w:w="1224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4400,00</w:t>
            </w:r>
          </w:p>
        </w:tc>
        <w:tc>
          <w:tcPr>
            <w:tcW w:w="1224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4520,00</w:t>
            </w:r>
          </w:p>
        </w:tc>
        <w:tc>
          <w:tcPr>
            <w:tcW w:w="1064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4400,00</w:t>
            </w:r>
          </w:p>
        </w:tc>
        <w:tc>
          <w:tcPr>
            <w:tcW w:w="823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4 440,00</w:t>
            </w:r>
          </w:p>
        </w:tc>
        <w:tc>
          <w:tcPr>
            <w:tcW w:w="1136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13 320,00</w:t>
            </w:r>
          </w:p>
        </w:tc>
      </w:tr>
      <w:tr w:rsidR="00FC4D9C" w:rsidRPr="007877D9" w:rsidTr="00FC4D9C">
        <w:tc>
          <w:tcPr>
            <w:tcW w:w="445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20" w:type="dxa"/>
            <w:vAlign w:val="center"/>
          </w:tcPr>
          <w:p w:rsidR="00FC4D9C" w:rsidRPr="00373892" w:rsidRDefault="00FC4D9C" w:rsidP="004A6161">
            <w:pPr>
              <w:rPr>
                <w:bCs/>
                <w:lang w:val="en-US"/>
              </w:rPr>
            </w:pPr>
            <w:r w:rsidRPr="00373892">
              <w:rPr>
                <w:bCs/>
              </w:rPr>
              <w:t xml:space="preserve">Рентгенодиагностический  комплекс </w:t>
            </w:r>
            <w:proofErr w:type="spellStart"/>
            <w:r w:rsidRPr="00373892">
              <w:rPr>
                <w:bCs/>
                <w:lang w:val="en-US"/>
              </w:rPr>
              <w:t>Moviplan</w:t>
            </w:r>
            <w:proofErr w:type="spellEnd"/>
          </w:p>
          <w:p w:rsidR="00FC4D9C" w:rsidRPr="00373892" w:rsidRDefault="00FC4D9C" w:rsidP="004A6161">
            <w:pPr>
              <w:rPr>
                <w:bCs/>
              </w:rPr>
            </w:pPr>
            <w:r w:rsidRPr="00373892">
              <w:rPr>
                <w:bCs/>
              </w:rPr>
              <w:t>ММ000024567</w:t>
            </w:r>
          </w:p>
        </w:tc>
        <w:tc>
          <w:tcPr>
            <w:tcW w:w="555" w:type="dxa"/>
            <w:vAlign w:val="center"/>
          </w:tcPr>
          <w:p w:rsidR="00FC4D9C" w:rsidRPr="008B21FC" w:rsidRDefault="00FC4D9C" w:rsidP="004A6161">
            <w:pPr>
              <w:jc w:val="center"/>
            </w:pPr>
            <w:r w:rsidRPr="008B21FC">
              <w:t>1</w:t>
            </w:r>
          </w:p>
        </w:tc>
        <w:tc>
          <w:tcPr>
            <w:tcW w:w="756" w:type="dxa"/>
            <w:vAlign w:val="center"/>
          </w:tcPr>
          <w:p w:rsidR="00FC4D9C" w:rsidRDefault="00FC4D9C" w:rsidP="004A6161">
            <w:pPr>
              <w:jc w:val="center"/>
            </w:pPr>
            <w:r w:rsidRPr="005100E7">
              <w:t>Шт.</w:t>
            </w:r>
          </w:p>
        </w:tc>
        <w:tc>
          <w:tcPr>
            <w:tcW w:w="1224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4400,00</w:t>
            </w:r>
          </w:p>
        </w:tc>
        <w:tc>
          <w:tcPr>
            <w:tcW w:w="1224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4520,00</w:t>
            </w:r>
          </w:p>
        </w:tc>
        <w:tc>
          <w:tcPr>
            <w:tcW w:w="1064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4000,00</w:t>
            </w:r>
          </w:p>
        </w:tc>
        <w:tc>
          <w:tcPr>
            <w:tcW w:w="823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4 306,67</w:t>
            </w:r>
          </w:p>
        </w:tc>
        <w:tc>
          <w:tcPr>
            <w:tcW w:w="1136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12 920,0</w:t>
            </w:r>
            <w:r w:rsidR="009873E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4D9C" w:rsidRPr="007877D9" w:rsidTr="00FC4D9C">
        <w:tc>
          <w:tcPr>
            <w:tcW w:w="445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0" w:type="dxa"/>
            <w:vAlign w:val="center"/>
          </w:tcPr>
          <w:p w:rsidR="00FC4D9C" w:rsidRPr="00373892" w:rsidRDefault="00FC4D9C" w:rsidP="004A6161">
            <w:pPr>
              <w:rPr>
                <w:bCs/>
              </w:rPr>
            </w:pPr>
            <w:r w:rsidRPr="00373892">
              <w:rPr>
                <w:bCs/>
              </w:rPr>
              <w:t xml:space="preserve">Настольная проявочная машина </w:t>
            </w:r>
          </w:p>
          <w:p w:rsidR="00FC4D9C" w:rsidRPr="00373892" w:rsidRDefault="00FC4D9C" w:rsidP="004A6161">
            <w:pPr>
              <w:rPr>
                <w:bCs/>
              </w:rPr>
            </w:pPr>
            <w:r w:rsidRPr="00373892">
              <w:rPr>
                <w:bCs/>
              </w:rPr>
              <w:t>М000024515</w:t>
            </w:r>
          </w:p>
          <w:p w:rsidR="00FC4D9C" w:rsidRPr="00373892" w:rsidRDefault="00FC4D9C" w:rsidP="004A6161">
            <w:pPr>
              <w:rPr>
                <w:bCs/>
              </w:rPr>
            </w:pPr>
            <w:r w:rsidRPr="00373892">
              <w:rPr>
                <w:bCs/>
              </w:rPr>
              <w:t>04143311232319</w:t>
            </w:r>
          </w:p>
          <w:p w:rsidR="00FC4D9C" w:rsidRPr="00373892" w:rsidRDefault="00FC4D9C" w:rsidP="004A6161">
            <w:pPr>
              <w:rPr>
                <w:bCs/>
              </w:rPr>
            </w:pPr>
            <w:r w:rsidRPr="00373892">
              <w:rPr>
                <w:bCs/>
              </w:rPr>
              <w:t>04143311232320</w:t>
            </w:r>
          </w:p>
          <w:p w:rsidR="00FC4D9C" w:rsidRPr="00373892" w:rsidRDefault="00FC4D9C" w:rsidP="004A6161">
            <w:pPr>
              <w:rPr>
                <w:bCs/>
              </w:rPr>
            </w:pPr>
          </w:p>
        </w:tc>
        <w:tc>
          <w:tcPr>
            <w:tcW w:w="555" w:type="dxa"/>
            <w:vAlign w:val="center"/>
          </w:tcPr>
          <w:p w:rsidR="00FC4D9C" w:rsidRPr="008B21FC" w:rsidRDefault="00FC4D9C" w:rsidP="004A6161">
            <w:pPr>
              <w:jc w:val="center"/>
            </w:pPr>
            <w:r w:rsidRPr="008B21FC">
              <w:t>3</w:t>
            </w:r>
          </w:p>
        </w:tc>
        <w:tc>
          <w:tcPr>
            <w:tcW w:w="756" w:type="dxa"/>
            <w:vAlign w:val="center"/>
          </w:tcPr>
          <w:p w:rsidR="00FC4D9C" w:rsidRDefault="00FC4D9C" w:rsidP="004A6161">
            <w:pPr>
              <w:jc w:val="center"/>
            </w:pPr>
            <w:r w:rsidRPr="005100E7">
              <w:t>Шт.</w:t>
            </w:r>
          </w:p>
        </w:tc>
        <w:tc>
          <w:tcPr>
            <w:tcW w:w="1224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740,00</w:t>
            </w:r>
          </w:p>
        </w:tc>
        <w:tc>
          <w:tcPr>
            <w:tcW w:w="1224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850,00</w:t>
            </w:r>
          </w:p>
        </w:tc>
        <w:tc>
          <w:tcPr>
            <w:tcW w:w="1064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880,00</w:t>
            </w:r>
          </w:p>
        </w:tc>
        <w:tc>
          <w:tcPr>
            <w:tcW w:w="823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823,33</w:t>
            </w:r>
          </w:p>
        </w:tc>
        <w:tc>
          <w:tcPr>
            <w:tcW w:w="1136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7 409,97</w:t>
            </w:r>
          </w:p>
        </w:tc>
      </w:tr>
      <w:tr w:rsidR="00FC4D9C" w:rsidRPr="007877D9" w:rsidTr="00FC4D9C">
        <w:tc>
          <w:tcPr>
            <w:tcW w:w="445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20" w:type="dxa"/>
            <w:vAlign w:val="center"/>
          </w:tcPr>
          <w:p w:rsidR="00FC4D9C" w:rsidRPr="00373892" w:rsidRDefault="00FC4D9C" w:rsidP="004A6161">
            <w:pPr>
              <w:rPr>
                <w:bCs/>
              </w:rPr>
            </w:pPr>
            <w:r w:rsidRPr="00373892">
              <w:rPr>
                <w:bCs/>
              </w:rPr>
              <w:t>Аппарат рентгенографический «</w:t>
            </w:r>
            <w:r w:rsidRPr="00373892">
              <w:rPr>
                <w:bCs/>
                <w:lang w:val="en-US"/>
              </w:rPr>
              <w:t>MULTIX</w:t>
            </w:r>
            <w:r w:rsidRPr="00373892">
              <w:rPr>
                <w:bCs/>
              </w:rPr>
              <w:t xml:space="preserve"> </w:t>
            </w:r>
            <w:r w:rsidRPr="00373892">
              <w:rPr>
                <w:bCs/>
                <w:lang w:val="en-US"/>
              </w:rPr>
              <w:t>PRO</w:t>
            </w:r>
            <w:r w:rsidRPr="00373892">
              <w:rPr>
                <w:bCs/>
              </w:rPr>
              <w:t>»</w:t>
            </w:r>
          </w:p>
          <w:p w:rsidR="00FC4D9C" w:rsidRPr="00373892" w:rsidRDefault="00FC4D9C" w:rsidP="004A6161">
            <w:pPr>
              <w:rPr>
                <w:bCs/>
              </w:rPr>
            </w:pPr>
            <w:r w:rsidRPr="00373892">
              <w:rPr>
                <w:bCs/>
              </w:rPr>
              <w:t>ММ000024795</w:t>
            </w:r>
          </w:p>
        </w:tc>
        <w:tc>
          <w:tcPr>
            <w:tcW w:w="555" w:type="dxa"/>
            <w:vAlign w:val="center"/>
          </w:tcPr>
          <w:p w:rsidR="00FC4D9C" w:rsidRPr="008B21FC" w:rsidRDefault="00FC4D9C" w:rsidP="004A6161">
            <w:pPr>
              <w:jc w:val="center"/>
            </w:pPr>
            <w:r w:rsidRPr="008B21FC">
              <w:t>1</w:t>
            </w:r>
          </w:p>
        </w:tc>
        <w:tc>
          <w:tcPr>
            <w:tcW w:w="756" w:type="dxa"/>
            <w:vAlign w:val="center"/>
          </w:tcPr>
          <w:p w:rsidR="00FC4D9C" w:rsidRDefault="00FC4D9C" w:rsidP="004A6161">
            <w:pPr>
              <w:jc w:val="center"/>
            </w:pPr>
            <w:r w:rsidRPr="005100E7">
              <w:t>Шт.</w:t>
            </w:r>
          </w:p>
        </w:tc>
        <w:tc>
          <w:tcPr>
            <w:tcW w:w="1224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4400,00</w:t>
            </w:r>
          </w:p>
        </w:tc>
        <w:tc>
          <w:tcPr>
            <w:tcW w:w="1224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4520,00</w:t>
            </w:r>
          </w:p>
        </w:tc>
        <w:tc>
          <w:tcPr>
            <w:tcW w:w="1064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4700,00</w:t>
            </w:r>
          </w:p>
        </w:tc>
        <w:tc>
          <w:tcPr>
            <w:tcW w:w="823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4 540,00</w:t>
            </w:r>
          </w:p>
        </w:tc>
        <w:tc>
          <w:tcPr>
            <w:tcW w:w="1136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13 620,00</w:t>
            </w:r>
          </w:p>
        </w:tc>
      </w:tr>
      <w:tr w:rsidR="00FC4D9C" w:rsidRPr="007877D9" w:rsidTr="00FC4D9C">
        <w:tc>
          <w:tcPr>
            <w:tcW w:w="445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20" w:type="dxa"/>
            <w:vAlign w:val="center"/>
          </w:tcPr>
          <w:p w:rsidR="00FC4D9C" w:rsidRPr="00373892" w:rsidRDefault="00FC4D9C" w:rsidP="004A6161">
            <w:pPr>
              <w:rPr>
                <w:bCs/>
              </w:rPr>
            </w:pPr>
            <w:proofErr w:type="spellStart"/>
            <w:r w:rsidRPr="00373892">
              <w:rPr>
                <w:bCs/>
              </w:rPr>
              <w:t>Флюорограф</w:t>
            </w:r>
            <w:proofErr w:type="spellEnd"/>
            <w:r w:rsidRPr="00373892">
              <w:rPr>
                <w:bCs/>
              </w:rPr>
              <w:t xml:space="preserve"> цифровой </w:t>
            </w:r>
            <w:proofErr w:type="spellStart"/>
            <w:r w:rsidRPr="00373892">
              <w:rPr>
                <w:bCs/>
              </w:rPr>
              <w:t>малодозовый</w:t>
            </w:r>
            <w:proofErr w:type="spellEnd"/>
            <w:r w:rsidRPr="00373892">
              <w:rPr>
                <w:bCs/>
              </w:rPr>
              <w:t xml:space="preserve"> с автоматическим режимом </w:t>
            </w:r>
            <w:proofErr w:type="spellStart"/>
            <w:r w:rsidRPr="00373892">
              <w:rPr>
                <w:bCs/>
              </w:rPr>
              <w:t>съемкиФЦМ</w:t>
            </w:r>
            <w:proofErr w:type="spellEnd"/>
            <w:r w:rsidRPr="00373892">
              <w:rPr>
                <w:bCs/>
              </w:rPr>
              <w:t xml:space="preserve"> Барс – «РЕНЕКС»</w:t>
            </w:r>
          </w:p>
          <w:p w:rsidR="00FC4D9C" w:rsidRPr="00373892" w:rsidRDefault="00FC4D9C" w:rsidP="004A6161">
            <w:pPr>
              <w:rPr>
                <w:bCs/>
              </w:rPr>
            </w:pPr>
            <w:r w:rsidRPr="00373892">
              <w:rPr>
                <w:bCs/>
              </w:rPr>
              <w:t>М000024792</w:t>
            </w:r>
          </w:p>
        </w:tc>
        <w:tc>
          <w:tcPr>
            <w:tcW w:w="555" w:type="dxa"/>
            <w:vAlign w:val="center"/>
          </w:tcPr>
          <w:p w:rsidR="00FC4D9C" w:rsidRPr="008B21FC" w:rsidRDefault="00FC4D9C" w:rsidP="004A6161">
            <w:pPr>
              <w:jc w:val="center"/>
            </w:pPr>
            <w:r w:rsidRPr="008B21FC">
              <w:t>1</w:t>
            </w:r>
          </w:p>
        </w:tc>
        <w:tc>
          <w:tcPr>
            <w:tcW w:w="756" w:type="dxa"/>
            <w:vAlign w:val="center"/>
          </w:tcPr>
          <w:p w:rsidR="00FC4D9C" w:rsidRDefault="00FC4D9C" w:rsidP="004A6161">
            <w:pPr>
              <w:jc w:val="center"/>
            </w:pPr>
            <w:r w:rsidRPr="005100E7">
              <w:t>Шт.</w:t>
            </w:r>
          </w:p>
        </w:tc>
        <w:tc>
          <w:tcPr>
            <w:tcW w:w="1224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4400,00</w:t>
            </w:r>
          </w:p>
        </w:tc>
        <w:tc>
          <w:tcPr>
            <w:tcW w:w="1224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4520,00</w:t>
            </w:r>
          </w:p>
        </w:tc>
        <w:tc>
          <w:tcPr>
            <w:tcW w:w="1064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4000,00</w:t>
            </w:r>
          </w:p>
        </w:tc>
        <w:tc>
          <w:tcPr>
            <w:tcW w:w="823" w:type="dxa"/>
            <w:vAlign w:val="center"/>
          </w:tcPr>
          <w:p w:rsidR="00FC4D9C" w:rsidRPr="007877D9" w:rsidRDefault="00FC4D9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4 306,67</w:t>
            </w:r>
          </w:p>
        </w:tc>
        <w:tc>
          <w:tcPr>
            <w:tcW w:w="1136" w:type="dxa"/>
            <w:vAlign w:val="center"/>
          </w:tcPr>
          <w:p w:rsidR="00FC4D9C" w:rsidRPr="007877D9" w:rsidRDefault="00FC4D9C" w:rsidP="009873EB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12 920,0</w:t>
            </w:r>
            <w:r w:rsidR="009873E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877D9" w:rsidRPr="009873EB" w:rsidTr="00FC4D9C">
        <w:tc>
          <w:tcPr>
            <w:tcW w:w="8611" w:type="dxa"/>
            <w:gridSpan w:val="8"/>
            <w:vAlign w:val="center"/>
          </w:tcPr>
          <w:p w:rsidR="007877D9" w:rsidRPr="009873EB" w:rsidRDefault="009873EB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3EB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36" w:type="dxa"/>
            <w:vAlign w:val="center"/>
          </w:tcPr>
          <w:p w:rsidR="007877D9" w:rsidRPr="009873EB" w:rsidRDefault="009873EB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3EB">
              <w:rPr>
                <w:rFonts w:ascii="Times New Roman" w:hAnsi="Times New Roman" w:cs="Times New Roman"/>
                <w:b/>
                <w:sz w:val="20"/>
                <w:szCs w:val="20"/>
              </w:rPr>
              <w:t>93 681,00</w:t>
            </w:r>
          </w:p>
        </w:tc>
      </w:tr>
    </w:tbl>
    <w:p w:rsidR="007877D9" w:rsidRPr="00E072BD" w:rsidRDefault="007877D9" w:rsidP="007877D9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B7236" w:rsidRDefault="00CB7236"/>
    <w:sectPr w:rsidR="00CB7236" w:rsidSect="00512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7877D9"/>
    <w:rsid w:val="00512F48"/>
    <w:rsid w:val="007877D9"/>
    <w:rsid w:val="009873EB"/>
    <w:rsid w:val="00CB7236"/>
    <w:rsid w:val="00F37A1C"/>
    <w:rsid w:val="00FC4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77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87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73EB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37A1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cp:lastPrinted>2013-05-13T04:33:00Z</cp:lastPrinted>
  <dcterms:created xsi:type="dcterms:W3CDTF">2013-05-13T04:00:00Z</dcterms:created>
  <dcterms:modified xsi:type="dcterms:W3CDTF">2013-05-17T05:03:00Z</dcterms:modified>
</cp:coreProperties>
</file>