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46D" w:rsidRPr="0048146D" w:rsidRDefault="0048146D" w:rsidP="0048146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8146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8146D" w:rsidRPr="0048146D" w:rsidRDefault="0048146D" w:rsidP="0048146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8146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48146D" w:rsidRPr="0048146D" w:rsidRDefault="0048146D" w:rsidP="0048146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814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22.05.2013)</w:t>
      </w:r>
    </w:p>
    <w:p w:rsidR="0048146D" w:rsidRPr="0048146D" w:rsidRDefault="0048146D" w:rsidP="0048146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0"/>
      </w:tblGrid>
      <w:tr w:rsidR="0048146D" w:rsidRPr="0048146D" w:rsidTr="0048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решения заказчика от 22.05.2013.</w:t>
            </w:r>
          </w:p>
        </w:tc>
      </w:tr>
    </w:tbl>
    <w:p w:rsidR="0048146D" w:rsidRPr="0048146D" w:rsidRDefault="0048146D" w:rsidP="00481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146D" w:rsidRPr="0048146D" w:rsidTr="0048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0156300000513000010 </w:t>
            </w:r>
          </w:p>
        </w:tc>
      </w:tr>
      <w:tr w:rsidR="0048146D" w:rsidRPr="0048146D" w:rsidTr="0048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созданию информационно - аналитической системы «Публичный бюджет города Перми». </w:t>
            </w:r>
          </w:p>
        </w:tc>
      </w:tr>
      <w:tr w:rsidR="0048146D" w:rsidRPr="0048146D" w:rsidTr="0048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48146D" w:rsidRPr="0048146D" w:rsidRDefault="0048146D" w:rsidP="004814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14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146D" w:rsidRPr="0048146D" w:rsidTr="0048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администрации города Перми </w:t>
            </w:r>
          </w:p>
        </w:tc>
      </w:tr>
      <w:tr w:rsidR="0048146D" w:rsidRPr="0048146D" w:rsidTr="0048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  <w:tr w:rsidR="0048146D" w:rsidRPr="0048146D" w:rsidTr="0048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</w:tbl>
    <w:p w:rsidR="0048146D" w:rsidRPr="0048146D" w:rsidRDefault="0048146D" w:rsidP="004814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14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8146D" w:rsidRPr="0048146D" w:rsidRDefault="0048146D" w:rsidP="004814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814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146D" w:rsidRPr="0048146D" w:rsidTr="0048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  <w:tr w:rsidR="0048146D" w:rsidRPr="0048146D" w:rsidTr="0048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df@gorodperm.ru </w:t>
            </w:r>
          </w:p>
        </w:tc>
      </w:tr>
      <w:tr w:rsidR="0048146D" w:rsidRPr="0048146D" w:rsidTr="0048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2127512 </w:t>
            </w:r>
          </w:p>
        </w:tc>
      </w:tr>
      <w:tr w:rsidR="0048146D" w:rsidRPr="0048146D" w:rsidTr="0048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2129280 </w:t>
            </w:r>
          </w:p>
        </w:tc>
      </w:tr>
      <w:tr w:rsidR="0048146D" w:rsidRPr="0048146D" w:rsidTr="0048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Пономарева Светлана Александровна </w:t>
            </w:r>
          </w:p>
        </w:tc>
      </w:tr>
    </w:tbl>
    <w:p w:rsidR="0048146D" w:rsidRPr="0048146D" w:rsidRDefault="0048146D" w:rsidP="004814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14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146D" w:rsidRPr="0048146D" w:rsidTr="0048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</w:t>
            </w: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работ по созданию информационно - аналитической </w:t>
            </w: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системы «Публичный бюджет города Перми». </w:t>
            </w:r>
          </w:p>
        </w:tc>
      </w:tr>
      <w:tr w:rsidR="0048146D" w:rsidRPr="0048146D" w:rsidTr="0048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8146D" w:rsidRPr="0048146D" w:rsidTr="0048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7260090 Программные средства прочие</w:t>
            </w:r>
          </w:p>
        </w:tc>
      </w:tr>
      <w:tr w:rsidR="0048146D" w:rsidRPr="0048146D" w:rsidTr="0048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Конкурсной документации) </w:t>
            </w:r>
          </w:p>
        </w:tc>
      </w:tr>
    </w:tbl>
    <w:p w:rsidR="0048146D" w:rsidRPr="0048146D" w:rsidRDefault="0048146D" w:rsidP="004814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14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146D" w:rsidRPr="0048146D" w:rsidTr="0048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 </w:t>
            </w:r>
          </w:p>
        </w:tc>
      </w:tr>
      <w:tr w:rsidR="0048146D" w:rsidRPr="0048146D" w:rsidTr="0048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выполнения работ установлены муниципальным контрактом. Начало выполнения работ: </w:t>
            </w:r>
            <w:proofErr w:type="gramStart"/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контракта. Окончание работ: 1 этап - 5 дней </w:t>
            </w:r>
            <w:proofErr w:type="gramStart"/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контракта; 2 этап - минимальный срок выполнения работ 15 (Пятнадцать) дней с даты заключения контракта, максимальный срок выполнения работ 20 (Двадцать) дней с даты заключения контракта; 3-этап - минимальный срок выполнения работ 135 (Сто тридцать пять) дней </w:t>
            </w:r>
            <w:proofErr w:type="gramStart"/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контракта, максимальный срок выполнения работ 180 (Сто восемьдесят) дней с даты заключения контракта. </w:t>
            </w:r>
          </w:p>
        </w:tc>
      </w:tr>
    </w:tbl>
    <w:p w:rsidR="0048146D" w:rsidRPr="0048146D" w:rsidRDefault="0048146D" w:rsidP="004814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14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146D" w:rsidRPr="0048146D" w:rsidTr="0048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450 000,00 Российский рубль </w:t>
            </w:r>
          </w:p>
        </w:tc>
      </w:tr>
      <w:tr w:rsidR="0048146D" w:rsidRPr="0048146D" w:rsidTr="0048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Требование обеспечения заявки на участие в конкурсе в равной мере распространяется на всех участников размещения заказа.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«13»июня 2013г. Денежные средства считаются внесенными с момента их зачисления на расчетный счет Получателя. </w:t>
            </w:r>
          </w:p>
        </w:tc>
      </w:tr>
      <w:tr w:rsidR="0048146D" w:rsidRPr="0048146D" w:rsidTr="0048146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48146D" w:rsidRPr="0048146D" w:rsidTr="0048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</w:t>
            </w: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40302810000005000009 </w:t>
            </w:r>
          </w:p>
        </w:tc>
      </w:tr>
      <w:tr w:rsidR="0048146D" w:rsidRPr="0048146D" w:rsidTr="0048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04902010011 </w:t>
            </w:r>
          </w:p>
        </w:tc>
      </w:tr>
      <w:tr w:rsidR="0048146D" w:rsidRPr="0048146D" w:rsidTr="0048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48146D" w:rsidRPr="0048146D" w:rsidRDefault="0048146D" w:rsidP="004814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14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146D" w:rsidRPr="0048146D" w:rsidTr="0048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900 000,00 Российский рубль </w:t>
            </w:r>
          </w:p>
        </w:tc>
      </w:tr>
      <w:tr w:rsidR="0048146D" w:rsidRPr="0048146D" w:rsidTr="0048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срок, установленный для подписания контракта участником конкурса, с которым заключается контракт. Контракт заключается только после предоставления участником конкурса, с которым заключается контракт: 1. безотзывной банковской гарантии, выданной банком или иной кредитной организацией; 2. передачи заказчику в залог денежных средств, в том числе в форме вклада (депозита), в размере обеспечения исполнения контракта, предусмотренном конкурсной документацией. Способ обеспечения исполнения контракта из перечисленных способов определяется участником конкурса самостоятельно. </w:t>
            </w:r>
            <w:proofErr w:type="gramStart"/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 (Десяти)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  <w:tr w:rsidR="0048146D" w:rsidRPr="0048146D" w:rsidTr="0048146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48146D" w:rsidRPr="0048146D" w:rsidTr="0048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48146D" w:rsidRPr="0048146D" w:rsidTr="0048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04902010011 </w:t>
            </w:r>
          </w:p>
        </w:tc>
      </w:tr>
      <w:tr w:rsidR="0048146D" w:rsidRPr="0048146D" w:rsidTr="0048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48146D" w:rsidRPr="0048146D" w:rsidRDefault="0048146D" w:rsidP="004814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14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146D" w:rsidRPr="0048146D" w:rsidTr="0048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30.04.2013 по 13.06.2013 </w:t>
            </w:r>
          </w:p>
        </w:tc>
      </w:tr>
      <w:tr w:rsidR="0048146D" w:rsidRPr="0048146D" w:rsidTr="0048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</w:t>
            </w:r>
            <w:proofErr w:type="spellStart"/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330 </w:t>
            </w:r>
          </w:p>
        </w:tc>
      </w:tr>
      <w:tr w:rsidR="0048146D" w:rsidRPr="0048146D" w:rsidTr="0048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Документация представляется бесплатно на основании заявления любого заинтересованного лица, поданного в письменной форме, в течение двух рабочих дней со дня получения заявления в рабочие дни с 9.00 до 13.00, с 14.00 до 18.00 (в пятницу до 17.00) </w:t>
            </w:r>
          </w:p>
        </w:tc>
      </w:tr>
      <w:tr w:rsidR="0048146D" w:rsidRPr="0048146D" w:rsidTr="0048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8146D" w:rsidRPr="0048146D" w:rsidRDefault="0048146D" w:rsidP="004814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14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8146D" w:rsidRPr="0048146D" w:rsidTr="0048146D">
        <w:tc>
          <w:tcPr>
            <w:tcW w:w="0" w:type="auto"/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48146D" w:rsidRPr="0048146D" w:rsidRDefault="0048146D" w:rsidP="004814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14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146D" w:rsidRPr="0048146D" w:rsidTr="0048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34, 3 этаж, каб.13 (вход с ул. Сибирская, 8) </w:t>
            </w:r>
          </w:p>
        </w:tc>
      </w:tr>
      <w:tr w:rsidR="0048146D" w:rsidRPr="0048146D" w:rsidTr="0048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13.06.2013 14:00 </w:t>
            </w:r>
          </w:p>
        </w:tc>
      </w:tr>
      <w:tr w:rsidR="0048146D" w:rsidRPr="0048146D" w:rsidTr="0048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34, 3 этаж, каб.13 (вход с ул. Сибирская, 8) </w:t>
            </w:r>
          </w:p>
        </w:tc>
      </w:tr>
      <w:tr w:rsidR="0048146D" w:rsidRPr="0048146D" w:rsidTr="0048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20.06.2013 </w:t>
            </w:r>
          </w:p>
        </w:tc>
      </w:tr>
      <w:tr w:rsidR="0048146D" w:rsidRPr="0048146D" w:rsidTr="0048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34, 3 этаж, каб.13 (вход с ул. Сибирская, 8) </w:t>
            </w:r>
          </w:p>
        </w:tc>
      </w:tr>
      <w:tr w:rsidR="0048146D" w:rsidRPr="0048146D" w:rsidTr="0048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27.06.2013 </w:t>
            </w:r>
          </w:p>
        </w:tc>
      </w:tr>
    </w:tbl>
    <w:p w:rsidR="0048146D" w:rsidRPr="0048146D" w:rsidRDefault="0048146D" w:rsidP="0048146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8146D" w:rsidRPr="0048146D" w:rsidTr="0048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48146D" w:rsidRPr="0048146D" w:rsidRDefault="0048146D" w:rsidP="0048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22.05.2013 </w:t>
            </w:r>
          </w:p>
        </w:tc>
      </w:tr>
    </w:tbl>
    <w:p w:rsidR="0007645C" w:rsidRDefault="0007645C">
      <w:bookmarkStart w:id="0" w:name="_GoBack"/>
      <w:bookmarkEnd w:id="0"/>
    </w:p>
    <w:sectPr w:rsidR="00076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46D"/>
    <w:rsid w:val="00031448"/>
    <w:rsid w:val="0003186F"/>
    <w:rsid w:val="00042E3A"/>
    <w:rsid w:val="0007645C"/>
    <w:rsid w:val="000853E0"/>
    <w:rsid w:val="000C090C"/>
    <w:rsid w:val="000C0E3E"/>
    <w:rsid w:val="000C0E72"/>
    <w:rsid w:val="000C2962"/>
    <w:rsid w:val="000F7A61"/>
    <w:rsid w:val="0010678A"/>
    <w:rsid w:val="00110CEC"/>
    <w:rsid w:val="00114EF3"/>
    <w:rsid w:val="0011557F"/>
    <w:rsid w:val="0014298B"/>
    <w:rsid w:val="00166F3E"/>
    <w:rsid w:val="00184B2E"/>
    <w:rsid w:val="001B680E"/>
    <w:rsid w:val="001C3C6C"/>
    <w:rsid w:val="001C3F45"/>
    <w:rsid w:val="001C6A3B"/>
    <w:rsid w:val="001D5384"/>
    <w:rsid w:val="001E00FD"/>
    <w:rsid w:val="001E41A3"/>
    <w:rsid w:val="001F0FAA"/>
    <w:rsid w:val="002269EC"/>
    <w:rsid w:val="00230670"/>
    <w:rsid w:val="002307C0"/>
    <w:rsid w:val="00237D21"/>
    <w:rsid w:val="00264CA9"/>
    <w:rsid w:val="00283B6B"/>
    <w:rsid w:val="0029316F"/>
    <w:rsid w:val="002A039E"/>
    <w:rsid w:val="002B4C19"/>
    <w:rsid w:val="002B59E0"/>
    <w:rsid w:val="002C0850"/>
    <w:rsid w:val="002D4982"/>
    <w:rsid w:val="002E4200"/>
    <w:rsid w:val="002F32EA"/>
    <w:rsid w:val="00311446"/>
    <w:rsid w:val="00345F97"/>
    <w:rsid w:val="003539FA"/>
    <w:rsid w:val="003624EB"/>
    <w:rsid w:val="0036786D"/>
    <w:rsid w:val="00385020"/>
    <w:rsid w:val="003A5055"/>
    <w:rsid w:val="003A5A96"/>
    <w:rsid w:val="003B6991"/>
    <w:rsid w:val="003C453C"/>
    <w:rsid w:val="003D517B"/>
    <w:rsid w:val="003E21EC"/>
    <w:rsid w:val="003F1BC0"/>
    <w:rsid w:val="00404631"/>
    <w:rsid w:val="004162BD"/>
    <w:rsid w:val="004223DF"/>
    <w:rsid w:val="00437AEA"/>
    <w:rsid w:val="00443B66"/>
    <w:rsid w:val="00445B6A"/>
    <w:rsid w:val="00447BD2"/>
    <w:rsid w:val="00453E64"/>
    <w:rsid w:val="00457F55"/>
    <w:rsid w:val="0048146D"/>
    <w:rsid w:val="004A2735"/>
    <w:rsid w:val="0050562D"/>
    <w:rsid w:val="00566B6F"/>
    <w:rsid w:val="00572F3F"/>
    <w:rsid w:val="005859E3"/>
    <w:rsid w:val="00591B5B"/>
    <w:rsid w:val="00593F9A"/>
    <w:rsid w:val="0059644D"/>
    <w:rsid w:val="005B0ED4"/>
    <w:rsid w:val="005B1F3D"/>
    <w:rsid w:val="005D42F6"/>
    <w:rsid w:val="00611807"/>
    <w:rsid w:val="006826C7"/>
    <w:rsid w:val="006A06B0"/>
    <w:rsid w:val="006A7B27"/>
    <w:rsid w:val="006B0DF4"/>
    <w:rsid w:val="006B6B78"/>
    <w:rsid w:val="006E5818"/>
    <w:rsid w:val="007041D1"/>
    <w:rsid w:val="007125E2"/>
    <w:rsid w:val="007164A4"/>
    <w:rsid w:val="00732EBE"/>
    <w:rsid w:val="007456A3"/>
    <w:rsid w:val="0075197A"/>
    <w:rsid w:val="00786351"/>
    <w:rsid w:val="007948B5"/>
    <w:rsid w:val="007A04C3"/>
    <w:rsid w:val="007B3C94"/>
    <w:rsid w:val="007B597A"/>
    <w:rsid w:val="007C0BC2"/>
    <w:rsid w:val="007C63AE"/>
    <w:rsid w:val="007D04BF"/>
    <w:rsid w:val="007D373E"/>
    <w:rsid w:val="007E1EDD"/>
    <w:rsid w:val="007F4050"/>
    <w:rsid w:val="00800869"/>
    <w:rsid w:val="008134A9"/>
    <w:rsid w:val="00817577"/>
    <w:rsid w:val="00817894"/>
    <w:rsid w:val="00821303"/>
    <w:rsid w:val="00824271"/>
    <w:rsid w:val="00831A5E"/>
    <w:rsid w:val="00835F33"/>
    <w:rsid w:val="008364DF"/>
    <w:rsid w:val="00852C21"/>
    <w:rsid w:val="00854BA1"/>
    <w:rsid w:val="00864171"/>
    <w:rsid w:val="008811FD"/>
    <w:rsid w:val="00883464"/>
    <w:rsid w:val="008907EE"/>
    <w:rsid w:val="008943F9"/>
    <w:rsid w:val="008F1ABF"/>
    <w:rsid w:val="00901761"/>
    <w:rsid w:val="00936CC2"/>
    <w:rsid w:val="00945330"/>
    <w:rsid w:val="0094679A"/>
    <w:rsid w:val="00962DDB"/>
    <w:rsid w:val="009733CE"/>
    <w:rsid w:val="00982793"/>
    <w:rsid w:val="009A03A2"/>
    <w:rsid w:val="009A6C54"/>
    <w:rsid w:val="009C0327"/>
    <w:rsid w:val="009C1D90"/>
    <w:rsid w:val="009E12E8"/>
    <w:rsid w:val="009E3C66"/>
    <w:rsid w:val="009F4F99"/>
    <w:rsid w:val="00A05BD2"/>
    <w:rsid w:val="00A34FC8"/>
    <w:rsid w:val="00A716F3"/>
    <w:rsid w:val="00A86DD1"/>
    <w:rsid w:val="00AB1861"/>
    <w:rsid w:val="00AC317E"/>
    <w:rsid w:val="00AD7A86"/>
    <w:rsid w:val="00AF3DEE"/>
    <w:rsid w:val="00B22762"/>
    <w:rsid w:val="00B2563B"/>
    <w:rsid w:val="00B37F0C"/>
    <w:rsid w:val="00B74787"/>
    <w:rsid w:val="00B8339C"/>
    <w:rsid w:val="00B85599"/>
    <w:rsid w:val="00BA2818"/>
    <w:rsid w:val="00BA413D"/>
    <w:rsid w:val="00BA6158"/>
    <w:rsid w:val="00BE1701"/>
    <w:rsid w:val="00BE2A94"/>
    <w:rsid w:val="00BF4ABF"/>
    <w:rsid w:val="00BF6914"/>
    <w:rsid w:val="00C070E5"/>
    <w:rsid w:val="00C258D1"/>
    <w:rsid w:val="00C313C6"/>
    <w:rsid w:val="00C53810"/>
    <w:rsid w:val="00C62C23"/>
    <w:rsid w:val="00C70830"/>
    <w:rsid w:val="00C9431F"/>
    <w:rsid w:val="00CC1AD7"/>
    <w:rsid w:val="00CC52C5"/>
    <w:rsid w:val="00CC7581"/>
    <w:rsid w:val="00CD68FA"/>
    <w:rsid w:val="00CE1CD2"/>
    <w:rsid w:val="00CE36D8"/>
    <w:rsid w:val="00CE622E"/>
    <w:rsid w:val="00CF70A0"/>
    <w:rsid w:val="00D10B63"/>
    <w:rsid w:val="00D14F10"/>
    <w:rsid w:val="00D45C37"/>
    <w:rsid w:val="00D51275"/>
    <w:rsid w:val="00D7005A"/>
    <w:rsid w:val="00DC16E5"/>
    <w:rsid w:val="00E017C3"/>
    <w:rsid w:val="00E0534E"/>
    <w:rsid w:val="00E063ED"/>
    <w:rsid w:val="00E13ECF"/>
    <w:rsid w:val="00E24610"/>
    <w:rsid w:val="00E77F71"/>
    <w:rsid w:val="00E823E2"/>
    <w:rsid w:val="00EA1620"/>
    <w:rsid w:val="00EA3D0C"/>
    <w:rsid w:val="00EB48A5"/>
    <w:rsid w:val="00F006B2"/>
    <w:rsid w:val="00F041D6"/>
    <w:rsid w:val="00F25647"/>
    <w:rsid w:val="00F5767A"/>
    <w:rsid w:val="00F60A79"/>
    <w:rsid w:val="00F64777"/>
    <w:rsid w:val="00F72539"/>
    <w:rsid w:val="00F75E65"/>
    <w:rsid w:val="00FB15DA"/>
    <w:rsid w:val="00FB4832"/>
    <w:rsid w:val="00FE1357"/>
    <w:rsid w:val="00FF1E51"/>
    <w:rsid w:val="00FF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администрации г.Перми</Company>
  <LinksUpToDate>false</LinksUpToDate>
  <CharactersWithSpaces>5727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Гостюшева Светлана Анатольевна</dc:creator>
  <cp:lastModifiedBy>Гостюшева Светлана Анатольевна</cp:lastModifiedBy>
  <cp:revision>1</cp:revision>
  <dcterms:created xsi:type="dcterms:W3CDTF">2013-05-22T07:33:00Z</dcterms:created>
  <dcterms:modified xsi:type="dcterms:W3CDTF">2013-05-22T07:34:00Z</dcterms:modified>
</cp:coreProperties>
</file>