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36B" w:rsidRPr="000B236B" w:rsidRDefault="005250C6" w:rsidP="000B236B">
      <w:pPr>
        <w:pStyle w:val="a3"/>
        <w:spacing w:line="300" w:lineRule="exact"/>
        <w:ind w:firstLine="720"/>
        <w:jc w:val="right"/>
        <w:rPr>
          <w:szCs w:val="24"/>
        </w:rPr>
      </w:pPr>
      <w:r w:rsidRPr="000B236B">
        <w:rPr>
          <w:szCs w:val="24"/>
        </w:rPr>
        <w:t xml:space="preserve">Приложение № </w:t>
      </w:r>
      <w:r w:rsidR="000B236B" w:rsidRPr="000B236B">
        <w:rPr>
          <w:szCs w:val="24"/>
        </w:rPr>
        <w:t>2</w:t>
      </w:r>
      <w:r w:rsidRPr="000B236B">
        <w:rPr>
          <w:szCs w:val="24"/>
        </w:rPr>
        <w:t xml:space="preserve"> к документации </w:t>
      </w:r>
    </w:p>
    <w:p w:rsidR="007455D9" w:rsidRDefault="005250C6" w:rsidP="000B236B">
      <w:pPr>
        <w:pStyle w:val="a3"/>
        <w:spacing w:line="300" w:lineRule="exact"/>
        <w:ind w:firstLine="720"/>
        <w:jc w:val="right"/>
        <w:rPr>
          <w:szCs w:val="24"/>
        </w:rPr>
      </w:pPr>
      <w:r w:rsidRPr="000B236B">
        <w:rPr>
          <w:szCs w:val="24"/>
        </w:rPr>
        <w:t>об открытом аукционе в электронной форме</w:t>
      </w:r>
    </w:p>
    <w:p w:rsidR="00C90702" w:rsidRPr="009949D3" w:rsidRDefault="00C90702" w:rsidP="00C90702">
      <w:pPr>
        <w:tabs>
          <w:tab w:val="left" w:pos="6706"/>
          <w:tab w:val="right" w:pos="9355"/>
        </w:tabs>
        <w:rPr>
          <w:sz w:val="28"/>
          <w:szCs w:val="28"/>
        </w:rPr>
      </w:pPr>
      <w:r w:rsidRPr="009949D3">
        <w:rPr>
          <w:sz w:val="23"/>
          <w:szCs w:val="23"/>
        </w:rPr>
        <w:t xml:space="preserve"> </w:t>
      </w:r>
    </w:p>
    <w:p w:rsidR="000B236B" w:rsidRDefault="00C90702" w:rsidP="00C90702">
      <w:pPr>
        <w:ind w:firstLine="567"/>
        <w:rPr>
          <w:szCs w:val="24"/>
        </w:rPr>
      </w:pPr>
      <w:r w:rsidRPr="00C90702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tbl>
      <w:tblPr>
        <w:tblW w:w="8188" w:type="dxa"/>
        <w:tblLayout w:type="fixed"/>
        <w:tblLook w:val="04A0"/>
      </w:tblPr>
      <w:tblGrid>
        <w:gridCol w:w="4928"/>
        <w:gridCol w:w="3260"/>
      </w:tblGrid>
      <w:tr w:rsidR="000B236B" w:rsidRPr="00272AC7" w:rsidTr="00B93A83">
        <w:trPr>
          <w:trHeight w:val="375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6B" w:rsidRPr="00272AC7" w:rsidRDefault="000B236B" w:rsidP="000B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6B" w:rsidRPr="00272AC7" w:rsidRDefault="000B236B" w:rsidP="000B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выполнения работ за  весь период действия муниципального контракта с НДС, руб.</w:t>
            </w:r>
          </w:p>
        </w:tc>
      </w:tr>
      <w:tr w:rsidR="000B236B" w:rsidRPr="00272AC7" w:rsidTr="00B93A83">
        <w:trPr>
          <w:trHeight w:val="937"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6B" w:rsidRPr="00272AC7" w:rsidRDefault="000B236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6B" w:rsidRPr="00272AC7" w:rsidRDefault="000B236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274B" w:rsidRPr="00FD6663" w:rsidTr="00B93A83">
        <w:trPr>
          <w:trHeight w:val="66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C90702" w:rsidRDefault="0051274B" w:rsidP="00C9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70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содержанию городских улиц и дорог </w:t>
            </w:r>
            <w:proofErr w:type="spellStart"/>
            <w:r w:rsidRPr="00C90702">
              <w:rPr>
                <w:rFonts w:ascii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C90702">
              <w:rPr>
                <w:rFonts w:ascii="Times New Roman" w:hAnsi="Times New Roman" w:cs="Times New Roman"/>
                <w:sz w:val="24"/>
                <w:szCs w:val="24"/>
              </w:rPr>
              <w:t xml:space="preserve"> района города Перми (4)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74B" w:rsidRPr="008076C7" w:rsidRDefault="0051274B" w:rsidP="00721A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552 024,04</w:t>
            </w:r>
          </w:p>
        </w:tc>
      </w:tr>
      <w:tr w:rsidR="0051274B" w:rsidRPr="00FD6663" w:rsidTr="00B93A83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74B" w:rsidRPr="00272AC7" w:rsidRDefault="0051274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274B" w:rsidRPr="00FD6663" w:rsidTr="00B93A83">
        <w:trPr>
          <w:trHeight w:val="66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74B" w:rsidRPr="00272AC7" w:rsidRDefault="0051274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76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332 690,22</w:t>
            </w:r>
          </w:p>
        </w:tc>
      </w:tr>
      <w:tr w:rsidR="0051274B" w:rsidRPr="00FD6663" w:rsidTr="00B93A83">
        <w:trPr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74B" w:rsidRDefault="0051274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внутриквартальных проездов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76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196 335,88</w:t>
            </w:r>
          </w:p>
        </w:tc>
      </w:tr>
      <w:tr w:rsidR="0051274B" w:rsidRPr="00FD6663" w:rsidTr="00B93A83">
        <w:trPr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74B" w:rsidRPr="00272AC7" w:rsidRDefault="0051274B" w:rsidP="00CF0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автобусных остановочных пунктов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76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22 997,94</w:t>
            </w:r>
          </w:p>
        </w:tc>
      </w:tr>
    </w:tbl>
    <w:p w:rsidR="000B236B" w:rsidRDefault="000B236B" w:rsidP="000B236B">
      <w:pPr>
        <w:pStyle w:val="a3"/>
        <w:spacing w:line="300" w:lineRule="exact"/>
        <w:ind w:firstLine="720"/>
        <w:jc w:val="right"/>
        <w:rPr>
          <w:szCs w:val="24"/>
        </w:rPr>
      </w:pPr>
    </w:p>
    <w:p w:rsidR="000B236B" w:rsidRDefault="000B236B" w:rsidP="000B236B">
      <w:pPr>
        <w:pStyle w:val="a3"/>
        <w:spacing w:line="300" w:lineRule="exact"/>
        <w:jc w:val="center"/>
        <w:rPr>
          <w:b/>
          <w:bCs/>
        </w:rPr>
      </w:pPr>
      <w:r w:rsidRPr="000528BC">
        <w:rPr>
          <w:b/>
          <w:bCs/>
        </w:rPr>
        <w:t xml:space="preserve">Расчет стоимости выполнения работ </w:t>
      </w:r>
      <w:r>
        <w:rPr>
          <w:b/>
          <w:bCs/>
        </w:rPr>
        <w:t>на 2013 год с 21.07.2013 по 20.08</w:t>
      </w:r>
      <w:r w:rsidRPr="000528BC">
        <w:rPr>
          <w:b/>
          <w:bCs/>
        </w:rPr>
        <w:t>.2013</w:t>
      </w:r>
      <w:r>
        <w:rPr>
          <w:b/>
          <w:bCs/>
        </w:rPr>
        <w:t xml:space="preserve"> г.</w:t>
      </w:r>
    </w:p>
    <w:tbl>
      <w:tblPr>
        <w:tblW w:w="10007" w:type="dxa"/>
        <w:tblInd w:w="-1110" w:type="dxa"/>
        <w:tblLook w:val="04A0"/>
      </w:tblPr>
      <w:tblGrid>
        <w:gridCol w:w="486"/>
        <w:gridCol w:w="3905"/>
        <w:gridCol w:w="822"/>
        <w:gridCol w:w="930"/>
        <w:gridCol w:w="1079"/>
        <w:gridCol w:w="92"/>
        <w:gridCol w:w="141"/>
        <w:gridCol w:w="946"/>
        <w:gridCol w:w="1606"/>
      </w:tblGrid>
      <w:tr w:rsidR="0051274B" w:rsidRPr="008076C7" w:rsidTr="00721AB0">
        <w:trPr>
          <w:trHeight w:val="315"/>
        </w:trPr>
        <w:tc>
          <w:tcPr>
            <w:tcW w:w="100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автомобильных дорог в </w:t>
            </w:r>
            <w:proofErr w:type="gramStart"/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gramEnd"/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Перми (</w:t>
            </w:r>
            <w:proofErr w:type="spellStart"/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район). Дороги 2 категории.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операции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Вид уборки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за единицу </w:t>
            </w: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. на весь период, руб.</w:t>
            </w:r>
          </w:p>
        </w:tc>
        <w:tc>
          <w:tcPr>
            <w:tcW w:w="10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Объем в ед. </w:t>
            </w: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 работ за сезон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274B" w:rsidRPr="008076C7" w:rsidTr="00721AB0">
        <w:trPr>
          <w:trHeight w:val="127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274B" w:rsidRPr="008076C7" w:rsidTr="00721AB0">
        <w:trPr>
          <w:trHeight w:val="255"/>
        </w:trPr>
        <w:tc>
          <w:tcPr>
            <w:tcW w:w="8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ЛЕТНЕЕ СОДЕРЖАНИЕ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ОПЕРАЦИИ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1274B" w:rsidRPr="008076C7" w:rsidTr="00721AB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538,20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17,52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9 428,66</w:t>
            </w:r>
          </w:p>
        </w:tc>
      </w:tr>
      <w:tr w:rsidR="0051274B" w:rsidRPr="008076C7" w:rsidTr="00721AB0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970,72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17,52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17 005,92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1 387,04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8,76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12 147,87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3 200,00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8,76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28 026,00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дорог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26,28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3 224,19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2 854,10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99,89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съездов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1 204,48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1 308,07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газонов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408,80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8 175,18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урн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урна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173,28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1 906,08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2 594,60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4 457,52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384,30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2,91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1 117,54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пешеходных дорожек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2 594,60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Кошение газонов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3 622,08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72 434,36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основным операциям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159 331,28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ВЫВОЗКА СМЕТА,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Вывозка при постоянной уборке 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/сезон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63,00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17 498,25</w:t>
            </w:r>
          </w:p>
        </w:tc>
      </w:tr>
      <w:tr w:rsidR="0051274B" w:rsidRPr="008076C7" w:rsidTr="00721AB0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по 2 категории дорог </w:t>
            </w:r>
            <w:proofErr w:type="spellStart"/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176 829,53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274B" w:rsidRPr="008076C7" w:rsidTr="00721AB0">
        <w:trPr>
          <w:trHeight w:val="315"/>
        </w:trPr>
        <w:tc>
          <w:tcPr>
            <w:tcW w:w="100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автомобильных дорог в </w:t>
            </w:r>
            <w:proofErr w:type="gramStart"/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gramEnd"/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Перми (</w:t>
            </w:r>
            <w:proofErr w:type="spellStart"/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район). Дороги 3 категории.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операции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Вид уборки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за единицу </w:t>
            </w: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. на весь период, руб.</w:t>
            </w:r>
          </w:p>
        </w:tc>
        <w:tc>
          <w:tcPr>
            <w:tcW w:w="11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в ед. </w:t>
            </w: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 работ за сезон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274B" w:rsidRPr="008076C7" w:rsidTr="00721AB0">
        <w:trPr>
          <w:trHeight w:val="127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274B" w:rsidRPr="008076C7" w:rsidTr="00721AB0">
        <w:trPr>
          <w:trHeight w:val="255"/>
        </w:trPr>
        <w:tc>
          <w:tcPr>
            <w:tcW w:w="8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ЛЕТНЕЕ СОДЕРЖАНИЕ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ОПЕРАЦИИ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1274B" w:rsidRPr="008076C7" w:rsidTr="00721AB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322,92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28,64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9 248,46</w:t>
            </w:r>
          </w:p>
        </w:tc>
      </w:tr>
      <w:tr w:rsidR="0051274B" w:rsidRPr="008076C7" w:rsidTr="00721AB0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364,02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28,64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10 425,57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520,14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14,32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7 447,31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1 200,00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14,32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17 181,48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дорог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42,96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5 270,95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1 712,46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17,12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Планировка обочин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234,63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4,31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1 011,49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обочин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408,80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4,31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1 762,34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газонов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408,80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34,99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14 303,91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урн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урна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173,28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1 212,96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384,30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446,56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Кошение газонов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1 811,04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34,99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63 368,29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основным операциям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131 696,44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ВЫВОЗКА СМЕТА,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274B" w:rsidRPr="008076C7" w:rsidTr="00721AB0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Вывозка при постоянной уборке 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/сезон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87,00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24 164,25</w:t>
            </w:r>
          </w:p>
        </w:tc>
      </w:tr>
      <w:tr w:rsidR="0051274B" w:rsidRPr="008076C7" w:rsidTr="00721AB0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летнему содержанию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155 860,69</w:t>
            </w:r>
          </w:p>
        </w:tc>
      </w:tr>
      <w:tr w:rsidR="0051274B" w:rsidRPr="008076C7" w:rsidTr="00721AB0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по 3 категории дорог </w:t>
            </w:r>
            <w:proofErr w:type="spellStart"/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155 860,69</w:t>
            </w:r>
          </w:p>
        </w:tc>
      </w:tr>
      <w:tr w:rsidR="0051274B" w:rsidRPr="008076C7" w:rsidTr="00721AB0">
        <w:trPr>
          <w:trHeight w:val="4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Содержание автомобильных дорог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332 690,22</w:t>
            </w:r>
          </w:p>
        </w:tc>
      </w:tr>
      <w:tr w:rsidR="0051274B" w:rsidRPr="008076C7" w:rsidTr="00721AB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внутриквартальных проездов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proofErr w:type="gramStart"/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26 138,00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196 335,88</w:t>
            </w:r>
          </w:p>
        </w:tc>
      </w:tr>
      <w:tr w:rsidR="0051274B" w:rsidRPr="008076C7" w:rsidTr="00721AB0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автобусных остановок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22 997,94</w:t>
            </w:r>
          </w:p>
        </w:tc>
      </w:tr>
      <w:tr w:rsidR="0051274B" w:rsidRPr="008076C7" w:rsidTr="00721AB0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Подметание, уборка от мусора (1 </w:t>
            </w:r>
            <w:proofErr w:type="spellStart"/>
            <w:proofErr w:type="gram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1 с)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9 198,63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8 462,74</w:t>
            </w:r>
          </w:p>
        </w:tc>
      </w:tr>
      <w:tr w:rsidR="0051274B" w:rsidRPr="008076C7" w:rsidTr="00721AB0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и вывозка смета на свалку (за сезон)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1 444,54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1 328,98</w:t>
            </w:r>
          </w:p>
        </w:tc>
      </w:tr>
      <w:tr w:rsidR="0051274B" w:rsidRPr="008076C7" w:rsidTr="00721AB0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Очистка 1 урны  (без вывозки) </w:t>
            </w:r>
            <w:proofErr w:type="gram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1р в 1 с)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291,09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8 150,52</w:t>
            </w:r>
          </w:p>
        </w:tc>
      </w:tr>
      <w:tr w:rsidR="0051274B" w:rsidRPr="008076C7" w:rsidTr="00721AB0">
        <w:trPr>
          <w:trHeight w:val="3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и вывозка мусора из 1 урны (5 кг/ в день)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111,95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3 134,60</w:t>
            </w:r>
          </w:p>
        </w:tc>
      </w:tr>
      <w:tr w:rsidR="0051274B" w:rsidRPr="008076C7" w:rsidTr="00721AB0">
        <w:trPr>
          <w:trHeight w:val="3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и мойка скамей павильонов (1 раз в 7 с)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10м2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264,28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18,50</w:t>
            </w:r>
          </w:p>
        </w:tc>
      </w:tr>
      <w:tr w:rsidR="0051274B" w:rsidRPr="008076C7" w:rsidTr="00721AB0">
        <w:trPr>
          <w:trHeight w:val="3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Мытье стен остановочных пунктов (с 2-х сторон)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м</w:t>
            </w:r>
            <w:proofErr w:type="gramStart"/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13,59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sz w:val="20"/>
                <w:szCs w:val="20"/>
              </w:rPr>
              <w:t>1 902,60</w:t>
            </w:r>
          </w:p>
        </w:tc>
      </w:tr>
      <w:tr w:rsidR="0051274B" w:rsidRPr="008076C7" w:rsidTr="00721AB0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1274B" w:rsidRPr="008076C7" w:rsidRDefault="0051274B" w:rsidP="00721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76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552 024,04</w:t>
            </w:r>
          </w:p>
        </w:tc>
      </w:tr>
    </w:tbl>
    <w:p w:rsidR="0051274B" w:rsidRDefault="0051274B" w:rsidP="0051274B">
      <w:pPr>
        <w:pStyle w:val="a3"/>
        <w:spacing w:line="300" w:lineRule="exact"/>
        <w:jc w:val="center"/>
        <w:rPr>
          <w:b/>
          <w:bCs/>
        </w:rPr>
      </w:pPr>
    </w:p>
    <w:p w:rsidR="007B5C88" w:rsidRDefault="007B5C88" w:rsidP="000B236B">
      <w:pPr>
        <w:pStyle w:val="a3"/>
        <w:spacing w:line="300" w:lineRule="exact"/>
        <w:jc w:val="center"/>
        <w:rPr>
          <w:b/>
          <w:bCs/>
        </w:rPr>
      </w:pPr>
    </w:p>
    <w:sectPr w:rsidR="007B5C88" w:rsidSect="00242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250C6"/>
    <w:rsid w:val="0008652A"/>
    <w:rsid w:val="000B236B"/>
    <w:rsid w:val="001340EB"/>
    <w:rsid w:val="00242CEC"/>
    <w:rsid w:val="00460EA9"/>
    <w:rsid w:val="0051274B"/>
    <w:rsid w:val="005250C6"/>
    <w:rsid w:val="00706BF7"/>
    <w:rsid w:val="007455D9"/>
    <w:rsid w:val="007523BC"/>
    <w:rsid w:val="007B5C88"/>
    <w:rsid w:val="007B6CE9"/>
    <w:rsid w:val="008F2696"/>
    <w:rsid w:val="009021E8"/>
    <w:rsid w:val="00A62D24"/>
    <w:rsid w:val="00A8506F"/>
    <w:rsid w:val="00B93A83"/>
    <w:rsid w:val="00C90702"/>
    <w:rsid w:val="00E84702"/>
    <w:rsid w:val="00FB6CC1"/>
    <w:rsid w:val="00FE7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rsid w:val="005250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5250C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AB4F8-102D-4130-A12E-ADA285DA4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584</Words>
  <Characters>3334</Characters>
  <Application>Microsoft Office Word</Application>
  <DocSecurity>0</DocSecurity>
  <Lines>27</Lines>
  <Paragraphs>7</Paragraphs>
  <ScaleCrop>false</ScaleCrop>
  <Company>-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loginova-alm</dc:creator>
  <cp:keywords/>
  <dc:description/>
  <cp:lastModifiedBy>loginova-alm</cp:lastModifiedBy>
  <cp:revision>13</cp:revision>
  <cp:lastPrinted>2013-06-20T10:29:00Z</cp:lastPrinted>
  <dcterms:created xsi:type="dcterms:W3CDTF">2013-06-18T11:57:00Z</dcterms:created>
  <dcterms:modified xsi:type="dcterms:W3CDTF">2013-06-20T10:29:00Z</dcterms:modified>
</cp:coreProperties>
</file>