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C2" w:rsidRPr="002C66A1" w:rsidRDefault="00D96AC2" w:rsidP="00D96AC2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96AC2" w:rsidRPr="00DF69D5" w:rsidRDefault="00D96AC2" w:rsidP="00D96AC2">
      <w:pPr>
        <w:widowControl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2C66A1">
        <w:rPr>
          <w:bCs/>
          <w:sz w:val="22"/>
          <w:szCs w:val="22"/>
        </w:rPr>
        <w:t>Рег. №____</w:t>
      </w:r>
      <w:r w:rsidR="00EC4C2F">
        <w:rPr>
          <w:bCs/>
          <w:sz w:val="22"/>
          <w:szCs w:val="22"/>
        </w:rPr>
        <w:t>______</w:t>
      </w:r>
      <w:r w:rsidRPr="002C66A1">
        <w:rPr>
          <w:bCs/>
          <w:sz w:val="22"/>
          <w:szCs w:val="22"/>
        </w:rPr>
        <w:t>_ от «___»___________2013 г.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</w:p>
    <w:p w:rsidR="00D96AC2" w:rsidRPr="0052074F" w:rsidRDefault="00D96AC2" w:rsidP="00D96AC2">
      <w:pPr>
        <w:jc w:val="center"/>
        <w:rPr>
          <w:b/>
          <w:bCs/>
        </w:rPr>
      </w:pPr>
      <w:r w:rsidRPr="0052074F">
        <w:rPr>
          <w:b/>
          <w:bCs/>
        </w:rPr>
        <w:t>Проект муниципального контракта</w:t>
      </w:r>
    </w:p>
    <w:p w:rsidR="00D96AC2" w:rsidRDefault="00D96AC2" w:rsidP="00D96AC2">
      <w:pPr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</w:t>
      </w:r>
      <w:r w:rsidRPr="0019763E">
        <w:rPr>
          <w:b/>
          <w:bCs/>
          <w:color w:val="000000"/>
        </w:rPr>
        <w:t>а оказание услуг по организации и проведению</w:t>
      </w:r>
    </w:p>
    <w:p w:rsidR="00D96AC2" w:rsidRDefault="00EE68B1" w:rsidP="00D96AC2">
      <w:pPr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Первенства</w:t>
      </w:r>
      <w:r w:rsidR="00D96AC2">
        <w:rPr>
          <w:b/>
          <w:bCs/>
          <w:color w:val="000000"/>
        </w:rPr>
        <w:t xml:space="preserve"> Мотовилихинск</w:t>
      </w:r>
      <w:r>
        <w:rPr>
          <w:b/>
          <w:bCs/>
          <w:color w:val="000000"/>
        </w:rPr>
        <w:t>ого</w:t>
      </w:r>
      <w:r w:rsidR="00D96AC2">
        <w:rPr>
          <w:b/>
          <w:bCs/>
          <w:color w:val="000000"/>
        </w:rPr>
        <w:t xml:space="preserve"> район</w:t>
      </w:r>
      <w:r>
        <w:rPr>
          <w:b/>
          <w:bCs/>
          <w:color w:val="000000"/>
        </w:rPr>
        <w:t>а по пляжному футболу</w:t>
      </w:r>
      <w:r w:rsidR="00D96AC2">
        <w:rPr>
          <w:b/>
          <w:bCs/>
          <w:color w:val="000000"/>
        </w:rPr>
        <w:t xml:space="preserve"> в 2013 году</w:t>
      </w:r>
    </w:p>
    <w:p w:rsidR="00D96AC2" w:rsidRPr="004532EE" w:rsidRDefault="00D96AC2" w:rsidP="00D96AC2">
      <w:pPr>
        <w:ind w:firstLine="709"/>
        <w:jc w:val="both"/>
        <w:rPr>
          <w:b/>
          <w:bCs/>
          <w:color w:val="000000"/>
        </w:rPr>
      </w:pPr>
    </w:p>
    <w:p w:rsidR="00D96AC2" w:rsidRDefault="00D96AC2" w:rsidP="00D96AC2">
      <w:pPr>
        <w:widowControl w:val="0"/>
        <w:tabs>
          <w:tab w:val="right" w:pos="8640"/>
        </w:tabs>
        <w:autoSpaceDE w:val="0"/>
        <w:autoSpaceDN w:val="0"/>
        <w:adjustRightInd w:val="0"/>
        <w:jc w:val="both"/>
        <w:rPr>
          <w:color w:val="000000"/>
        </w:rPr>
      </w:pPr>
      <w:r w:rsidRPr="00BA0B83">
        <w:rPr>
          <w:color w:val="000000"/>
        </w:rPr>
        <w:t xml:space="preserve">г. </w:t>
      </w:r>
      <w:r>
        <w:rPr>
          <w:color w:val="000000"/>
        </w:rPr>
        <w:t xml:space="preserve">Пермь                                                                                                        </w:t>
      </w:r>
      <w:r w:rsidR="00EC4C2F">
        <w:rPr>
          <w:color w:val="000000"/>
        </w:rPr>
        <w:t xml:space="preserve">    </w:t>
      </w:r>
      <w:r>
        <w:rPr>
          <w:color w:val="000000"/>
        </w:rPr>
        <w:t xml:space="preserve"> _______________2013 г.</w:t>
      </w:r>
    </w:p>
    <w:p w:rsidR="00D96AC2" w:rsidRDefault="00D96AC2" w:rsidP="00D96AC2">
      <w:pPr>
        <w:widowControl w:val="0"/>
        <w:tabs>
          <w:tab w:val="right" w:pos="8640"/>
        </w:tabs>
        <w:autoSpaceDE w:val="0"/>
        <w:autoSpaceDN w:val="0"/>
        <w:adjustRightInd w:val="0"/>
        <w:jc w:val="both"/>
        <w:rPr>
          <w:color w:val="000000"/>
        </w:rPr>
      </w:pPr>
    </w:p>
    <w:p w:rsidR="00D96AC2" w:rsidRDefault="00D96AC2" w:rsidP="00D96AC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proofErr w:type="gramStart"/>
      <w:r w:rsidRPr="00DD702E">
        <w:rPr>
          <w:color w:val="000000"/>
        </w:rPr>
        <w:t>Админист</w:t>
      </w:r>
      <w:r>
        <w:rPr>
          <w:color w:val="000000"/>
        </w:rPr>
        <w:t>рация Мотовилихинского района города</w:t>
      </w:r>
      <w:r w:rsidRPr="00DD702E">
        <w:rPr>
          <w:color w:val="000000"/>
        </w:rPr>
        <w:t xml:space="preserve"> Перми,</w:t>
      </w:r>
      <w:r>
        <w:rPr>
          <w:color w:val="000000"/>
        </w:rPr>
        <w:t xml:space="preserve"> именуемая</w:t>
      </w:r>
      <w:r w:rsidRPr="00BA0B83">
        <w:rPr>
          <w:color w:val="000000"/>
        </w:rPr>
        <w:t xml:space="preserve"> в дальнейшем </w:t>
      </w:r>
      <w:r>
        <w:rPr>
          <w:color w:val="000000"/>
        </w:rPr>
        <w:t>«</w:t>
      </w:r>
      <w:r w:rsidRPr="003B6BA4">
        <w:rPr>
          <w:color w:val="000000"/>
        </w:rPr>
        <w:t>Заказчик</w:t>
      </w:r>
      <w:r>
        <w:rPr>
          <w:color w:val="000000"/>
        </w:rPr>
        <w:t>»</w:t>
      </w:r>
      <w:r w:rsidRPr="003B6BA4">
        <w:rPr>
          <w:color w:val="000000"/>
        </w:rPr>
        <w:t>,</w:t>
      </w:r>
      <w:r w:rsidRPr="00BA0B83">
        <w:rPr>
          <w:color w:val="000000"/>
        </w:rPr>
        <w:t xml:space="preserve"> в лице </w:t>
      </w:r>
      <w:r>
        <w:rPr>
          <w:color w:val="000000"/>
        </w:rPr>
        <w:t xml:space="preserve">главы администрации </w:t>
      </w:r>
      <w:r w:rsidRPr="0053076E">
        <w:rPr>
          <w:color w:val="000000"/>
        </w:rPr>
        <w:t>Кокшарова Валерия Михайловича, действующего на основании Типового положения о территориальном органе администрации города Перми, утвержденного реше</w:t>
      </w:r>
      <w:r>
        <w:rPr>
          <w:color w:val="000000"/>
        </w:rPr>
        <w:t xml:space="preserve">нием Пермской городской Думы от 29.01.2013 №7, </w:t>
      </w:r>
      <w:r w:rsidRPr="00BA0B83">
        <w:rPr>
          <w:color w:val="000000"/>
        </w:rPr>
        <w:t xml:space="preserve">с одной стороны, </w:t>
      </w:r>
      <w:proofErr w:type="spellStart"/>
      <w:r w:rsidRPr="00BA0B83">
        <w:rPr>
          <w:color w:val="000000"/>
        </w:rPr>
        <w:t>и</w:t>
      </w:r>
      <w:r w:rsidRPr="001B4654">
        <w:rPr>
          <w:bCs/>
          <w:color w:val="000000"/>
        </w:rPr>
        <w:t>_______________________________________</w:t>
      </w:r>
      <w:proofErr w:type="spellEnd"/>
      <w:r w:rsidR="00EC4C2F">
        <w:rPr>
          <w:color w:val="000000"/>
        </w:rPr>
        <w:t>, именуемое</w:t>
      </w:r>
      <w:r>
        <w:rPr>
          <w:color w:val="000000"/>
        </w:rPr>
        <w:t xml:space="preserve"> </w:t>
      </w:r>
      <w:r w:rsidRPr="00BA0B83">
        <w:rPr>
          <w:color w:val="000000"/>
        </w:rPr>
        <w:t xml:space="preserve">в дальнейшем </w:t>
      </w:r>
      <w:r>
        <w:rPr>
          <w:color w:val="000000"/>
        </w:rPr>
        <w:t>«</w:t>
      </w:r>
      <w:r w:rsidRPr="003B6BA4">
        <w:rPr>
          <w:color w:val="000000"/>
        </w:rPr>
        <w:t>Исполнитель</w:t>
      </w:r>
      <w:r>
        <w:rPr>
          <w:color w:val="000000"/>
        </w:rPr>
        <w:t>»</w:t>
      </w:r>
      <w:r w:rsidRPr="00BA0B83">
        <w:rPr>
          <w:color w:val="000000"/>
        </w:rPr>
        <w:t xml:space="preserve">, </w:t>
      </w:r>
      <w:r>
        <w:rPr>
          <w:color w:val="000000"/>
        </w:rPr>
        <w:t xml:space="preserve">в лице __________________________________________, действующего </w:t>
      </w:r>
      <w:r w:rsidRPr="00BA0B83">
        <w:rPr>
          <w:color w:val="000000"/>
        </w:rPr>
        <w:t>на основании</w:t>
      </w:r>
      <w:r>
        <w:rPr>
          <w:color w:val="000000"/>
        </w:rPr>
        <w:t xml:space="preserve"> __________________</w:t>
      </w:r>
      <w:r w:rsidRPr="00BA0B83">
        <w:rPr>
          <w:color w:val="000000"/>
        </w:rPr>
        <w:t xml:space="preserve">, с другой стороны, заключили </w:t>
      </w:r>
      <w:r w:rsidRPr="00E85FA4">
        <w:rPr>
          <w:color w:val="000000"/>
        </w:rPr>
        <w:t>настоящий муниципальный контракт (далее контракт)</w:t>
      </w:r>
      <w:r w:rsidRPr="00BA0B83">
        <w:rPr>
          <w:color w:val="000000"/>
        </w:rPr>
        <w:t xml:space="preserve"> о нижеследующем:</w:t>
      </w:r>
      <w:proofErr w:type="gramEnd"/>
    </w:p>
    <w:p w:rsidR="00D96AC2" w:rsidRDefault="00D96AC2" w:rsidP="00D96AC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D96AC2" w:rsidRPr="00DF370B" w:rsidRDefault="00D96AC2" w:rsidP="00D96AC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  <w:r w:rsidRPr="00BC3665">
        <w:rPr>
          <w:b/>
          <w:bCs/>
        </w:rPr>
        <w:t xml:space="preserve">Предмет </w:t>
      </w:r>
      <w:r>
        <w:rPr>
          <w:b/>
          <w:bCs/>
        </w:rPr>
        <w:t>контракта</w:t>
      </w:r>
    </w:p>
    <w:p w:rsidR="00D96AC2" w:rsidRDefault="00D96AC2" w:rsidP="00D96AC2">
      <w:pPr>
        <w:jc w:val="both"/>
      </w:pPr>
      <w:proofErr w:type="gramStart"/>
      <w:r>
        <w:t>1.1.</w:t>
      </w:r>
      <w:r w:rsidRPr="00A40AEE">
        <w:t xml:space="preserve">Настоящий контракт заключается по итогам </w:t>
      </w:r>
      <w:r w:rsidR="00E15AA1">
        <w:t xml:space="preserve">проведения </w:t>
      </w:r>
      <w:r w:rsidR="00E109F9">
        <w:t>запроса котировок цен</w:t>
      </w:r>
      <w:r w:rsidRPr="00A40AEE">
        <w:t xml:space="preserve"> в электронной форме на право заключить контракт на </w:t>
      </w:r>
      <w:r w:rsidRPr="00377264">
        <w:t>оказание  услуги по организации и проведению</w:t>
      </w:r>
      <w:r w:rsidR="00E15AA1">
        <w:t xml:space="preserve"> </w:t>
      </w:r>
      <w:r w:rsidR="00EE68B1">
        <w:rPr>
          <w:b/>
          <w:bCs/>
          <w:color w:val="000000"/>
        </w:rPr>
        <w:t>Первенства Мотовилихинского района по пляжному футболу</w:t>
      </w:r>
      <w:r w:rsidRPr="00377264">
        <w:t xml:space="preserve"> в рамках физкультурно-оздоровительной работы по месту жительства в Мотовилихинском районе</w:t>
      </w:r>
      <w:r w:rsidRPr="00A40AEE">
        <w:t xml:space="preserve"> (Протокол  </w:t>
      </w:r>
      <w:r w:rsidR="00E15AA1">
        <w:t xml:space="preserve">рассмотрения и оценки котировочных заявок </w:t>
      </w:r>
      <w:r w:rsidRPr="00A40AEE">
        <w:t>№ _____ от _________201</w:t>
      </w:r>
      <w:r>
        <w:t>3</w:t>
      </w:r>
      <w:r w:rsidRPr="00A40AEE">
        <w:t xml:space="preserve"> г.), победителем которого стал Исполнитель.</w:t>
      </w:r>
      <w:proofErr w:type="gramEnd"/>
    </w:p>
    <w:p w:rsidR="00D96AC2" w:rsidRDefault="00D96AC2" w:rsidP="00D96AC2">
      <w:pPr>
        <w:jc w:val="both"/>
        <w:rPr>
          <w:color w:val="000000"/>
        </w:rPr>
      </w:pPr>
      <w:r w:rsidRPr="00E660A3">
        <w:t xml:space="preserve">Контракт заключается в </w:t>
      </w:r>
      <w:r>
        <w:t>соответствии с мероприятиями на 2013 год долгосрочной целевой программы «Развитие физической культуры и спорта в городе Перми», задача 1.2.5. «Организация и проведение физкультурно-оздоровительной работы в Мотовилихинском районе города Перми», утвержденной постановлением администрации города Перми от 05.12.2008 №1166.</w:t>
      </w:r>
    </w:p>
    <w:p w:rsidR="00D96AC2" w:rsidRDefault="00D96AC2" w:rsidP="00D96AC2">
      <w:pPr>
        <w:jc w:val="both"/>
        <w:rPr>
          <w:color w:val="000000"/>
        </w:rPr>
      </w:pPr>
      <w:r>
        <w:rPr>
          <w:color w:val="000000"/>
        </w:rPr>
        <w:t xml:space="preserve">1.2.Исполнитель обязуется по заданию «Заказчика» оказать следующие виды услуг: </w:t>
      </w:r>
    </w:p>
    <w:p w:rsidR="00D96AC2" w:rsidRDefault="00D96AC2" w:rsidP="00D96AC2">
      <w:pPr>
        <w:jc w:val="both"/>
        <w:rPr>
          <w:color w:val="000000"/>
        </w:rPr>
      </w:pPr>
      <w:r>
        <w:rPr>
          <w:color w:val="000000"/>
        </w:rPr>
        <w:t xml:space="preserve">организация  и проведение </w:t>
      </w:r>
      <w:r w:rsidR="009B5B30" w:rsidRPr="009B5B30">
        <w:rPr>
          <w:bCs/>
          <w:color w:val="000000"/>
        </w:rPr>
        <w:t>Первенства Мотовилихинского района по пляжному футболу</w:t>
      </w:r>
      <w:r>
        <w:rPr>
          <w:color w:val="000000"/>
        </w:rPr>
        <w:t>, в соответствии с Приложениями  №1,2,3</w:t>
      </w:r>
      <w:r w:rsidR="00653D89">
        <w:rPr>
          <w:color w:val="000000"/>
        </w:rPr>
        <w:t xml:space="preserve">, </w:t>
      </w:r>
      <w:r>
        <w:rPr>
          <w:color w:val="000000"/>
        </w:rPr>
        <w:t>являющимися неотъемлемой частью настоящего контракта.</w:t>
      </w:r>
    </w:p>
    <w:p w:rsidR="00D96AC2" w:rsidRDefault="00D96AC2" w:rsidP="00D96AC2">
      <w:pPr>
        <w:jc w:val="both"/>
        <w:rPr>
          <w:color w:val="000000"/>
        </w:rPr>
      </w:pPr>
      <w:r>
        <w:rPr>
          <w:color w:val="000000"/>
        </w:rPr>
        <w:t>1.3.Исполнитель обеспечивает оказание услуг, указанных в п.1.2., настоящего контракта, в соответствии с правилами безопасности, правилами пожарной безопасности и другими нормативными документами в области спорта и охраны труда.</w:t>
      </w:r>
    </w:p>
    <w:p w:rsidR="00EC4C2F" w:rsidRDefault="00EC4C2F" w:rsidP="00D96AC2">
      <w:pPr>
        <w:jc w:val="both"/>
        <w:rPr>
          <w:color w:val="000000"/>
        </w:rPr>
      </w:pPr>
    </w:p>
    <w:p w:rsidR="00D96AC2" w:rsidRPr="00DF370B" w:rsidRDefault="00D96AC2" w:rsidP="00D96AC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F06CD">
        <w:rPr>
          <w:b/>
          <w:bCs/>
          <w:color w:val="000000"/>
        </w:rPr>
        <w:t>Сроки и место исполнения обязательств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2.1.Сроки и место оказания услуг определяется в соответствии с требованиями, согласно Приложению № 2.  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2.2. Приемка и оплата оказанных Исполнителем услуг производится в соответствии с разделами 3, 4 настоящего контракта.</w:t>
      </w:r>
    </w:p>
    <w:p w:rsidR="00EC4C2F" w:rsidRDefault="00EC4C2F" w:rsidP="00D96AC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96AC2" w:rsidRPr="00DE2450" w:rsidRDefault="00D96AC2" w:rsidP="00D96AC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DE2450">
        <w:rPr>
          <w:b/>
          <w:color w:val="000000"/>
        </w:rPr>
        <w:t xml:space="preserve">                                                         3.</w:t>
      </w:r>
      <w:r>
        <w:rPr>
          <w:b/>
          <w:bCs/>
        </w:rPr>
        <w:t>Права и обязанности сторон</w:t>
      </w:r>
    </w:p>
    <w:p w:rsidR="00D96AC2" w:rsidRPr="00D55D44" w:rsidRDefault="00D96AC2" w:rsidP="00D96AC2">
      <w:pPr>
        <w:widowControl w:val="0"/>
        <w:autoSpaceDE w:val="0"/>
        <w:autoSpaceDN w:val="0"/>
        <w:adjustRightInd w:val="0"/>
        <w:jc w:val="both"/>
        <w:rPr>
          <w:color w:val="000000"/>
          <w:u w:val="single"/>
        </w:rPr>
      </w:pPr>
      <w:r w:rsidRPr="00D55D44">
        <w:rPr>
          <w:color w:val="000000"/>
          <w:u w:val="single"/>
        </w:rPr>
        <w:t>3.1. Права Исполнителя:</w:t>
      </w:r>
    </w:p>
    <w:p w:rsidR="00D96AC2" w:rsidRDefault="00D96AC2" w:rsidP="00D96AC2">
      <w:pPr>
        <w:jc w:val="both"/>
      </w:pPr>
      <w:r>
        <w:rPr>
          <w:color w:val="000000"/>
        </w:rPr>
        <w:t xml:space="preserve">3.1.1. </w:t>
      </w:r>
      <w:r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D96AC2" w:rsidRDefault="00D96AC2" w:rsidP="00D96AC2">
      <w:pPr>
        <w:jc w:val="both"/>
      </w:pPr>
      <w:r>
        <w:t xml:space="preserve">3.1.2.  </w:t>
      </w:r>
      <w:r>
        <w:rPr>
          <w:color w:val="000000"/>
        </w:rPr>
        <w:t xml:space="preserve">Исполнитель вправе привлекать третьих лиц по согласованию с Заказчиком для оказания услуг, предусмотренных п.1.2 настоящего контракта. </w:t>
      </w:r>
    </w:p>
    <w:p w:rsidR="00D96AC2" w:rsidRPr="00DF370B" w:rsidRDefault="00D96AC2" w:rsidP="00D96AC2">
      <w:pPr>
        <w:jc w:val="both"/>
      </w:pPr>
      <w:r w:rsidRPr="00B17550">
        <w:rPr>
          <w:color w:val="000000"/>
          <w:u w:val="single"/>
        </w:rPr>
        <w:lastRenderedPageBreak/>
        <w:t>3.2. Права Заказчика: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3.2.1. Заказчик вправе проверять ход и качество услуг, оказываемых Исполнителем.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>3.2.2. Если во время оказания услуг, предусмотренных п.1.2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недостатков.</w:t>
      </w:r>
    </w:p>
    <w:p w:rsidR="00D96AC2" w:rsidRPr="00BD6CE2" w:rsidRDefault="00D96AC2" w:rsidP="00D96AC2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BD6CE2">
        <w:rPr>
          <w:u w:val="single"/>
        </w:rPr>
        <w:t>3.3. Обязанности Исполнителя: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t>3.3.1. Исполнитель обязан оказать услуги, предусмотренные п.1.2 настоящего контракта, качественно и в сроки, указанные в разделе 2 настоящего контракта.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t xml:space="preserve">3.3.2. Исполнитель обязан по окончании </w:t>
      </w:r>
      <w:r w:rsidR="00711B8F">
        <w:t>исполнения муниципального контракта</w:t>
      </w:r>
      <w:r>
        <w:t xml:space="preserve"> предоставить в течени</w:t>
      </w:r>
      <w:r w:rsidR="00B77993">
        <w:t>е</w:t>
      </w:r>
      <w:r>
        <w:t xml:space="preserve"> 3-х календарных дней </w:t>
      </w:r>
      <w:r w:rsidR="00653D89">
        <w:t>акт сдачи-приемки оказанных услуг, счет (счет-фактура), текстовые отчет (о выполнении требований к оказанию услуг) оформленные в установленном порядке, копии документов подтверждающих фактические расходы</w:t>
      </w:r>
      <w:r>
        <w:t xml:space="preserve">. </w:t>
      </w:r>
    </w:p>
    <w:p w:rsidR="00D96AC2" w:rsidRPr="00BD6CE2" w:rsidRDefault="00D96AC2" w:rsidP="00D96AC2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3</w:t>
      </w:r>
      <w:r w:rsidRPr="00BD6CE2">
        <w:rPr>
          <w:u w:val="single"/>
        </w:rPr>
        <w:t>.4. Обязанности Заказчика: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t>3.4.1. Заказчик обязуется в течени</w:t>
      </w:r>
      <w:r w:rsidR="00B77993">
        <w:t>е</w:t>
      </w:r>
      <w:r>
        <w:t xml:space="preserve"> 5 календарных  дней рассмотреть предоставленный Исполнителем  акт сдачи-приемки оказанных услуг, подписать и выслать его Исполнителю, либо направить Исполнителю по почте, по факсу перечень недостатков и недоработок, а также указать срок их устранения.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t>3.4.2. Заказчик обязан оплатить оказанные ему услуги в сроки и порядке, предусмотренные настоящим контрактом.</w:t>
      </w:r>
    </w:p>
    <w:p w:rsidR="00D96AC2" w:rsidRDefault="00D96AC2" w:rsidP="00D96AC2">
      <w:pPr>
        <w:jc w:val="both"/>
      </w:pPr>
      <w:r>
        <w:t>3.4.3. Заказчик назначает уполномоченного представителя: начальника отдела по культуре, спорту и молодежной политике Аверкину Ирину Игоревну, ответственного за проверку хода и качества услуг, оказываемых Исполнителем, за принятие оказанных услуг и подписания акта сдачи-приемки оказанных услуг.</w:t>
      </w:r>
    </w:p>
    <w:p w:rsidR="00EC4C2F" w:rsidRDefault="00EC4C2F" w:rsidP="00D96AC2">
      <w:pPr>
        <w:jc w:val="both"/>
      </w:pPr>
    </w:p>
    <w:p w:rsidR="00D96AC2" w:rsidRPr="007C053C" w:rsidRDefault="00D96AC2" w:rsidP="00D96AC2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4.Стоимость услуг, порядок приемки и оплаты.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t>4.1.Цена</w:t>
      </w:r>
      <w:r w:rsidRPr="00BE1F0A">
        <w:t xml:space="preserve"> настояще</w:t>
      </w:r>
      <w:r>
        <w:t>го</w:t>
      </w:r>
      <w:r w:rsidRPr="00BE1F0A">
        <w:t xml:space="preserve"> контракт</w:t>
      </w:r>
      <w:r>
        <w:t>а</w:t>
      </w:r>
      <w:r w:rsidRPr="00BE1F0A">
        <w:t xml:space="preserve"> составляет _______(____________) с учетом всех выплаченных и подлежащих выплате налогов и сборов, а так же всех расходов, связанных исполнением настоящего контракта.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t xml:space="preserve">4.2.Заказчиком предусмотрена </w:t>
      </w:r>
      <w:r w:rsidR="00B77993">
        <w:t>пред</w:t>
      </w:r>
      <w:r>
        <w:t>оплата 30% от стоимости контракта за оказани</w:t>
      </w:r>
      <w:r w:rsidR="006B57EA">
        <w:t>е</w:t>
      </w:r>
      <w:r>
        <w:t xml:space="preserve"> услуги безналичным перечислением денежных средств на расчетный счет Исполнителя в течени</w:t>
      </w:r>
      <w:r w:rsidR="00433E26">
        <w:t>е</w:t>
      </w:r>
      <w:r>
        <w:t xml:space="preserve"> 20 банковских дней со дня подписания контракта на основании предоставленного счета. 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 w:rsidRPr="003B69F7">
        <w:t>4.</w:t>
      </w:r>
      <w:r w:rsidR="003B22B4">
        <w:t>3</w:t>
      </w:r>
      <w:r w:rsidRPr="003B69F7">
        <w:t>.</w:t>
      </w:r>
      <w:r w:rsidR="00817451">
        <w:t xml:space="preserve">Документами </w:t>
      </w:r>
      <w:r w:rsidR="00781CE9">
        <w:t xml:space="preserve">подтверждающими факт оказания услуги </w:t>
      </w:r>
      <w:r>
        <w:t>является предоставленные Исполнителем</w:t>
      </w:r>
      <w:r w:rsidR="00817451">
        <w:t>:</w:t>
      </w:r>
      <w:r>
        <w:t xml:space="preserve"> акт сдачи-приемки оказанных услуг, счет (счет-фактура), текстовые отчет (о выполнении требований к оказанию услуг) оформленные в установленном порядке, копии документов подтверждающих фактические расходы.</w:t>
      </w:r>
    </w:p>
    <w:p w:rsidR="00D96AC2" w:rsidRPr="00E30599" w:rsidRDefault="00D96AC2" w:rsidP="00D96AC2">
      <w:pPr>
        <w:widowControl w:val="0"/>
        <w:autoSpaceDE w:val="0"/>
        <w:autoSpaceDN w:val="0"/>
        <w:adjustRightInd w:val="0"/>
        <w:jc w:val="both"/>
      </w:pPr>
      <w:r>
        <w:t>4.</w:t>
      </w:r>
      <w:r w:rsidR="003B22B4">
        <w:t>4</w:t>
      </w:r>
      <w:r>
        <w:t>. Основанием для оплаты оказанных услуг является</w:t>
      </w:r>
      <w:r w:rsidRPr="00E30599">
        <w:t>:</w:t>
      </w:r>
      <w:r>
        <w:t xml:space="preserve"> подписанные Сторонами акт сдачи-приемки оказанных услуг, счет (счет-фактура).</w:t>
      </w:r>
    </w:p>
    <w:p w:rsidR="00D96AC2" w:rsidRPr="003B69F7" w:rsidRDefault="00D96AC2" w:rsidP="00D96AC2">
      <w:pPr>
        <w:widowControl w:val="0"/>
        <w:autoSpaceDE w:val="0"/>
        <w:autoSpaceDN w:val="0"/>
        <w:adjustRightInd w:val="0"/>
        <w:jc w:val="both"/>
      </w:pPr>
      <w:r w:rsidRPr="003B69F7">
        <w:t>4.</w:t>
      </w:r>
      <w:r w:rsidR="003B22B4">
        <w:t>5</w:t>
      </w:r>
      <w:r w:rsidRPr="003B69F7">
        <w:t>.  Заказчик производит приемку оказанных услуг  на соответствие сроков, объема и качест</w:t>
      </w:r>
      <w:r>
        <w:t>ва услуг</w:t>
      </w:r>
      <w:r w:rsidRPr="003B69F7">
        <w:t xml:space="preserve"> требованиям, установленным настоящим контрактом.</w:t>
      </w:r>
    </w:p>
    <w:p w:rsidR="00EC4C2F" w:rsidRDefault="00D96AC2" w:rsidP="00D96AC2">
      <w:pPr>
        <w:widowControl w:val="0"/>
        <w:autoSpaceDE w:val="0"/>
        <w:autoSpaceDN w:val="0"/>
        <w:adjustRightInd w:val="0"/>
        <w:jc w:val="both"/>
      </w:pPr>
      <w:r w:rsidRPr="003B69F7">
        <w:t>4.</w:t>
      </w:r>
      <w:r w:rsidR="003B22B4">
        <w:t>6</w:t>
      </w:r>
      <w:r w:rsidRPr="003B69F7">
        <w:t xml:space="preserve">. </w:t>
      </w:r>
      <w:r w:rsidRPr="0026270D">
        <w:t xml:space="preserve">При предоставлении акта </w:t>
      </w:r>
      <w:r>
        <w:t>сдачи-приемки</w:t>
      </w:r>
      <w:r w:rsidRPr="0026270D">
        <w:t xml:space="preserve"> оказанных услуг допускается отклонение использованных средств между </w:t>
      </w:r>
      <w:r>
        <w:t>видами</w:t>
      </w:r>
      <w:r w:rsidRPr="0026270D">
        <w:t xml:space="preserve"> расходов</w:t>
      </w:r>
      <w:r>
        <w:t xml:space="preserve"> по наименованиям</w:t>
      </w:r>
      <w:r w:rsidRPr="0026270D">
        <w:t xml:space="preserve">, указанных в </w:t>
      </w:r>
      <w:r>
        <w:t xml:space="preserve">Приложении № 1 </w:t>
      </w:r>
      <w:r w:rsidRPr="0026270D">
        <w:t xml:space="preserve">в размере не более 5% от общей суммы </w:t>
      </w:r>
      <w:r>
        <w:t xml:space="preserve">указанной в </w:t>
      </w:r>
      <w:r w:rsidR="00BF56F9">
        <w:t>муниципальном контракте</w:t>
      </w:r>
      <w:proofErr w:type="gramStart"/>
      <w:r w:rsidRPr="003B69F7">
        <w:t>.</w:t>
      </w:r>
      <w:r>
        <w:t>П</w:t>
      </w:r>
      <w:proofErr w:type="gramEnd"/>
      <w:r>
        <w:t xml:space="preserve">ри этом цена настоящего контракта, предусмотренная п.4.1 не изменяется.         </w:t>
      </w:r>
    </w:p>
    <w:p w:rsidR="00D96AC2" w:rsidRPr="003B69F7" w:rsidRDefault="00D96AC2" w:rsidP="00D96AC2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</w:p>
    <w:p w:rsidR="00D96AC2" w:rsidRDefault="00D96AC2" w:rsidP="00D96AC2">
      <w:pPr>
        <w:jc w:val="center"/>
        <w:rPr>
          <w:b/>
          <w:bCs/>
        </w:rPr>
      </w:pPr>
      <w:r>
        <w:rPr>
          <w:b/>
          <w:bCs/>
        </w:rPr>
        <w:t>5</w:t>
      </w:r>
      <w:r w:rsidRPr="00577014">
        <w:rPr>
          <w:b/>
          <w:bCs/>
        </w:rPr>
        <w:t>.</w:t>
      </w:r>
      <w:r w:rsidRPr="00626270">
        <w:rPr>
          <w:b/>
          <w:bCs/>
        </w:rPr>
        <w:t>Ответственность</w:t>
      </w:r>
      <w:r>
        <w:rPr>
          <w:b/>
          <w:bCs/>
        </w:rPr>
        <w:t xml:space="preserve"> сторон</w:t>
      </w:r>
      <w:r w:rsidRPr="00626270">
        <w:rPr>
          <w:b/>
          <w:bCs/>
        </w:rPr>
        <w:t>за неисполнение</w:t>
      </w:r>
    </w:p>
    <w:p w:rsidR="00D96AC2" w:rsidRPr="00626270" w:rsidRDefault="00D96AC2" w:rsidP="00D96AC2">
      <w:pPr>
        <w:jc w:val="center"/>
        <w:rPr>
          <w:b/>
          <w:bCs/>
        </w:rPr>
      </w:pPr>
      <w:r>
        <w:rPr>
          <w:b/>
          <w:bCs/>
        </w:rPr>
        <w:t>или ненадлежащее исполнение обязательств</w:t>
      </w:r>
      <w:r w:rsidRPr="00626270">
        <w:rPr>
          <w:b/>
          <w:bCs/>
        </w:rPr>
        <w:t>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t>5</w:t>
      </w:r>
      <w:r w:rsidRPr="00626270">
        <w:t>.1</w:t>
      </w:r>
      <w:r>
        <w:t>.За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t>5.2.</w:t>
      </w:r>
      <w:r w:rsidRPr="003B69F7">
        <w:t xml:space="preserve"> Исполнитель </w:t>
      </w:r>
      <w:r>
        <w:t xml:space="preserve"> несет ответственность за действия третьих лиц, привлекаемых им для оказания услуг, предусмотренных настоящим контрактом. 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lastRenderedPageBreak/>
        <w:t>5.3.</w:t>
      </w:r>
      <w:r w:rsidRPr="003B69F7">
        <w:t xml:space="preserve"> Исполнитель </w:t>
      </w:r>
      <w:r>
        <w:t xml:space="preserve"> несет ответственность за некачественное</w:t>
      </w:r>
      <w:r w:rsidR="00C435C6">
        <w:t>, несвоевременное</w:t>
      </w:r>
      <w:r>
        <w:t xml:space="preserve"> оказание услуг в соответствии с российским гражданским законодательством.</w:t>
      </w:r>
    </w:p>
    <w:p w:rsidR="00D96AC2" w:rsidRPr="007B4CD1" w:rsidRDefault="00D96AC2" w:rsidP="00D96AC2">
      <w:pPr>
        <w:widowControl w:val="0"/>
        <w:autoSpaceDE w:val="0"/>
        <w:autoSpaceDN w:val="0"/>
        <w:adjustRightInd w:val="0"/>
        <w:jc w:val="both"/>
      </w:pPr>
      <w:r>
        <w:t>5.4.</w:t>
      </w:r>
      <w:r w:rsidRPr="007B4CD1">
        <w:t xml:space="preserve">В случае просрочки исполнения Исполнителем обязательства, предусмотренного настоящим контрактом, </w:t>
      </w:r>
      <w:r w:rsidRPr="003B69F7">
        <w:t xml:space="preserve">Исполнитель </w:t>
      </w:r>
      <w:r w:rsidRPr="007B4CD1">
        <w:t xml:space="preserve">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>
        <w:t>5.5.</w:t>
      </w:r>
      <w:r w:rsidRPr="0052074F">
        <w:t xml:space="preserve">В случае просрочки исполнения Заказчиком обязательства, предусмотренного настоящим контрактом, </w:t>
      </w:r>
      <w:r w:rsidRPr="003B69F7">
        <w:t xml:space="preserve">Исполнитель </w:t>
      </w:r>
      <w:r w:rsidRPr="0052074F">
        <w:t xml:space="preserve">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D96AC2" w:rsidRPr="0052074F" w:rsidRDefault="00D96AC2" w:rsidP="00D96AC2">
      <w:pPr>
        <w:widowControl w:val="0"/>
        <w:autoSpaceDE w:val="0"/>
        <w:autoSpaceDN w:val="0"/>
        <w:adjustRightInd w:val="0"/>
        <w:jc w:val="both"/>
      </w:pPr>
      <w:r>
        <w:t>5.6.</w:t>
      </w:r>
      <w:r w:rsidRPr="0052074F">
        <w:t>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D96AC2" w:rsidRPr="0052074F" w:rsidRDefault="00D96AC2" w:rsidP="00D96AC2">
      <w:pPr>
        <w:widowControl w:val="0"/>
        <w:autoSpaceDE w:val="0"/>
        <w:autoSpaceDN w:val="0"/>
        <w:adjustRightInd w:val="0"/>
        <w:jc w:val="both"/>
      </w:pPr>
      <w:r>
        <w:t>5.7.</w:t>
      </w:r>
      <w:r w:rsidRPr="0052074F">
        <w:t>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D96AC2" w:rsidRDefault="00D96AC2" w:rsidP="00D96AC2">
      <w:pPr>
        <w:ind w:firstLine="720"/>
        <w:jc w:val="both"/>
      </w:pPr>
      <w:r w:rsidRPr="0052074F">
        <w:t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 w:rsidRPr="0052074F">
        <w:t>ств др</w:t>
      </w:r>
      <w:proofErr w:type="gramEnd"/>
      <w:r w:rsidRPr="0052074F">
        <w:t xml:space="preserve">угую сторону не позднее </w:t>
      </w:r>
      <w:r>
        <w:t>2</w:t>
      </w:r>
      <w:r w:rsidRPr="0052074F">
        <w:t xml:space="preserve"> (</w:t>
      </w:r>
      <w:r>
        <w:t>двух</w:t>
      </w:r>
      <w:r w:rsidRPr="0052074F">
        <w:t xml:space="preserve">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EC4C2F" w:rsidRDefault="00EC4C2F" w:rsidP="00D96AC2">
      <w:pPr>
        <w:ind w:firstLine="720"/>
        <w:jc w:val="both"/>
      </w:pPr>
    </w:p>
    <w:p w:rsidR="00D96AC2" w:rsidRPr="007C053C" w:rsidRDefault="00D96AC2" w:rsidP="00D96AC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 w:rsidRPr="0052074F">
        <w:rPr>
          <w:b/>
          <w:bCs/>
        </w:rPr>
        <w:t>Разрешение споров между сторонами.</w:t>
      </w:r>
    </w:p>
    <w:p w:rsidR="00D96AC2" w:rsidRPr="00861902" w:rsidRDefault="00D96AC2" w:rsidP="00D96AC2">
      <w:pPr>
        <w:widowControl w:val="0"/>
        <w:autoSpaceDE w:val="0"/>
        <w:autoSpaceDN w:val="0"/>
        <w:adjustRightInd w:val="0"/>
        <w:jc w:val="both"/>
      </w:pPr>
      <w:r w:rsidRPr="00861902">
        <w:t>6.1.Правоотношения между сторонами по настоящему контракту регулируются законодательством Российской Федерации.</w:t>
      </w:r>
    </w:p>
    <w:p w:rsidR="00D96AC2" w:rsidRPr="00861902" w:rsidRDefault="00D96AC2" w:rsidP="00D96AC2">
      <w:pPr>
        <w:widowControl w:val="0"/>
        <w:autoSpaceDE w:val="0"/>
        <w:autoSpaceDN w:val="0"/>
        <w:adjustRightInd w:val="0"/>
        <w:jc w:val="both"/>
      </w:pPr>
      <w:r w:rsidRPr="00861902">
        <w:t>6.2.В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 w:rsidRPr="00861902">
        <w:t>6.3.В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EC4C2F" w:rsidRPr="00861902" w:rsidRDefault="00EC4C2F" w:rsidP="00D96AC2">
      <w:pPr>
        <w:widowControl w:val="0"/>
        <w:autoSpaceDE w:val="0"/>
        <w:autoSpaceDN w:val="0"/>
        <w:adjustRightInd w:val="0"/>
        <w:jc w:val="both"/>
      </w:pPr>
    </w:p>
    <w:p w:rsidR="00D96AC2" w:rsidRPr="007C053C" w:rsidRDefault="00D96AC2" w:rsidP="00D96AC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color w:val="000000"/>
        </w:rPr>
      </w:pPr>
      <w:r w:rsidRPr="0052074F">
        <w:rPr>
          <w:b/>
          <w:color w:val="000000"/>
        </w:rPr>
        <w:t>Срок действия контракта и дополнительные условия</w:t>
      </w:r>
    </w:p>
    <w:p w:rsidR="00D96AC2" w:rsidRPr="0052074F" w:rsidRDefault="00D96AC2" w:rsidP="00D96AC2">
      <w:pPr>
        <w:widowControl w:val="0"/>
        <w:autoSpaceDE w:val="0"/>
        <w:autoSpaceDN w:val="0"/>
        <w:adjustRightInd w:val="0"/>
        <w:jc w:val="both"/>
      </w:pPr>
      <w:r w:rsidRPr="00861902">
        <w:t>7.1.Настоящий контракт вступает в силу со дня его подписания сторонами и действует до полного исполнения сторонами обязательств.</w:t>
      </w:r>
    </w:p>
    <w:p w:rsidR="00D96AC2" w:rsidRPr="0052074F" w:rsidRDefault="00D96AC2" w:rsidP="00D96AC2">
      <w:pPr>
        <w:widowControl w:val="0"/>
        <w:autoSpaceDE w:val="0"/>
        <w:autoSpaceDN w:val="0"/>
        <w:adjustRightInd w:val="0"/>
        <w:jc w:val="both"/>
      </w:pPr>
      <w:r w:rsidRPr="00861902">
        <w:t>7.2.</w:t>
      </w:r>
      <w:r w:rsidRPr="0052074F">
        <w:t>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D96AC2" w:rsidRPr="0052074F" w:rsidRDefault="00D96AC2" w:rsidP="00D96AC2">
      <w:pPr>
        <w:widowControl w:val="0"/>
        <w:autoSpaceDE w:val="0"/>
        <w:autoSpaceDN w:val="0"/>
        <w:adjustRightInd w:val="0"/>
        <w:jc w:val="both"/>
      </w:pPr>
      <w:r>
        <w:t>7</w:t>
      </w:r>
      <w:r w:rsidRPr="0052074F">
        <w:t>.3.</w:t>
      </w:r>
      <w:r w:rsidRPr="00861902">
        <w:t xml:space="preserve">Контракт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D96AC2" w:rsidRPr="0052074F" w:rsidRDefault="00D96AC2" w:rsidP="00D96AC2">
      <w:pPr>
        <w:widowControl w:val="0"/>
        <w:autoSpaceDE w:val="0"/>
        <w:autoSpaceDN w:val="0"/>
        <w:adjustRightInd w:val="0"/>
        <w:jc w:val="both"/>
      </w:pPr>
      <w:r>
        <w:t>7.4.</w:t>
      </w:r>
      <w:r w:rsidRPr="0052074F">
        <w:t>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D96AC2" w:rsidRDefault="00D96AC2" w:rsidP="00D96AC2">
      <w:pPr>
        <w:widowControl w:val="0"/>
        <w:autoSpaceDE w:val="0"/>
        <w:autoSpaceDN w:val="0"/>
        <w:adjustRightInd w:val="0"/>
        <w:jc w:val="both"/>
      </w:pPr>
      <w:r w:rsidRPr="00861902">
        <w:t xml:space="preserve">7.5.Настоящий контракт </w:t>
      </w:r>
      <w:r>
        <w:t>составлен</w:t>
      </w:r>
      <w:r w:rsidRPr="00861902">
        <w:t xml:space="preserve"> в двух экземплярах, имеющих одинаковую юридическую силу, по одному для каждой из сторон. </w:t>
      </w:r>
    </w:p>
    <w:p w:rsidR="00EC4C2F" w:rsidRPr="00861902" w:rsidRDefault="00EC4C2F" w:rsidP="00D96AC2">
      <w:pPr>
        <w:widowControl w:val="0"/>
        <w:autoSpaceDE w:val="0"/>
        <w:autoSpaceDN w:val="0"/>
        <w:adjustRightInd w:val="0"/>
        <w:jc w:val="both"/>
      </w:pPr>
    </w:p>
    <w:p w:rsidR="00D96AC2" w:rsidRDefault="00D96AC2" w:rsidP="00D96AC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 w:rsidRPr="0052074F">
        <w:rPr>
          <w:b/>
          <w:bCs/>
        </w:rPr>
        <w:t>Адреса, банковские реквизиты и подписи сторон</w:t>
      </w:r>
    </w:p>
    <w:tbl>
      <w:tblPr>
        <w:tblW w:w="9900" w:type="dxa"/>
        <w:tblInd w:w="392" w:type="dxa"/>
        <w:tblLayout w:type="fixed"/>
        <w:tblLook w:val="0000"/>
      </w:tblPr>
      <w:tblGrid>
        <w:gridCol w:w="5103"/>
        <w:gridCol w:w="4797"/>
      </w:tblGrid>
      <w:tr w:rsidR="00D96AC2" w:rsidRPr="0052074F" w:rsidTr="00D66659">
        <w:tc>
          <w:tcPr>
            <w:tcW w:w="5103" w:type="dxa"/>
          </w:tcPr>
          <w:p w:rsidR="00D96AC2" w:rsidRPr="0052074F" w:rsidRDefault="00D96AC2" w:rsidP="00D6665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Заказчик:</w:t>
            </w:r>
          </w:p>
          <w:p w:rsidR="00D96AC2" w:rsidRPr="0052074F" w:rsidRDefault="00D96AC2" w:rsidP="00D6665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Администрация Мотовилихинского района </w:t>
            </w:r>
          </w:p>
          <w:p w:rsidR="00D96AC2" w:rsidRPr="0052074F" w:rsidRDefault="00D96AC2" w:rsidP="00D6665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города Перми </w:t>
            </w:r>
          </w:p>
          <w:p w:rsidR="00D96AC2" w:rsidRPr="0052074F" w:rsidRDefault="00D96AC2" w:rsidP="00D6665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52074F">
                <w:t>614014, г</w:t>
              </w:r>
            </w:smartTag>
            <w:r w:rsidRPr="0052074F">
              <w:t>. Пермь, ул. Уральская, 36</w:t>
            </w:r>
          </w:p>
          <w:p w:rsidR="00D96AC2" w:rsidRPr="0052074F" w:rsidRDefault="00D96AC2" w:rsidP="00D66659">
            <w:pPr>
              <w:jc w:val="both"/>
            </w:pPr>
            <w:r w:rsidRPr="0052074F">
              <w:lastRenderedPageBreak/>
              <w:t>Банковские реквизиты:</w:t>
            </w:r>
          </w:p>
          <w:p w:rsidR="00D96AC2" w:rsidRPr="0052074F" w:rsidRDefault="00D96AC2" w:rsidP="00D66659">
            <w:pPr>
              <w:jc w:val="both"/>
            </w:pPr>
            <w:r w:rsidRPr="0052074F">
              <w:t xml:space="preserve">УФК по Пермскому краю (ДФ г. Перми, </w:t>
            </w:r>
          </w:p>
          <w:p w:rsidR="00D96AC2" w:rsidRPr="0052074F" w:rsidRDefault="00D96AC2" w:rsidP="00D66659">
            <w:pPr>
              <w:jc w:val="both"/>
            </w:pPr>
            <w:r w:rsidRPr="0052074F">
              <w:t xml:space="preserve">л/с 02563000380, Администрация Мотовилихинского района </w:t>
            </w:r>
          </w:p>
          <w:p w:rsidR="00D96AC2" w:rsidRPr="0052074F" w:rsidRDefault="00D96AC2" w:rsidP="00D66659">
            <w:pPr>
              <w:jc w:val="both"/>
            </w:pPr>
            <w:r w:rsidRPr="0052074F">
              <w:t>города Перми, л/с 02933013746)</w:t>
            </w:r>
          </w:p>
          <w:p w:rsidR="00D96AC2" w:rsidRPr="0052074F" w:rsidRDefault="00D96AC2" w:rsidP="00D66659">
            <w:pPr>
              <w:jc w:val="both"/>
            </w:pPr>
            <w:r w:rsidRPr="0052074F">
              <w:t xml:space="preserve">Р/счет: 40204810300000000006 </w:t>
            </w:r>
          </w:p>
          <w:p w:rsidR="00D96AC2" w:rsidRPr="0052074F" w:rsidRDefault="00D96AC2" w:rsidP="00D66659">
            <w:pPr>
              <w:jc w:val="both"/>
            </w:pPr>
            <w:r w:rsidRPr="0052074F">
              <w:t>ГРКЦ ГУ Банка России по Пермскому краю г. Пермь</w:t>
            </w:r>
          </w:p>
          <w:p w:rsidR="00D96AC2" w:rsidRPr="0052074F" w:rsidRDefault="00D96AC2" w:rsidP="00D66659">
            <w:pPr>
              <w:jc w:val="both"/>
            </w:pPr>
            <w:r w:rsidRPr="0052074F">
              <w:t>ИНН/КПП: 5906012420 / 590601001</w:t>
            </w:r>
          </w:p>
          <w:p w:rsidR="00D96AC2" w:rsidRPr="0052074F" w:rsidRDefault="00D96AC2" w:rsidP="00D66659">
            <w:pPr>
              <w:jc w:val="both"/>
            </w:pPr>
            <w:r w:rsidRPr="0052074F">
              <w:t xml:space="preserve">БИК: 045773001 ОГРН 1025901377611 </w:t>
            </w:r>
          </w:p>
          <w:p w:rsidR="00D96AC2" w:rsidRPr="0052074F" w:rsidRDefault="00D96AC2" w:rsidP="00D66659">
            <w:pPr>
              <w:jc w:val="both"/>
            </w:pPr>
            <w:r w:rsidRPr="0052074F">
              <w:t>ОК</w:t>
            </w:r>
            <w:r>
              <w:t>А</w:t>
            </w:r>
            <w:r w:rsidRPr="0052074F">
              <w:t>ТО 57401000000  ОКПО 04038264</w:t>
            </w:r>
          </w:p>
          <w:p w:rsidR="00D96AC2" w:rsidRPr="0052074F" w:rsidRDefault="00D96AC2" w:rsidP="00D66659">
            <w:pPr>
              <w:jc w:val="both"/>
            </w:pPr>
            <w:r>
              <w:t xml:space="preserve">Глава </w:t>
            </w:r>
            <w:r w:rsidRPr="0052074F">
              <w:t xml:space="preserve"> администрации </w:t>
            </w:r>
          </w:p>
          <w:p w:rsidR="00D96AC2" w:rsidRPr="0052074F" w:rsidRDefault="00D96AC2" w:rsidP="00D66659">
            <w:pPr>
              <w:jc w:val="both"/>
            </w:pPr>
            <w:r w:rsidRPr="0052074F">
              <w:t>Мотовилихинского района города Перми</w:t>
            </w:r>
          </w:p>
          <w:p w:rsidR="00D96AC2" w:rsidRPr="0052074F" w:rsidRDefault="00D96AC2" w:rsidP="00D6665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2074F">
              <w:t xml:space="preserve">_______________________ </w:t>
            </w:r>
            <w:r>
              <w:t>В.М.Кокшаров</w:t>
            </w:r>
          </w:p>
          <w:p w:rsidR="00D96AC2" w:rsidRPr="0052074F" w:rsidRDefault="00D96AC2" w:rsidP="00D6665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«____»______________</w:t>
            </w:r>
            <w:r w:rsidRPr="0052074F">
              <w:rPr>
                <w:bCs/>
                <w:color w:val="000000"/>
              </w:rPr>
              <w:t>201</w:t>
            </w:r>
            <w:r>
              <w:rPr>
                <w:bCs/>
                <w:color w:val="000000"/>
              </w:rPr>
              <w:t>3</w:t>
            </w:r>
            <w:r w:rsidRPr="0052074F">
              <w:rPr>
                <w:bCs/>
                <w:color w:val="000000"/>
              </w:rPr>
              <w:t xml:space="preserve"> г</w:t>
            </w:r>
            <w:r w:rsidRPr="0052074F">
              <w:rPr>
                <w:b/>
                <w:bCs/>
                <w:color w:val="000000"/>
              </w:rPr>
              <w:t>.</w:t>
            </w:r>
          </w:p>
        </w:tc>
        <w:tc>
          <w:tcPr>
            <w:tcW w:w="4797" w:type="dxa"/>
          </w:tcPr>
          <w:p w:rsidR="00D96AC2" w:rsidRPr="0052074F" w:rsidRDefault="00D96AC2" w:rsidP="00D66659">
            <w:pPr>
              <w:jc w:val="both"/>
              <w:rPr>
                <w:b/>
              </w:rPr>
            </w:pPr>
            <w:r w:rsidRPr="0052074F">
              <w:rPr>
                <w:b/>
              </w:rPr>
              <w:lastRenderedPageBreak/>
              <w:t>Исполнитель:</w:t>
            </w:r>
          </w:p>
          <w:p w:rsidR="00D96AC2" w:rsidRDefault="00D96AC2" w:rsidP="00D66659">
            <w:pPr>
              <w:jc w:val="both"/>
              <w:rPr>
                <w:b/>
              </w:rPr>
            </w:pPr>
            <w:r>
              <w:rPr>
                <w:b/>
              </w:rPr>
              <w:t>Полное наименование</w:t>
            </w:r>
            <w:r w:rsidRPr="00D96AC2">
              <w:rPr>
                <w:b/>
              </w:rPr>
              <w:t>:</w:t>
            </w:r>
          </w:p>
          <w:p w:rsidR="00D96AC2" w:rsidRDefault="00D96AC2" w:rsidP="00D66659">
            <w:pPr>
              <w:jc w:val="both"/>
              <w:rPr>
                <w:b/>
              </w:rPr>
            </w:pPr>
          </w:p>
          <w:p w:rsidR="00D96AC2" w:rsidRPr="00E30599" w:rsidRDefault="00D96AC2" w:rsidP="00D66659">
            <w:pPr>
              <w:jc w:val="both"/>
              <w:rPr>
                <w:b/>
              </w:rPr>
            </w:pPr>
            <w:r>
              <w:rPr>
                <w:b/>
              </w:rPr>
              <w:t>Сокращенное наименование</w:t>
            </w:r>
            <w:r w:rsidRPr="00D96AC2">
              <w:rPr>
                <w:b/>
              </w:rPr>
              <w:t>:</w:t>
            </w:r>
          </w:p>
          <w:p w:rsidR="00D96AC2" w:rsidRPr="0052074F" w:rsidRDefault="00D96AC2" w:rsidP="00D66659">
            <w:pPr>
              <w:jc w:val="both"/>
            </w:pPr>
          </w:p>
          <w:p w:rsidR="00D96AC2" w:rsidRPr="0052074F" w:rsidRDefault="00D96AC2" w:rsidP="00D66659">
            <w:pPr>
              <w:jc w:val="both"/>
            </w:pPr>
          </w:p>
          <w:p w:rsidR="00D96AC2" w:rsidRPr="0052074F" w:rsidRDefault="00D96AC2" w:rsidP="00D66659">
            <w:pPr>
              <w:jc w:val="both"/>
            </w:pPr>
          </w:p>
          <w:p w:rsidR="00D96AC2" w:rsidRPr="0052074F" w:rsidRDefault="00D96AC2" w:rsidP="00D66659">
            <w:pPr>
              <w:jc w:val="both"/>
            </w:pPr>
          </w:p>
          <w:p w:rsidR="00D96AC2" w:rsidRPr="0052074F" w:rsidRDefault="00D96AC2" w:rsidP="00D66659">
            <w:pPr>
              <w:jc w:val="both"/>
            </w:pPr>
          </w:p>
          <w:p w:rsidR="00D96AC2" w:rsidRPr="0052074F" w:rsidRDefault="00D96AC2" w:rsidP="00D66659">
            <w:pPr>
              <w:jc w:val="both"/>
            </w:pPr>
          </w:p>
          <w:p w:rsidR="00D96AC2" w:rsidRPr="0052074F" w:rsidRDefault="00D96AC2" w:rsidP="00D66659">
            <w:pPr>
              <w:jc w:val="both"/>
            </w:pPr>
          </w:p>
          <w:p w:rsidR="00D96AC2" w:rsidRPr="0052074F" w:rsidRDefault="00D96AC2" w:rsidP="00D66659">
            <w:pPr>
              <w:jc w:val="both"/>
            </w:pPr>
          </w:p>
          <w:p w:rsidR="00D96AC2" w:rsidRPr="0052074F" w:rsidRDefault="00D96AC2" w:rsidP="00D66659">
            <w:pPr>
              <w:jc w:val="both"/>
            </w:pPr>
          </w:p>
          <w:p w:rsidR="00D96AC2" w:rsidRDefault="00D96AC2" w:rsidP="00D66659">
            <w:pPr>
              <w:jc w:val="both"/>
            </w:pPr>
          </w:p>
          <w:p w:rsidR="00D96AC2" w:rsidRDefault="00D96AC2" w:rsidP="00D66659">
            <w:pPr>
              <w:jc w:val="both"/>
            </w:pPr>
          </w:p>
          <w:p w:rsidR="00D96AC2" w:rsidRDefault="00D96AC2" w:rsidP="00D66659">
            <w:pPr>
              <w:jc w:val="both"/>
            </w:pPr>
          </w:p>
          <w:p w:rsidR="00D96AC2" w:rsidRDefault="00D96AC2" w:rsidP="00D66659">
            <w:pPr>
              <w:jc w:val="both"/>
            </w:pPr>
          </w:p>
          <w:p w:rsidR="00D96AC2" w:rsidRPr="0052074F" w:rsidRDefault="00D96AC2" w:rsidP="00D66659">
            <w:pPr>
              <w:jc w:val="both"/>
            </w:pPr>
            <w:r w:rsidRPr="0052074F">
              <w:t>__________________/____________/</w:t>
            </w:r>
          </w:p>
          <w:p w:rsidR="00D96AC2" w:rsidRPr="0052074F" w:rsidRDefault="00D96AC2" w:rsidP="00D66659">
            <w:pPr>
              <w:jc w:val="both"/>
            </w:pPr>
            <w:r>
              <w:t xml:space="preserve">«____»___________________2013 </w:t>
            </w:r>
            <w:r w:rsidRPr="0052074F">
              <w:t>г.</w:t>
            </w:r>
          </w:p>
        </w:tc>
      </w:tr>
    </w:tbl>
    <w:p w:rsidR="007D20D4" w:rsidRDefault="007D20D4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EC4C2F" w:rsidRDefault="00EC4C2F" w:rsidP="00D96AC2">
      <w:pPr>
        <w:jc w:val="right"/>
        <w:rPr>
          <w:bCs/>
          <w:color w:val="000000"/>
        </w:rPr>
      </w:pPr>
    </w:p>
    <w:p w:rsidR="007D20D4" w:rsidRDefault="007D20D4" w:rsidP="00D96AC2">
      <w:pPr>
        <w:jc w:val="right"/>
        <w:rPr>
          <w:bCs/>
          <w:color w:val="000000"/>
        </w:rPr>
      </w:pPr>
    </w:p>
    <w:p w:rsidR="00D96AC2" w:rsidRPr="00BE1A75" w:rsidRDefault="00D96AC2" w:rsidP="00D96AC2">
      <w:pPr>
        <w:jc w:val="right"/>
        <w:rPr>
          <w:bCs/>
          <w:color w:val="000000"/>
        </w:rPr>
      </w:pPr>
      <w:r w:rsidRPr="00BE1A75">
        <w:rPr>
          <w:bCs/>
          <w:color w:val="000000"/>
        </w:rPr>
        <w:lastRenderedPageBreak/>
        <w:t>Приложение № 1</w:t>
      </w:r>
    </w:p>
    <w:p w:rsidR="00D96AC2" w:rsidRPr="00BE1A75" w:rsidRDefault="00D96AC2" w:rsidP="00D96AC2">
      <w:pPr>
        <w:jc w:val="right"/>
        <w:rPr>
          <w:bCs/>
          <w:color w:val="000000"/>
        </w:rPr>
      </w:pPr>
      <w:r w:rsidRPr="00BE1A75">
        <w:rPr>
          <w:bCs/>
          <w:color w:val="000000"/>
        </w:rPr>
        <w:t>к проекту контракта</w:t>
      </w: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Pr="0086190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center"/>
        <w:rPr>
          <w:b/>
        </w:rPr>
      </w:pPr>
      <w:r>
        <w:rPr>
          <w:b/>
        </w:rPr>
        <w:t>ПЕРЕЧЕНЬ</w:t>
      </w:r>
      <w:r w:rsidRPr="003738C0">
        <w:rPr>
          <w:b/>
        </w:rPr>
        <w:t xml:space="preserve"> РАСХОДОВ</w:t>
      </w:r>
    </w:p>
    <w:p w:rsidR="00D96AC2" w:rsidRDefault="00D96AC2" w:rsidP="00D96AC2">
      <w:pPr>
        <w:jc w:val="center"/>
        <w:rPr>
          <w:b/>
        </w:rPr>
      </w:pPr>
    </w:p>
    <w:p w:rsidR="00D96AC2" w:rsidRPr="00EB55B8" w:rsidRDefault="003F411A" w:rsidP="00D96AC2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 организации и проведению </w:t>
      </w:r>
      <w:r w:rsidRPr="003F411A">
        <w:rPr>
          <w:b/>
          <w:bCs/>
          <w:color w:val="000000"/>
          <w:sz w:val="28"/>
          <w:szCs w:val="28"/>
        </w:rPr>
        <w:t>Первенства Мотовилихинского района по пляжному футболу</w:t>
      </w:r>
    </w:p>
    <w:p w:rsidR="00D96AC2" w:rsidRPr="00582F75" w:rsidRDefault="00D96AC2" w:rsidP="00D96AC2">
      <w:pPr>
        <w:jc w:val="both"/>
        <w:rPr>
          <w:b/>
        </w:rPr>
      </w:pPr>
    </w:p>
    <w:tbl>
      <w:tblPr>
        <w:tblStyle w:val="a3"/>
        <w:tblW w:w="10198" w:type="dxa"/>
        <w:tblLook w:val="01E0"/>
      </w:tblPr>
      <w:tblGrid>
        <w:gridCol w:w="684"/>
        <w:gridCol w:w="7530"/>
        <w:gridCol w:w="1984"/>
      </w:tblGrid>
      <w:tr w:rsidR="00D96AC2" w:rsidRPr="003738C0" w:rsidTr="00D66659">
        <w:trPr>
          <w:trHeight w:val="649"/>
        </w:trPr>
        <w:tc>
          <w:tcPr>
            <w:tcW w:w="684" w:type="dxa"/>
          </w:tcPr>
          <w:p w:rsidR="00D96AC2" w:rsidRPr="003738C0" w:rsidRDefault="00D96AC2" w:rsidP="00D66659">
            <w:pPr>
              <w:jc w:val="both"/>
            </w:pPr>
            <w:r w:rsidRPr="003738C0">
              <w:t>№</w:t>
            </w:r>
          </w:p>
          <w:p w:rsidR="00D96AC2" w:rsidRPr="003738C0" w:rsidRDefault="00D96AC2" w:rsidP="00D66659">
            <w:pPr>
              <w:jc w:val="both"/>
            </w:pPr>
            <w:r>
              <w:t>п.</w:t>
            </w:r>
            <w:r w:rsidRPr="003738C0">
              <w:t>п</w:t>
            </w:r>
            <w:r>
              <w:t>.</w:t>
            </w:r>
          </w:p>
        </w:tc>
        <w:tc>
          <w:tcPr>
            <w:tcW w:w="7530" w:type="dxa"/>
          </w:tcPr>
          <w:p w:rsidR="00D96AC2" w:rsidRPr="003738C0" w:rsidRDefault="00D96AC2" w:rsidP="00D66659">
            <w:pPr>
              <w:jc w:val="both"/>
            </w:pPr>
            <w:r w:rsidRPr="003738C0">
              <w:t>Наименование расходов</w:t>
            </w:r>
          </w:p>
        </w:tc>
        <w:tc>
          <w:tcPr>
            <w:tcW w:w="1984" w:type="dxa"/>
          </w:tcPr>
          <w:p w:rsidR="00D96AC2" w:rsidRPr="003738C0" w:rsidRDefault="00D96AC2" w:rsidP="00D66659">
            <w:pPr>
              <w:jc w:val="both"/>
            </w:pPr>
            <w:r w:rsidRPr="003738C0">
              <w:t>Сумма</w:t>
            </w:r>
          </w:p>
          <w:p w:rsidR="00D96AC2" w:rsidRPr="003738C0" w:rsidRDefault="00D96AC2" w:rsidP="00D66659">
            <w:pPr>
              <w:jc w:val="both"/>
            </w:pPr>
            <w:r w:rsidRPr="003738C0">
              <w:t>(в рублях)</w:t>
            </w:r>
          </w:p>
        </w:tc>
      </w:tr>
      <w:tr w:rsidR="00D96AC2" w:rsidRPr="003738C0" w:rsidTr="00D66659">
        <w:trPr>
          <w:trHeight w:val="325"/>
        </w:trPr>
        <w:tc>
          <w:tcPr>
            <w:tcW w:w="684" w:type="dxa"/>
          </w:tcPr>
          <w:p w:rsidR="00D96AC2" w:rsidRPr="003738C0" w:rsidRDefault="00D96AC2" w:rsidP="00D66659">
            <w:pPr>
              <w:jc w:val="both"/>
            </w:pPr>
          </w:p>
        </w:tc>
        <w:tc>
          <w:tcPr>
            <w:tcW w:w="7530" w:type="dxa"/>
          </w:tcPr>
          <w:p w:rsidR="00D96AC2" w:rsidRPr="003738C0" w:rsidRDefault="00D96AC2" w:rsidP="00D66659">
            <w:pPr>
              <w:jc w:val="both"/>
            </w:pPr>
            <w:r>
              <w:t>Организация и проведение</w:t>
            </w:r>
          </w:p>
        </w:tc>
        <w:tc>
          <w:tcPr>
            <w:tcW w:w="1984" w:type="dxa"/>
          </w:tcPr>
          <w:p w:rsidR="00D96AC2" w:rsidRPr="0000253F" w:rsidRDefault="00D96AC2" w:rsidP="00D66659">
            <w:pPr>
              <w:jc w:val="both"/>
            </w:pPr>
          </w:p>
        </w:tc>
      </w:tr>
      <w:tr w:rsidR="00D96AC2" w:rsidRPr="003738C0" w:rsidTr="00D66659">
        <w:trPr>
          <w:trHeight w:val="325"/>
        </w:trPr>
        <w:tc>
          <w:tcPr>
            <w:tcW w:w="684" w:type="dxa"/>
          </w:tcPr>
          <w:p w:rsidR="00D96AC2" w:rsidRPr="003738C0" w:rsidRDefault="00D96AC2" w:rsidP="00D66659">
            <w:pPr>
              <w:jc w:val="both"/>
            </w:pPr>
          </w:p>
        </w:tc>
        <w:tc>
          <w:tcPr>
            <w:tcW w:w="7530" w:type="dxa"/>
          </w:tcPr>
          <w:p w:rsidR="00D96AC2" w:rsidRPr="004D5B8E" w:rsidRDefault="00D96AC2" w:rsidP="00D66659">
            <w:pPr>
              <w:jc w:val="both"/>
            </w:pPr>
            <w:r>
              <w:t>Призы</w:t>
            </w:r>
          </w:p>
        </w:tc>
        <w:tc>
          <w:tcPr>
            <w:tcW w:w="1984" w:type="dxa"/>
          </w:tcPr>
          <w:p w:rsidR="00D96AC2" w:rsidRPr="0000253F" w:rsidRDefault="00D96AC2" w:rsidP="00D66659">
            <w:pPr>
              <w:jc w:val="both"/>
            </w:pPr>
          </w:p>
        </w:tc>
      </w:tr>
      <w:tr w:rsidR="00172AE2" w:rsidRPr="003738C0" w:rsidTr="00D66659">
        <w:trPr>
          <w:trHeight w:val="343"/>
        </w:trPr>
        <w:tc>
          <w:tcPr>
            <w:tcW w:w="684" w:type="dxa"/>
          </w:tcPr>
          <w:p w:rsidR="00172AE2" w:rsidRPr="003738C0" w:rsidRDefault="00172AE2" w:rsidP="00D66659">
            <w:pPr>
              <w:jc w:val="both"/>
            </w:pPr>
          </w:p>
        </w:tc>
        <w:tc>
          <w:tcPr>
            <w:tcW w:w="7530" w:type="dxa"/>
          </w:tcPr>
          <w:p w:rsidR="00172AE2" w:rsidRPr="00D05FF8" w:rsidRDefault="00172AE2" w:rsidP="005D4A87">
            <w:pPr>
              <w:jc w:val="both"/>
              <w:rPr>
                <w:b/>
              </w:rPr>
            </w:pPr>
            <w:r w:rsidRPr="00D05FF8">
              <w:rPr>
                <w:b/>
              </w:rPr>
              <w:t>Итого</w:t>
            </w:r>
          </w:p>
        </w:tc>
        <w:tc>
          <w:tcPr>
            <w:tcW w:w="1984" w:type="dxa"/>
          </w:tcPr>
          <w:p w:rsidR="00172AE2" w:rsidRPr="00D05FF8" w:rsidRDefault="00172AE2" w:rsidP="00D66659">
            <w:pPr>
              <w:jc w:val="both"/>
              <w:rPr>
                <w:b/>
              </w:rPr>
            </w:pPr>
          </w:p>
        </w:tc>
      </w:tr>
    </w:tbl>
    <w:p w:rsidR="00D96AC2" w:rsidRPr="003738C0" w:rsidRDefault="00D96AC2" w:rsidP="00D96AC2">
      <w:pPr>
        <w:jc w:val="both"/>
      </w:pPr>
    </w:p>
    <w:p w:rsidR="00D96AC2" w:rsidRPr="007C053C" w:rsidRDefault="00D96AC2" w:rsidP="00D96AC2">
      <w:pPr>
        <w:jc w:val="both"/>
      </w:pPr>
      <w:r>
        <w:tab/>
      </w:r>
      <w:r>
        <w:tab/>
      </w:r>
    </w:p>
    <w:p w:rsidR="00D96AC2" w:rsidRPr="003738C0" w:rsidRDefault="00D96AC2" w:rsidP="00D96AC2">
      <w:pPr>
        <w:jc w:val="both"/>
      </w:pPr>
    </w:p>
    <w:tbl>
      <w:tblPr>
        <w:tblW w:w="0" w:type="auto"/>
        <w:tblLook w:val="01E0"/>
      </w:tblPr>
      <w:tblGrid>
        <w:gridCol w:w="4785"/>
        <w:gridCol w:w="4785"/>
      </w:tblGrid>
      <w:tr w:rsidR="00D96AC2" w:rsidTr="00D66659">
        <w:trPr>
          <w:trHeight w:val="1941"/>
        </w:trPr>
        <w:tc>
          <w:tcPr>
            <w:tcW w:w="4785" w:type="dxa"/>
            <w:shd w:val="clear" w:color="auto" w:fill="auto"/>
          </w:tcPr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  <w:r w:rsidRPr="00D05FF8">
              <w:rPr>
                <w:bCs/>
                <w:color w:val="000000"/>
              </w:rPr>
              <w:t>ЗАКАЗЧИК:</w:t>
            </w:r>
            <w:r w:rsidRPr="00D05FF8">
              <w:rPr>
                <w:bCs/>
                <w:color w:val="000000"/>
              </w:rPr>
              <w:tab/>
            </w: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785" w:type="dxa"/>
            <w:shd w:val="clear" w:color="auto" w:fill="auto"/>
          </w:tcPr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  <w:r w:rsidRPr="00D05FF8">
              <w:rPr>
                <w:bCs/>
                <w:color w:val="000000"/>
              </w:rPr>
              <w:t xml:space="preserve">ИСПОЛНИТЕЛЬ: </w:t>
            </w: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</w:tc>
      </w:tr>
    </w:tbl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>Приложение № 2</w:t>
      </w:r>
    </w:p>
    <w:p w:rsidR="00D96AC2" w:rsidRDefault="00D96AC2" w:rsidP="00D96AC2">
      <w:pPr>
        <w:jc w:val="right"/>
        <w:rPr>
          <w:bCs/>
          <w:color w:val="000000"/>
        </w:rPr>
      </w:pPr>
      <w:r>
        <w:rPr>
          <w:bCs/>
          <w:color w:val="000000"/>
        </w:rPr>
        <w:t>к проекту контракта</w:t>
      </w:r>
    </w:p>
    <w:p w:rsidR="00D96AC2" w:rsidRDefault="00D96AC2" w:rsidP="00D96AC2">
      <w:pPr>
        <w:jc w:val="both"/>
        <w:rPr>
          <w:bCs/>
          <w:color w:val="000000"/>
        </w:rPr>
      </w:pPr>
    </w:p>
    <w:p w:rsidR="00D96AC2" w:rsidRDefault="00D96AC2" w:rsidP="00D96AC2">
      <w:pPr>
        <w:shd w:val="clear" w:color="auto" w:fill="FFFFFF"/>
        <w:spacing w:before="281" w:line="274" w:lineRule="exact"/>
        <w:ind w:left="4457"/>
        <w:jc w:val="both"/>
      </w:pPr>
      <w:r>
        <w:rPr>
          <w:b/>
          <w:bCs/>
          <w:color w:val="000000"/>
          <w:spacing w:val="-1"/>
          <w:u w:val="single"/>
        </w:rPr>
        <w:t>ТРЕБОВАНИЯ</w:t>
      </w:r>
    </w:p>
    <w:p w:rsidR="00D96AC2" w:rsidRPr="004A32D2" w:rsidRDefault="00D96AC2" w:rsidP="00D96AC2">
      <w:pPr>
        <w:shd w:val="clear" w:color="auto" w:fill="FFFFFF"/>
        <w:spacing w:line="274" w:lineRule="exact"/>
        <w:ind w:left="2830"/>
        <w:jc w:val="both"/>
        <w:rPr>
          <w:b/>
        </w:rPr>
      </w:pPr>
      <w:r w:rsidRPr="004A32D2">
        <w:rPr>
          <w:b/>
          <w:color w:val="000000"/>
        </w:rPr>
        <w:t>к оказанию услуг по организации и проведению</w:t>
      </w:r>
    </w:p>
    <w:p w:rsidR="00D96AC2" w:rsidRPr="00DA2001" w:rsidRDefault="00C26DA8" w:rsidP="00D96AC2">
      <w:pPr>
        <w:shd w:val="clear" w:color="auto" w:fill="FFFFFF"/>
        <w:spacing w:line="274" w:lineRule="exact"/>
        <w:ind w:left="2880" w:right="1843"/>
        <w:jc w:val="center"/>
      </w:pPr>
      <w:r w:rsidRPr="00C26DA8">
        <w:rPr>
          <w:b/>
          <w:bCs/>
          <w:color w:val="000000"/>
        </w:rPr>
        <w:t>Первенства Мотовилихинского района по пляжному футболу</w:t>
      </w:r>
      <w:r w:rsidR="00647015">
        <w:rPr>
          <w:b/>
          <w:bCs/>
          <w:color w:val="000000"/>
        </w:rPr>
        <w:t xml:space="preserve"> </w:t>
      </w:r>
      <w:r w:rsidR="00D96AC2" w:rsidRPr="00DA2001">
        <w:rPr>
          <w:b/>
          <w:bCs/>
          <w:color w:val="000000"/>
        </w:rPr>
        <w:t>в 2013 году</w:t>
      </w:r>
    </w:p>
    <w:p w:rsidR="00D96AC2" w:rsidRDefault="00D96AC2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>1.</w:t>
      </w:r>
      <w:r w:rsidR="009D5747">
        <w:rPr>
          <w:color w:val="000000"/>
          <w:spacing w:val="6"/>
        </w:rPr>
        <w:t>Разработка положения о проведении Первенства Мотовилихинского района по пляжному футболу.</w:t>
      </w:r>
    </w:p>
    <w:p w:rsidR="00E3346F" w:rsidRDefault="00E3346F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 xml:space="preserve">2.Сроки оказания услуги: июль 2013 года. </w:t>
      </w:r>
    </w:p>
    <w:p w:rsidR="009D5747" w:rsidRDefault="00E3346F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>3</w:t>
      </w:r>
      <w:r w:rsidR="009D5747">
        <w:rPr>
          <w:color w:val="000000"/>
          <w:spacing w:val="6"/>
        </w:rPr>
        <w:t>.Место проведения: Мотовилихинский пруд (остановка</w:t>
      </w:r>
      <w:r w:rsidR="0039190E">
        <w:rPr>
          <w:color w:val="000000"/>
          <w:spacing w:val="6"/>
        </w:rPr>
        <w:t xml:space="preserve"> </w:t>
      </w:r>
      <w:proofErr w:type="spellStart"/>
      <w:r w:rsidR="00287983">
        <w:rPr>
          <w:color w:val="000000"/>
          <w:spacing w:val="6"/>
        </w:rPr>
        <w:t>Бузинская</w:t>
      </w:r>
      <w:proofErr w:type="spellEnd"/>
      <w:r w:rsidR="00287983">
        <w:rPr>
          <w:color w:val="000000"/>
          <w:spacing w:val="6"/>
        </w:rPr>
        <w:t xml:space="preserve">, </w:t>
      </w:r>
      <w:r w:rsidR="00775B63">
        <w:rPr>
          <w:color w:val="000000"/>
          <w:spacing w:val="6"/>
        </w:rPr>
        <w:t xml:space="preserve">проезд </w:t>
      </w:r>
      <w:proofErr w:type="spellStart"/>
      <w:r w:rsidR="00287983">
        <w:rPr>
          <w:color w:val="000000"/>
          <w:spacing w:val="6"/>
        </w:rPr>
        <w:t>авт.№</w:t>
      </w:r>
      <w:proofErr w:type="spellEnd"/>
      <w:r w:rsidR="00287983">
        <w:rPr>
          <w:color w:val="000000"/>
          <w:spacing w:val="6"/>
        </w:rPr>
        <w:t xml:space="preserve"> 16, 34, 38</w:t>
      </w:r>
      <w:r w:rsidR="006A2FF5">
        <w:rPr>
          <w:color w:val="000000"/>
          <w:spacing w:val="6"/>
        </w:rPr>
        <w:t>, маршрутное такси № 27</w:t>
      </w:r>
      <w:r w:rsidR="009D5747">
        <w:rPr>
          <w:color w:val="000000"/>
          <w:spacing w:val="6"/>
        </w:rPr>
        <w:t>)</w:t>
      </w:r>
      <w:r w:rsidR="00287983">
        <w:rPr>
          <w:color w:val="000000"/>
          <w:spacing w:val="6"/>
        </w:rPr>
        <w:t>.</w:t>
      </w:r>
    </w:p>
    <w:p w:rsidR="00287983" w:rsidRDefault="00E3346F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>4</w:t>
      </w:r>
      <w:r w:rsidR="00287983">
        <w:rPr>
          <w:color w:val="000000"/>
          <w:spacing w:val="6"/>
        </w:rPr>
        <w:t>.</w:t>
      </w:r>
      <w:r w:rsidR="007E3232">
        <w:rPr>
          <w:color w:val="000000"/>
          <w:spacing w:val="6"/>
        </w:rPr>
        <w:t>Информирование населения района и участников о проведении мероприятия.</w:t>
      </w:r>
    </w:p>
    <w:p w:rsidR="00287983" w:rsidRDefault="00E3346F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>5</w:t>
      </w:r>
      <w:r w:rsidR="00287983">
        <w:rPr>
          <w:color w:val="000000"/>
          <w:spacing w:val="6"/>
        </w:rPr>
        <w:t>.</w:t>
      </w:r>
      <w:r w:rsidR="007E3232">
        <w:rPr>
          <w:color w:val="000000"/>
          <w:spacing w:val="6"/>
        </w:rPr>
        <w:t>Организация сбора заявок, информационных совещаний с представителями команд, заседания судейской коллегии.</w:t>
      </w:r>
    </w:p>
    <w:p w:rsidR="007E3232" w:rsidRDefault="00E3346F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>6</w:t>
      </w:r>
      <w:r w:rsidR="007E3232">
        <w:rPr>
          <w:color w:val="000000"/>
          <w:spacing w:val="6"/>
        </w:rPr>
        <w:t>.Подготовка спортивной площадки для проведения соревнований.</w:t>
      </w:r>
    </w:p>
    <w:p w:rsidR="007E3232" w:rsidRDefault="00E3346F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>7</w:t>
      </w:r>
      <w:r w:rsidR="007E3232">
        <w:rPr>
          <w:color w:val="000000"/>
          <w:spacing w:val="6"/>
        </w:rPr>
        <w:t>.Организация работы мандатной комиссии, регистрация участников.</w:t>
      </w:r>
    </w:p>
    <w:p w:rsidR="007E3232" w:rsidRDefault="00E3346F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>8</w:t>
      </w:r>
      <w:r w:rsidR="007E3232">
        <w:rPr>
          <w:color w:val="000000"/>
          <w:spacing w:val="6"/>
        </w:rPr>
        <w:t>.Организация работы судейской коллегии.</w:t>
      </w:r>
    </w:p>
    <w:p w:rsidR="007E3232" w:rsidRDefault="00E3346F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>9</w:t>
      </w:r>
      <w:r w:rsidR="00F71944">
        <w:rPr>
          <w:color w:val="000000"/>
          <w:spacing w:val="6"/>
        </w:rPr>
        <w:t>.Подготовка протоколов и сводных таблиц.</w:t>
      </w:r>
    </w:p>
    <w:p w:rsidR="00F71944" w:rsidRDefault="00E3346F" w:rsidP="009D5747">
      <w:pPr>
        <w:shd w:val="clear" w:color="auto" w:fill="FFFFFF"/>
        <w:spacing w:line="0" w:lineRule="atLeast"/>
        <w:jc w:val="both"/>
        <w:rPr>
          <w:color w:val="000000"/>
          <w:spacing w:val="6"/>
        </w:rPr>
      </w:pPr>
      <w:r>
        <w:rPr>
          <w:color w:val="000000"/>
          <w:spacing w:val="6"/>
        </w:rPr>
        <w:t>10</w:t>
      </w:r>
      <w:r w:rsidR="00F71944">
        <w:rPr>
          <w:color w:val="000000"/>
          <w:spacing w:val="6"/>
        </w:rPr>
        <w:t>.Приглашение и организация участников соревнований.</w:t>
      </w:r>
    </w:p>
    <w:p w:rsidR="00F71944" w:rsidRDefault="00F71944" w:rsidP="009D5747">
      <w:pPr>
        <w:shd w:val="clear" w:color="auto" w:fill="FFFFFF"/>
        <w:spacing w:line="0" w:lineRule="atLeast"/>
        <w:jc w:val="both"/>
        <w:rPr>
          <w:color w:val="000000"/>
          <w:spacing w:val="5"/>
        </w:rPr>
      </w:pPr>
      <w:r>
        <w:rPr>
          <w:color w:val="000000"/>
          <w:spacing w:val="6"/>
        </w:rPr>
        <w:t>1</w:t>
      </w:r>
      <w:r w:rsidR="00E3346F">
        <w:rPr>
          <w:color w:val="000000"/>
          <w:spacing w:val="6"/>
        </w:rPr>
        <w:t>1</w:t>
      </w:r>
      <w:r>
        <w:rPr>
          <w:color w:val="000000"/>
          <w:spacing w:val="6"/>
        </w:rPr>
        <w:t>.</w:t>
      </w:r>
      <w:r>
        <w:rPr>
          <w:color w:val="000000"/>
          <w:spacing w:val="5"/>
        </w:rPr>
        <w:t>Дежурство медика во время проведения соревнований.</w:t>
      </w:r>
    </w:p>
    <w:p w:rsidR="00F71944" w:rsidRDefault="00F71944" w:rsidP="009D5747">
      <w:pPr>
        <w:shd w:val="clear" w:color="auto" w:fill="FFFFFF"/>
        <w:spacing w:line="0" w:lineRule="atLeast"/>
        <w:jc w:val="both"/>
        <w:rPr>
          <w:color w:val="000000"/>
          <w:spacing w:val="5"/>
        </w:rPr>
      </w:pPr>
      <w:r>
        <w:rPr>
          <w:color w:val="000000"/>
          <w:spacing w:val="5"/>
        </w:rPr>
        <w:t>1</w:t>
      </w:r>
      <w:r w:rsidR="00E3346F">
        <w:rPr>
          <w:color w:val="000000"/>
          <w:spacing w:val="5"/>
        </w:rPr>
        <w:t>2</w:t>
      </w:r>
      <w:r>
        <w:rPr>
          <w:color w:val="000000"/>
          <w:spacing w:val="5"/>
        </w:rPr>
        <w:t>.Организация торжественного открытия и закрытия соревнований.</w:t>
      </w:r>
    </w:p>
    <w:p w:rsidR="00F71944" w:rsidRDefault="00F71944" w:rsidP="009D5747">
      <w:pPr>
        <w:shd w:val="clear" w:color="auto" w:fill="FFFFFF"/>
        <w:spacing w:line="0" w:lineRule="atLeast"/>
        <w:jc w:val="both"/>
        <w:rPr>
          <w:color w:val="000000"/>
          <w:spacing w:val="5"/>
        </w:rPr>
      </w:pPr>
      <w:r>
        <w:rPr>
          <w:color w:val="000000"/>
          <w:spacing w:val="5"/>
        </w:rPr>
        <w:t>1</w:t>
      </w:r>
      <w:r w:rsidR="00E3346F">
        <w:rPr>
          <w:color w:val="000000"/>
          <w:spacing w:val="5"/>
        </w:rPr>
        <w:t>3</w:t>
      </w:r>
      <w:r>
        <w:rPr>
          <w:color w:val="000000"/>
          <w:spacing w:val="5"/>
        </w:rPr>
        <w:t>.Приобретение призов.</w:t>
      </w:r>
    </w:p>
    <w:p w:rsidR="00F71944" w:rsidRDefault="00F71944" w:rsidP="009D5747">
      <w:pPr>
        <w:shd w:val="clear" w:color="auto" w:fill="FFFFFF"/>
        <w:spacing w:line="0" w:lineRule="atLeast"/>
        <w:jc w:val="both"/>
        <w:rPr>
          <w:color w:val="000000"/>
          <w:spacing w:val="5"/>
        </w:rPr>
      </w:pPr>
      <w:r>
        <w:rPr>
          <w:color w:val="000000"/>
          <w:spacing w:val="5"/>
        </w:rPr>
        <w:t>1</w:t>
      </w:r>
      <w:r w:rsidR="00E3346F">
        <w:rPr>
          <w:color w:val="000000"/>
          <w:spacing w:val="5"/>
        </w:rPr>
        <w:t>4</w:t>
      </w:r>
      <w:r>
        <w:rPr>
          <w:color w:val="000000"/>
          <w:spacing w:val="5"/>
        </w:rPr>
        <w:t>.Организация и проведение награждения победител</w:t>
      </w:r>
      <w:r w:rsidR="00FB5E3E">
        <w:rPr>
          <w:color w:val="000000"/>
          <w:spacing w:val="5"/>
        </w:rPr>
        <w:t>ей</w:t>
      </w:r>
      <w:r>
        <w:rPr>
          <w:color w:val="000000"/>
          <w:spacing w:val="5"/>
        </w:rPr>
        <w:t xml:space="preserve"> и призеров соревнований.</w:t>
      </w:r>
    </w:p>
    <w:p w:rsidR="00945BCF" w:rsidRDefault="00945BCF" w:rsidP="009D5747">
      <w:pPr>
        <w:shd w:val="clear" w:color="auto" w:fill="FFFFFF"/>
        <w:spacing w:line="0" w:lineRule="atLeast"/>
        <w:jc w:val="both"/>
        <w:rPr>
          <w:color w:val="000000"/>
          <w:spacing w:val="5"/>
        </w:rPr>
      </w:pPr>
      <w:r>
        <w:rPr>
          <w:color w:val="000000"/>
          <w:spacing w:val="5"/>
        </w:rPr>
        <w:t>1</w:t>
      </w:r>
      <w:r w:rsidR="00E3346F">
        <w:rPr>
          <w:color w:val="000000"/>
          <w:spacing w:val="5"/>
        </w:rPr>
        <w:t>5</w:t>
      </w:r>
      <w:r>
        <w:rPr>
          <w:color w:val="000000"/>
          <w:spacing w:val="5"/>
        </w:rPr>
        <w:t>.</w:t>
      </w:r>
      <w:r w:rsidR="00E71F59">
        <w:rPr>
          <w:color w:val="000000"/>
          <w:spacing w:val="5"/>
        </w:rPr>
        <w:t>Предоставление полного текстового отчет</w:t>
      </w:r>
      <w:r w:rsidR="00400502">
        <w:rPr>
          <w:color w:val="000000"/>
          <w:spacing w:val="5"/>
        </w:rPr>
        <w:t>а</w:t>
      </w:r>
      <w:r w:rsidR="00E71F59">
        <w:rPr>
          <w:color w:val="000000"/>
          <w:spacing w:val="5"/>
        </w:rPr>
        <w:t xml:space="preserve"> после оказания услуг</w:t>
      </w:r>
      <w:r w:rsidR="00400502">
        <w:rPr>
          <w:color w:val="000000"/>
          <w:spacing w:val="5"/>
        </w:rPr>
        <w:t>и</w:t>
      </w:r>
      <w:bookmarkStart w:id="0" w:name="_GoBack"/>
      <w:bookmarkEnd w:id="0"/>
      <w:r w:rsidR="00E71F59">
        <w:rPr>
          <w:color w:val="000000"/>
          <w:spacing w:val="5"/>
        </w:rPr>
        <w:t xml:space="preserve"> по организации и проведению мероприятия.</w:t>
      </w:r>
    </w:p>
    <w:p w:rsidR="00D96AC2" w:rsidRDefault="00E71F59" w:rsidP="00D96AC2">
      <w:pPr>
        <w:shd w:val="clear" w:color="auto" w:fill="FFFFFF"/>
        <w:spacing w:line="274" w:lineRule="exact"/>
        <w:jc w:val="both"/>
        <w:rPr>
          <w:color w:val="000000"/>
          <w:spacing w:val="7"/>
        </w:rPr>
      </w:pPr>
      <w:r>
        <w:rPr>
          <w:color w:val="000000"/>
          <w:spacing w:val="5"/>
        </w:rPr>
        <w:t>1</w:t>
      </w:r>
      <w:r w:rsidR="00E3346F">
        <w:rPr>
          <w:color w:val="000000"/>
          <w:spacing w:val="5"/>
        </w:rPr>
        <w:t>6</w:t>
      </w:r>
      <w:r w:rsidR="00D96AC2">
        <w:rPr>
          <w:color w:val="000000"/>
          <w:spacing w:val="5"/>
        </w:rPr>
        <w:t>.</w:t>
      </w:r>
      <w:r w:rsidR="00D96AC2">
        <w:rPr>
          <w:color w:val="000000"/>
          <w:spacing w:val="6"/>
        </w:rPr>
        <w:t xml:space="preserve">Обязательноепредоставление фотоматериалов на электронном носителе с </w:t>
      </w:r>
      <w:r w:rsidR="00D96AC2">
        <w:rPr>
          <w:color w:val="000000"/>
          <w:spacing w:val="7"/>
        </w:rPr>
        <w:t>обязательным включением общих планов</w:t>
      </w:r>
      <w:r w:rsidR="0002581B">
        <w:rPr>
          <w:color w:val="000000"/>
          <w:spacing w:val="7"/>
        </w:rPr>
        <w:t>, не менее 10 шт.</w:t>
      </w:r>
    </w:p>
    <w:p w:rsidR="006409DB" w:rsidRDefault="006409DB" w:rsidP="00D96AC2">
      <w:pPr>
        <w:shd w:val="clear" w:color="auto" w:fill="FFFFFF"/>
        <w:spacing w:line="274" w:lineRule="exact"/>
        <w:jc w:val="both"/>
        <w:rPr>
          <w:color w:val="000000"/>
          <w:spacing w:val="7"/>
        </w:rPr>
      </w:pPr>
      <w:r>
        <w:rPr>
          <w:color w:val="000000"/>
          <w:spacing w:val="7"/>
        </w:rPr>
        <w:t>17.Разработка, изготовление и распространение афиш, формата А3 в количестве 100 штук, на территории Мотовилихинского района. Эскиз афиш согласовать с «</w:t>
      </w:r>
      <w:r w:rsidR="00F26B9E">
        <w:rPr>
          <w:color w:val="000000"/>
          <w:spacing w:val="7"/>
        </w:rPr>
        <w:t>Заказчиком</w:t>
      </w:r>
      <w:r>
        <w:rPr>
          <w:color w:val="000000"/>
          <w:spacing w:val="7"/>
        </w:rPr>
        <w:t xml:space="preserve">». </w:t>
      </w:r>
    </w:p>
    <w:p w:rsidR="00A9609B" w:rsidRDefault="00A9609B" w:rsidP="00D96AC2">
      <w:pPr>
        <w:shd w:val="clear" w:color="auto" w:fill="FFFFFF"/>
        <w:spacing w:line="274" w:lineRule="exact"/>
        <w:jc w:val="both"/>
        <w:rPr>
          <w:color w:val="000000"/>
          <w:spacing w:val="7"/>
        </w:rPr>
      </w:pPr>
    </w:p>
    <w:p w:rsidR="00A9609B" w:rsidRDefault="00A9609B" w:rsidP="00D96AC2">
      <w:pPr>
        <w:shd w:val="clear" w:color="auto" w:fill="FFFFFF"/>
        <w:spacing w:line="274" w:lineRule="exact"/>
        <w:jc w:val="both"/>
      </w:pPr>
    </w:p>
    <w:tbl>
      <w:tblPr>
        <w:tblW w:w="0" w:type="auto"/>
        <w:tblLook w:val="01E0"/>
      </w:tblPr>
      <w:tblGrid>
        <w:gridCol w:w="4785"/>
        <w:gridCol w:w="4785"/>
      </w:tblGrid>
      <w:tr w:rsidR="00D96AC2" w:rsidRPr="00D05FF8" w:rsidTr="00D66659">
        <w:trPr>
          <w:trHeight w:val="1941"/>
        </w:trPr>
        <w:tc>
          <w:tcPr>
            <w:tcW w:w="4785" w:type="dxa"/>
            <w:shd w:val="clear" w:color="auto" w:fill="auto"/>
          </w:tcPr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  <w:r w:rsidRPr="00D05FF8">
              <w:rPr>
                <w:bCs/>
                <w:color w:val="000000"/>
              </w:rPr>
              <w:t>ЗАКАЗЧИК:</w:t>
            </w:r>
            <w:r w:rsidRPr="00D05FF8">
              <w:rPr>
                <w:bCs/>
                <w:color w:val="000000"/>
              </w:rPr>
              <w:tab/>
            </w: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785" w:type="dxa"/>
            <w:shd w:val="clear" w:color="auto" w:fill="auto"/>
          </w:tcPr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  <w:r w:rsidRPr="00D05FF8">
              <w:rPr>
                <w:bCs/>
                <w:color w:val="000000"/>
              </w:rPr>
              <w:t xml:space="preserve">ИСПОЛНИТЕЛЬ: </w:t>
            </w: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  <w:p w:rsidR="00D96AC2" w:rsidRPr="00D05FF8" w:rsidRDefault="00D96AC2" w:rsidP="00D66659">
            <w:pPr>
              <w:jc w:val="both"/>
              <w:rPr>
                <w:bCs/>
                <w:color w:val="000000"/>
              </w:rPr>
            </w:pPr>
          </w:p>
        </w:tc>
      </w:tr>
    </w:tbl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</w:p>
    <w:p w:rsidR="0087456F" w:rsidRDefault="0087456F" w:rsidP="00D96AC2">
      <w:pPr>
        <w:tabs>
          <w:tab w:val="left" w:pos="1440"/>
        </w:tabs>
        <w:jc w:val="right"/>
        <w:rPr>
          <w:color w:val="000000"/>
        </w:rPr>
      </w:pPr>
    </w:p>
    <w:p w:rsidR="0087456F" w:rsidRDefault="0087456F" w:rsidP="00D96AC2">
      <w:pPr>
        <w:tabs>
          <w:tab w:val="left" w:pos="1440"/>
        </w:tabs>
        <w:jc w:val="right"/>
        <w:rPr>
          <w:color w:val="000000"/>
        </w:rPr>
      </w:pPr>
    </w:p>
    <w:p w:rsidR="0087456F" w:rsidRDefault="0087456F" w:rsidP="00D96AC2">
      <w:pPr>
        <w:tabs>
          <w:tab w:val="left" w:pos="1440"/>
        </w:tabs>
        <w:jc w:val="right"/>
        <w:rPr>
          <w:color w:val="000000"/>
        </w:rPr>
      </w:pPr>
    </w:p>
    <w:p w:rsidR="0087456F" w:rsidRDefault="0087456F" w:rsidP="00D96AC2">
      <w:pPr>
        <w:tabs>
          <w:tab w:val="left" w:pos="1440"/>
        </w:tabs>
        <w:jc w:val="right"/>
        <w:rPr>
          <w:color w:val="000000"/>
        </w:rPr>
      </w:pPr>
    </w:p>
    <w:p w:rsidR="0087456F" w:rsidRDefault="0087456F" w:rsidP="00D96AC2">
      <w:pPr>
        <w:tabs>
          <w:tab w:val="left" w:pos="1440"/>
        </w:tabs>
        <w:jc w:val="right"/>
        <w:rPr>
          <w:color w:val="000000"/>
        </w:rPr>
      </w:pPr>
    </w:p>
    <w:p w:rsidR="00946494" w:rsidRDefault="00946494" w:rsidP="00D96AC2">
      <w:pPr>
        <w:tabs>
          <w:tab w:val="left" w:pos="1440"/>
        </w:tabs>
        <w:jc w:val="right"/>
        <w:rPr>
          <w:color w:val="000000"/>
        </w:rPr>
      </w:pPr>
    </w:p>
    <w:p w:rsidR="00946494" w:rsidRDefault="00946494" w:rsidP="00D96AC2">
      <w:pPr>
        <w:tabs>
          <w:tab w:val="left" w:pos="1440"/>
        </w:tabs>
        <w:jc w:val="right"/>
        <w:rPr>
          <w:color w:val="000000"/>
        </w:rPr>
      </w:pPr>
    </w:p>
    <w:p w:rsidR="00946494" w:rsidRDefault="00946494" w:rsidP="00D96AC2">
      <w:pPr>
        <w:tabs>
          <w:tab w:val="left" w:pos="1440"/>
        </w:tabs>
        <w:jc w:val="right"/>
        <w:rPr>
          <w:color w:val="000000"/>
        </w:rPr>
      </w:pPr>
    </w:p>
    <w:p w:rsidR="00D96AC2" w:rsidRDefault="00D96AC2" w:rsidP="00D96AC2">
      <w:pPr>
        <w:tabs>
          <w:tab w:val="left" w:pos="1440"/>
        </w:tabs>
        <w:jc w:val="right"/>
        <w:rPr>
          <w:color w:val="000000"/>
        </w:rPr>
      </w:pPr>
      <w:r>
        <w:rPr>
          <w:color w:val="000000"/>
        </w:rPr>
        <w:lastRenderedPageBreak/>
        <w:t>Приложение №3</w:t>
      </w:r>
    </w:p>
    <w:p w:rsidR="00D96AC2" w:rsidRDefault="00D96AC2" w:rsidP="00D96AC2">
      <w:pPr>
        <w:tabs>
          <w:tab w:val="left" w:pos="1440"/>
        </w:tabs>
        <w:jc w:val="right"/>
        <w:rPr>
          <w:color w:val="000000"/>
        </w:rPr>
      </w:pPr>
      <w:r>
        <w:rPr>
          <w:color w:val="000000"/>
        </w:rPr>
        <w:t>к проекту контракта</w:t>
      </w: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</w:p>
    <w:p w:rsidR="00D96AC2" w:rsidRDefault="00D96AC2" w:rsidP="00D96AC2">
      <w:pPr>
        <w:tabs>
          <w:tab w:val="left" w:pos="1440"/>
        </w:tabs>
        <w:jc w:val="center"/>
        <w:rPr>
          <w:b/>
          <w:color w:val="000000"/>
        </w:rPr>
      </w:pPr>
      <w:r w:rsidRPr="00241ADF">
        <w:rPr>
          <w:b/>
          <w:color w:val="000000"/>
        </w:rPr>
        <w:t>АКТ</w:t>
      </w:r>
    </w:p>
    <w:p w:rsidR="00D96AC2" w:rsidRDefault="00D96AC2" w:rsidP="00D96AC2">
      <w:pPr>
        <w:tabs>
          <w:tab w:val="left" w:pos="1440"/>
        </w:tabs>
        <w:jc w:val="center"/>
        <w:rPr>
          <w:b/>
          <w:color w:val="000000"/>
        </w:rPr>
      </w:pPr>
      <w:r>
        <w:rPr>
          <w:b/>
          <w:color w:val="000000"/>
        </w:rPr>
        <w:t>сдачи-приема оказанных услуг</w:t>
      </w:r>
    </w:p>
    <w:p w:rsidR="00D96AC2" w:rsidRDefault="00D96AC2" w:rsidP="00D96AC2">
      <w:pPr>
        <w:tabs>
          <w:tab w:val="left" w:pos="1440"/>
        </w:tabs>
        <w:jc w:val="both"/>
        <w:rPr>
          <w:b/>
          <w:color w:val="000000"/>
        </w:rPr>
      </w:pP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  <w:r>
        <w:rPr>
          <w:b/>
          <w:color w:val="000000"/>
        </w:rPr>
        <w:tab/>
      </w:r>
      <w:r>
        <w:rPr>
          <w:color w:val="000000"/>
        </w:rPr>
        <w:t>Мы, нижеподписавшиеся, администрации</w:t>
      </w:r>
      <w:r w:rsidR="00132A52">
        <w:rPr>
          <w:color w:val="000000"/>
        </w:rPr>
        <w:t>я</w:t>
      </w:r>
      <w:r>
        <w:rPr>
          <w:color w:val="000000"/>
        </w:rPr>
        <w:t xml:space="preserve"> Мотовилихинского района города Перми, именуемая в дальнейшем «Заказчик», в лице главы администрации Кокшарова Валерия Михайловича, действующего на основании Типового положения  о территориальном органе администрации города Перми, утвержденного решением Пермской городской Думы  от 29.01.2013 №7, с одной стороны, и _____________________________________________,  именуемый в дальнейшем «Исполнитель», в лице _______________________________________, действующего на основании __________________, с другой стороны, составили акт о нижеследующем</w:t>
      </w:r>
      <w:r w:rsidRPr="00241ADF">
        <w:rPr>
          <w:color w:val="000000"/>
        </w:rPr>
        <w:t>:</w:t>
      </w:r>
    </w:p>
    <w:p w:rsidR="00D96AC2" w:rsidRPr="006E691C" w:rsidRDefault="00D96AC2" w:rsidP="00D96AC2">
      <w:pPr>
        <w:numPr>
          <w:ilvl w:val="0"/>
          <w:numId w:val="3"/>
        </w:numPr>
        <w:tabs>
          <w:tab w:val="left" w:pos="1440"/>
        </w:tabs>
        <w:jc w:val="both"/>
        <w:rPr>
          <w:color w:val="000000"/>
        </w:rPr>
      </w:pPr>
      <w:r w:rsidRPr="006E691C">
        <w:rPr>
          <w:color w:val="000000"/>
        </w:rPr>
        <w:t xml:space="preserve">В период с _________по________2013 года оказаны услуги по организации и </w:t>
      </w:r>
      <w:r w:rsidR="002730A4">
        <w:rPr>
          <w:bCs/>
          <w:color w:val="000000"/>
        </w:rPr>
        <w:t>проведению Первенства Мотовилихинского района по пляжному футболу</w:t>
      </w:r>
      <w:r w:rsidRPr="006E691C">
        <w:rPr>
          <w:color w:val="000000"/>
        </w:rPr>
        <w:t>.</w:t>
      </w:r>
    </w:p>
    <w:p w:rsidR="00D96AC2" w:rsidRDefault="00D96AC2" w:rsidP="00D96AC2">
      <w:pPr>
        <w:numPr>
          <w:ilvl w:val="0"/>
          <w:numId w:val="3"/>
        </w:num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>Услуги по муниципальному контракту №_________от ________ 2013г. оказаны в соответствии с требованиями, в полном объеме и в установленные сроки.</w:t>
      </w:r>
    </w:p>
    <w:p w:rsidR="00D96AC2" w:rsidRDefault="00D96AC2" w:rsidP="00D96AC2">
      <w:pPr>
        <w:numPr>
          <w:ilvl w:val="0"/>
          <w:numId w:val="3"/>
        </w:num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>Фактические расходы составили __________ (________) рублей _______ копеек, а именно</w:t>
      </w:r>
      <w:r w:rsidRPr="007F1A68">
        <w:rPr>
          <w:color w:val="000000"/>
        </w:rPr>
        <w:t>:</w:t>
      </w:r>
    </w:p>
    <w:p w:rsidR="00D96AC2" w:rsidRDefault="00D96AC2" w:rsidP="00D96AC2">
      <w:pPr>
        <w:tabs>
          <w:tab w:val="left" w:pos="1440"/>
        </w:tabs>
        <w:ind w:left="720"/>
        <w:jc w:val="both"/>
        <w:rPr>
          <w:color w:val="000000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6"/>
        <w:gridCol w:w="2134"/>
        <w:gridCol w:w="2127"/>
        <w:gridCol w:w="1842"/>
        <w:gridCol w:w="1985"/>
      </w:tblGrid>
      <w:tr w:rsidR="00EA5480" w:rsidRPr="00EE3348" w:rsidTr="00EA5480">
        <w:trPr>
          <w:trHeight w:val="1799"/>
          <w:jc w:val="center"/>
        </w:trPr>
        <w:tc>
          <w:tcPr>
            <w:tcW w:w="656" w:type="dxa"/>
            <w:shd w:val="clear" w:color="auto" w:fill="auto"/>
          </w:tcPr>
          <w:p w:rsidR="00EA5480" w:rsidRPr="00EE3348" w:rsidRDefault="00EA5480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  <w:r w:rsidRPr="00EE3348">
              <w:rPr>
                <w:color w:val="000000"/>
              </w:rPr>
              <w:t>№</w:t>
            </w:r>
          </w:p>
        </w:tc>
        <w:tc>
          <w:tcPr>
            <w:tcW w:w="2134" w:type="dxa"/>
            <w:shd w:val="clear" w:color="auto" w:fill="auto"/>
          </w:tcPr>
          <w:p w:rsidR="00EA5480" w:rsidRPr="00EE3348" w:rsidRDefault="00EA5480" w:rsidP="00EA5480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 w:rsidRPr="00EE3348">
              <w:rPr>
                <w:color w:val="000000"/>
              </w:rPr>
              <w:t>Наименование расходов</w:t>
            </w:r>
          </w:p>
        </w:tc>
        <w:tc>
          <w:tcPr>
            <w:tcW w:w="2127" w:type="dxa"/>
            <w:shd w:val="clear" w:color="auto" w:fill="auto"/>
          </w:tcPr>
          <w:p w:rsidR="00EA5480" w:rsidRPr="00EE3348" w:rsidRDefault="004C2FD6" w:rsidP="00EA5480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Запланированная сумма</w:t>
            </w:r>
            <w:r w:rsidR="00EA5480" w:rsidRPr="00EE3348">
              <w:rPr>
                <w:color w:val="000000"/>
              </w:rPr>
              <w:t xml:space="preserve"> всего (руб.)</w:t>
            </w:r>
          </w:p>
        </w:tc>
        <w:tc>
          <w:tcPr>
            <w:tcW w:w="1842" w:type="dxa"/>
            <w:shd w:val="clear" w:color="auto" w:fill="auto"/>
          </w:tcPr>
          <w:p w:rsidR="00EA5480" w:rsidRPr="00EE3348" w:rsidRDefault="00EA5480" w:rsidP="00EA5480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 w:rsidRPr="00EE3348">
              <w:rPr>
                <w:color w:val="000000"/>
              </w:rPr>
              <w:t>Фактическая сумма</w:t>
            </w:r>
            <w:r>
              <w:rPr>
                <w:color w:val="000000"/>
              </w:rPr>
              <w:t xml:space="preserve"> всего</w:t>
            </w:r>
            <w:r w:rsidRPr="00EE3348">
              <w:rPr>
                <w:color w:val="000000"/>
              </w:rPr>
              <w:t xml:space="preserve"> (руб.)</w:t>
            </w:r>
          </w:p>
          <w:p w:rsidR="00EA5480" w:rsidRPr="00EE3348" w:rsidRDefault="00EA5480" w:rsidP="00EA5480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EA5480" w:rsidRPr="00EE3348" w:rsidRDefault="00EA5480" w:rsidP="00EA5480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Отклонения </w:t>
            </w:r>
            <w:r w:rsidRPr="00EE3348">
              <w:rPr>
                <w:color w:val="000000"/>
              </w:rPr>
              <w:t>(руб.)</w:t>
            </w:r>
          </w:p>
        </w:tc>
      </w:tr>
      <w:tr w:rsidR="002632A7" w:rsidRPr="00EE3348" w:rsidTr="00EA5480">
        <w:trPr>
          <w:jc w:val="center"/>
        </w:trPr>
        <w:tc>
          <w:tcPr>
            <w:tcW w:w="656" w:type="dxa"/>
            <w:shd w:val="clear" w:color="auto" w:fill="auto"/>
          </w:tcPr>
          <w:p w:rsidR="002632A7" w:rsidRPr="00EE3348" w:rsidRDefault="002632A7" w:rsidP="00434966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 w:rsidRPr="00EE3348">
              <w:rPr>
                <w:color w:val="000000"/>
              </w:rPr>
              <w:t>1.</w:t>
            </w:r>
          </w:p>
        </w:tc>
        <w:tc>
          <w:tcPr>
            <w:tcW w:w="2134" w:type="dxa"/>
            <w:shd w:val="clear" w:color="auto" w:fill="auto"/>
          </w:tcPr>
          <w:p w:rsidR="002632A7" w:rsidRPr="00EE3348" w:rsidRDefault="002632A7" w:rsidP="00434966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 w:rsidRPr="00EE3348">
              <w:rPr>
                <w:color w:val="000000"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:rsidR="002632A7" w:rsidRPr="00EE3348" w:rsidRDefault="002632A7" w:rsidP="00434966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 w:rsidRPr="00EE3348">
              <w:rPr>
                <w:color w:val="000000"/>
              </w:rPr>
              <w:t>3.</w:t>
            </w:r>
          </w:p>
        </w:tc>
        <w:tc>
          <w:tcPr>
            <w:tcW w:w="1842" w:type="dxa"/>
            <w:shd w:val="clear" w:color="auto" w:fill="auto"/>
          </w:tcPr>
          <w:p w:rsidR="002632A7" w:rsidRPr="00EE3348" w:rsidRDefault="002632A7" w:rsidP="00434966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 w:rsidRPr="00EE3348">
              <w:rPr>
                <w:color w:val="000000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2632A7" w:rsidRPr="00EE3348" w:rsidRDefault="00EA5480" w:rsidP="00434966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632A7" w:rsidRPr="00EE3348">
              <w:rPr>
                <w:color w:val="000000"/>
              </w:rPr>
              <w:t xml:space="preserve"> = гр3-гр4</w:t>
            </w:r>
          </w:p>
        </w:tc>
      </w:tr>
      <w:tr w:rsidR="002632A7" w:rsidRPr="00EE3348" w:rsidTr="00EA5480">
        <w:trPr>
          <w:jc w:val="center"/>
        </w:trPr>
        <w:tc>
          <w:tcPr>
            <w:tcW w:w="656" w:type="dxa"/>
            <w:shd w:val="clear" w:color="auto" w:fill="auto"/>
          </w:tcPr>
          <w:p w:rsidR="002632A7" w:rsidRPr="00EE3348" w:rsidRDefault="002632A7" w:rsidP="00434966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 w:rsidRPr="00EE3348">
              <w:rPr>
                <w:color w:val="000000"/>
              </w:rPr>
              <w:t>1.</w:t>
            </w:r>
          </w:p>
        </w:tc>
        <w:tc>
          <w:tcPr>
            <w:tcW w:w="2134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</w:tr>
      <w:tr w:rsidR="002632A7" w:rsidRPr="00EE3348" w:rsidTr="00EA5480">
        <w:trPr>
          <w:jc w:val="center"/>
        </w:trPr>
        <w:tc>
          <w:tcPr>
            <w:tcW w:w="656" w:type="dxa"/>
            <w:shd w:val="clear" w:color="auto" w:fill="auto"/>
          </w:tcPr>
          <w:p w:rsidR="002632A7" w:rsidRPr="00EE3348" w:rsidRDefault="002632A7" w:rsidP="00434966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 w:rsidRPr="00EE3348">
              <w:rPr>
                <w:color w:val="000000"/>
              </w:rPr>
              <w:t>2.</w:t>
            </w:r>
          </w:p>
        </w:tc>
        <w:tc>
          <w:tcPr>
            <w:tcW w:w="2134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</w:tr>
      <w:tr w:rsidR="002632A7" w:rsidRPr="00EE3348" w:rsidTr="00EA5480">
        <w:trPr>
          <w:jc w:val="center"/>
        </w:trPr>
        <w:tc>
          <w:tcPr>
            <w:tcW w:w="656" w:type="dxa"/>
            <w:shd w:val="clear" w:color="auto" w:fill="auto"/>
          </w:tcPr>
          <w:p w:rsidR="002632A7" w:rsidRPr="00EE3348" w:rsidRDefault="002632A7" w:rsidP="00434966">
            <w:pPr>
              <w:tabs>
                <w:tab w:val="left" w:pos="1440"/>
              </w:tabs>
              <w:jc w:val="center"/>
              <w:rPr>
                <w:color w:val="000000"/>
              </w:rPr>
            </w:pPr>
            <w:r w:rsidRPr="00EE3348">
              <w:rPr>
                <w:color w:val="000000"/>
              </w:rPr>
              <w:t>3.</w:t>
            </w:r>
          </w:p>
        </w:tc>
        <w:tc>
          <w:tcPr>
            <w:tcW w:w="2134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</w:tr>
      <w:tr w:rsidR="002632A7" w:rsidRPr="00EE3348" w:rsidTr="00EA5480">
        <w:trPr>
          <w:jc w:val="center"/>
        </w:trPr>
        <w:tc>
          <w:tcPr>
            <w:tcW w:w="2790" w:type="dxa"/>
            <w:gridSpan w:val="2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  <w:r w:rsidRPr="00EE3348">
              <w:rPr>
                <w:color w:val="000000"/>
              </w:rPr>
              <w:t>ВСЕГО</w:t>
            </w:r>
            <w:r w:rsidRPr="00EE3348">
              <w:rPr>
                <w:color w:val="000000"/>
                <w:lang w:val="en-US"/>
              </w:rPr>
              <w:t>:</w:t>
            </w:r>
          </w:p>
        </w:tc>
        <w:tc>
          <w:tcPr>
            <w:tcW w:w="2127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2632A7" w:rsidRPr="00EE3348" w:rsidRDefault="002632A7" w:rsidP="00D66659">
            <w:pPr>
              <w:tabs>
                <w:tab w:val="left" w:pos="1440"/>
              </w:tabs>
              <w:jc w:val="both"/>
              <w:rPr>
                <w:color w:val="000000"/>
              </w:rPr>
            </w:pPr>
          </w:p>
        </w:tc>
      </w:tr>
    </w:tbl>
    <w:p w:rsidR="00D96AC2" w:rsidRDefault="00D96AC2" w:rsidP="00D96AC2">
      <w:pPr>
        <w:numPr>
          <w:ilvl w:val="0"/>
          <w:numId w:val="3"/>
        </w:num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>Документы, подтверждающие виды расходов, текстовый отчет прилагаются.</w:t>
      </w:r>
    </w:p>
    <w:p w:rsidR="00D96AC2" w:rsidRPr="004A047A" w:rsidRDefault="00D96AC2" w:rsidP="00D96AC2">
      <w:pPr>
        <w:numPr>
          <w:ilvl w:val="0"/>
          <w:numId w:val="3"/>
        </w:num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>Стороны   по вышеуказанному муниципальному контракту претензий друг другу не  имеют.</w:t>
      </w: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</w:p>
    <w:p w:rsidR="00D96AC2" w:rsidRDefault="00D96AC2" w:rsidP="00D96AC2">
      <w:pPr>
        <w:tabs>
          <w:tab w:val="left" w:pos="1440"/>
        </w:tabs>
        <w:jc w:val="both"/>
        <w:rPr>
          <w:b/>
          <w:color w:val="000000"/>
        </w:rPr>
      </w:pPr>
      <w:r w:rsidRPr="004A047A">
        <w:rPr>
          <w:b/>
          <w:color w:val="000000"/>
        </w:rPr>
        <w:t>«Заказчик»</w:t>
      </w:r>
      <w:r>
        <w:rPr>
          <w:b/>
          <w:color w:val="000000"/>
        </w:rPr>
        <w:t xml:space="preserve">                                                                                    «Исполнитель»</w:t>
      </w: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 xml:space="preserve">Глава администрации Мотовилихинского </w:t>
      </w: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>района города Перми</w:t>
      </w: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>_________________В.М.Кокшаров                                           ___________________(______)</w:t>
      </w: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>«____»____________ 2013г.                                                       «___» __________ 2013г.</w:t>
      </w: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>Представитель «Заказчика»</w:t>
      </w: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 xml:space="preserve">Начальник отдела по культуре, </w:t>
      </w:r>
    </w:p>
    <w:p w:rsidR="00D96AC2" w:rsidRDefault="00D96AC2" w:rsidP="00D96AC2">
      <w:pPr>
        <w:tabs>
          <w:tab w:val="left" w:pos="1440"/>
        </w:tabs>
        <w:jc w:val="both"/>
        <w:rPr>
          <w:color w:val="000000"/>
        </w:rPr>
      </w:pPr>
      <w:r>
        <w:rPr>
          <w:color w:val="000000"/>
        </w:rPr>
        <w:t>спорту и молодежной политике</w:t>
      </w:r>
    </w:p>
    <w:p w:rsidR="00B93DF0" w:rsidRDefault="00D96AC2" w:rsidP="00DC165D">
      <w:pPr>
        <w:tabs>
          <w:tab w:val="left" w:pos="1440"/>
        </w:tabs>
        <w:jc w:val="both"/>
      </w:pPr>
      <w:r>
        <w:rPr>
          <w:color w:val="000000"/>
        </w:rPr>
        <w:t>____________________И.И.Аверкина</w:t>
      </w:r>
    </w:p>
    <w:sectPr w:rsidR="00B93DF0" w:rsidSect="00EC4C2F">
      <w:footerReference w:type="even" r:id="rId7"/>
      <w:footerReference w:type="default" r:id="rId8"/>
      <w:pgSz w:w="11907" w:h="16840" w:code="9"/>
      <w:pgMar w:top="993" w:right="567" w:bottom="1560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C31" w:rsidRDefault="00051C31">
      <w:r>
        <w:separator/>
      </w:r>
    </w:p>
  </w:endnote>
  <w:endnote w:type="continuationSeparator" w:id="0">
    <w:p w:rsidR="00051C31" w:rsidRDefault="00051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ACB" w:rsidRDefault="00BF1C0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F6A1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0ACB" w:rsidRDefault="00051C3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ACB" w:rsidRDefault="00BF1C0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F6A1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7015">
      <w:rPr>
        <w:rStyle w:val="a6"/>
        <w:noProof/>
      </w:rPr>
      <w:t>6</w:t>
    </w:r>
    <w:r>
      <w:rPr>
        <w:rStyle w:val="a6"/>
      </w:rPr>
      <w:fldChar w:fldCharType="end"/>
    </w:r>
  </w:p>
  <w:p w:rsidR="00A00ACB" w:rsidRDefault="00051C3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C31" w:rsidRDefault="00051C31">
      <w:r>
        <w:separator/>
      </w:r>
    </w:p>
  </w:footnote>
  <w:footnote w:type="continuationSeparator" w:id="0">
    <w:p w:rsidR="00051C31" w:rsidRDefault="00051C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C600D"/>
    <w:multiLevelType w:val="multilevel"/>
    <w:tmpl w:val="9A60E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80"/>
        </w:tabs>
        <w:ind w:left="258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40"/>
        </w:tabs>
        <w:ind w:left="294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1">
    <w:nsid w:val="77525B26"/>
    <w:multiLevelType w:val="hybridMultilevel"/>
    <w:tmpl w:val="9A82F54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969114F"/>
    <w:multiLevelType w:val="hybridMultilevel"/>
    <w:tmpl w:val="D4B23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6FD"/>
    <w:rsid w:val="0000110E"/>
    <w:rsid w:val="00001A26"/>
    <w:rsid w:val="00001D7F"/>
    <w:rsid w:val="00005870"/>
    <w:rsid w:val="00006FB9"/>
    <w:rsid w:val="00014BCE"/>
    <w:rsid w:val="00017348"/>
    <w:rsid w:val="000240D1"/>
    <w:rsid w:val="00025609"/>
    <w:rsid w:val="0002581B"/>
    <w:rsid w:val="00033DEF"/>
    <w:rsid w:val="00044A87"/>
    <w:rsid w:val="000453BA"/>
    <w:rsid w:val="00051C31"/>
    <w:rsid w:val="00053DB4"/>
    <w:rsid w:val="00061EF6"/>
    <w:rsid w:val="00064D95"/>
    <w:rsid w:val="00073323"/>
    <w:rsid w:val="0007439C"/>
    <w:rsid w:val="000748A4"/>
    <w:rsid w:val="00074A94"/>
    <w:rsid w:val="00076FD5"/>
    <w:rsid w:val="00081312"/>
    <w:rsid w:val="00081AD5"/>
    <w:rsid w:val="00082C2F"/>
    <w:rsid w:val="00092212"/>
    <w:rsid w:val="000A14DC"/>
    <w:rsid w:val="000C0BB2"/>
    <w:rsid w:val="000C4FC6"/>
    <w:rsid w:val="000C73A1"/>
    <w:rsid w:val="000C791E"/>
    <w:rsid w:val="000D6053"/>
    <w:rsid w:val="000D6CD3"/>
    <w:rsid w:val="000E3948"/>
    <w:rsid w:val="000E538A"/>
    <w:rsid w:val="000F394D"/>
    <w:rsid w:val="000F3F48"/>
    <w:rsid w:val="000F47FE"/>
    <w:rsid w:val="000F5CD1"/>
    <w:rsid w:val="001002CD"/>
    <w:rsid w:val="00100847"/>
    <w:rsid w:val="00100F1B"/>
    <w:rsid w:val="001012F7"/>
    <w:rsid w:val="00104BBE"/>
    <w:rsid w:val="00110A32"/>
    <w:rsid w:val="001113C9"/>
    <w:rsid w:val="00120088"/>
    <w:rsid w:val="00126B51"/>
    <w:rsid w:val="00132A52"/>
    <w:rsid w:val="0014099D"/>
    <w:rsid w:val="00145B02"/>
    <w:rsid w:val="00146176"/>
    <w:rsid w:val="00150654"/>
    <w:rsid w:val="00154945"/>
    <w:rsid w:val="001549D4"/>
    <w:rsid w:val="00156370"/>
    <w:rsid w:val="00160636"/>
    <w:rsid w:val="00161523"/>
    <w:rsid w:val="00172AE2"/>
    <w:rsid w:val="00172E06"/>
    <w:rsid w:val="001764AB"/>
    <w:rsid w:val="00183B4D"/>
    <w:rsid w:val="001846FB"/>
    <w:rsid w:val="0018692E"/>
    <w:rsid w:val="00191655"/>
    <w:rsid w:val="00194C1E"/>
    <w:rsid w:val="001A051D"/>
    <w:rsid w:val="001A5056"/>
    <w:rsid w:val="001A7B1C"/>
    <w:rsid w:val="001C26DE"/>
    <w:rsid w:val="001C4107"/>
    <w:rsid w:val="001C67D7"/>
    <w:rsid w:val="001D580B"/>
    <w:rsid w:val="001E535C"/>
    <w:rsid w:val="001E7FC8"/>
    <w:rsid w:val="001F2C6C"/>
    <w:rsid w:val="001F6076"/>
    <w:rsid w:val="00200FF8"/>
    <w:rsid w:val="002064F2"/>
    <w:rsid w:val="00212BF6"/>
    <w:rsid w:val="00213D0A"/>
    <w:rsid w:val="002223C1"/>
    <w:rsid w:val="0025003A"/>
    <w:rsid w:val="00256A0D"/>
    <w:rsid w:val="002603DF"/>
    <w:rsid w:val="002632A7"/>
    <w:rsid w:val="002730A4"/>
    <w:rsid w:val="00274FEF"/>
    <w:rsid w:val="002764B4"/>
    <w:rsid w:val="00277475"/>
    <w:rsid w:val="00277D51"/>
    <w:rsid w:val="00281D62"/>
    <w:rsid w:val="00287983"/>
    <w:rsid w:val="00292F29"/>
    <w:rsid w:val="00294DA6"/>
    <w:rsid w:val="00295627"/>
    <w:rsid w:val="0029576A"/>
    <w:rsid w:val="00295EB2"/>
    <w:rsid w:val="00296924"/>
    <w:rsid w:val="00296FE1"/>
    <w:rsid w:val="00297A3D"/>
    <w:rsid w:val="002A3041"/>
    <w:rsid w:val="002B5160"/>
    <w:rsid w:val="002B5F80"/>
    <w:rsid w:val="002B68D6"/>
    <w:rsid w:val="002C0143"/>
    <w:rsid w:val="002C123E"/>
    <w:rsid w:val="002C39FD"/>
    <w:rsid w:val="002C68E3"/>
    <w:rsid w:val="002D0C2D"/>
    <w:rsid w:val="002D1434"/>
    <w:rsid w:val="002D383F"/>
    <w:rsid w:val="002D4008"/>
    <w:rsid w:val="002E4495"/>
    <w:rsid w:val="002F0208"/>
    <w:rsid w:val="002F5CB0"/>
    <w:rsid w:val="0030354D"/>
    <w:rsid w:val="00307089"/>
    <w:rsid w:val="00307FB0"/>
    <w:rsid w:val="0031394F"/>
    <w:rsid w:val="00316477"/>
    <w:rsid w:val="003231E7"/>
    <w:rsid w:val="00324911"/>
    <w:rsid w:val="00330B46"/>
    <w:rsid w:val="003318FA"/>
    <w:rsid w:val="00332ED9"/>
    <w:rsid w:val="003344BE"/>
    <w:rsid w:val="0033512E"/>
    <w:rsid w:val="003352F9"/>
    <w:rsid w:val="00347A95"/>
    <w:rsid w:val="0035506B"/>
    <w:rsid w:val="00356CD6"/>
    <w:rsid w:val="003611D3"/>
    <w:rsid w:val="00361441"/>
    <w:rsid w:val="00367151"/>
    <w:rsid w:val="003721A1"/>
    <w:rsid w:val="00376A34"/>
    <w:rsid w:val="003821A7"/>
    <w:rsid w:val="00384519"/>
    <w:rsid w:val="003850DA"/>
    <w:rsid w:val="0039190E"/>
    <w:rsid w:val="00391BEF"/>
    <w:rsid w:val="00393AB6"/>
    <w:rsid w:val="00394291"/>
    <w:rsid w:val="00397257"/>
    <w:rsid w:val="003A270C"/>
    <w:rsid w:val="003A28C9"/>
    <w:rsid w:val="003A6510"/>
    <w:rsid w:val="003A6A40"/>
    <w:rsid w:val="003A6C6A"/>
    <w:rsid w:val="003B00D9"/>
    <w:rsid w:val="003B170F"/>
    <w:rsid w:val="003B22B4"/>
    <w:rsid w:val="003B55B5"/>
    <w:rsid w:val="003D05CD"/>
    <w:rsid w:val="003D2D02"/>
    <w:rsid w:val="003E0488"/>
    <w:rsid w:val="003E2A11"/>
    <w:rsid w:val="003E2C52"/>
    <w:rsid w:val="003F0CFF"/>
    <w:rsid w:val="003F411A"/>
    <w:rsid w:val="003F44D3"/>
    <w:rsid w:val="003F5A51"/>
    <w:rsid w:val="003F68A0"/>
    <w:rsid w:val="003F71C2"/>
    <w:rsid w:val="004001FE"/>
    <w:rsid w:val="00400502"/>
    <w:rsid w:val="00405E36"/>
    <w:rsid w:val="00407569"/>
    <w:rsid w:val="004075F1"/>
    <w:rsid w:val="0041218E"/>
    <w:rsid w:val="00413648"/>
    <w:rsid w:val="0041403F"/>
    <w:rsid w:val="004202BD"/>
    <w:rsid w:val="00426096"/>
    <w:rsid w:val="00433E26"/>
    <w:rsid w:val="00434966"/>
    <w:rsid w:val="00437D5C"/>
    <w:rsid w:val="00440E65"/>
    <w:rsid w:val="004508CD"/>
    <w:rsid w:val="004513F9"/>
    <w:rsid w:val="004529EA"/>
    <w:rsid w:val="004551AE"/>
    <w:rsid w:val="004638E8"/>
    <w:rsid w:val="00470629"/>
    <w:rsid w:val="00470C81"/>
    <w:rsid w:val="0047364D"/>
    <w:rsid w:val="00476F5A"/>
    <w:rsid w:val="00482017"/>
    <w:rsid w:val="0049075B"/>
    <w:rsid w:val="00494784"/>
    <w:rsid w:val="004B0351"/>
    <w:rsid w:val="004B0F5E"/>
    <w:rsid w:val="004B156B"/>
    <w:rsid w:val="004B1CE3"/>
    <w:rsid w:val="004C0063"/>
    <w:rsid w:val="004C2FD6"/>
    <w:rsid w:val="004D10AA"/>
    <w:rsid w:val="004D3DCF"/>
    <w:rsid w:val="004E2D08"/>
    <w:rsid w:val="004F044F"/>
    <w:rsid w:val="004F5914"/>
    <w:rsid w:val="004F78F9"/>
    <w:rsid w:val="00500C71"/>
    <w:rsid w:val="005025A4"/>
    <w:rsid w:val="005029CF"/>
    <w:rsid w:val="00502FD9"/>
    <w:rsid w:val="00511BED"/>
    <w:rsid w:val="00515162"/>
    <w:rsid w:val="0053412C"/>
    <w:rsid w:val="005342DF"/>
    <w:rsid w:val="00535FF7"/>
    <w:rsid w:val="00536978"/>
    <w:rsid w:val="00544401"/>
    <w:rsid w:val="00551CB3"/>
    <w:rsid w:val="0055482D"/>
    <w:rsid w:val="00556566"/>
    <w:rsid w:val="00560FB9"/>
    <w:rsid w:val="0056126B"/>
    <w:rsid w:val="00563317"/>
    <w:rsid w:val="005665AA"/>
    <w:rsid w:val="0057082D"/>
    <w:rsid w:val="00571025"/>
    <w:rsid w:val="0057125C"/>
    <w:rsid w:val="005722D2"/>
    <w:rsid w:val="00572CE7"/>
    <w:rsid w:val="00573FDE"/>
    <w:rsid w:val="00574906"/>
    <w:rsid w:val="00583315"/>
    <w:rsid w:val="005849BB"/>
    <w:rsid w:val="00585CED"/>
    <w:rsid w:val="005A217A"/>
    <w:rsid w:val="005A384E"/>
    <w:rsid w:val="005A39E1"/>
    <w:rsid w:val="005B136B"/>
    <w:rsid w:val="005C1139"/>
    <w:rsid w:val="005D121C"/>
    <w:rsid w:val="005D6A51"/>
    <w:rsid w:val="005D6E24"/>
    <w:rsid w:val="005E0262"/>
    <w:rsid w:val="005E33B0"/>
    <w:rsid w:val="005E37DF"/>
    <w:rsid w:val="005E408C"/>
    <w:rsid w:val="005E5FAA"/>
    <w:rsid w:val="005F0E0A"/>
    <w:rsid w:val="005F66C6"/>
    <w:rsid w:val="005F79E4"/>
    <w:rsid w:val="00600B9C"/>
    <w:rsid w:val="0060142A"/>
    <w:rsid w:val="00601F9D"/>
    <w:rsid w:val="00602D33"/>
    <w:rsid w:val="00604F1A"/>
    <w:rsid w:val="00606098"/>
    <w:rsid w:val="006137DE"/>
    <w:rsid w:val="0062162C"/>
    <w:rsid w:val="00623E9A"/>
    <w:rsid w:val="006241F7"/>
    <w:rsid w:val="0063557C"/>
    <w:rsid w:val="006409DB"/>
    <w:rsid w:val="006414E6"/>
    <w:rsid w:val="006414F7"/>
    <w:rsid w:val="00642974"/>
    <w:rsid w:val="00642C82"/>
    <w:rsid w:val="0064352F"/>
    <w:rsid w:val="006464B4"/>
    <w:rsid w:val="00647015"/>
    <w:rsid w:val="00653D89"/>
    <w:rsid w:val="00655819"/>
    <w:rsid w:val="00655F26"/>
    <w:rsid w:val="00664973"/>
    <w:rsid w:val="006654F9"/>
    <w:rsid w:val="00666ED1"/>
    <w:rsid w:val="00670F6F"/>
    <w:rsid w:val="0068378F"/>
    <w:rsid w:val="00686C34"/>
    <w:rsid w:val="006873E4"/>
    <w:rsid w:val="00690887"/>
    <w:rsid w:val="006926B2"/>
    <w:rsid w:val="006A20BA"/>
    <w:rsid w:val="006A2FF5"/>
    <w:rsid w:val="006A48F4"/>
    <w:rsid w:val="006B5134"/>
    <w:rsid w:val="006B57EA"/>
    <w:rsid w:val="006B648E"/>
    <w:rsid w:val="006C2746"/>
    <w:rsid w:val="006D421C"/>
    <w:rsid w:val="006D4346"/>
    <w:rsid w:val="006E0467"/>
    <w:rsid w:val="006E09BE"/>
    <w:rsid w:val="006E4264"/>
    <w:rsid w:val="006F086B"/>
    <w:rsid w:val="006F7C51"/>
    <w:rsid w:val="00703988"/>
    <w:rsid w:val="00703C23"/>
    <w:rsid w:val="00707804"/>
    <w:rsid w:val="007119A1"/>
    <w:rsid w:val="00711B8F"/>
    <w:rsid w:val="007121A0"/>
    <w:rsid w:val="007158DC"/>
    <w:rsid w:val="00721B1D"/>
    <w:rsid w:val="00730A90"/>
    <w:rsid w:val="007312E8"/>
    <w:rsid w:val="00732362"/>
    <w:rsid w:val="00741AE6"/>
    <w:rsid w:val="0074656A"/>
    <w:rsid w:val="00754C18"/>
    <w:rsid w:val="00755775"/>
    <w:rsid w:val="00760F12"/>
    <w:rsid w:val="00767CEA"/>
    <w:rsid w:val="00767E7F"/>
    <w:rsid w:val="0077391C"/>
    <w:rsid w:val="00775B63"/>
    <w:rsid w:val="00781CE9"/>
    <w:rsid w:val="007824C3"/>
    <w:rsid w:val="00786583"/>
    <w:rsid w:val="00792B3D"/>
    <w:rsid w:val="00795D85"/>
    <w:rsid w:val="007A0DB5"/>
    <w:rsid w:val="007A2385"/>
    <w:rsid w:val="007A2AE4"/>
    <w:rsid w:val="007A2D3C"/>
    <w:rsid w:val="007A46AD"/>
    <w:rsid w:val="007A67EC"/>
    <w:rsid w:val="007C326B"/>
    <w:rsid w:val="007D0005"/>
    <w:rsid w:val="007D1104"/>
    <w:rsid w:val="007D20D4"/>
    <w:rsid w:val="007D216C"/>
    <w:rsid w:val="007D21E6"/>
    <w:rsid w:val="007D39B5"/>
    <w:rsid w:val="007D4720"/>
    <w:rsid w:val="007D77EB"/>
    <w:rsid w:val="007E0112"/>
    <w:rsid w:val="007E01BA"/>
    <w:rsid w:val="007E0F05"/>
    <w:rsid w:val="007E3232"/>
    <w:rsid w:val="007E4521"/>
    <w:rsid w:val="007E4B0D"/>
    <w:rsid w:val="007E7CBF"/>
    <w:rsid w:val="007F1312"/>
    <w:rsid w:val="007F22FD"/>
    <w:rsid w:val="007F3447"/>
    <w:rsid w:val="007F5D2F"/>
    <w:rsid w:val="007F5E0D"/>
    <w:rsid w:val="008042CE"/>
    <w:rsid w:val="00805F0C"/>
    <w:rsid w:val="008148AD"/>
    <w:rsid w:val="0081515E"/>
    <w:rsid w:val="00817451"/>
    <w:rsid w:val="0082000D"/>
    <w:rsid w:val="00825898"/>
    <w:rsid w:val="00840965"/>
    <w:rsid w:val="008420DB"/>
    <w:rsid w:val="0084582E"/>
    <w:rsid w:val="008462F8"/>
    <w:rsid w:val="008537A6"/>
    <w:rsid w:val="008548EC"/>
    <w:rsid w:val="00861E5A"/>
    <w:rsid w:val="00864522"/>
    <w:rsid w:val="00866167"/>
    <w:rsid w:val="00866DCA"/>
    <w:rsid w:val="00867575"/>
    <w:rsid w:val="00871C2F"/>
    <w:rsid w:val="00872180"/>
    <w:rsid w:val="00873440"/>
    <w:rsid w:val="0087456F"/>
    <w:rsid w:val="00874801"/>
    <w:rsid w:val="00886636"/>
    <w:rsid w:val="00886AFD"/>
    <w:rsid w:val="00891899"/>
    <w:rsid w:val="00893C72"/>
    <w:rsid w:val="00894382"/>
    <w:rsid w:val="0089642E"/>
    <w:rsid w:val="00896C0C"/>
    <w:rsid w:val="008A1924"/>
    <w:rsid w:val="008A2D5C"/>
    <w:rsid w:val="008A3C3D"/>
    <w:rsid w:val="008B1153"/>
    <w:rsid w:val="008B4369"/>
    <w:rsid w:val="008C26FC"/>
    <w:rsid w:val="008C2BAC"/>
    <w:rsid w:val="008C3865"/>
    <w:rsid w:val="008C6272"/>
    <w:rsid w:val="008C6279"/>
    <w:rsid w:val="008D0E4C"/>
    <w:rsid w:val="008D5C5E"/>
    <w:rsid w:val="008D60EA"/>
    <w:rsid w:val="008D636B"/>
    <w:rsid w:val="008D7852"/>
    <w:rsid w:val="008E0ABB"/>
    <w:rsid w:val="008E4108"/>
    <w:rsid w:val="008F0B05"/>
    <w:rsid w:val="00906110"/>
    <w:rsid w:val="009153B5"/>
    <w:rsid w:val="00916247"/>
    <w:rsid w:val="009163F1"/>
    <w:rsid w:val="00923567"/>
    <w:rsid w:val="009235F0"/>
    <w:rsid w:val="00924452"/>
    <w:rsid w:val="009266FC"/>
    <w:rsid w:val="00927C54"/>
    <w:rsid w:val="00931598"/>
    <w:rsid w:val="00932ADE"/>
    <w:rsid w:val="00932B9A"/>
    <w:rsid w:val="009337FE"/>
    <w:rsid w:val="0093445B"/>
    <w:rsid w:val="00945BCF"/>
    <w:rsid w:val="00946494"/>
    <w:rsid w:val="00950331"/>
    <w:rsid w:val="00951FBE"/>
    <w:rsid w:val="009563CD"/>
    <w:rsid w:val="00960803"/>
    <w:rsid w:val="009641EB"/>
    <w:rsid w:val="0097545E"/>
    <w:rsid w:val="00980EC3"/>
    <w:rsid w:val="00981041"/>
    <w:rsid w:val="00992BD5"/>
    <w:rsid w:val="009944BF"/>
    <w:rsid w:val="00997F3C"/>
    <w:rsid w:val="00997F93"/>
    <w:rsid w:val="009A3AD6"/>
    <w:rsid w:val="009A6DEE"/>
    <w:rsid w:val="009A6FB2"/>
    <w:rsid w:val="009B5B30"/>
    <w:rsid w:val="009C186C"/>
    <w:rsid w:val="009D207A"/>
    <w:rsid w:val="009D53B4"/>
    <w:rsid w:val="009D5747"/>
    <w:rsid w:val="009D6BC1"/>
    <w:rsid w:val="009E30AC"/>
    <w:rsid w:val="009E5798"/>
    <w:rsid w:val="009F12B4"/>
    <w:rsid w:val="009F5DD3"/>
    <w:rsid w:val="00A0585C"/>
    <w:rsid w:val="00A10EA9"/>
    <w:rsid w:val="00A1166C"/>
    <w:rsid w:val="00A15C55"/>
    <w:rsid w:val="00A22BDE"/>
    <w:rsid w:val="00A2776C"/>
    <w:rsid w:val="00A44E79"/>
    <w:rsid w:val="00A47062"/>
    <w:rsid w:val="00A53BBF"/>
    <w:rsid w:val="00A57FD7"/>
    <w:rsid w:val="00A616D2"/>
    <w:rsid w:val="00A6399C"/>
    <w:rsid w:val="00A70EE3"/>
    <w:rsid w:val="00A76F7E"/>
    <w:rsid w:val="00A81372"/>
    <w:rsid w:val="00A9609B"/>
    <w:rsid w:val="00AA3869"/>
    <w:rsid w:val="00AA7EEF"/>
    <w:rsid w:val="00AB016F"/>
    <w:rsid w:val="00AB04BB"/>
    <w:rsid w:val="00AB36D0"/>
    <w:rsid w:val="00AB5A2D"/>
    <w:rsid w:val="00AC14B1"/>
    <w:rsid w:val="00AC5ACB"/>
    <w:rsid w:val="00AE3BD6"/>
    <w:rsid w:val="00AF1BB1"/>
    <w:rsid w:val="00AF2381"/>
    <w:rsid w:val="00AF479A"/>
    <w:rsid w:val="00AF6A1A"/>
    <w:rsid w:val="00B06572"/>
    <w:rsid w:val="00B071F4"/>
    <w:rsid w:val="00B0791C"/>
    <w:rsid w:val="00B07D98"/>
    <w:rsid w:val="00B13996"/>
    <w:rsid w:val="00B15B85"/>
    <w:rsid w:val="00B21467"/>
    <w:rsid w:val="00B21DA6"/>
    <w:rsid w:val="00B225E9"/>
    <w:rsid w:val="00B227B8"/>
    <w:rsid w:val="00B25F70"/>
    <w:rsid w:val="00B27E60"/>
    <w:rsid w:val="00B331CB"/>
    <w:rsid w:val="00B3549E"/>
    <w:rsid w:val="00B37FE2"/>
    <w:rsid w:val="00B43DE8"/>
    <w:rsid w:val="00B5013A"/>
    <w:rsid w:val="00B51B76"/>
    <w:rsid w:val="00B52F64"/>
    <w:rsid w:val="00B57910"/>
    <w:rsid w:val="00B61C91"/>
    <w:rsid w:val="00B65D10"/>
    <w:rsid w:val="00B662EF"/>
    <w:rsid w:val="00B71839"/>
    <w:rsid w:val="00B71AAE"/>
    <w:rsid w:val="00B77993"/>
    <w:rsid w:val="00B850DC"/>
    <w:rsid w:val="00B87A79"/>
    <w:rsid w:val="00B91C04"/>
    <w:rsid w:val="00B93DF0"/>
    <w:rsid w:val="00B93F7C"/>
    <w:rsid w:val="00BA2AB5"/>
    <w:rsid w:val="00BA32FD"/>
    <w:rsid w:val="00BA39BC"/>
    <w:rsid w:val="00BB43F0"/>
    <w:rsid w:val="00BB52AD"/>
    <w:rsid w:val="00BB6D22"/>
    <w:rsid w:val="00BC0DA1"/>
    <w:rsid w:val="00BC1B9C"/>
    <w:rsid w:val="00BC3E7A"/>
    <w:rsid w:val="00BC66FD"/>
    <w:rsid w:val="00BD14ED"/>
    <w:rsid w:val="00BD2421"/>
    <w:rsid w:val="00BE1ADB"/>
    <w:rsid w:val="00BE4668"/>
    <w:rsid w:val="00BF11C8"/>
    <w:rsid w:val="00BF1C01"/>
    <w:rsid w:val="00BF56F9"/>
    <w:rsid w:val="00C05AC7"/>
    <w:rsid w:val="00C05C2C"/>
    <w:rsid w:val="00C1412D"/>
    <w:rsid w:val="00C16423"/>
    <w:rsid w:val="00C21598"/>
    <w:rsid w:val="00C223D6"/>
    <w:rsid w:val="00C26DA8"/>
    <w:rsid w:val="00C32A4F"/>
    <w:rsid w:val="00C334A5"/>
    <w:rsid w:val="00C34AE2"/>
    <w:rsid w:val="00C375CC"/>
    <w:rsid w:val="00C378FF"/>
    <w:rsid w:val="00C435C6"/>
    <w:rsid w:val="00C4606C"/>
    <w:rsid w:val="00C4644A"/>
    <w:rsid w:val="00C4719E"/>
    <w:rsid w:val="00C47715"/>
    <w:rsid w:val="00C600CD"/>
    <w:rsid w:val="00C636F0"/>
    <w:rsid w:val="00C6408E"/>
    <w:rsid w:val="00C65D0A"/>
    <w:rsid w:val="00C65F46"/>
    <w:rsid w:val="00C667B4"/>
    <w:rsid w:val="00C66FC1"/>
    <w:rsid w:val="00C67526"/>
    <w:rsid w:val="00C67F99"/>
    <w:rsid w:val="00C70886"/>
    <w:rsid w:val="00C72DDD"/>
    <w:rsid w:val="00C7315D"/>
    <w:rsid w:val="00C77386"/>
    <w:rsid w:val="00C830E4"/>
    <w:rsid w:val="00C84F58"/>
    <w:rsid w:val="00C855F4"/>
    <w:rsid w:val="00C85F59"/>
    <w:rsid w:val="00C860DA"/>
    <w:rsid w:val="00C877DA"/>
    <w:rsid w:val="00C952E8"/>
    <w:rsid w:val="00CA243A"/>
    <w:rsid w:val="00CA41D5"/>
    <w:rsid w:val="00CB0817"/>
    <w:rsid w:val="00CB08E5"/>
    <w:rsid w:val="00CB0BBC"/>
    <w:rsid w:val="00CB1639"/>
    <w:rsid w:val="00CB23A1"/>
    <w:rsid w:val="00CB23BF"/>
    <w:rsid w:val="00CB7B8B"/>
    <w:rsid w:val="00CC0F16"/>
    <w:rsid w:val="00CD04B4"/>
    <w:rsid w:val="00CD17F6"/>
    <w:rsid w:val="00CD64B1"/>
    <w:rsid w:val="00CD7FE7"/>
    <w:rsid w:val="00CE26ED"/>
    <w:rsid w:val="00CE7CFE"/>
    <w:rsid w:val="00CF62B6"/>
    <w:rsid w:val="00D01169"/>
    <w:rsid w:val="00D04957"/>
    <w:rsid w:val="00D12995"/>
    <w:rsid w:val="00D12AEE"/>
    <w:rsid w:val="00D16B25"/>
    <w:rsid w:val="00D300DD"/>
    <w:rsid w:val="00D30A7A"/>
    <w:rsid w:val="00D445DB"/>
    <w:rsid w:val="00D51D1F"/>
    <w:rsid w:val="00D52E58"/>
    <w:rsid w:val="00D5308F"/>
    <w:rsid w:val="00D537BD"/>
    <w:rsid w:val="00D54C06"/>
    <w:rsid w:val="00D561C6"/>
    <w:rsid w:val="00D57462"/>
    <w:rsid w:val="00D61273"/>
    <w:rsid w:val="00D64C31"/>
    <w:rsid w:val="00D828AB"/>
    <w:rsid w:val="00D91615"/>
    <w:rsid w:val="00D94A69"/>
    <w:rsid w:val="00D96AC2"/>
    <w:rsid w:val="00D97A5F"/>
    <w:rsid w:val="00DB3CF0"/>
    <w:rsid w:val="00DB57FA"/>
    <w:rsid w:val="00DC165D"/>
    <w:rsid w:val="00DC6FC2"/>
    <w:rsid w:val="00DE64B6"/>
    <w:rsid w:val="00DF1A2A"/>
    <w:rsid w:val="00DF2CAA"/>
    <w:rsid w:val="00DF41D9"/>
    <w:rsid w:val="00DF4549"/>
    <w:rsid w:val="00DF5DE0"/>
    <w:rsid w:val="00E109F9"/>
    <w:rsid w:val="00E1266D"/>
    <w:rsid w:val="00E12CD1"/>
    <w:rsid w:val="00E15AA1"/>
    <w:rsid w:val="00E23CB6"/>
    <w:rsid w:val="00E25F60"/>
    <w:rsid w:val="00E27A19"/>
    <w:rsid w:val="00E3346F"/>
    <w:rsid w:val="00E40590"/>
    <w:rsid w:val="00E47263"/>
    <w:rsid w:val="00E629FB"/>
    <w:rsid w:val="00E67B96"/>
    <w:rsid w:val="00E71AFE"/>
    <w:rsid w:val="00E71F59"/>
    <w:rsid w:val="00E72FFF"/>
    <w:rsid w:val="00E74C66"/>
    <w:rsid w:val="00E77BB2"/>
    <w:rsid w:val="00E81B04"/>
    <w:rsid w:val="00E86B5E"/>
    <w:rsid w:val="00E93AD4"/>
    <w:rsid w:val="00E9461E"/>
    <w:rsid w:val="00E9614B"/>
    <w:rsid w:val="00EA5480"/>
    <w:rsid w:val="00EA64FD"/>
    <w:rsid w:val="00EB19E2"/>
    <w:rsid w:val="00EB7182"/>
    <w:rsid w:val="00EC085C"/>
    <w:rsid w:val="00EC3E71"/>
    <w:rsid w:val="00EC4C2F"/>
    <w:rsid w:val="00ED0787"/>
    <w:rsid w:val="00ED5A04"/>
    <w:rsid w:val="00ED5C44"/>
    <w:rsid w:val="00ED5D73"/>
    <w:rsid w:val="00ED6EE7"/>
    <w:rsid w:val="00ED7A34"/>
    <w:rsid w:val="00EE313D"/>
    <w:rsid w:val="00EE466E"/>
    <w:rsid w:val="00EE68B1"/>
    <w:rsid w:val="00EF0CE1"/>
    <w:rsid w:val="00EF12A7"/>
    <w:rsid w:val="00EF6A79"/>
    <w:rsid w:val="00EF75C1"/>
    <w:rsid w:val="00F05DC1"/>
    <w:rsid w:val="00F06EA6"/>
    <w:rsid w:val="00F074B2"/>
    <w:rsid w:val="00F0797E"/>
    <w:rsid w:val="00F16D4B"/>
    <w:rsid w:val="00F21CA3"/>
    <w:rsid w:val="00F26338"/>
    <w:rsid w:val="00F2653C"/>
    <w:rsid w:val="00F26B9E"/>
    <w:rsid w:val="00F30766"/>
    <w:rsid w:val="00F320FA"/>
    <w:rsid w:val="00F32911"/>
    <w:rsid w:val="00F368AB"/>
    <w:rsid w:val="00F36E7A"/>
    <w:rsid w:val="00F36F8E"/>
    <w:rsid w:val="00F3773B"/>
    <w:rsid w:val="00F37C02"/>
    <w:rsid w:val="00F42EBF"/>
    <w:rsid w:val="00F435C5"/>
    <w:rsid w:val="00F43A00"/>
    <w:rsid w:val="00F43D20"/>
    <w:rsid w:val="00F514FF"/>
    <w:rsid w:val="00F51649"/>
    <w:rsid w:val="00F54420"/>
    <w:rsid w:val="00F62FDB"/>
    <w:rsid w:val="00F63541"/>
    <w:rsid w:val="00F661D5"/>
    <w:rsid w:val="00F70CDF"/>
    <w:rsid w:val="00F71944"/>
    <w:rsid w:val="00F734FA"/>
    <w:rsid w:val="00F7579D"/>
    <w:rsid w:val="00F80B6F"/>
    <w:rsid w:val="00F81162"/>
    <w:rsid w:val="00F82DF7"/>
    <w:rsid w:val="00F85708"/>
    <w:rsid w:val="00F8658A"/>
    <w:rsid w:val="00F86AC7"/>
    <w:rsid w:val="00F96DDF"/>
    <w:rsid w:val="00FA38F1"/>
    <w:rsid w:val="00FA5678"/>
    <w:rsid w:val="00FA7714"/>
    <w:rsid w:val="00FA7F91"/>
    <w:rsid w:val="00FB040A"/>
    <w:rsid w:val="00FB36B6"/>
    <w:rsid w:val="00FB591A"/>
    <w:rsid w:val="00FB5E3E"/>
    <w:rsid w:val="00FC1E2E"/>
    <w:rsid w:val="00FC260A"/>
    <w:rsid w:val="00FD329B"/>
    <w:rsid w:val="00FD6175"/>
    <w:rsid w:val="00FE0AB8"/>
    <w:rsid w:val="00FE1371"/>
    <w:rsid w:val="00FE22AB"/>
    <w:rsid w:val="00FE40B0"/>
    <w:rsid w:val="00FE4C3C"/>
    <w:rsid w:val="00FE73F0"/>
    <w:rsid w:val="00FF6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6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96AC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D96A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uiPriority w:val="99"/>
    <w:rsid w:val="00D96AC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B22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2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6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96AC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D96A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uiPriority w:val="99"/>
    <w:rsid w:val="00D96AC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B22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2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7</cp:revision>
  <cp:lastPrinted>2013-06-13T06:49:00Z</cp:lastPrinted>
  <dcterms:created xsi:type="dcterms:W3CDTF">2013-07-03T12:46:00Z</dcterms:created>
  <dcterms:modified xsi:type="dcterms:W3CDTF">2013-07-03T13:09:00Z</dcterms:modified>
</cp:coreProperties>
</file>