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446C0C" w:rsidRDefault="00463EFA" w:rsidP="00463EFA">
      <w:pPr>
        <w:widowControl w:val="0"/>
        <w:jc w:val="right"/>
        <w:rPr>
          <w:sz w:val="20"/>
          <w:szCs w:val="20"/>
        </w:rPr>
      </w:pPr>
      <w:r w:rsidRPr="00446C0C">
        <w:rPr>
          <w:sz w:val="20"/>
          <w:szCs w:val="20"/>
        </w:rPr>
        <w:t>Приложение 3</w:t>
      </w:r>
    </w:p>
    <w:p w:rsidR="00463EFA" w:rsidRPr="00573740" w:rsidRDefault="00463EFA" w:rsidP="00463EFA">
      <w:pPr>
        <w:widowControl w:val="0"/>
        <w:jc w:val="right"/>
        <w:rPr>
          <w:sz w:val="20"/>
          <w:szCs w:val="20"/>
        </w:rPr>
      </w:pPr>
      <w:r w:rsidRPr="00573740">
        <w:rPr>
          <w:sz w:val="20"/>
          <w:szCs w:val="20"/>
        </w:rPr>
        <w:t xml:space="preserve">к </w:t>
      </w:r>
      <w:r w:rsidR="00573740" w:rsidRPr="00573740">
        <w:rPr>
          <w:sz w:val="20"/>
          <w:szCs w:val="20"/>
        </w:rPr>
        <w:t xml:space="preserve"> документации на</w:t>
      </w:r>
      <w:r w:rsidRPr="00573740">
        <w:rPr>
          <w:sz w:val="20"/>
          <w:szCs w:val="20"/>
        </w:rPr>
        <w:t xml:space="preserve"> проведении</w:t>
      </w:r>
    </w:p>
    <w:p w:rsidR="00463EFA" w:rsidRDefault="00573740" w:rsidP="00463EFA">
      <w:pPr>
        <w:widowControl w:val="0"/>
        <w:jc w:val="right"/>
        <w:rPr>
          <w:sz w:val="20"/>
          <w:szCs w:val="20"/>
        </w:rPr>
      </w:pPr>
      <w:r w:rsidRPr="00573740">
        <w:rPr>
          <w:sz w:val="20"/>
          <w:szCs w:val="20"/>
        </w:rPr>
        <w:t xml:space="preserve">аукциона </w:t>
      </w:r>
      <w:r>
        <w:rPr>
          <w:sz w:val="20"/>
          <w:szCs w:val="20"/>
        </w:rPr>
        <w:t>в электронной форме</w:t>
      </w:r>
    </w:p>
    <w:p w:rsidR="00B93789" w:rsidRDefault="00B93789" w:rsidP="00463EFA">
      <w:pPr>
        <w:widowControl w:val="0"/>
        <w:jc w:val="right"/>
        <w:rPr>
          <w:sz w:val="20"/>
          <w:szCs w:val="20"/>
        </w:rPr>
      </w:pPr>
    </w:p>
    <w:p w:rsidR="00B93789" w:rsidRPr="00DB6A2E" w:rsidRDefault="00B93789" w:rsidP="00B93789">
      <w:pPr>
        <w:pStyle w:val="ConsNonformat0"/>
        <w:ind w:left="9204" w:firstLine="708"/>
        <w:jc w:val="center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УТВЕРЖДАЮ</w:t>
      </w:r>
    </w:p>
    <w:p w:rsidR="00B93789" w:rsidRPr="00DB6A2E" w:rsidRDefault="003E3BF5" w:rsidP="00B93789">
      <w:pPr>
        <w:pStyle w:val="ConsNonformat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B93789" w:rsidRPr="00DB6A2E">
        <w:rPr>
          <w:rFonts w:ascii="Times New Roman" w:hAnsi="Times New Roman" w:cs="Times New Roman"/>
        </w:rPr>
        <w:t xml:space="preserve">ачальник департамента градостроительства </w:t>
      </w:r>
    </w:p>
    <w:p w:rsidR="00B93789" w:rsidRPr="00DB6A2E" w:rsidRDefault="00B93789" w:rsidP="00B93789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B93789" w:rsidRDefault="00B93789" w:rsidP="00B93789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</w:t>
      </w:r>
      <w:proofErr w:type="spellStart"/>
      <w:r w:rsidRPr="00DB6A2E">
        <w:rPr>
          <w:sz w:val="22"/>
          <w:szCs w:val="22"/>
        </w:rPr>
        <w:t>______________</w:t>
      </w:r>
      <w:r>
        <w:rPr>
          <w:sz w:val="22"/>
          <w:szCs w:val="22"/>
        </w:rPr>
        <w:t>Д.Ю.Лапшин</w:t>
      </w:r>
      <w:proofErr w:type="spellEnd"/>
      <w:r w:rsidRPr="00DB6A2E">
        <w:rPr>
          <w:sz w:val="22"/>
          <w:szCs w:val="22"/>
        </w:rPr>
        <w:t xml:space="preserve"> </w:t>
      </w:r>
    </w:p>
    <w:p w:rsidR="00B93789" w:rsidRDefault="00B93789" w:rsidP="00B93789">
      <w:pPr>
        <w:widowControl w:val="0"/>
        <w:jc w:val="right"/>
        <w:rPr>
          <w:sz w:val="20"/>
          <w:szCs w:val="20"/>
        </w:rPr>
      </w:pPr>
      <w:r w:rsidRPr="00DB6A2E">
        <w:rPr>
          <w:sz w:val="22"/>
          <w:szCs w:val="22"/>
        </w:rPr>
        <w:t>____________  201</w:t>
      </w:r>
      <w:r>
        <w:rPr>
          <w:sz w:val="22"/>
          <w:szCs w:val="22"/>
        </w:rPr>
        <w:t>3</w:t>
      </w:r>
      <w:r w:rsidRPr="00DB6A2E">
        <w:rPr>
          <w:sz w:val="22"/>
          <w:szCs w:val="22"/>
        </w:rPr>
        <w:t xml:space="preserve"> года</w:t>
      </w: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525302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525302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573740" w:rsidRDefault="00573740" w:rsidP="00765576">
      <w:pPr>
        <w:widowControl w:val="0"/>
        <w:jc w:val="center"/>
        <w:rPr>
          <w:b/>
          <w:szCs w:val="28"/>
        </w:rPr>
      </w:pPr>
    </w:p>
    <w:tbl>
      <w:tblPr>
        <w:tblStyle w:val="a7"/>
        <w:tblW w:w="13467" w:type="dxa"/>
        <w:tblInd w:w="108" w:type="dxa"/>
        <w:tblLayout w:type="fixed"/>
        <w:tblLook w:val="04A0"/>
      </w:tblPr>
      <w:tblGrid>
        <w:gridCol w:w="709"/>
        <w:gridCol w:w="3119"/>
        <w:gridCol w:w="4110"/>
        <w:gridCol w:w="3119"/>
        <w:gridCol w:w="2410"/>
      </w:tblGrid>
      <w:tr w:rsidR="00D84F82" w:rsidRPr="00D84F82" w:rsidTr="00D84F82">
        <w:tc>
          <w:tcPr>
            <w:tcW w:w="709" w:type="dxa"/>
          </w:tcPr>
          <w:p w:rsidR="00D84F82" w:rsidRPr="00B76D03" w:rsidRDefault="00D84F82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 xml:space="preserve">№. </w:t>
            </w:r>
            <w:proofErr w:type="spellStart"/>
            <w:proofErr w:type="gramStart"/>
            <w:r w:rsidRPr="00B76D03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76D03">
              <w:rPr>
                <w:b/>
                <w:sz w:val="20"/>
                <w:szCs w:val="20"/>
              </w:rPr>
              <w:t>/</w:t>
            </w:r>
            <w:proofErr w:type="spellStart"/>
            <w:r w:rsidRPr="00B76D03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9" w:type="dxa"/>
          </w:tcPr>
          <w:p w:rsidR="00D84F82" w:rsidRPr="00F430C0" w:rsidRDefault="00D84F82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430C0">
              <w:rPr>
                <w:b/>
                <w:sz w:val="20"/>
                <w:szCs w:val="20"/>
              </w:rPr>
              <w:t>Наименование организации/сайта</w:t>
            </w:r>
          </w:p>
        </w:tc>
        <w:tc>
          <w:tcPr>
            <w:tcW w:w="4110" w:type="dxa"/>
          </w:tcPr>
          <w:p w:rsidR="00D84F82" w:rsidRPr="00D84F82" w:rsidRDefault="00D84F82" w:rsidP="00D84F82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D84F82">
              <w:rPr>
                <w:sz w:val="20"/>
                <w:szCs w:val="20"/>
                <w:lang w:val="en-US"/>
              </w:rPr>
              <w:t xml:space="preserve">Autodesk AutoCAD Architecture 2014 Commercial Upgrade from Previous Version DVD RU,  4 </w:t>
            </w:r>
            <w:proofErr w:type="spellStart"/>
            <w:r w:rsidRPr="00D84F82">
              <w:rPr>
                <w:sz w:val="20"/>
                <w:szCs w:val="20"/>
              </w:rPr>
              <w:t>шт</w:t>
            </w:r>
            <w:proofErr w:type="spellEnd"/>
            <w:r w:rsidRPr="00D84F82">
              <w:rPr>
                <w:sz w:val="20"/>
                <w:szCs w:val="20"/>
                <w:lang w:val="en-US"/>
              </w:rPr>
              <w:t xml:space="preserve">., </w:t>
            </w:r>
            <w:r>
              <w:rPr>
                <w:sz w:val="20"/>
                <w:szCs w:val="20"/>
              </w:rPr>
              <w:t>годичная</w:t>
            </w:r>
            <w:r w:rsidRPr="00D84F8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техподдержка</w:t>
            </w:r>
            <w:proofErr w:type="spellEnd"/>
          </w:p>
        </w:tc>
        <w:tc>
          <w:tcPr>
            <w:tcW w:w="3119" w:type="dxa"/>
          </w:tcPr>
          <w:p w:rsidR="00D84F82" w:rsidRPr="00D84F82" w:rsidRDefault="00D84F82" w:rsidP="00FE53F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D84F82">
              <w:rPr>
                <w:sz w:val="20"/>
                <w:szCs w:val="20"/>
                <w:lang w:val="en-US"/>
              </w:rPr>
              <w:t xml:space="preserve">Autodesk AutoCAD Architecture Commercial Subscription (1 year), 4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 w:rsidRPr="00D84F82">
              <w:rPr>
                <w:sz w:val="20"/>
                <w:szCs w:val="20"/>
                <w:lang w:val="en-US"/>
              </w:rPr>
              <w:t xml:space="preserve">., </w:t>
            </w:r>
            <w:r>
              <w:rPr>
                <w:sz w:val="20"/>
                <w:szCs w:val="20"/>
              </w:rPr>
              <w:t>годичная</w:t>
            </w:r>
            <w:r w:rsidRPr="00D84F8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техподдержка</w:t>
            </w:r>
            <w:proofErr w:type="spellEnd"/>
          </w:p>
        </w:tc>
        <w:tc>
          <w:tcPr>
            <w:tcW w:w="2410" w:type="dxa"/>
          </w:tcPr>
          <w:p w:rsidR="00D84F82" w:rsidRPr="00A47C10" w:rsidRDefault="00D84F82" w:rsidP="00A47C10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A47C10">
              <w:rPr>
                <w:sz w:val="20"/>
                <w:szCs w:val="20"/>
              </w:rPr>
              <w:t>расчетное</w:t>
            </w:r>
            <w:r w:rsidRPr="00D84F82">
              <w:rPr>
                <w:sz w:val="20"/>
                <w:szCs w:val="20"/>
                <w:lang w:val="en-US"/>
              </w:rPr>
              <w:t xml:space="preserve"> </w:t>
            </w:r>
            <w:r w:rsidRPr="00A47C10">
              <w:rPr>
                <w:sz w:val="20"/>
                <w:szCs w:val="20"/>
              </w:rPr>
              <w:t>значение</w:t>
            </w:r>
            <w:r w:rsidRPr="00D84F8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предложений</w:t>
            </w:r>
          </w:p>
        </w:tc>
      </w:tr>
      <w:tr w:rsidR="00D84F82" w:rsidRPr="00B76D03" w:rsidTr="00D84F82">
        <w:tc>
          <w:tcPr>
            <w:tcW w:w="709" w:type="dxa"/>
          </w:tcPr>
          <w:p w:rsidR="00D84F82" w:rsidRPr="00D84F82" w:rsidRDefault="00D84F82" w:rsidP="00446C0C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D84F82">
              <w:rPr>
                <w:b/>
                <w:sz w:val="20"/>
                <w:szCs w:val="20"/>
                <w:lang w:val="en-US"/>
              </w:rPr>
              <w:t>1.</w:t>
            </w:r>
          </w:p>
        </w:tc>
        <w:tc>
          <w:tcPr>
            <w:tcW w:w="3119" w:type="dxa"/>
          </w:tcPr>
          <w:p w:rsidR="00D84F82" w:rsidRPr="00D84F82" w:rsidRDefault="00D84F82" w:rsidP="00D84F8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Коммерческое</w:t>
            </w:r>
            <w:r w:rsidRPr="00D84F8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предложение</w:t>
            </w:r>
            <w:r w:rsidRPr="00D84F8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от</w:t>
            </w:r>
            <w:r w:rsidRPr="00D84F8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28</w:t>
            </w:r>
            <w:r w:rsidRPr="00D84F82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06</w:t>
            </w:r>
            <w:r w:rsidRPr="00D84F82">
              <w:rPr>
                <w:b/>
                <w:sz w:val="20"/>
                <w:szCs w:val="20"/>
              </w:rPr>
              <w:t>.201</w:t>
            </w:r>
            <w:r>
              <w:rPr>
                <w:b/>
                <w:sz w:val="20"/>
                <w:szCs w:val="20"/>
              </w:rPr>
              <w:t>3</w:t>
            </w:r>
            <w:r w:rsidRPr="00D84F8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б/</w:t>
            </w:r>
            <w:proofErr w:type="spellStart"/>
            <w:r>
              <w:rPr>
                <w:b/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110" w:type="dxa"/>
          </w:tcPr>
          <w:p w:rsidR="00D84F82" w:rsidRPr="00D84F82" w:rsidRDefault="00D84F82" w:rsidP="00B76D03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108 121 </w:t>
            </w:r>
            <w:proofErr w:type="spellStart"/>
            <w:r w:rsidRPr="00B76D03">
              <w:rPr>
                <w:b/>
                <w:sz w:val="20"/>
                <w:szCs w:val="20"/>
              </w:rPr>
              <w:t>х</w:t>
            </w:r>
            <w:proofErr w:type="spellEnd"/>
            <w:r>
              <w:rPr>
                <w:b/>
                <w:sz w:val="20"/>
                <w:szCs w:val="20"/>
              </w:rPr>
              <w:t xml:space="preserve"> 4</w:t>
            </w:r>
            <w:r w:rsidRPr="00D84F82">
              <w:rPr>
                <w:b/>
                <w:sz w:val="20"/>
                <w:szCs w:val="20"/>
                <w:lang w:val="en-US"/>
              </w:rPr>
              <w:t>=</w:t>
            </w:r>
          </w:p>
          <w:p w:rsidR="00D84F82" w:rsidRPr="00D84F82" w:rsidRDefault="00D84F82" w:rsidP="00B76D03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432 484 </w:t>
            </w:r>
            <w:proofErr w:type="spellStart"/>
            <w:r w:rsidRPr="00B76D03">
              <w:rPr>
                <w:b/>
                <w:sz w:val="20"/>
                <w:szCs w:val="20"/>
              </w:rPr>
              <w:t>руб</w:t>
            </w:r>
            <w:proofErr w:type="spellEnd"/>
            <w:r w:rsidRPr="00D84F82">
              <w:rPr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3119" w:type="dxa"/>
          </w:tcPr>
          <w:p w:rsidR="00D84F82" w:rsidRPr="00D84F82" w:rsidRDefault="00D84F82" w:rsidP="00B76D03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22 459 </w:t>
            </w:r>
            <w:proofErr w:type="spellStart"/>
            <w:r w:rsidRPr="00B76D03">
              <w:rPr>
                <w:b/>
                <w:sz w:val="20"/>
                <w:szCs w:val="20"/>
              </w:rPr>
              <w:t>х</w:t>
            </w:r>
            <w:proofErr w:type="spellEnd"/>
            <w:r>
              <w:rPr>
                <w:b/>
                <w:sz w:val="20"/>
                <w:szCs w:val="20"/>
              </w:rPr>
              <w:t xml:space="preserve"> 4</w:t>
            </w:r>
            <w:r w:rsidRPr="00D84F82">
              <w:rPr>
                <w:b/>
                <w:sz w:val="20"/>
                <w:szCs w:val="20"/>
                <w:lang w:val="en-US"/>
              </w:rPr>
              <w:t>=</w:t>
            </w:r>
          </w:p>
          <w:p w:rsidR="00D84F82" w:rsidRPr="00B76D03" w:rsidRDefault="00D84F82" w:rsidP="00B76D0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89 836</w:t>
            </w:r>
            <w:r w:rsidRPr="00B76D03">
              <w:rPr>
                <w:b/>
                <w:sz w:val="20"/>
                <w:szCs w:val="20"/>
              </w:rPr>
              <w:t xml:space="preserve"> руб.</w:t>
            </w:r>
          </w:p>
        </w:tc>
        <w:tc>
          <w:tcPr>
            <w:tcW w:w="2410" w:type="dxa"/>
          </w:tcPr>
          <w:p w:rsidR="00D84F82" w:rsidRPr="00B76D03" w:rsidRDefault="00D84F82" w:rsidP="0091116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522 320 руб.</w:t>
            </w:r>
          </w:p>
        </w:tc>
      </w:tr>
      <w:tr w:rsidR="00D84F82" w:rsidRPr="00B76D03" w:rsidTr="00D84F82">
        <w:trPr>
          <w:trHeight w:val="595"/>
        </w:trPr>
        <w:tc>
          <w:tcPr>
            <w:tcW w:w="709" w:type="dxa"/>
          </w:tcPr>
          <w:p w:rsidR="00D84F82" w:rsidRPr="00B76D03" w:rsidRDefault="00D84F82" w:rsidP="00446C0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119" w:type="dxa"/>
          </w:tcPr>
          <w:p w:rsidR="00D84F82" w:rsidRPr="00F430C0" w:rsidRDefault="00D84F82" w:rsidP="00F430C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430C0">
              <w:rPr>
                <w:b/>
                <w:sz w:val="20"/>
                <w:szCs w:val="20"/>
              </w:rPr>
              <w:t xml:space="preserve">Коммерческое предложение </w:t>
            </w:r>
          </w:p>
          <w:p w:rsidR="00D84F82" w:rsidRPr="00F430C0" w:rsidRDefault="00D84F82" w:rsidP="00D84F8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 28.06.2013 б/</w:t>
            </w:r>
            <w:proofErr w:type="spellStart"/>
            <w:r>
              <w:rPr>
                <w:b/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110" w:type="dxa"/>
          </w:tcPr>
          <w:p w:rsidR="00D84F82" w:rsidRPr="00D84F82" w:rsidRDefault="00D84F82" w:rsidP="00D84F82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108 038,26 </w:t>
            </w:r>
            <w:proofErr w:type="spellStart"/>
            <w:r w:rsidRPr="00B76D03">
              <w:rPr>
                <w:b/>
                <w:sz w:val="20"/>
                <w:szCs w:val="20"/>
              </w:rPr>
              <w:t>х</w:t>
            </w:r>
            <w:proofErr w:type="spellEnd"/>
            <w:r>
              <w:rPr>
                <w:b/>
                <w:sz w:val="20"/>
                <w:szCs w:val="20"/>
              </w:rPr>
              <w:t xml:space="preserve"> 4</w:t>
            </w:r>
            <w:r w:rsidRPr="00D84F82">
              <w:rPr>
                <w:b/>
                <w:sz w:val="20"/>
                <w:szCs w:val="20"/>
                <w:lang w:val="en-US"/>
              </w:rPr>
              <w:t>=</w:t>
            </w:r>
          </w:p>
          <w:p w:rsidR="00D84F82" w:rsidRPr="00D84F82" w:rsidRDefault="00D84F82" w:rsidP="00D84F82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440 153, 04 </w:t>
            </w:r>
            <w:proofErr w:type="spellStart"/>
            <w:r w:rsidRPr="00B76D03">
              <w:rPr>
                <w:b/>
                <w:sz w:val="20"/>
                <w:szCs w:val="20"/>
              </w:rPr>
              <w:t>руб</w:t>
            </w:r>
            <w:proofErr w:type="spellEnd"/>
            <w:r w:rsidRPr="00D84F82">
              <w:rPr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3119" w:type="dxa"/>
          </w:tcPr>
          <w:p w:rsidR="00D84F82" w:rsidRPr="00D84F82" w:rsidRDefault="00D84F82" w:rsidP="00D84F82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22</w:t>
            </w:r>
            <w:r w:rsidR="003E3BF5">
              <w:rPr>
                <w:b/>
                <w:sz w:val="20"/>
                <w:szCs w:val="20"/>
              </w:rPr>
              <w:t> 751,22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76D03">
              <w:rPr>
                <w:b/>
                <w:sz w:val="20"/>
                <w:szCs w:val="20"/>
              </w:rPr>
              <w:t>х</w:t>
            </w:r>
            <w:proofErr w:type="spellEnd"/>
            <w:r>
              <w:rPr>
                <w:b/>
                <w:sz w:val="20"/>
                <w:szCs w:val="20"/>
              </w:rPr>
              <w:t xml:space="preserve"> 4</w:t>
            </w:r>
            <w:r w:rsidRPr="00D84F82">
              <w:rPr>
                <w:b/>
                <w:sz w:val="20"/>
                <w:szCs w:val="20"/>
                <w:lang w:val="en-US"/>
              </w:rPr>
              <w:t>=</w:t>
            </w:r>
          </w:p>
          <w:p w:rsidR="00D84F82" w:rsidRPr="00B76D03" w:rsidRDefault="003E3BF5" w:rsidP="00D84F8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91 004, 88</w:t>
            </w:r>
            <w:r w:rsidR="00D84F82" w:rsidRPr="00B76D03">
              <w:rPr>
                <w:b/>
                <w:sz w:val="20"/>
                <w:szCs w:val="20"/>
              </w:rPr>
              <w:t xml:space="preserve"> руб.</w:t>
            </w:r>
          </w:p>
        </w:tc>
        <w:tc>
          <w:tcPr>
            <w:tcW w:w="2410" w:type="dxa"/>
          </w:tcPr>
          <w:p w:rsidR="00D84F82" w:rsidRPr="00B76D03" w:rsidRDefault="003E3BF5" w:rsidP="00D84F8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531 157, 92 </w:t>
            </w:r>
            <w:r w:rsidR="00D84F82">
              <w:rPr>
                <w:b/>
                <w:sz w:val="20"/>
                <w:szCs w:val="20"/>
              </w:rPr>
              <w:t>руб.</w:t>
            </w:r>
          </w:p>
        </w:tc>
      </w:tr>
      <w:tr w:rsidR="003E3BF5" w:rsidRPr="00B76D03" w:rsidTr="00D84F82">
        <w:tc>
          <w:tcPr>
            <w:tcW w:w="709" w:type="dxa"/>
          </w:tcPr>
          <w:p w:rsidR="003E3BF5" w:rsidRPr="00B76D03" w:rsidRDefault="003E3BF5" w:rsidP="00446C0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:rsidR="003E3BF5" w:rsidRPr="003E3BF5" w:rsidRDefault="003E3BF5" w:rsidP="00F430C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430C0">
              <w:rPr>
                <w:b/>
                <w:sz w:val="20"/>
                <w:szCs w:val="20"/>
              </w:rPr>
              <w:t xml:space="preserve">Коммерческое предложение </w:t>
            </w:r>
          </w:p>
          <w:p w:rsidR="003E3BF5" w:rsidRPr="00F430C0" w:rsidRDefault="003E3BF5" w:rsidP="003E3BF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от 28.06.2013 б/</w:t>
            </w:r>
            <w:proofErr w:type="spellStart"/>
            <w:r>
              <w:rPr>
                <w:b/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110" w:type="dxa"/>
          </w:tcPr>
          <w:p w:rsidR="003E3BF5" w:rsidRPr="00D84F82" w:rsidRDefault="003E3BF5" w:rsidP="00C242FF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101 196,85 </w:t>
            </w:r>
            <w:proofErr w:type="spellStart"/>
            <w:r w:rsidRPr="00B76D03">
              <w:rPr>
                <w:b/>
                <w:sz w:val="20"/>
                <w:szCs w:val="20"/>
              </w:rPr>
              <w:t>х</w:t>
            </w:r>
            <w:proofErr w:type="spellEnd"/>
            <w:r>
              <w:rPr>
                <w:b/>
                <w:sz w:val="20"/>
                <w:szCs w:val="20"/>
              </w:rPr>
              <w:t xml:space="preserve"> 4</w:t>
            </w:r>
            <w:r w:rsidRPr="00D84F82">
              <w:rPr>
                <w:b/>
                <w:sz w:val="20"/>
                <w:szCs w:val="20"/>
                <w:lang w:val="en-US"/>
              </w:rPr>
              <w:t>=</w:t>
            </w:r>
          </w:p>
          <w:p w:rsidR="003E3BF5" w:rsidRPr="00D84F82" w:rsidRDefault="003E3BF5" w:rsidP="003E3BF5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404 787,40  </w:t>
            </w:r>
            <w:proofErr w:type="spellStart"/>
            <w:r w:rsidRPr="00B76D03">
              <w:rPr>
                <w:b/>
                <w:sz w:val="20"/>
                <w:szCs w:val="20"/>
              </w:rPr>
              <w:t>руб</w:t>
            </w:r>
            <w:proofErr w:type="spellEnd"/>
            <w:r w:rsidRPr="00D84F82">
              <w:rPr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3119" w:type="dxa"/>
          </w:tcPr>
          <w:p w:rsidR="003E3BF5" w:rsidRPr="00D84F82" w:rsidRDefault="003E3BF5" w:rsidP="00C242FF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21 188,67 </w:t>
            </w:r>
            <w:proofErr w:type="spellStart"/>
            <w:r w:rsidRPr="00B76D03">
              <w:rPr>
                <w:b/>
                <w:sz w:val="20"/>
                <w:szCs w:val="20"/>
              </w:rPr>
              <w:t>х</w:t>
            </w:r>
            <w:proofErr w:type="spellEnd"/>
            <w:r>
              <w:rPr>
                <w:b/>
                <w:sz w:val="20"/>
                <w:szCs w:val="20"/>
              </w:rPr>
              <w:t xml:space="preserve"> 4</w:t>
            </w:r>
            <w:r w:rsidRPr="00D84F82">
              <w:rPr>
                <w:b/>
                <w:sz w:val="20"/>
                <w:szCs w:val="20"/>
                <w:lang w:val="en-US"/>
              </w:rPr>
              <w:t>=</w:t>
            </w:r>
          </w:p>
          <w:p w:rsidR="003E3BF5" w:rsidRPr="00B76D03" w:rsidRDefault="003E3BF5" w:rsidP="00C242F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84 754,68</w:t>
            </w:r>
            <w:r w:rsidRPr="00B76D03">
              <w:rPr>
                <w:b/>
                <w:sz w:val="20"/>
                <w:szCs w:val="20"/>
              </w:rPr>
              <w:t xml:space="preserve"> руб.</w:t>
            </w:r>
          </w:p>
        </w:tc>
        <w:tc>
          <w:tcPr>
            <w:tcW w:w="2410" w:type="dxa"/>
          </w:tcPr>
          <w:p w:rsidR="003E3BF5" w:rsidRPr="00B76D03" w:rsidRDefault="003E3BF5" w:rsidP="00C242F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489 542, 08  руб.</w:t>
            </w:r>
          </w:p>
        </w:tc>
      </w:tr>
    </w:tbl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765576" w:rsidRPr="004472B1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091BEF">
        <w:rPr>
          <w:rFonts w:ascii="Times New Roman" w:hAnsi="Times New Roman"/>
          <w:sz w:val="24"/>
          <w:szCs w:val="24"/>
        </w:rPr>
        <w:t>Расчетное значение максимальной цены контракта (руб., средняя цена):</w:t>
      </w:r>
      <w:r>
        <w:rPr>
          <w:rFonts w:ascii="Times New Roman" w:hAnsi="Times New Roman"/>
          <w:sz w:val="24"/>
          <w:szCs w:val="24"/>
        </w:rPr>
        <w:t xml:space="preserve"> </w:t>
      </w:r>
      <w:r w:rsidR="00446C0C" w:rsidRPr="004472B1">
        <w:rPr>
          <w:rFonts w:ascii="Times New Roman" w:hAnsi="Times New Roman"/>
          <w:sz w:val="24"/>
          <w:szCs w:val="24"/>
        </w:rPr>
        <w:t>(</w:t>
      </w:r>
      <w:r w:rsidR="003E3BF5">
        <w:rPr>
          <w:rFonts w:ascii="Times New Roman" w:hAnsi="Times New Roman"/>
          <w:sz w:val="24"/>
          <w:szCs w:val="24"/>
        </w:rPr>
        <w:t xml:space="preserve">522 320 </w:t>
      </w:r>
      <w:r w:rsidR="004472B1" w:rsidRPr="004472B1">
        <w:rPr>
          <w:rFonts w:ascii="Times New Roman" w:hAnsi="Times New Roman"/>
          <w:sz w:val="24"/>
          <w:szCs w:val="24"/>
        </w:rPr>
        <w:t>руб.</w:t>
      </w:r>
      <w:r w:rsidR="0020497F">
        <w:rPr>
          <w:rFonts w:ascii="Times New Roman" w:hAnsi="Times New Roman"/>
          <w:sz w:val="24"/>
          <w:szCs w:val="24"/>
        </w:rPr>
        <w:t xml:space="preserve"> </w:t>
      </w:r>
      <w:r w:rsidR="00446C0C" w:rsidRPr="004472B1">
        <w:rPr>
          <w:rFonts w:ascii="Times New Roman" w:hAnsi="Times New Roman"/>
          <w:sz w:val="24"/>
          <w:szCs w:val="24"/>
        </w:rPr>
        <w:t>+</w:t>
      </w:r>
      <w:r w:rsidR="00A47C10" w:rsidRPr="004472B1">
        <w:rPr>
          <w:rFonts w:ascii="Times New Roman" w:hAnsi="Times New Roman"/>
          <w:sz w:val="24"/>
          <w:szCs w:val="24"/>
        </w:rPr>
        <w:t xml:space="preserve"> </w:t>
      </w:r>
      <w:r w:rsidR="003E3BF5">
        <w:rPr>
          <w:rFonts w:ascii="Times New Roman" w:hAnsi="Times New Roman"/>
          <w:sz w:val="24"/>
          <w:szCs w:val="24"/>
        </w:rPr>
        <w:t>531 157,92</w:t>
      </w:r>
      <w:r w:rsidR="004472B1" w:rsidRPr="004472B1">
        <w:rPr>
          <w:rFonts w:ascii="Times New Roman" w:hAnsi="Times New Roman"/>
          <w:sz w:val="24"/>
          <w:szCs w:val="24"/>
        </w:rPr>
        <w:t xml:space="preserve"> руб.</w:t>
      </w:r>
      <w:r w:rsidR="0020497F">
        <w:rPr>
          <w:rFonts w:ascii="Times New Roman" w:hAnsi="Times New Roman"/>
          <w:sz w:val="24"/>
          <w:szCs w:val="24"/>
        </w:rPr>
        <w:t xml:space="preserve"> </w:t>
      </w:r>
      <w:r w:rsidR="00446C0C" w:rsidRPr="004472B1">
        <w:rPr>
          <w:rFonts w:ascii="Times New Roman" w:hAnsi="Times New Roman"/>
          <w:sz w:val="24"/>
          <w:szCs w:val="24"/>
        </w:rPr>
        <w:t>+</w:t>
      </w:r>
      <w:r w:rsidR="004472B1" w:rsidRPr="004472B1">
        <w:rPr>
          <w:rFonts w:ascii="Times New Roman" w:hAnsi="Times New Roman"/>
          <w:sz w:val="24"/>
          <w:szCs w:val="24"/>
        </w:rPr>
        <w:t xml:space="preserve"> </w:t>
      </w:r>
      <w:r w:rsidR="003E3BF5">
        <w:rPr>
          <w:rFonts w:ascii="Times New Roman" w:hAnsi="Times New Roman"/>
          <w:sz w:val="24"/>
          <w:szCs w:val="24"/>
        </w:rPr>
        <w:t>489 542,08</w:t>
      </w:r>
      <w:r w:rsidR="004472B1" w:rsidRPr="004472B1">
        <w:rPr>
          <w:rFonts w:ascii="Times New Roman" w:hAnsi="Times New Roman"/>
          <w:sz w:val="24"/>
          <w:szCs w:val="24"/>
        </w:rPr>
        <w:t xml:space="preserve"> руб.</w:t>
      </w:r>
      <w:r w:rsidR="00446C0C" w:rsidRPr="004472B1">
        <w:rPr>
          <w:rFonts w:ascii="Times New Roman" w:hAnsi="Times New Roman"/>
          <w:sz w:val="24"/>
          <w:szCs w:val="24"/>
        </w:rPr>
        <w:t>):3</w:t>
      </w:r>
      <w:r w:rsidR="00F430C0" w:rsidRPr="004472B1">
        <w:rPr>
          <w:rFonts w:ascii="Times New Roman" w:hAnsi="Times New Roman"/>
          <w:sz w:val="24"/>
          <w:szCs w:val="24"/>
        </w:rPr>
        <w:t xml:space="preserve"> </w:t>
      </w:r>
      <w:r w:rsidR="003E7F36" w:rsidRPr="004472B1">
        <w:rPr>
          <w:rFonts w:ascii="Times New Roman" w:hAnsi="Times New Roman"/>
          <w:sz w:val="24"/>
          <w:szCs w:val="24"/>
        </w:rPr>
        <w:t>=</w:t>
      </w:r>
      <w:r w:rsidR="00F430C0" w:rsidRPr="004472B1">
        <w:rPr>
          <w:rFonts w:ascii="Times New Roman" w:hAnsi="Times New Roman"/>
          <w:sz w:val="24"/>
          <w:szCs w:val="24"/>
        </w:rPr>
        <w:t xml:space="preserve"> </w:t>
      </w:r>
      <w:r w:rsidR="003E3BF5">
        <w:rPr>
          <w:rFonts w:ascii="Times New Roman" w:hAnsi="Times New Roman"/>
          <w:sz w:val="24"/>
          <w:szCs w:val="24"/>
        </w:rPr>
        <w:t xml:space="preserve">1 543 020 </w:t>
      </w:r>
      <w:r w:rsidR="004472B1" w:rsidRPr="004472B1">
        <w:rPr>
          <w:rFonts w:ascii="Times New Roman" w:hAnsi="Times New Roman"/>
          <w:sz w:val="24"/>
          <w:szCs w:val="24"/>
        </w:rPr>
        <w:t>руб.</w:t>
      </w:r>
      <w:proofErr w:type="gramStart"/>
      <w:r w:rsidR="003E3BF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3E3BF5">
        <w:rPr>
          <w:rFonts w:ascii="Times New Roman" w:hAnsi="Times New Roman"/>
          <w:sz w:val="24"/>
          <w:szCs w:val="24"/>
        </w:rPr>
        <w:t xml:space="preserve"> 3 = 514 340, 00  руб.</w:t>
      </w:r>
    </w:p>
    <w:p w:rsidR="00765576" w:rsidRPr="004472B1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>Начальная (максимальная) цена контракта –</w:t>
      </w:r>
      <w:r w:rsidR="00A26029">
        <w:rPr>
          <w:rFonts w:ascii="Times New Roman" w:hAnsi="Times New Roman"/>
          <w:sz w:val="24"/>
          <w:szCs w:val="24"/>
        </w:rPr>
        <w:t xml:space="preserve"> </w:t>
      </w:r>
      <w:r w:rsidR="003E7F36">
        <w:rPr>
          <w:rFonts w:ascii="Times New Roman" w:hAnsi="Times New Roman"/>
          <w:sz w:val="24"/>
          <w:szCs w:val="24"/>
        </w:rPr>
        <w:t xml:space="preserve"> </w:t>
      </w:r>
      <w:r w:rsidR="003E3BF5">
        <w:rPr>
          <w:rFonts w:ascii="Times New Roman" w:hAnsi="Times New Roman"/>
          <w:sz w:val="24"/>
          <w:szCs w:val="24"/>
        </w:rPr>
        <w:t>514 340, 00</w:t>
      </w:r>
      <w:r w:rsidR="004472B1" w:rsidRPr="004472B1">
        <w:rPr>
          <w:rFonts w:ascii="Times New Roman" w:hAnsi="Times New Roman"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3E3BF5" w:rsidRDefault="003E3BF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3E3BF5" w:rsidRDefault="003E3BF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4472B1" w:rsidRPr="00686C3B" w:rsidRDefault="004472B1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Начальник  сектора </w:t>
      </w:r>
      <w:proofErr w:type="gramStart"/>
      <w:r>
        <w:rPr>
          <w:rFonts w:ascii="Times New Roman" w:eastAsia="Calibri" w:hAnsi="Times New Roman"/>
          <w:sz w:val="24"/>
          <w:szCs w:val="24"/>
        </w:rPr>
        <w:t>ИТ</w:t>
      </w:r>
      <w:proofErr w:type="gramEnd"/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>В.А.Кубышкин</w:t>
      </w:r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F430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65576"/>
    <w:rsid w:val="000B4196"/>
    <w:rsid w:val="000F2C1D"/>
    <w:rsid w:val="0018301C"/>
    <w:rsid w:val="001F31CD"/>
    <w:rsid w:val="0020497F"/>
    <w:rsid w:val="0021063F"/>
    <w:rsid w:val="002B3ED3"/>
    <w:rsid w:val="003E3BF5"/>
    <w:rsid w:val="003E7F36"/>
    <w:rsid w:val="0043665D"/>
    <w:rsid w:val="00446C0C"/>
    <w:rsid w:val="004472B1"/>
    <w:rsid w:val="00463EFA"/>
    <w:rsid w:val="00493DD8"/>
    <w:rsid w:val="004A7AF9"/>
    <w:rsid w:val="004E3C2F"/>
    <w:rsid w:val="00500A85"/>
    <w:rsid w:val="00525302"/>
    <w:rsid w:val="00573740"/>
    <w:rsid w:val="00765576"/>
    <w:rsid w:val="0082709C"/>
    <w:rsid w:val="0089516B"/>
    <w:rsid w:val="008F744E"/>
    <w:rsid w:val="00911165"/>
    <w:rsid w:val="00965666"/>
    <w:rsid w:val="00A26029"/>
    <w:rsid w:val="00A47C10"/>
    <w:rsid w:val="00AD6CCA"/>
    <w:rsid w:val="00B046ED"/>
    <w:rsid w:val="00B30BED"/>
    <w:rsid w:val="00B46F54"/>
    <w:rsid w:val="00B508D2"/>
    <w:rsid w:val="00B54F63"/>
    <w:rsid w:val="00B76D03"/>
    <w:rsid w:val="00B93789"/>
    <w:rsid w:val="00C45F71"/>
    <w:rsid w:val="00C65EDD"/>
    <w:rsid w:val="00CA245C"/>
    <w:rsid w:val="00CC3C11"/>
    <w:rsid w:val="00CF6F29"/>
    <w:rsid w:val="00D84F82"/>
    <w:rsid w:val="00D8684B"/>
    <w:rsid w:val="00DB0A16"/>
    <w:rsid w:val="00DE27D3"/>
    <w:rsid w:val="00E638B6"/>
    <w:rsid w:val="00E6502D"/>
    <w:rsid w:val="00EF5F4F"/>
    <w:rsid w:val="00F430C0"/>
    <w:rsid w:val="00FE5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76D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B93789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B937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25</cp:revision>
  <dcterms:created xsi:type="dcterms:W3CDTF">2012-04-03T11:42:00Z</dcterms:created>
  <dcterms:modified xsi:type="dcterms:W3CDTF">2013-07-11T09:28:00Z</dcterms:modified>
</cp:coreProperties>
</file>