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0004" w:rsidRPr="00DA0004" w:rsidRDefault="00DA0004" w:rsidP="00960DEB">
      <w:pPr>
        <w:ind w:left="426"/>
        <w:jc w:val="right"/>
        <w:rPr>
          <w:sz w:val="20"/>
          <w:szCs w:val="20"/>
        </w:rPr>
      </w:pPr>
      <w:r w:rsidRPr="00DA0004">
        <w:rPr>
          <w:sz w:val="20"/>
          <w:szCs w:val="20"/>
        </w:rPr>
        <w:t>Приложение №</w:t>
      </w:r>
      <w:r w:rsidR="0026625B">
        <w:rPr>
          <w:sz w:val="20"/>
          <w:szCs w:val="20"/>
        </w:rPr>
        <w:t>2</w:t>
      </w:r>
    </w:p>
    <w:p w:rsidR="00DA0004" w:rsidRPr="00DA0004" w:rsidRDefault="00DA0004" w:rsidP="00960DEB">
      <w:pPr>
        <w:ind w:left="426"/>
        <w:jc w:val="right"/>
        <w:rPr>
          <w:sz w:val="20"/>
          <w:szCs w:val="20"/>
        </w:rPr>
      </w:pPr>
      <w:r w:rsidRPr="00DA0004">
        <w:rPr>
          <w:sz w:val="20"/>
          <w:szCs w:val="20"/>
        </w:rPr>
        <w:t xml:space="preserve">к Извещению о проведении </w:t>
      </w:r>
    </w:p>
    <w:p w:rsidR="00DA0004" w:rsidRPr="00DA0004" w:rsidRDefault="00DA0004" w:rsidP="00960DEB">
      <w:pPr>
        <w:ind w:left="426"/>
        <w:jc w:val="right"/>
        <w:rPr>
          <w:sz w:val="20"/>
          <w:szCs w:val="20"/>
        </w:rPr>
      </w:pPr>
      <w:r w:rsidRPr="00DA0004">
        <w:rPr>
          <w:sz w:val="20"/>
          <w:szCs w:val="20"/>
        </w:rPr>
        <w:t>запроса котировок от 1</w:t>
      </w:r>
      <w:r w:rsidR="0026625B">
        <w:rPr>
          <w:sz w:val="20"/>
          <w:szCs w:val="20"/>
        </w:rPr>
        <w:t>7</w:t>
      </w:r>
      <w:r w:rsidRPr="00DA0004">
        <w:rPr>
          <w:sz w:val="20"/>
          <w:szCs w:val="20"/>
        </w:rPr>
        <w:t xml:space="preserve"> июля 2013 г. </w:t>
      </w:r>
    </w:p>
    <w:p w:rsidR="00DA0004" w:rsidRPr="00DA0004" w:rsidRDefault="00DA0004" w:rsidP="00960DEB">
      <w:pPr>
        <w:ind w:left="426"/>
        <w:jc w:val="right"/>
        <w:rPr>
          <w:sz w:val="20"/>
          <w:szCs w:val="20"/>
        </w:rPr>
      </w:pPr>
      <w:r w:rsidRPr="00DA0004">
        <w:rPr>
          <w:sz w:val="20"/>
          <w:szCs w:val="20"/>
        </w:rPr>
        <w:t>№ ___________________________</w:t>
      </w:r>
    </w:p>
    <w:p w:rsidR="00DA0004" w:rsidRDefault="00DA0004" w:rsidP="00960DEB">
      <w:pPr>
        <w:ind w:left="426"/>
        <w:jc w:val="right"/>
      </w:pPr>
    </w:p>
    <w:p w:rsidR="00960DEB" w:rsidRDefault="00960DEB" w:rsidP="00960DEB">
      <w:pPr>
        <w:ind w:left="426"/>
        <w:jc w:val="right"/>
      </w:pPr>
      <w:r>
        <w:t>Проект</w:t>
      </w:r>
    </w:p>
    <w:p w:rsidR="00960DEB" w:rsidRDefault="00B561F8" w:rsidP="00960DEB">
      <w:pPr>
        <w:jc w:val="center"/>
        <w:rPr>
          <w:b/>
        </w:rPr>
      </w:pPr>
      <w:r>
        <w:rPr>
          <w:b/>
        </w:rPr>
        <w:t>Договор</w:t>
      </w:r>
      <w:r w:rsidR="00960DEB">
        <w:rPr>
          <w:b/>
        </w:rPr>
        <w:t xml:space="preserve"> № _______</w:t>
      </w:r>
    </w:p>
    <w:p w:rsidR="00960DEB" w:rsidRDefault="00960DEB" w:rsidP="00960DEB">
      <w:pPr>
        <w:jc w:val="center"/>
      </w:pPr>
    </w:p>
    <w:p w:rsidR="00960DEB" w:rsidRDefault="00960DEB" w:rsidP="00960DEB">
      <w:pPr>
        <w:jc w:val="center"/>
      </w:pPr>
    </w:p>
    <w:p w:rsidR="00960DEB" w:rsidRPr="00F42601" w:rsidRDefault="00960DEB" w:rsidP="00960DEB">
      <w:pPr>
        <w:pStyle w:val="a5"/>
        <w:tabs>
          <w:tab w:val="left" w:pos="0"/>
          <w:tab w:val="left" w:pos="1134"/>
        </w:tabs>
        <w:ind w:right="-8379"/>
        <w:rPr>
          <w:sz w:val="22"/>
          <w:szCs w:val="22"/>
        </w:rPr>
      </w:pPr>
      <w:r w:rsidRPr="00F42601">
        <w:rPr>
          <w:sz w:val="22"/>
          <w:szCs w:val="22"/>
        </w:rPr>
        <w:t xml:space="preserve">г. </w:t>
      </w:r>
      <w:r>
        <w:rPr>
          <w:sz w:val="22"/>
          <w:szCs w:val="22"/>
        </w:rPr>
        <w:t>Пермь</w:t>
      </w:r>
      <w:r w:rsidRPr="00F42601"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F42601">
        <w:rPr>
          <w:sz w:val="22"/>
          <w:szCs w:val="22"/>
        </w:rPr>
        <w:tab/>
      </w:r>
      <w:r w:rsidRPr="00F42601">
        <w:rPr>
          <w:sz w:val="22"/>
          <w:szCs w:val="22"/>
        </w:rPr>
        <w:tab/>
      </w:r>
      <w:r w:rsidRPr="00F42601">
        <w:rPr>
          <w:sz w:val="22"/>
          <w:szCs w:val="22"/>
        </w:rPr>
        <w:tab/>
      </w:r>
      <w:r w:rsidRPr="00F42601"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Pr="00F42601">
        <w:rPr>
          <w:sz w:val="22"/>
          <w:szCs w:val="22"/>
        </w:rPr>
        <w:t>«____»____________ 201</w:t>
      </w:r>
      <w:r>
        <w:rPr>
          <w:sz w:val="22"/>
          <w:szCs w:val="22"/>
        </w:rPr>
        <w:t>3</w:t>
      </w:r>
      <w:r w:rsidRPr="00F42601">
        <w:rPr>
          <w:sz w:val="22"/>
          <w:szCs w:val="22"/>
        </w:rPr>
        <w:t xml:space="preserve"> г.</w:t>
      </w:r>
    </w:p>
    <w:p w:rsidR="00960DEB" w:rsidRPr="00F42601" w:rsidRDefault="00960DEB" w:rsidP="00960DEB">
      <w:pPr>
        <w:rPr>
          <w:sz w:val="22"/>
          <w:szCs w:val="22"/>
        </w:rPr>
      </w:pPr>
    </w:p>
    <w:p w:rsidR="00960DEB" w:rsidRPr="00F42601" w:rsidRDefault="00960DEB" w:rsidP="00960DEB">
      <w:pPr>
        <w:jc w:val="both"/>
        <w:rPr>
          <w:snapToGrid w:val="0"/>
          <w:sz w:val="22"/>
          <w:szCs w:val="22"/>
        </w:rPr>
      </w:pPr>
      <w:r w:rsidRPr="00F42601">
        <w:rPr>
          <w:sz w:val="22"/>
          <w:szCs w:val="22"/>
        </w:rPr>
        <w:tab/>
      </w:r>
      <w:proofErr w:type="gramStart"/>
      <w:r>
        <w:rPr>
          <w:snapToGrid w:val="0"/>
          <w:sz w:val="22"/>
          <w:szCs w:val="22"/>
        </w:rPr>
        <w:t>Муниципальное бюджетное общеобразовательное учреждение «Лицей №1» г. Перми</w:t>
      </w:r>
      <w:r w:rsidRPr="00F42601">
        <w:rPr>
          <w:snapToGrid w:val="0"/>
          <w:sz w:val="22"/>
          <w:szCs w:val="22"/>
        </w:rPr>
        <w:t>, именуем</w:t>
      </w:r>
      <w:r>
        <w:rPr>
          <w:snapToGrid w:val="0"/>
          <w:sz w:val="22"/>
          <w:szCs w:val="22"/>
        </w:rPr>
        <w:t>ое</w:t>
      </w:r>
      <w:r w:rsidRPr="00F42601">
        <w:rPr>
          <w:snapToGrid w:val="0"/>
          <w:sz w:val="22"/>
          <w:szCs w:val="22"/>
        </w:rPr>
        <w:t xml:space="preserve"> в дальнейшем </w:t>
      </w:r>
      <w:r w:rsidRPr="00F42601">
        <w:rPr>
          <w:b/>
          <w:snapToGrid w:val="0"/>
          <w:sz w:val="22"/>
          <w:szCs w:val="22"/>
        </w:rPr>
        <w:t>«Заказчик»</w:t>
      </w:r>
      <w:r w:rsidRPr="00F42601">
        <w:rPr>
          <w:snapToGrid w:val="0"/>
          <w:sz w:val="22"/>
          <w:szCs w:val="22"/>
        </w:rPr>
        <w:t xml:space="preserve">, в лице </w:t>
      </w:r>
      <w:r>
        <w:rPr>
          <w:sz w:val="22"/>
          <w:szCs w:val="22"/>
        </w:rPr>
        <w:t>______________________________</w:t>
      </w:r>
      <w:r w:rsidRPr="00F42601">
        <w:rPr>
          <w:sz w:val="22"/>
          <w:szCs w:val="22"/>
        </w:rPr>
        <w:t xml:space="preserve">, действующего на основании </w:t>
      </w:r>
      <w:r>
        <w:rPr>
          <w:sz w:val="22"/>
          <w:szCs w:val="22"/>
        </w:rPr>
        <w:t>___________</w:t>
      </w:r>
      <w:r w:rsidRPr="00F42601">
        <w:rPr>
          <w:snapToGrid w:val="0"/>
          <w:sz w:val="22"/>
          <w:szCs w:val="22"/>
        </w:rPr>
        <w:t>, с одной стороны, и _________________, именуем</w:t>
      </w:r>
      <w:r>
        <w:rPr>
          <w:snapToGrid w:val="0"/>
          <w:sz w:val="22"/>
          <w:szCs w:val="22"/>
        </w:rPr>
        <w:t>ый</w:t>
      </w:r>
      <w:r w:rsidRPr="00F42601">
        <w:rPr>
          <w:snapToGrid w:val="0"/>
          <w:sz w:val="22"/>
          <w:szCs w:val="22"/>
        </w:rPr>
        <w:t xml:space="preserve"> в дальнейшем </w:t>
      </w:r>
      <w:r w:rsidRPr="00F42601">
        <w:rPr>
          <w:b/>
          <w:snapToGrid w:val="0"/>
          <w:sz w:val="22"/>
          <w:szCs w:val="22"/>
        </w:rPr>
        <w:t>«Подрядчик»</w:t>
      </w:r>
      <w:r w:rsidRPr="00F42601">
        <w:rPr>
          <w:snapToGrid w:val="0"/>
          <w:sz w:val="22"/>
          <w:szCs w:val="22"/>
        </w:rPr>
        <w:t>, в лице _________________, действующего на основании ___________________, с другой стороны</w:t>
      </w:r>
      <w:r w:rsidR="00BF4289" w:rsidRPr="00F42601">
        <w:rPr>
          <w:snapToGrid w:val="0"/>
          <w:sz w:val="22"/>
          <w:szCs w:val="22"/>
        </w:rPr>
        <w:t xml:space="preserve">, </w:t>
      </w:r>
      <w:r w:rsidR="00A23148">
        <w:rPr>
          <w:snapToGrid w:val="0"/>
          <w:sz w:val="22"/>
          <w:szCs w:val="22"/>
        </w:rPr>
        <w:t xml:space="preserve">именуемые в дальнейшем вместе Стороны, </w:t>
      </w:r>
      <w:r w:rsidR="00BF4289" w:rsidRPr="00F42601">
        <w:rPr>
          <w:snapToGrid w:val="0"/>
          <w:sz w:val="22"/>
          <w:szCs w:val="22"/>
        </w:rPr>
        <w:t>в</w:t>
      </w:r>
      <w:r w:rsidRPr="00F42601">
        <w:rPr>
          <w:snapToGrid w:val="0"/>
          <w:sz w:val="22"/>
          <w:szCs w:val="22"/>
        </w:rPr>
        <w:t xml:space="preserve"> соответствии с законодательством Российской Федерации, </w:t>
      </w:r>
      <w:r w:rsidRPr="00F42601">
        <w:rPr>
          <w:sz w:val="22"/>
          <w:szCs w:val="22"/>
        </w:rPr>
        <w:t>на основании</w:t>
      </w:r>
      <w:r w:rsidR="00A23148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результатов размещения заказа путем проведения запроса котировок (Протокол _______ от «</w:t>
      </w:r>
      <w:r w:rsidR="00A23148">
        <w:rPr>
          <w:sz w:val="22"/>
          <w:szCs w:val="22"/>
        </w:rPr>
        <w:t>___</w:t>
      </w:r>
      <w:r w:rsidRPr="00F42601">
        <w:rPr>
          <w:sz w:val="22"/>
          <w:szCs w:val="22"/>
        </w:rPr>
        <w:t>»________ 201</w:t>
      </w:r>
      <w:r>
        <w:rPr>
          <w:sz w:val="22"/>
          <w:szCs w:val="22"/>
        </w:rPr>
        <w:t>3</w:t>
      </w:r>
      <w:r w:rsidRPr="00F42601">
        <w:rPr>
          <w:sz w:val="22"/>
          <w:szCs w:val="22"/>
        </w:rPr>
        <w:t xml:space="preserve"> г</w:t>
      </w:r>
      <w:r>
        <w:rPr>
          <w:sz w:val="22"/>
          <w:szCs w:val="22"/>
        </w:rPr>
        <w:t>.) заключили</w:t>
      </w:r>
      <w:r w:rsidR="00A23148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настоящий</w:t>
      </w:r>
      <w:r w:rsidR="00B561F8">
        <w:rPr>
          <w:sz w:val="22"/>
          <w:szCs w:val="22"/>
        </w:rPr>
        <w:t xml:space="preserve"> договор</w:t>
      </w:r>
      <w:proofErr w:type="gramEnd"/>
      <w:r w:rsidRPr="00F42601">
        <w:rPr>
          <w:sz w:val="22"/>
          <w:szCs w:val="22"/>
        </w:rPr>
        <w:t xml:space="preserve"> о нижеследующем: </w:t>
      </w:r>
    </w:p>
    <w:p w:rsidR="006D654B" w:rsidRDefault="006D654B" w:rsidP="00960DEB">
      <w:pPr>
        <w:jc w:val="center"/>
        <w:rPr>
          <w:b/>
          <w:bCs/>
          <w:snapToGrid w:val="0"/>
          <w:sz w:val="22"/>
          <w:szCs w:val="22"/>
        </w:rPr>
      </w:pPr>
    </w:p>
    <w:p w:rsidR="00960DEB" w:rsidRPr="00F42601" w:rsidRDefault="00960DEB" w:rsidP="00A23148">
      <w:pPr>
        <w:spacing w:after="120"/>
        <w:jc w:val="center"/>
        <w:rPr>
          <w:b/>
          <w:bCs/>
          <w:snapToGrid w:val="0"/>
          <w:sz w:val="22"/>
          <w:szCs w:val="22"/>
        </w:rPr>
      </w:pPr>
      <w:r w:rsidRPr="00F42601">
        <w:rPr>
          <w:b/>
          <w:bCs/>
          <w:snapToGrid w:val="0"/>
          <w:sz w:val="22"/>
          <w:szCs w:val="22"/>
        </w:rPr>
        <w:t>1. ПРЕДМЕТ</w:t>
      </w:r>
      <w:r w:rsidR="00945FEE">
        <w:rPr>
          <w:b/>
          <w:bCs/>
          <w:snapToGrid w:val="0"/>
          <w:sz w:val="22"/>
          <w:szCs w:val="22"/>
        </w:rPr>
        <w:t xml:space="preserve"> ДОГОВОР</w:t>
      </w:r>
      <w:r w:rsidR="00945FEE" w:rsidRPr="00F42601">
        <w:rPr>
          <w:b/>
          <w:bCs/>
          <w:snapToGrid w:val="0"/>
          <w:sz w:val="22"/>
          <w:szCs w:val="22"/>
        </w:rPr>
        <w:t>А</w:t>
      </w:r>
    </w:p>
    <w:p w:rsidR="00960DEB" w:rsidRPr="005E5072" w:rsidRDefault="00960DEB" w:rsidP="00960DEB">
      <w:pPr>
        <w:tabs>
          <w:tab w:val="left" w:pos="709"/>
        </w:tabs>
        <w:jc w:val="both"/>
        <w:rPr>
          <w:b/>
          <w:sz w:val="22"/>
          <w:szCs w:val="22"/>
        </w:rPr>
      </w:pPr>
      <w:r w:rsidRPr="00F42601">
        <w:rPr>
          <w:sz w:val="22"/>
          <w:szCs w:val="22"/>
        </w:rPr>
        <w:tab/>
      </w:r>
      <w:proofErr w:type="gramStart"/>
      <w:r w:rsidRPr="00F42601">
        <w:rPr>
          <w:sz w:val="22"/>
          <w:szCs w:val="22"/>
        </w:rPr>
        <w:t>1.1.</w:t>
      </w:r>
      <w:r w:rsidR="00B561F8">
        <w:rPr>
          <w:sz w:val="22"/>
          <w:szCs w:val="22"/>
        </w:rPr>
        <w:t xml:space="preserve">Заказчик </w:t>
      </w:r>
      <w:r w:rsidRPr="00F42601">
        <w:rPr>
          <w:sz w:val="22"/>
          <w:szCs w:val="22"/>
        </w:rPr>
        <w:t xml:space="preserve">поручает, а Подрядчик принимает на себя обязательства на </w:t>
      </w:r>
      <w:r w:rsidRPr="00F42601">
        <w:rPr>
          <w:b/>
          <w:sz w:val="22"/>
          <w:szCs w:val="22"/>
        </w:rPr>
        <w:t xml:space="preserve">выполнение работ по изготовлению и установке памятника </w:t>
      </w:r>
      <w:r>
        <w:rPr>
          <w:b/>
          <w:sz w:val="22"/>
          <w:szCs w:val="22"/>
        </w:rPr>
        <w:t>А.С. Пушкину</w:t>
      </w:r>
      <w:r w:rsidRPr="00F42601">
        <w:rPr>
          <w:sz w:val="22"/>
          <w:szCs w:val="22"/>
        </w:rPr>
        <w:t xml:space="preserve"> (в дальнейшем по тексту именуется «Объект»), </w:t>
      </w:r>
      <w:r w:rsidR="00945FEE" w:rsidRPr="00F42601">
        <w:rPr>
          <w:sz w:val="22"/>
          <w:szCs w:val="22"/>
        </w:rPr>
        <w:t>в соответствии с условиями</w:t>
      </w:r>
      <w:r w:rsidR="00945FEE">
        <w:rPr>
          <w:sz w:val="22"/>
          <w:szCs w:val="22"/>
        </w:rPr>
        <w:t xml:space="preserve"> </w:t>
      </w:r>
      <w:r w:rsidR="00945FEE" w:rsidRPr="00F42601">
        <w:rPr>
          <w:sz w:val="22"/>
          <w:szCs w:val="22"/>
        </w:rPr>
        <w:t>настоящего</w:t>
      </w:r>
      <w:r w:rsidR="00945FEE">
        <w:rPr>
          <w:sz w:val="22"/>
          <w:szCs w:val="22"/>
        </w:rPr>
        <w:t xml:space="preserve"> договор</w:t>
      </w:r>
      <w:r w:rsidR="00945FEE" w:rsidRPr="00F42601">
        <w:rPr>
          <w:sz w:val="22"/>
          <w:szCs w:val="22"/>
        </w:rPr>
        <w:t xml:space="preserve">а, </w:t>
      </w:r>
      <w:r w:rsidR="00945FEE">
        <w:rPr>
          <w:sz w:val="22"/>
          <w:szCs w:val="22"/>
        </w:rPr>
        <w:t xml:space="preserve">техническим заданием, </w:t>
      </w:r>
      <w:r w:rsidR="00945FEE" w:rsidRPr="00F42601">
        <w:rPr>
          <w:sz w:val="22"/>
          <w:szCs w:val="22"/>
        </w:rPr>
        <w:t xml:space="preserve">локальным сметным расчетом, </w:t>
      </w:r>
      <w:r w:rsidR="00945FEE">
        <w:rPr>
          <w:sz w:val="22"/>
          <w:szCs w:val="22"/>
        </w:rPr>
        <w:t xml:space="preserve">в точном соответствии </w:t>
      </w:r>
      <w:r w:rsidR="00945FEE" w:rsidRPr="00945FEE">
        <w:rPr>
          <w:sz w:val="22"/>
          <w:szCs w:val="22"/>
        </w:rPr>
        <w:t>с архитектурно-скульптурным эскизом</w:t>
      </w:r>
      <w:r w:rsidR="00945FEE">
        <w:rPr>
          <w:sz w:val="22"/>
          <w:szCs w:val="22"/>
        </w:rPr>
        <w:t>;</w:t>
      </w:r>
      <w:r w:rsidR="00BF4289">
        <w:rPr>
          <w:sz w:val="22"/>
          <w:szCs w:val="22"/>
        </w:rPr>
        <w:t xml:space="preserve"> </w:t>
      </w:r>
      <w:r w:rsidR="00945FEE">
        <w:rPr>
          <w:sz w:val="22"/>
          <w:szCs w:val="22"/>
        </w:rPr>
        <w:t>З</w:t>
      </w:r>
      <w:r w:rsidRPr="00F42601">
        <w:rPr>
          <w:sz w:val="22"/>
          <w:szCs w:val="22"/>
        </w:rPr>
        <w:t>аказчик</w:t>
      </w:r>
      <w:r w:rsidR="00BF4289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 xml:space="preserve"> обязуется принять результат выполненной работы и оплатить его</w:t>
      </w:r>
      <w:r w:rsidR="00945FEE">
        <w:rPr>
          <w:sz w:val="22"/>
          <w:szCs w:val="22"/>
        </w:rPr>
        <w:t>.</w:t>
      </w:r>
      <w:r w:rsidR="005E5072" w:rsidRPr="005E5072">
        <w:rPr>
          <w:sz w:val="22"/>
          <w:szCs w:val="22"/>
        </w:rPr>
        <w:t xml:space="preserve"> </w:t>
      </w:r>
      <w:proofErr w:type="gramEnd"/>
    </w:p>
    <w:p w:rsidR="00960DEB" w:rsidRPr="00F42601" w:rsidRDefault="00960DEB" w:rsidP="001422E4">
      <w:pPr>
        <w:ind w:firstLine="708"/>
        <w:jc w:val="both"/>
        <w:rPr>
          <w:sz w:val="22"/>
          <w:szCs w:val="22"/>
        </w:rPr>
      </w:pPr>
      <w:r w:rsidRPr="00F42601">
        <w:rPr>
          <w:sz w:val="22"/>
          <w:szCs w:val="22"/>
        </w:rPr>
        <w:t xml:space="preserve">1.2.Место </w:t>
      </w:r>
      <w:r w:rsidR="001422E4">
        <w:rPr>
          <w:sz w:val="22"/>
          <w:szCs w:val="22"/>
        </w:rPr>
        <w:t>установки объекта</w:t>
      </w:r>
      <w:r w:rsidRPr="00F42601">
        <w:rPr>
          <w:sz w:val="22"/>
          <w:szCs w:val="22"/>
        </w:rPr>
        <w:t xml:space="preserve">: </w:t>
      </w:r>
      <w:r w:rsidR="00945FEE">
        <w:rPr>
          <w:sz w:val="22"/>
          <w:szCs w:val="22"/>
        </w:rPr>
        <w:t xml:space="preserve">территория МБОУ «Лицей №1», по адресу: </w:t>
      </w:r>
      <w:r w:rsidR="001422E4">
        <w:rPr>
          <w:sz w:val="22"/>
          <w:szCs w:val="22"/>
        </w:rPr>
        <w:t xml:space="preserve">Пермский край, </w:t>
      </w:r>
      <w:proofErr w:type="gramStart"/>
      <w:r w:rsidR="001422E4">
        <w:rPr>
          <w:sz w:val="22"/>
          <w:szCs w:val="22"/>
        </w:rPr>
        <w:t>г</w:t>
      </w:r>
      <w:proofErr w:type="gramEnd"/>
      <w:r w:rsidR="001422E4">
        <w:rPr>
          <w:sz w:val="22"/>
          <w:szCs w:val="22"/>
        </w:rPr>
        <w:t>. Пермь,</w:t>
      </w:r>
      <w:r w:rsidR="00945FEE">
        <w:rPr>
          <w:sz w:val="22"/>
          <w:szCs w:val="22"/>
        </w:rPr>
        <w:t xml:space="preserve"> ул. Профессора Дедюкина, д. 8а, в указанном Заказчиком месте.</w:t>
      </w:r>
      <w:r w:rsidR="005E5072" w:rsidRPr="005E5072">
        <w:rPr>
          <w:sz w:val="22"/>
          <w:szCs w:val="22"/>
        </w:rPr>
        <w:t xml:space="preserve"> </w:t>
      </w:r>
      <w:r w:rsidR="005E5072">
        <w:rPr>
          <w:sz w:val="22"/>
          <w:szCs w:val="22"/>
        </w:rPr>
        <w:t>Срок изготовления и установки объекта – 2 сентября 2013 г.</w:t>
      </w:r>
    </w:p>
    <w:p w:rsidR="00960DEB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1.</w:t>
      </w:r>
      <w:r w:rsidR="001422E4">
        <w:rPr>
          <w:sz w:val="22"/>
          <w:szCs w:val="22"/>
        </w:rPr>
        <w:t>3</w:t>
      </w:r>
      <w:r w:rsidRPr="00F42601">
        <w:rPr>
          <w:sz w:val="22"/>
          <w:szCs w:val="22"/>
        </w:rPr>
        <w:t>. Подрядчик должен выполнить работу в соответствии с требованиями, обычно предъявляемыми к аналогичной работе, либо обязательными требованиями, предусмотренными законом, иными правовыми актами или в установленном ими порядке.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1.</w:t>
      </w:r>
      <w:r w:rsidR="001422E4">
        <w:rPr>
          <w:sz w:val="22"/>
          <w:szCs w:val="22"/>
        </w:rPr>
        <w:t>4</w:t>
      </w:r>
      <w:r w:rsidRPr="00F42601">
        <w:rPr>
          <w:sz w:val="22"/>
          <w:szCs w:val="22"/>
        </w:rPr>
        <w:t>. Работа выполняется иждивением подрядчика – из его материалов, его силами и средствами.</w:t>
      </w:r>
    </w:p>
    <w:p w:rsidR="00960DEB" w:rsidRPr="00F42601" w:rsidRDefault="00960DEB" w:rsidP="00960DEB">
      <w:pPr>
        <w:pStyle w:val="ConsPlusNonformat"/>
        <w:widowControl/>
        <w:jc w:val="both"/>
        <w:rPr>
          <w:sz w:val="22"/>
          <w:szCs w:val="22"/>
        </w:rPr>
      </w:pPr>
    </w:p>
    <w:p w:rsidR="00960DEB" w:rsidRPr="00A23148" w:rsidRDefault="00960DEB" w:rsidP="00A23148">
      <w:pPr>
        <w:pStyle w:val="4"/>
        <w:spacing w:before="0" w:after="120"/>
        <w:ind w:firstLine="567"/>
        <w:jc w:val="center"/>
        <w:rPr>
          <w:snapToGrid w:val="0"/>
          <w:sz w:val="22"/>
          <w:szCs w:val="22"/>
        </w:rPr>
      </w:pPr>
      <w:r w:rsidRPr="00A23148">
        <w:rPr>
          <w:snapToGrid w:val="0"/>
          <w:sz w:val="22"/>
          <w:szCs w:val="22"/>
        </w:rPr>
        <w:t>2. ПРАВА И ОБЯЗАННОСТИ ПОДРЯДЧИКА</w:t>
      </w:r>
    </w:p>
    <w:p w:rsidR="00960DEB" w:rsidRPr="00F42601" w:rsidRDefault="00960DEB" w:rsidP="00960DEB">
      <w:pPr>
        <w:ind w:firstLine="709"/>
        <w:jc w:val="both"/>
        <w:rPr>
          <w:b/>
          <w:sz w:val="22"/>
          <w:szCs w:val="22"/>
        </w:rPr>
      </w:pPr>
      <w:r w:rsidRPr="00F42601">
        <w:rPr>
          <w:b/>
          <w:sz w:val="22"/>
          <w:szCs w:val="22"/>
        </w:rPr>
        <w:t>2.1.Подрядчик обязан: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2.1.1. Своевременно и должным образом выполнять принятые на себя обязательства в соответствии с условиями настоящего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а.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2.1.2. Подрядчик обязуется выполнить все работы</w:t>
      </w:r>
      <w:r w:rsidR="00945FEE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с надлежащим качеством, в объеме и в сроки, предусмотренные настоящим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 xml:space="preserve">ом и приложениями к нему, и сдать объект Заказчику в установленный срок в состоянии, обеспечивающем его нормальную эксплуатацию. 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2.1.3. Выполнить работу с надлежащим качеством, с использованием качественных материалов, конструкций, оборудования, в соответствии с их сертификатами</w:t>
      </w:r>
      <w:r w:rsidR="006D654B" w:rsidRPr="006D654B">
        <w:rPr>
          <w:sz w:val="22"/>
          <w:szCs w:val="22"/>
        </w:rPr>
        <w:t xml:space="preserve"> (</w:t>
      </w:r>
      <w:r w:rsidR="006D654B">
        <w:rPr>
          <w:sz w:val="22"/>
          <w:szCs w:val="22"/>
        </w:rPr>
        <w:t>при наличии</w:t>
      </w:r>
      <w:r w:rsidR="006D654B" w:rsidRPr="006D654B">
        <w:rPr>
          <w:sz w:val="22"/>
          <w:szCs w:val="22"/>
        </w:rPr>
        <w:t>)</w:t>
      </w:r>
      <w:r w:rsidRPr="00F42601">
        <w:rPr>
          <w:sz w:val="22"/>
          <w:szCs w:val="22"/>
        </w:rPr>
        <w:t>, государственными стандартами, техническими условиями.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2.1.4. Обеспечить общий порядок на строительной площадке.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 xml:space="preserve">2.1.5. </w:t>
      </w:r>
      <w:r w:rsidR="004A1136">
        <w:rPr>
          <w:sz w:val="22"/>
          <w:szCs w:val="22"/>
        </w:rPr>
        <w:t>При установке объекта о</w:t>
      </w:r>
      <w:r w:rsidR="004A1136" w:rsidRPr="00F42601">
        <w:rPr>
          <w:sz w:val="22"/>
          <w:szCs w:val="22"/>
        </w:rPr>
        <w:t>беспечить выполнение на строительной площадке необходимых мероприятий по технике безопасности, пожарной безопасности, охране окружающей среды, зеленых насаждений, рациональному использованию территории во время проведения работ.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</w:t>
      </w:r>
      <w:r w:rsidR="004A1136">
        <w:rPr>
          <w:sz w:val="22"/>
          <w:szCs w:val="22"/>
        </w:rPr>
        <w:t>6</w:t>
      </w:r>
      <w:r w:rsidRPr="00F42601">
        <w:rPr>
          <w:sz w:val="22"/>
          <w:szCs w:val="22"/>
        </w:rPr>
        <w:t>. Своевременно устранить недостатки и дефекты, выявленные в процессе приемки работ. Все обнаруженные недостатки и дефекты оформляются актом, который подписываетсясто</w:t>
      </w:r>
      <w:r w:rsidRPr="00F42601">
        <w:rPr>
          <w:sz w:val="22"/>
          <w:szCs w:val="22"/>
        </w:rPr>
        <w:softHyphen/>
        <w:t>ронами. Устранение выявленных недостатков необходимо выполнить в 5-тидневный срок.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</w:t>
      </w:r>
      <w:r w:rsidR="00B561F8">
        <w:rPr>
          <w:sz w:val="22"/>
          <w:szCs w:val="22"/>
        </w:rPr>
        <w:t>7</w:t>
      </w:r>
      <w:r w:rsidRPr="00F42601">
        <w:rPr>
          <w:sz w:val="22"/>
          <w:szCs w:val="22"/>
        </w:rPr>
        <w:t>. Вывезти за пределы строительной площадки</w:t>
      </w:r>
      <w:r w:rsidR="004A1136">
        <w:rPr>
          <w:sz w:val="22"/>
          <w:szCs w:val="22"/>
        </w:rPr>
        <w:t xml:space="preserve"> принадлежащие подрядчику </w:t>
      </w:r>
      <w:r w:rsidRPr="00F42601">
        <w:rPr>
          <w:sz w:val="22"/>
          <w:szCs w:val="22"/>
        </w:rPr>
        <w:t>строительные машины и оборудование, транспортные средства, инструменты, приборы, инвентарь, строительные материалы</w:t>
      </w:r>
      <w:r w:rsidR="004A1136">
        <w:rPr>
          <w:sz w:val="22"/>
          <w:szCs w:val="22"/>
        </w:rPr>
        <w:t>,строительный мусор.</w:t>
      </w:r>
    </w:p>
    <w:p w:rsidR="00960DEB" w:rsidRPr="00F42601" w:rsidRDefault="00960DEB" w:rsidP="004A1136">
      <w:pPr>
        <w:ind w:firstLine="708"/>
        <w:jc w:val="both"/>
        <w:rPr>
          <w:sz w:val="22"/>
          <w:szCs w:val="22"/>
        </w:rPr>
      </w:pPr>
      <w:r w:rsidRPr="00F42601">
        <w:rPr>
          <w:sz w:val="22"/>
          <w:szCs w:val="22"/>
        </w:rPr>
        <w:lastRenderedPageBreak/>
        <w:t>2.1.</w:t>
      </w:r>
      <w:r w:rsidR="00B561F8">
        <w:rPr>
          <w:sz w:val="22"/>
          <w:szCs w:val="22"/>
        </w:rPr>
        <w:t>8</w:t>
      </w:r>
      <w:r w:rsidRPr="00F42601">
        <w:rPr>
          <w:sz w:val="22"/>
          <w:szCs w:val="22"/>
        </w:rPr>
        <w:t>. Осуществлять систематическую, а по завершении работ - окончательную уборку строительной площадки</w:t>
      </w:r>
      <w:r w:rsidR="00F914EE">
        <w:rPr>
          <w:sz w:val="22"/>
          <w:szCs w:val="22"/>
        </w:rPr>
        <w:t>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</w:t>
      </w:r>
      <w:r w:rsidR="00B561F8">
        <w:rPr>
          <w:sz w:val="22"/>
          <w:szCs w:val="22"/>
        </w:rPr>
        <w:t>9</w:t>
      </w:r>
      <w:r w:rsidRPr="00F42601">
        <w:rPr>
          <w:sz w:val="22"/>
          <w:szCs w:val="22"/>
        </w:rPr>
        <w:t>. Обеспечивать надлежащую охрану объекта, включая строительные материалы, оборудование, строительную и иную технику и другое имущество на территории строительной площадки.</w:t>
      </w:r>
    </w:p>
    <w:p w:rsidR="00960DEB" w:rsidRPr="00F42601" w:rsidRDefault="00960DEB" w:rsidP="004A1136">
      <w:pPr>
        <w:ind w:firstLine="708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2.1.1</w:t>
      </w:r>
      <w:r w:rsidR="00B561F8">
        <w:rPr>
          <w:sz w:val="22"/>
          <w:szCs w:val="22"/>
        </w:rPr>
        <w:t>0</w:t>
      </w:r>
      <w:r w:rsidRPr="00F42601">
        <w:rPr>
          <w:sz w:val="22"/>
          <w:szCs w:val="22"/>
        </w:rPr>
        <w:t>. Вести журнал производства работ, в котором отражается весь ход работ с момента начала работ и до их завершения, оформлять всю исполнительную документацию.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2.1.1</w:t>
      </w:r>
      <w:r w:rsidR="00962400">
        <w:rPr>
          <w:sz w:val="22"/>
          <w:szCs w:val="22"/>
        </w:rPr>
        <w:t>1</w:t>
      </w:r>
      <w:r w:rsidRPr="00F42601">
        <w:rPr>
          <w:sz w:val="22"/>
          <w:szCs w:val="22"/>
        </w:rPr>
        <w:t>. Назначить в трехдневный срок после подписания настоящего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а представителей Подрядчика, ответственных за ход работ по настоящему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у, официально известив об этом Заказчика в письменном виде с указанием представленных им полномочий.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2.1.1</w:t>
      </w:r>
      <w:r w:rsidR="00962400">
        <w:rPr>
          <w:sz w:val="22"/>
          <w:szCs w:val="22"/>
        </w:rPr>
        <w:t>2</w:t>
      </w:r>
      <w:r w:rsidRPr="00F42601">
        <w:rPr>
          <w:sz w:val="22"/>
          <w:szCs w:val="22"/>
        </w:rPr>
        <w:t xml:space="preserve">. В случае если Заказчиком будут обнаружены некачественно выполненные работы, то Подрядчик своими силами и без увеличения стоимости строительства обязан исправить в согласованный срок некачественно выполненные работы для обеспечения их надлежащего качества. 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2.1.1</w:t>
      </w:r>
      <w:r w:rsidR="00962400">
        <w:rPr>
          <w:sz w:val="22"/>
          <w:szCs w:val="22"/>
        </w:rPr>
        <w:t>3</w:t>
      </w:r>
      <w:r w:rsidRPr="00F42601">
        <w:rPr>
          <w:sz w:val="22"/>
          <w:szCs w:val="22"/>
        </w:rPr>
        <w:t>. Уведомить «Заказчика» обо всех изменениях, касающихся юридического статуса, адреса, названия, банковских реквизитов, реорганизации и любой другой информации, имеющей значение для надлежащего выполнения сторонами своих обязательств по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у, в течение 5-ти рабочих дней со дня возникновения изменений.</w:t>
      </w:r>
    </w:p>
    <w:p w:rsidR="00960DEB" w:rsidRPr="00F42601" w:rsidRDefault="00960DEB" w:rsidP="00B561F8">
      <w:pPr>
        <w:ind w:firstLine="708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2.1.1</w:t>
      </w:r>
      <w:r w:rsidR="00962400">
        <w:rPr>
          <w:sz w:val="22"/>
          <w:szCs w:val="22"/>
        </w:rPr>
        <w:t>4</w:t>
      </w:r>
      <w:r w:rsidRPr="00F42601">
        <w:rPr>
          <w:sz w:val="22"/>
          <w:szCs w:val="22"/>
        </w:rPr>
        <w:t>. Риск случайной гибели или случайного повреждения результата выполненной работы до ее приемки Заказчиком несет Подрядчик.</w:t>
      </w:r>
    </w:p>
    <w:p w:rsidR="00960DEB" w:rsidRPr="00F42601" w:rsidRDefault="00960DEB" w:rsidP="00960DEB">
      <w:pPr>
        <w:ind w:firstLine="709"/>
        <w:jc w:val="both"/>
        <w:rPr>
          <w:b/>
          <w:sz w:val="22"/>
          <w:szCs w:val="22"/>
        </w:rPr>
      </w:pPr>
      <w:r w:rsidRPr="00F42601">
        <w:rPr>
          <w:b/>
          <w:sz w:val="22"/>
          <w:szCs w:val="22"/>
        </w:rPr>
        <w:t>2.2. Подрядчик вправе:</w:t>
      </w:r>
    </w:p>
    <w:p w:rsidR="00960DEB" w:rsidRPr="00F42601" w:rsidRDefault="00960DEB" w:rsidP="00B561F8">
      <w:pPr>
        <w:ind w:firstLine="708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2.2.1.Запрашивать и получать в установленном порядке у Заказчика документацию и информацию, необходимую для выполнения настоящего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а;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2.2.2. Получать информацию, консультации у Заказчика по вопросам выполнения работ по настоящему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у.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2.2.3. Получать оплату за работу в соответствии снастоящим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ом;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2.2.4. В случае полного или частичного невыполнения условий настоящего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а по вине Заказчика вправе требовать у него соответствующего возмещения убытков.</w:t>
      </w:r>
    </w:p>
    <w:p w:rsidR="00960DEB" w:rsidRPr="00F42601" w:rsidRDefault="00960DEB" w:rsidP="00960DEB">
      <w:pPr>
        <w:ind w:firstLine="567"/>
        <w:jc w:val="both"/>
        <w:rPr>
          <w:sz w:val="22"/>
          <w:szCs w:val="22"/>
        </w:rPr>
      </w:pPr>
    </w:p>
    <w:p w:rsidR="00960DEB" w:rsidRPr="00F42601" w:rsidRDefault="00960DEB" w:rsidP="00A23148">
      <w:pPr>
        <w:spacing w:after="120"/>
        <w:ind w:firstLine="567"/>
        <w:jc w:val="center"/>
        <w:rPr>
          <w:b/>
          <w:sz w:val="22"/>
          <w:szCs w:val="22"/>
        </w:rPr>
      </w:pPr>
      <w:r w:rsidRPr="00F42601">
        <w:rPr>
          <w:b/>
          <w:sz w:val="22"/>
          <w:szCs w:val="22"/>
        </w:rPr>
        <w:t>3. ПРАВА И ОБЯЗАННОСТИ ЗАКАЗЧИКА</w:t>
      </w:r>
    </w:p>
    <w:p w:rsidR="00960DEB" w:rsidRPr="00F42601" w:rsidRDefault="00960DEB" w:rsidP="00960DEB">
      <w:pPr>
        <w:jc w:val="both"/>
        <w:rPr>
          <w:b/>
          <w:sz w:val="22"/>
          <w:szCs w:val="22"/>
        </w:rPr>
      </w:pPr>
      <w:r w:rsidRPr="00F42601">
        <w:rPr>
          <w:b/>
          <w:sz w:val="22"/>
          <w:szCs w:val="22"/>
        </w:rPr>
        <w:t>3.1. Заказчик обязан:</w:t>
      </w:r>
    </w:p>
    <w:p w:rsidR="00960DEB" w:rsidRPr="00F42601" w:rsidRDefault="00960DEB" w:rsidP="00960DEB">
      <w:pPr>
        <w:jc w:val="both"/>
        <w:rPr>
          <w:sz w:val="22"/>
          <w:szCs w:val="22"/>
        </w:rPr>
      </w:pPr>
      <w:r w:rsidRPr="00F42601">
        <w:rPr>
          <w:sz w:val="22"/>
          <w:szCs w:val="22"/>
        </w:rPr>
        <w:t>3.1.1. Назначить</w:t>
      </w:r>
      <w:r w:rsidR="00BF4289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 xml:space="preserve">лиц, ответственных за осуществление </w:t>
      </w:r>
      <w:proofErr w:type="gramStart"/>
      <w:r w:rsidRPr="00F42601">
        <w:rPr>
          <w:sz w:val="22"/>
          <w:szCs w:val="22"/>
        </w:rPr>
        <w:t>контроля за</w:t>
      </w:r>
      <w:proofErr w:type="gramEnd"/>
      <w:r w:rsidRPr="00F42601">
        <w:rPr>
          <w:sz w:val="22"/>
          <w:szCs w:val="22"/>
        </w:rPr>
        <w:t xml:space="preserve"> ходом и качеством работы.</w:t>
      </w:r>
    </w:p>
    <w:p w:rsidR="00960DEB" w:rsidRPr="00F42601" w:rsidRDefault="00960DEB" w:rsidP="00960DEB">
      <w:pPr>
        <w:jc w:val="both"/>
        <w:rPr>
          <w:sz w:val="22"/>
          <w:szCs w:val="22"/>
        </w:rPr>
      </w:pPr>
      <w:r w:rsidRPr="00F42601">
        <w:rPr>
          <w:sz w:val="22"/>
          <w:szCs w:val="22"/>
        </w:rPr>
        <w:t>3.1.2. Заказчик обязан оказать</w:t>
      </w:r>
      <w:r w:rsidR="00945FEE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Подрядчику</w:t>
      </w:r>
      <w:r w:rsidR="00945FEE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содействие</w:t>
      </w:r>
      <w:r w:rsidR="00945FEE" w:rsidRPr="00F42601">
        <w:rPr>
          <w:sz w:val="22"/>
          <w:szCs w:val="22"/>
        </w:rPr>
        <w:t>, н</w:t>
      </w:r>
      <w:r w:rsidRPr="00F42601">
        <w:rPr>
          <w:sz w:val="22"/>
          <w:szCs w:val="22"/>
        </w:rPr>
        <w:t>еобходимое</w:t>
      </w:r>
      <w:r w:rsidR="00945FEE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для выполнения</w:t>
      </w:r>
      <w:r w:rsidR="00945FEE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работы</w:t>
      </w:r>
      <w:r w:rsidR="00945FEE" w:rsidRPr="00F42601">
        <w:rPr>
          <w:sz w:val="22"/>
          <w:szCs w:val="22"/>
        </w:rPr>
        <w:t>, а</w:t>
      </w:r>
      <w:r w:rsidR="00945FEE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 xml:space="preserve">именно </w:t>
      </w:r>
      <w:r w:rsidR="00B561F8">
        <w:rPr>
          <w:sz w:val="22"/>
          <w:szCs w:val="22"/>
        </w:rPr>
        <w:t xml:space="preserve">организовать беспрепятственный доступ на территорию лицея, </w:t>
      </w:r>
      <w:proofErr w:type="gramStart"/>
      <w:r w:rsidR="00B561F8">
        <w:rPr>
          <w:sz w:val="22"/>
          <w:szCs w:val="22"/>
        </w:rPr>
        <w:t>в место установки</w:t>
      </w:r>
      <w:proofErr w:type="gramEnd"/>
      <w:r w:rsidR="00B561F8">
        <w:rPr>
          <w:sz w:val="22"/>
          <w:szCs w:val="22"/>
        </w:rPr>
        <w:t xml:space="preserve"> объекта, </w:t>
      </w:r>
      <w:r w:rsidRPr="00F42601">
        <w:rPr>
          <w:sz w:val="22"/>
          <w:szCs w:val="22"/>
        </w:rPr>
        <w:t>предостав</w:t>
      </w:r>
      <w:r w:rsidR="00B561F8">
        <w:rPr>
          <w:sz w:val="22"/>
          <w:szCs w:val="22"/>
        </w:rPr>
        <w:t>ить</w:t>
      </w:r>
      <w:r w:rsidRPr="00F42601">
        <w:rPr>
          <w:sz w:val="22"/>
          <w:szCs w:val="22"/>
        </w:rPr>
        <w:t xml:space="preserve"> информаци</w:t>
      </w:r>
      <w:r w:rsidR="00B561F8">
        <w:rPr>
          <w:sz w:val="22"/>
          <w:szCs w:val="22"/>
        </w:rPr>
        <w:t>ю</w:t>
      </w:r>
      <w:r w:rsidR="00945FEE" w:rsidRPr="00F42601">
        <w:rPr>
          <w:sz w:val="22"/>
          <w:szCs w:val="22"/>
        </w:rPr>
        <w:t>, н</w:t>
      </w:r>
      <w:r w:rsidRPr="00F42601">
        <w:rPr>
          <w:sz w:val="22"/>
          <w:szCs w:val="22"/>
        </w:rPr>
        <w:t>еобходим</w:t>
      </w:r>
      <w:r w:rsidR="00B561F8">
        <w:rPr>
          <w:sz w:val="22"/>
          <w:szCs w:val="22"/>
        </w:rPr>
        <w:t xml:space="preserve">ую </w:t>
      </w:r>
      <w:r w:rsidRPr="00F42601">
        <w:rPr>
          <w:sz w:val="22"/>
          <w:szCs w:val="22"/>
        </w:rPr>
        <w:t>для</w:t>
      </w:r>
      <w:r w:rsidR="00BF4289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выполнения</w:t>
      </w:r>
      <w:r w:rsidR="00BF4289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работы</w:t>
      </w:r>
      <w:r w:rsidR="00B561F8">
        <w:rPr>
          <w:sz w:val="22"/>
          <w:szCs w:val="22"/>
        </w:rPr>
        <w:t>.</w:t>
      </w:r>
    </w:p>
    <w:p w:rsidR="00960DEB" w:rsidRPr="00F42601" w:rsidRDefault="00960DEB" w:rsidP="00960DEB">
      <w:pPr>
        <w:jc w:val="both"/>
        <w:rPr>
          <w:sz w:val="22"/>
          <w:szCs w:val="22"/>
        </w:rPr>
      </w:pPr>
      <w:r w:rsidRPr="00F42601">
        <w:rPr>
          <w:sz w:val="22"/>
          <w:szCs w:val="22"/>
        </w:rPr>
        <w:t xml:space="preserve"> 3.1.3. Оплатить работу по цене, указанной в разделе 4 настоящего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а.</w:t>
      </w:r>
    </w:p>
    <w:p w:rsidR="00960DEB" w:rsidRPr="00F42601" w:rsidRDefault="00960DEB" w:rsidP="00960DEB">
      <w:pPr>
        <w:jc w:val="both"/>
        <w:rPr>
          <w:b/>
          <w:sz w:val="22"/>
          <w:szCs w:val="22"/>
        </w:rPr>
      </w:pPr>
      <w:r w:rsidRPr="00F42601">
        <w:rPr>
          <w:b/>
          <w:sz w:val="22"/>
          <w:szCs w:val="22"/>
        </w:rPr>
        <w:t xml:space="preserve"> 3.2. Заказчик вправе:</w:t>
      </w:r>
    </w:p>
    <w:p w:rsidR="00960DEB" w:rsidRPr="00F42601" w:rsidRDefault="00960DEB" w:rsidP="00960DEB">
      <w:pPr>
        <w:jc w:val="both"/>
        <w:rPr>
          <w:sz w:val="22"/>
          <w:szCs w:val="22"/>
        </w:rPr>
      </w:pPr>
      <w:r w:rsidRPr="00F42601">
        <w:rPr>
          <w:sz w:val="22"/>
          <w:szCs w:val="22"/>
        </w:rPr>
        <w:t xml:space="preserve"> 3.2.1. Заказчик вправе во всякое время проверять ход и качество работы, выполняемой подрядчиком, не вмешиваясь в его деятельность.</w:t>
      </w:r>
    </w:p>
    <w:p w:rsidR="00960DEB" w:rsidRPr="00F42601" w:rsidRDefault="00960DEB" w:rsidP="00960DEB">
      <w:pPr>
        <w:tabs>
          <w:tab w:val="left" w:pos="1134"/>
        </w:tabs>
        <w:ind w:firstLine="567"/>
        <w:jc w:val="both"/>
        <w:rPr>
          <w:color w:val="000000"/>
          <w:sz w:val="22"/>
          <w:szCs w:val="22"/>
        </w:rPr>
      </w:pPr>
    </w:p>
    <w:p w:rsidR="00960DEB" w:rsidRPr="00F42601" w:rsidRDefault="00960DEB" w:rsidP="00A23148">
      <w:pPr>
        <w:pStyle w:val="5"/>
        <w:spacing w:after="120"/>
        <w:rPr>
          <w:b/>
          <w:bCs/>
          <w:snapToGrid w:val="0"/>
          <w:sz w:val="22"/>
          <w:szCs w:val="22"/>
        </w:rPr>
      </w:pPr>
      <w:r w:rsidRPr="00F42601">
        <w:rPr>
          <w:b/>
          <w:bCs/>
          <w:sz w:val="22"/>
          <w:szCs w:val="22"/>
        </w:rPr>
        <w:t xml:space="preserve">4. ЦЕНА </w:t>
      </w:r>
      <w:r w:rsidR="00962400">
        <w:rPr>
          <w:b/>
          <w:bCs/>
          <w:sz w:val="22"/>
          <w:szCs w:val="22"/>
        </w:rPr>
        <w:t>ДОГОВОРА</w:t>
      </w:r>
      <w:r w:rsidR="00945FEE">
        <w:rPr>
          <w:b/>
          <w:bCs/>
          <w:sz w:val="22"/>
          <w:szCs w:val="22"/>
        </w:rPr>
        <w:t xml:space="preserve"> </w:t>
      </w:r>
      <w:r w:rsidRPr="00F42601">
        <w:rPr>
          <w:b/>
          <w:bCs/>
          <w:sz w:val="22"/>
          <w:szCs w:val="22"/>
        </w:rPr>
        <w:t>И ПОРЯДОК РАСЧЕТОВ</w:t>
      </w:r>
    </w:p>
    <w:p w:rsidR="00960DEB" w:rsidRPr="00BF4289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napToGrid w:val="0"/>
          <w:sz w:val="22"/>
          <w:szCs w:val="22"/>
        </w:rPr>
        <w:t xml:space="preserve">4.1. </w:t>
      </w:r>
      <w:r w:rsidRPr="00F42601">
        <w:rPr>
          <w:sz w:val="22"/>
          <w:szCs w:val="22"/>
        </w:rPr>
        <w:t xml:space="preserve">Цена </w:t>
      </w:r>
      <w:r w:rsidR="00B561F8">
        <w:rPr>
          <w:sz w:val="22"/>
          <w:szCs w:val="22"/>
        </w:rPr>
        <w:t>договор</w:t>
      </w:r>
      <w:r w:rsidRPr="00F42601">
        <w:rPr>
          <w:sz w:val="22"/>
          <w:szCs w:val="22"/>
        </w:rPr>
        <w:t>а, определенная в результате проведения</w:t>
      </w:r>
      <w:r w:rsidR="00962400">
        <w:rPr>
          <w:sz w:val="22"/>
          <w:szCs w:val="22"/>
        </w:rPr>
        <w:t xml:space="preserve"> запроса котировок</w:t>
      </w:r>
      <w:r w:rsidRPr="00F42601">
        <w:rPr>
          <w:sz w:val="22"/>
          <w:szCs w:val="22"/>
        </w:rPr>
        <w:t>,</w:t>
      </w:r>
      <w:r w:rsidR="00F914EE">
        <w:rPr>
          <w:sz w:val="22"/>
          <w:szCs w:val="22"/>
        </w:rPr>
        <w:t xml:space="preserve"> </w:t>
      </w:r>
      <w:r w:rsidR="00962400">
        <w:rPr>
          <w:sz w:val="22"/>
          <w:szCs w:val="22"/>
        </w:rPr>
        <w:t>составляет __________________ рублей</w:t>
      </w:r>
      <w:r w:rsidR="00F914EE">
        <w:rPr>
          <w:sz w:val="22"/>
          <w:szCs w:val="22"/>
        </w:rPr>
        <w:t>,</w:t>
      </w:r>
      <w:r w:rsidR="00962400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 xml:space="preserve">является фиксированной и изменению не подлежит, за исключением </w:t>
      </w:r>
      <w:r w:rsidRPr="00BF4289">
        <w:rPr>
          <w:sz w:val="22"/>
          <w:szCs w:val="22"/>
        </w:rPr>
        <w:t xml:space="preserve">случаев, предусмотренных законодательством. </w:t>
      </w:r>
    </w:p>
    <w:p w:rsidR="00960DEB" w:rsidRPr="00BF4289" w:rsidRDefault="00F914EE" w:rsidP="00960DEB">
      <w:pPr>
        <w:ind w:firstLine="709"/>
        <w:jc w:val="both"/>
        <w:rPr>
          <w:sz w:val="22"/>
          <w:szCs w:val="22"/>
        </w:rPr>
      </w:pPr>
      <w:r w:rsidRPr="00BF4289">
        <w:rPr>
          <w:sz w:val="22"/>
          <w:szCs w:val="22"/>
        </w:rPr>
        <w:t xml:space="preserve">4.2. Цена договора включает в себя все затраты на выполнение работ, указанных в предмете договора, включая </w:t>
      </w:r>
      <w:r w:rsidR="006D654B">
        <w:rPr>
          <w:sz w:val="22"/>
          <w:szCs w:val="22"/>
        </w:rPr>
        <w:t xml:space="preserve">расходы </w:t>
      </w:r>
      <w:r w:rsidR="00A23148">
        <w:rPr>
          <w:sz w:val="22"/>
          <w:szCs w:val="22"/>
        </w:rPr>
        <w:t xml:space="preserve">на </w:t>
      </w:r>
      <w:r w:rsidR="00C3118A">
        <w:rPr>
          <w:sz w:val="22"/>
          <w:szCs w:val="22"/>
        </w:rPr>
        <w:t>перевозку объекта к месту установки, погрузочно-разгрузочные работы</w:t>
      </w:r>
      <w:r w:rsidR="00A23148">
        <w:rPr>
          <w:sz w:val="22"/>
          <w:szCs w:val="22"/>
        </w:rPr>
        <w:t xml:space="preserve">, расходы </w:t>
      </w:r>
      <w:r w:rsidR="009913D9" w:rsidRPr="00BF4289">
        <w:rPr>
          <w:sz w:val="22"/>
          <w:szCs w:val="22"/>
        </w:rPr>
        <w:t xml:space="preserve">на уплату </w:t>
      </w:r>
      <w:r w:rsidRPr="00BF4289">
        <w:rPr>
          <w:sz w:val="22"/>
          <w:szCs w:val="22"/>
        </w:rPr>
        <w:t>налог</w:t>
      </w:r>
      <w:r w:rsidR="009913D9" w:rsidRPr="00BF4289">
        <w:rPr>
          <w:sz w:val="22"/>
          <w:szCs w:val="22"/>
        </w:rPr>
        <w:t>ов, сборов, пошлин</w:t>
      </w:r>
      <w:r w:rsidRPr="00BF4289">
        <w:rPr>
          <w:sz w:val="22"/>
          <w:szCs w:val="22"/>
        </w:rPr>
        <w:t xml:space="preserve"> и </w:t>
      </w:r>
      <w:r w:rsidR="009913D9" w:rsidRPr="00BF4289">
        <w:rPr>
          <w:sz w:val="22"/>
          <w:szCs w:val="22"/>
        </w:rPr>
        <w:t>другие обязательные платежи.</w:t>
      </w:r>
    </w:p>
    <w:p w:rsidR="009913D9" w:rsidRPr="005E4857" w:rsidRDefault="00960DEB" w:rsidP="009913D9">
      <w:pPr>
        <w:jc w:val="both"/>
        <w:rPr>
          <w:sz w:val="22"/>
          <w:szCs w:val="22"/>
        </w:rPr>
      </w:pPr>
      <w:r w:rsidRPr="005E4857">
        <w:rPr>
          <w:sz w:val="22"/>
          <w:szCs w:val="22"/>
        </w:rPr>
        <w:t>4.</w:t>
      </w:r>
      <w:r w:rsidR="009913D9" w:rsidRPr="005E4857">
        <w:rPr>
          <w:sz w:val="22"/>
          <w:szCs w:val="22"/>
        </w:rPr>
        <w:t>3</w:t>
      </w:r>
      <w:r w:rsidRPr="005E4857">
        <w:rPr>
          <w:sz w:val="22"/>
          <w:szCs w:val="22"/>
        </w:rPr>
        <w:t xml:space="preserve">. </w:t>
      </w:r>
      <w:r w:rsidR="009913D9" w:rsidRPr="005E4857">
        <w:rPr>
          <w:sz w:val="22"/>
          <w:szCs w:val="22"/>
        </w:rPr>
        <w:t>Заказчиком предусматривается следующая схема оплаты работ:</w:t>
      </w:r>
    </w:p>
    <w:p w:rsidR="009913D9" w:rsidRPr="005E4857" w:rsidRDefault="009913D9" w:rsidP="009913D9">
      <w:pPr>
        <w:jc w:val="both"/>
        <w:rPr>
          <w:sz w:val="22"/>
          <w:szCs w:val="22"/>
        </w:rPr>
      </w:pPr>
      <w:r w:rsidRPr="005E4857">
        <w:rPr>
          <w:sz w:val="22"/>
          <w:szCs w:val="22"/>
        </w:rPr>
        <w:t xml:space="preserve">4.3.1. </w:t>
      </w:r>
      <w:r w:rsidR="00364F7C" w:rsidRPr="005E4857">
        <w:rPr>
          <w:sz w:val="22"/>
          <w:szCs w:val="22"/>
        </w:rPr>
        <w:t>Аванс 30</w:t>
      </w:r>
      <w:r w:rsidRPr="005E4857">
        <w:rPr>
          <w:sz w:val="22"/>
          <w:szCs w:val="22"/>
        </w:rPr>
        <w:t xml:space="preserve">% от стоимости договора </w:t>
      </w:r>
      <w:r w:rsidR="005E4857" w:rsidRPr="005E4857">
        <w:rPr>
          <w:sz w:val="22"/>
          <w:szCs w:val="22"/>
        </w:rPr>
        <w:t xml:space="preserve">выплачивается </w:t>
      </w:r>
      <w:r w:rsidRPr="005E4857">
        <w:rPr>
          <w:sz w:val="22"/>
          <w:szCs w:val="22"/>
        </w:rPr>
        <w:t xml:space="preserve">в течение </w:t>
      </w:r>
      <w:r w:rsidR="00364F7C" w:rsidRPr="005E4857">
        <w:rPr>
          <w:sz w:val="22"/>
          <w:szCs w:val="22"/>
        </w:rPr>
        <w:t>5</w:t>
      </w:r>
      <w:r w:rsidRPr="005E4857">
        <w:rPr>
          <w:sz w:val="22"/>
          <w:szCs w:val="22"/>
        </w:rPr>
        <w:t xml:space="preserve"> банковских дней с момента подписания </w:t>
      </w:r>
      <w:r w:rsidR="00364F7C" w:rsidRPr="005E4857">
        <w:rPr>
          <w:sz w:val="22"/>
          <w:szCs w:val="22"/>
        </w:rPr>
        <w:t>договора</w:t>
      </w:r>
      <w:r w:rsidR="00C3118A">
        <w:rPr>
          <w:sz w:val="22"/>
          <w:szCs w:val="22"/>
        </w:rPr>
        <w:t>,</w:t>
      </w:r>
      <w:r w:rsidR="00945FEE" w:rsidRPr="005E4857">
        <w:rPr>
          <w:sz w:val="22"/>
          <w:szCs w:val="22"/>
        </w:rPr>
        <w:t xml:space="preserve"> на основании выставленного Подрядчиком счета.</w:t>
      </w:r>
    </w:p>
    <w:p w:rsidR="00381A06" w:rsidRDefault="009913D9" w:rsidP="00364F7C">
      <w:pPr>
        <w:jc w:val="both"/>
        <w:rPr>
          <w:sz w:val="22"/>
          <w:szCs w:val="22"/>
        </w:rPr>
      </w:pPr>
      <w:r w:rsidRPr="005E4857">
        <w:rPr>
          <w:sz w:val="22"/>
          <w:szCs w:val="22"/>
        </w:rPr>
        <w:t xml:space="preserve">4.3.2. </w:t>
      </w:r>
      <w:bookmarkStart w:id="0" w:name="_GoBack"/>
      <w:bookmarkEnd w:id="0"/>
      <w:r w:rsidR="005E4857" w:rsidRPr="00C3118A">
        <w:rPr>
          <w:spacing w:val="6"/>
          <w:sz w:val="22"/>
          <w:szCs w:val="22"/>
        </w:rPr>
        <w:t>Окончательный расчет осуществляется по окончании работ, на основании подписанных сторонами акта выполненных работ, справки о стоимости выполненных работ и затрат</w:t>
      </w:r>
      <w:r w:rsidR="005E4857" w:rsidRPr="005E4857">
        <w:rPr>
          <w:sz w:val="22"/>
          <w:szCs w:val="22"/>
        </w:rPr>
        <w:t xml:space="preserve"> (КС-2, КС-</w:t>
      </w:r>
      <w:r w:rsidR="00C3118A">
        <w:rPr>
          <w:sz w:val="22"/>
          <w:szCs w:val="22"/>
        </w:rPr>
        <w:t>3</w:t>
      </w:r>
      <w:r w:rsidR="005E4857" w:rsidRPr="005E4857">
        <w:rPr>
          <w:sz w:val="22"/>
          <w:szCs w:val="22"/>
        </w:rPr>
        <w:t xml:space="preserve">), счета-фактуры, счета в течение 10 банковских дней с момента их подписания. </w:t>
      </w:r>
    </w:p>
    <w:p w:rsidR="00F914EE" w:rsidRPr="005A3F86" w:rsidRDefault="00F914EE" w:rsidP="00364F7C">
      <w:pPr>
        <w:jc w:val="both"/>
        <w:rPr>
          <w:sz w:val="22"/>
          <w:szCs w:val="22"/>
        </w:rPr>
      </w:pPr>
      <w:r w:rsidRPr="005A3F86">
        <w:rPr>
          <w:sz w:val="22"/>
          <w:szCs w:val="22"/>
        </w:rPr>
        <w:t>4.</w:t>
      </w:r>
      <w:r w:rsidR="005A3F86" w:rsidRPr="005A3F86">
        <w:rPr>
          <w:sz w:val="22"/>
          <w:szCs w:val="22"/>
        </w:rPr>
        <w:t>4</w:t>
      </w:r>
      <w:r w:rsidRPr="005A3F86">
        <w:rPr>
          <w:sz w:val="22"/>
          <w:szCs w:val="22"/>
        </w:rPr>
        <w:t xml:space="preserve">. Оплата оказанных услуг производится Заказчиком путем перечисления денежных средств на расчетный счет </w:t>
      </w:r>
      <w:r w:rsidR="00945FEE">
        <w:rPr>
          <w:sz w:val="22"/>
          <w:szCs w:val="22"/>
        </w:rPr>
        <w:t>Подрядчика</w:t>
      </w:r>
      <w:r w:rsidRPr="005A3F86">
        <w:rPr>
          <w:sz w:val="22"/>
          <w:szCs w:val="22"/>
        </w:rPr>
        <w:t xml:space="preserve">, </w:t>
      </w:r>
      <w:r w:rsidR="00364F7C" w:rsidRPr="005A3F86">
        <w:rPr>
          <w:sz w:val="22"/>
          <w:szCs w:val="22"/>
        </w:rPr>
        <w:t>о</w:t>
      </w:r>
      <w:r w:rsidRPr="005A3F86">
        <w:rPr>
          <w:sz w:val="22"/>
          <w:szCs w:val="22"/>
        </w:rPr>
        <w:t>плата по договору третьим лицам не допускается</w:t>
      </w:r>
      <w:r w:rsidR="0026012F">
        <w:rPr>
          <w:sz w:val="22"/>
          <w:szCs w:val="22"/>
        </w:rPr>
        <w:t>.</w:t>
      </w:r>
    </w:p>
    <w:p w:rsidR="00960DEB" w:rsidRPr="00F42601" w:rsidRDefault="00960DEB" w:rsidP="00960DEB">
      <w:pPr>
        <w:ind w:firstLine="567"/>
        <w:jc w:val="both"/>
        <w:rPr>
          <w:b/>
          <w:sz w:val="22"/>
          <w:szCs w:val="22"/>
        </w:rPr>
      </w:pPr>
    </w:p>
    <w:p w:rsidR="00960DEB" w:rsidRPr="00F42601" w:rsidRDefault="00960DEB" w:rsidP="00A23148">
      <w:pPr>
        <w:spacing w:after="120"/>
        <w:jc w:val="center"/>
        <w:rPr>
          <w:b/>
          <w:sz w:val="22"/>
          <w:szCs w:val="22"/>
        </w:rPr>
      </w:pPr>
      <w:r w:rsidRPr="00F42601">
        <w:rPr>
          <w:b/>
          <w:sz w:val="22"/>
          <w:szCs w:val="22"/>
        </w:rPr>
        <w:t>5. ГАРАНТИЙНЫЙ СРОК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5.1. Гарантии качества распространяются на все конструктивные элементы и работы, выполненные Подрядчиком по</w:t>
      </w:r>
      <w:r w:rsidR="005A3F86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настоящему</w:t>
      </w:r>
      <w:r w:rsidR="00B561F8">
        <w:rPr>
          <w:sz w:val="22"/>
          <w:szCs w:val="22"/>
        </w:rPr>
        <w:t xml:space="preserve"> договору</w:t>
      </w:r>
      <w:r w:rsidRPr="00F42601">
        <w:rPr>
          <w:sz w:val="22"/>
          <w:szCs w:val="22"/>
        </w:rPr>
        <w:t>.</w:t>
      </w:r>
    </w:p>
    <w:p w:rsidR="00960DEB" w:rsidRPr="00F42601" w:rsidRDefault="00960DEB" w:rsidP="00960DEB">
      <w:pPr>
        <w:ind w:firstLine="709"/>
        <w:jc w:val="both"/>
        <w:rPr>
          <w:b/>
          <w:sz w:val="22"/>
          <w:szCs w:val="22"/>
        </w:rPr>
      </w:pPr>
      <w:r w:rsidRPr="00F42601">
        <w:rPr>
          <w:sz w:val="22"/>
          <w:szCs w:val="22"/>
        </w:rPr>
        <w:t>5.2. Гарантийный срок, в течение которого Подрядчик обязуется устранять дефекты на объекте</w:t>
      </w:r>
      <w:r w:rsidR="00BF4289">
        <w:rPr>
          <w:sz w:val="22"/>
          <w:szCs w:val="22"/>
        </w:rPr>
        <w:t>,</w:t>
      </w:r>
      <w:r w:rsidRPr="00F42601">
        <w:rPr>
          <w:sz w:val="22"/>
          <w:szCs w:val="22"/>
        </w:rPr>
        <w:t xml:space="preserve"> составляет </w:t>
      </w:r>
      <w:r w:rsidR="00C3118A">
        <w:rPr>
          <w:sz w:val="22"/>
          <w:szCs w:val="22"/>
        </w:rPr>
        <w:t>5</w:t>
      </w:r>
      <w:r w:rsidRPr="00F42601">
        <w:rPr>
          <w:sz w:val="22"/>
          <w:szCs w:val="22"/>
        </w:rPr>
        <w:t xml:space="preserve"> (</w:t>
      </w:r>
      <w:r w:rsidR="00C3118A">
        <w:rPr>
          <w:sz w:val="22"/>
          <w:szCs w:val="22"/>
        </w:rPr>
        <w:t>пять</w:t>
      </w:r>
      <w:r w:rsidRPr="00F42601">
        <w:rPr>
          <w:sz w:val="22"/>
          <w:szCs w:val="22"/>
        </w:rPr>
        <w:t xml:space="preserve">) </w:t>
      </w:r>
      <w:r w:rsidR="00C3118A">
        <w:rPr>
          <w:sz w:val="22"/>
          <w:szCs w:val="22"/>
        </w:rPr>
        <w:t>лет</w:t>
      </w:r>
      <w:r w:rsidRPr="00F42601">
        <w:rPr>
          <w:sz w:val="22"/>
          <w:szCs w:val="22"/>
        </w:rPr>
        <w:t xml:space="preserve"> </w:t>
      </w:r>
      <w:proofErr w:type="gramStart"/>
      <w:r w:rsidRPr="00F42601">
        <w:rPr>
          <w:sz w:val="22"/>
          <w:szCs w:val="22"/>
        </w:rPr>
        <w:t>с даты подписания</w:t>
      </w:r>
      <w:proofErr w:type="gramEnd"/>
      <w:r w:rsidRPr="00F42601">
        <w:rPr>
          <w:sz w:val="22"/>
          <w:szCs w:val="22"/>
        </w:rPr>
        <w:t xml:space="preserve"> сторонами акта приемки выполненных работ при этом гарантийный срок на материалы</w:t>
      </w:r>
      <w:r w:rsidR="005A3F86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устанавливается в соответствии со сроками, установленными их заводами-изготовителями.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 xml:space="preserve"> 5.3. Если в период гарантийной эксплуатации объекта обнаружатся дефекты, то Подрядчик обязан их устранить за свой счет и в согласованные с Заказчиком сроки. Для участия в составлении акта, фиксирующего дефекты, согласования порядка и сроков их устранения, Подрядчик обязан направить своего представителя не позднее 2 дней со дня получения надлежащего извещения Заказчика.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5.4. При отказе Подрядчика от составления или подписания акта обнаруженных дефектов Заказчик составляет односторонний акт с привлечением экспертов, все расходы по которым предъявляются Подрядчику в полном объёме. После этого акт обнаруженных дефектов направляется</w:t>
      </w:r>
      <w:r w:rsidR="005A3F86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Подрядчику для устранения отраженных в нем дефектов.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5.</w:t>
      </w:r>
      <w:r w:rsidR="005A3F86">
        <w:rPr>
          <w:sz w:val="22"/>
          <w:szCs w:val="22"/>
        </w:rPr>
        <w:t>5</w:t>
      </w:r>
      <w:r w:rsidRPr="00F42601">
        <w:rPr>
          <w:sz w:val="22"/>
          <w:szCs w:val="22"/>
        </w:rPr>
        <w:t>. В случае неустранения Подрядчиком недостатков в установленные сроки, Заказчик вправе устранить их самостоятельно либо с помощью третьих лиц и взыскать с Подрядчика возмещение своих расходов, связанных с их устранением.</w:t>
      </w:r>
    </w:p>
    <w:p w:rsidR="00960DEB" w:rsidRPr="00F42601" w:rsidRDefault="00960DEB" w:rsidP="00960DEB">
      <w:pPr>
        <w:spacing w:line="360" w:lineRule="auto"/>
        <w:jc w:val="both"/>
        <w:rPr>
          <w:b/>
          <w:bCs/>
          <w:sz w:val="22"/>
          <w:szCs w:val="22"/>
        </w:rPr>
      </w:pPr>
    </w:p>
    <w:p w:rsidR="00960DEB" w:rsidRPr="00F42601" w:rsidRDefault="00960DEB" w:rsidP="00960DEB">
      <w:pPr>
        <w:spacing w:line="360" w:lineRule="auto"/>
        <w:jc w:val="center"/>
        <w:rPr>
          <w:b/>
          <w:bCs/>
          <w:sz w:val="22"/>
          <w:szCs w:val="22"/>
        </w:rPr>
      </w:pPr>
      <w:r w:rsidRPr="00F42601">
        <w:rPr>
          <w:b/>
          <w:bCs/>
          <w:sz w:val="22"/>
          <w:szCs w:val="22"/>
        </w:rPr>
        <w:t>6. ОТВЕТСТВЕННОСТЬ СТОРОН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6.1. Виновная сторона несет ответственность за нарушение обязательств по настоящему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у в соответствии с действующим законодательством РФ.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 xml:space="preserve"> 6.2. За несвоевременную оплату работ Заказчик уплачивает Подрядчику пени в размере одной трехсотой действующей на день уплаты пени ставки рефинансирования Центрального банка Российской Федерации за каждый день просрочки до полного исполнения своих обязательств. 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6.3. Заказчик при нарушении</w:t>
      </w:r>
      <w:r w:rsidR="005A3F86">
        <w:rPr>
          <w:sz w:val="22"/>
          <w:szCs w:val="22"/>
        </w:rPr>
        <w:t xml:space="preserve"> </w:t>
      </w:r>
      <w:r w:rsidRPr="00F42601">
        <w:rPr>
          <w:sz w:val="22"/>
          <w:szCs w:val="22"/>
        </w:rPr>
        <w:t>Подрядчиком обязательств по настоящему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у имеет право удержать с последнего: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6.</w:t>
      </w:r>
      <w:r w:rsidR="005A3F86">
        <w:rPr>
          <w:sz w:val="22"/>
          <w:szCs w:val="22"/>
        </w:rPr>
        <w:t>3</w:t>
      </w:r>
      <w:r w:rsidRPr="00F42601">
        <w:rPr>
          <w:sz w:val="22"/>
          <w:szCs w:val="22"/>
        </w:rPr>
        <w:t xml:space="preserve">.1. </w:t>
      </w:r>
      <w:r w:rsidR="005A3F86">
        <w:rPr>
          <w:sz w:val="22"/>
          <w:szCs w:val="22"/>
        </w:rPr>
        <w:t>П</w:t>
      </w:r>
      <w:r w:rsidRPr="00F42601">
        <w:rPr>
          <w:sz w:val="22"/>
          <w:szCs w:val="22"/>
        </w:rPr>
        <w:t xml:space="preserve">ени </w:t>
      </w:r>
      <w:proofErr w:type="gramStart"/>
      <w:r w:rsidRPr="00F42601">
        <w:rPr>
          <w:sz w:val="22"/>
          <w:szCs w:val="22"/>
        </w:rPr>
        <w:t xml:space="preserve">в размере </w:t>
      </w:r>
      <w:r w:rsidR="0066365F" w:rsidRPr="00F42601">
        <w:rPr>
          <w:sz w:val="22"/>
          <w:szCs w:val="22"/>
        </w:rPr>
        <w:t>в размере одной трехсотой действующей на день уплаты пени ставки рефинансирования Центрального банка Российской Федерации за каждый день просрочки до полного исполнения</w:t>
      </w:r>
      <w:proofErr w:type="gramEnd"/>
      <w:r w:rsidR="0066365F" w:rsidRPr="00F42601">
        <w:rPr>
          <w:sz w:val="22"/>
          <w:szCs w:val="22"/>
        </w:rPr>
        <w:t xml:space="preserve"> обязательств </w:t>
      </w:r>
      <w:r w:rsidR="005A3F86">
        <w:rPr>
          <w:sz w:val="22"/>
          <w:szCs w:val="22"/>
        </w:rPr>
        <w:noBreakHyphen/>
      </w:r>
      <w:r w:rsidRPr="00F42601">
        <w:rPr>
          <w:sz w:val="22"/>
          <w:szCs w:val="22"/>
        </w:rPr>
        <w:t xml:space="preserve"> за несвоевременное выполнение работ по вине Подрядчика (за нарушение сроков выполнения отдельных видов работ, указанных в графике производства работ).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6.4. Уплата пени (штрафа) не освобождает стороны от исполнения обязательств в натуре.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6.5. Ущерб, нанесенный третьему лицу по вине Подрядчика, компенсируется виновной стороной.</w:t>
      </w:r>
    </w:p>
    <w:p w:rsidR="0066365F" w:rsidRDefault="0066365F" w:rsidP="00A23148">
      <w:pPr>
        <w:spacing w:line="360" w:lineRule="auto"/>
        <w:ind w:firstLine="567"/>
        <w:rPr>
          <w:b/>
          <w:bCs/>
          <w:sz w:val="22"/>
          <w:szCs w:val="22"/>
        </w:rPr>
      </w:pPr>
    </w:p>
    <w:p w:rsidR="00960DEB" w:rsidRPr="00F42601" w:rsidRDefault="00A03C82" w:rsidP="00960DEB">
      <w:pPr>
        <w:spacing w:line="360" w:lineRule="auto"/>
        <w:ind w:firstLine="567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7</w:t>
      </w:r>
      <w:r w:rsidR="00960DEB" w:rsidRPr="00F42601">
        <w:rPr>
          <w:b/>
          <w:bCs/>
          <w:sz w:val="22"/>
          <w:szCs w:val="22"/>
        </w:rPr>
        <w:t>. ФОРС-МАЖОР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8.1. Стороны освобождаются от ответственности за частичное или полное неисполнение обязательств по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у, если оно явилось следствием непредсказуемых природных явлений, военных действий в зоне производства работ, изменения законодательных актов, регулирующих вопросы строительства на объекте, и если эти обстоятельства непосредственно повлияли на исполнение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а.</w:t>
      </w:r>
    </w:p>
    <w:p w:rsidR="00960DEB" w:rsidRPr="00F42601" w:rsidRDefault="00960DEB" w:rsidP="00960DEB">
      <w:pPr>
        <w:ind w:firstLine="709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8.2. Документ, выданный соответствующим компетентным органом, является достаточным подтверждением наличия и продолжительности действий обстоятельств непреодолимой силы.</w:t>
      </w:r>
    </w:p>
    <w:p w:rsidR="00960DEB" w:rsidRPr="00F42601" w:rsidRDefault="00960DEB" w:rsidP="00960DEB">
      <w:pPr>
        <w:tabs>
          <w:tab w:val="left" w:pos="4020"/>
        </w:tabs>
        <w:jc w:val="both"/>
        <w:rPr>
          <w:b/>
          <w:bCs/>
          <w:sz w:val="22"/>
          <w:szCs w:val="22"/>
        </w:rPr>
      </w:pPr>
    </w:p>
    <w:p w:rsidR="00960DEB" w:rsidRPr="00F42601" w:rsidRDefault="00A03C82" w:rsidP="00A23148">
      <w:pPr>
        <w:tabs>
          <w:tab w:val="left" w:pos="4020"/>
        </w:tabs>
        <w:spacing w:after="12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8</w:t>
      </w:r>
      <w:r w:rsidR="00960DEB" w:rsidRPr="00F42601">
        <w:rPr>
          <w:b/>
          <w:bCs/>
          <w:sz w:val="22"/>
          <w:szCs w:val="22"/>
        </w:rPr>
        <w:t>. СРОК ДЕЙСТВИЯ</w:t>
      </w:r>
      <w:r>
        <w:rPr>
          <w:b/>
          <w:bCs/>
          <w:sz w:val="22"/>
          <w:szCs w:val="22"/>
        </w:rPr>
        <w:t xml:space="preserve"> ДОГОВОР</w:t>
      </w:r>
      <w:r w:rsidRPr="00F42601">
        <w:rPr>
          <w:b/>
          <w:bCs/>
          <w:sz w:val="22"/>
          <w:szCs w:val="22"/>
        </w:rPr>
        <w:t>А</w:t>
      </w:r>
    </w:p>
    <w:p w:rsidR="00960DEB" w:rsidRPr="00F42601" w:rsidRDefault="00960DEB" w:rsidP="00960DEB">
      <w:pPr>
        <w:ind w:firstLine="540"/>
        <w:jc w:val="both"/>
        <w:rPr>
          <w:sz w:val="22"/>
          <w:szCs w:val="22"/>
        </w:rPr>
      </w:pPr>
      <w:r w:rsidRPr="00F42601">
        <w:rPr>
          <w:sz w:val="22"/>
          <w:szCs w:val="22"/>
        </w:rPr>
        <w:tab/>
        <w:t>9.1. Настоящий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 xml:space="preserve"> вступает в силу после подписан</w:t>
      </w:r>
      <w:r w:rsidR="00D405E1">
        <w:rPr>
          <w:sz w:val="22"/>
          <w:szCs w:val="22"/>
        </w:rPr>
        <w:t xml:space="preserve">ия его сторонами и действует до </w:t>
      </w:r>
      <w:r w:rsidRPr="00F42601">
        <w:rPr>
          <w:sz w:val="22"/>
          <w:szCs w:val="22"/>
        </w:rPr>
        <w:t>момента исполнения сторонами своих обязанностей по настоящему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>у.</w:t>
      </w:r>
    </w:p>
    <w:p w:rsidR="00960DEB" w:rsidRPr="00F42601" w:rsidRDefault="00960DEB" w:rsidP="00960DEB">
      <w:pPr>
        <w:jc w:val="both"/>
        <w:rPr>
          <w:b/>
          <w:bCs/>
          <w:sz w:val="22"/>
          <w:szCs w:val="22"/>
        </w:rPr>
      </w:pPr>
    </w:p>
    <w:p w:rsidR="00960DEB" w:rsidRPr="00F42601" w:rsidRDefault="00960DEB" w:rsidP="00960DEB">
      <w:pPr>
        <w:spacing w:line="360" w:lineRule="auto"/>
        <w:jc w:val="center"/>
        <w:rPr>
          <w:b/>
          <w:bCs/>
          <w:sz w:val="22"/>
          <w:szCs w:val="22"/>
        </w:rPr>
      </w:pPr>
      <w:r w:rsidRPr="00F42601">
        <w:rPr>
          <w:b/>
          <w:bCs/>
          <w:sz w:val="22"/>
          <w:szCs w:val="22"/>
        </w:rPr>
        <w:t>10. ПОРЯДОК РАЗРЕШЕНИЯ СПОРОВ</w:t>
      </w:r>
    </w:p>
    <w:p w:rsidR="00960DEB" w:rsidRPr="00F42601" w:rsidRDefault="00960DEB" w:rsidP="00960DEB">
      <w:pPr>
        <w:ind w:firstLine="540"/>
        <w:jc w:val="both"/>
        <w:rPr>
          <w:sz w:val="22"/>
          <w:szCs w:val="22"/>
        </w:rPr>
      </w:pPr>
      <w:r w:rsidRPr="00F42601">
        <w:rPr>
          <w:sz w:val="22"/>
          <w:szCs w:val="22"/>
        </w:rPr>
        <w:tab/>
        <w:t>10.1. Все споры и разногласия, которые могут возникнуть в связи с настоящим</w:t>
      </w:r>
      <w:r w:rsidR="00B561F8">
        <w:rPr>
          <w:sz w:val="22"/>
          <w:szCs w:val="22"/>
        </w:rPr>
        <w:t xml:space="preserve"> договор</w:t>
      </w:r>
      <w:r w:rsidRPr="00F42601">
        <w:rPr>
          <w:sz w:val="22"/>
          <w:szCs w:val="22"/>
        </w:rPr>
        <w:t xml:space="preserve">ом, разрешаются путем переговоров между сторонами. </w:t>
      </w:r>
    </w:p>
    <w:p w:rsidR="00960DEB" w:rsidRPr="00F42601" w:rsidRDefault="00960DEB" w:rsidP="00960DEB">
      <w:pPr>
        <w:jc w:val="both"/>
        <w:rPr>
          <w:sz w:val="22"/>
          <w:szCs w:val="22"/>
        </w:rPr>
      </w:pPr>
      <w:r w:rsidRPr="00F42601">
        <w:rPr>
          <w:sz w:val="22"/>
          <w:szCs w:val="22"/>
        </w:rPr>
        <w:lastRenderedPageBreak/>
        <w:tab/>
        <w:t>10.2 Неурегулированные путем переговоров споры и разногласия разрешаются Арбитражным судом.</w:t>
      </w:r>
    </w:p>
    <w:p w:rsidR="00960DEB" w:rsidRPr="00F42601" w:rsidRDefault="00960DEB" w:rsidP="00960DEB">
      <w:pPr>
        <w:spacing w:line="360" w:lineRule="auto"/>
        <w:jc w:val="center"/>
        <w:rPr>
          <w:b/>
          <w:bCs/>
          <w:sz w:val="22"/>
          <w:szCs w:val="22"/>
        </w:rPr>
      </w:pPr>
      <w:r w:rsidRPr="00F42601">
        <w:rPr>
          <w:b/>
          <w:bCs/>
          <w:sz w:val="22"/>
          <w:szCs w:val="22"/>
        </w:rPr>
        <w:t>11. РАСТОРЖЕНИЕ</w:t>
      </w:r>
      <w:r w:rsidR="00A03C82">
        <w:rPr>
          <w:b/>
          <w:bCs/>
          <w:sz w:val="22"/>
          <w:szCs w:val="22"/>
        </w:rPr>
        <w:t xml:space="preserve"> </w:t>
      </w:r>
      <w:r w:rsidR="00962400">
        <w:rPr>
          <w:b/>
          <w:bCs/>
          <w:sz w:val="22"/>
          <w:szCs w:val="22"/>
        </w:rPr>
        <w:t>ДОГОВОР</w:t>
      </w:r>
      <w:r w:rsidR="00962400" w:rsidRPr="00F42601">
        <w:rPr>
          <w:b/>
          <w:bCs/>
          <w:sz w:val="22"/>
          <w:szCs w:val="22"/>
        </w:rPr>
        <w:t>А</w:t>
      </w:r>
    </w:p>
    <w:p w:rsidR="00960DEB" w:rsidRPr="00F42601" w:rsidRDefault="00960DEB" w:rsidP="00A03C82">
      <w:pPr>
        <w:ind w:firstLine="540"/>
        <w:jc w:val="both"/>
        <w:rPr>
          <w:sz w:val="22"/>
          <w:szCs w:val="22"/>
        </w:rPr>
      </w:pPr>
      <w:r w:rsidRPr="00F42601">
        <w:rPr>
          <w:sz w:val="22"/>
          <w:szCs w:val="22"/>
        </w:rPr>
        <w:tab/>
        <w:t xml:space="preserve">11.1. Расторжение </w:t>
      </w:r>
      <w:r w:rsidR="00B561F8">
        <w:rPr>
          <w:sz w:val="22"/>
          <w:szCs w:val="22"/>
        </w:rPr>
        <w:t>договор</w:t>
      </w:r>
      <w:r w:rsidRPr="00F42601">
        <w:rPr>
          <w:sz w:val="22"/>
          <w:szCs w:val="22"/>
        </w:rPr>
        <w:t>а допускается по соглашению сторон</w:t>
      </w:r>
      <w:r w:rsidR="00FB7CA1">
        <w:rPr>
          <w:sz w:val="22"/>
          <w:szCs w:val="22"/>
        </w:rPr>
        <w:t>,</w:t>
      </w:r>
      <w:r w:rsidRPr="00F42601">
        <w:rPr>
          <w:sz w:val="22"/>
          <w:szCs w:val="22"/>
        </w:rPr>
        <w:t xml:space="preserve"> </w:t>
      </w:r>
      <w:r w:rsidR="00FB7CA1">
        <w:rPr>
          <w:sz w:val="22"/>
          <w:szCs w:val="22"/>
        </w:rPr>
        <w:t>по</w:t>
      </w:r>
      <w:r w:rsidRPr="00F42601">
        <w:rPr>
          <w:sz w:val="22"/>
          <w:szCs w:val="22"/>
        </w:rPr>
        <w:t xml:space="preserve"> решению суда </w:t>
      </w:r>
      <w:r w:rsidR="00FB7CA1">
        <w:rPr>
          <w:sz w:val="22"/>
          <w:szCs w:val="22"/>
        </w:rPr>
        <w:t>или в связи с односторонним отказом стороны договора от исполнения договора в соответствии с гражданским законодательством</w:t>
      </w:r>
      <w:r w:rsidR="00A03C82">
        <w:rPr>
          <w:sz w:val="22"/>
          <w:szCs w:val="22"/>
        </w:rPr>
        <w:t>.</w:t>
      </w:r>
    </w:p>
    <w:p w:rsidR="00A23148" w:rsidRDefault="00A23148" w:rsidP="00960DEB">
      <w:pPr>
        <w:spacing w:line="360" w:lineRule="auto"/>
        <w:jc w:val="center"/>
        <w:rPr>
          <w:b/>
          <w:bCs/>
          <w:sz w:val="22"/>
          <w:szCs w:val="22"/>
        </w:rPr>
      </w:pPr>
    </w:p>
    <w:p w:rsidR="00960DEB" w:rsidRPr="00F42601" w:rsidRDefault="00960DEB" w:rsidP="00960DEB">
      <w:pPr>
        <w:spacing w:line="360" w:lineRule="auto"/>
        <w:jc w:val="center"/>
        <w:rPr>
          <w:b/>
          <w:bCs/>
          <w:sz w:val="22"/>
          <w:szCs w:val="22"/>
        </w:rPr>
      </w:pPr>
      <w:r w:rsidRPr="00F42601">
        <w:rPr>
          <w:b/>
          <w:bCs/>
          <w:sz w:val="22"/>
          <w:szCs w:val="22"/>
        </w:rPr>
        <w:t>12. ПРОЧИЕ УСЛОВИЯ</w:t>
      </w:r>
      <w:r w:rsidR="00A03C82">
        <w:rPr>
          <w:b/>
          <w:bCs/>
          <w:sz w:val="22"/>
          <w:szCs w:val="22"/>
        </w:rPr>
        <w:t xml:space="preserve"> ДОГОВОР</w:t>
      </w:r>
      <w:r w:rsidR="00A03C82" w:rsidRPr="00F42601">
        <w:rPr>
          <w:b/>
          <w:bCs/>
          <w:sz w:val="22"/>
          <w:szCs w:val="22"/>
        </w:rPr>
        <w:t>А</w:t>
      </w:r>
    </w:p>
    <w:p w:rsidR="00960DEB" w:rsidRPr="00F42601" w:rsidRDefault="00960DEB" w:rsidP="00960DEB">
      <w:pPr>
        <w:ind w:firstLine="540"/>
        <w:jc w:val="both"/>
        <w:rPr>
          <w:sz w:val="22"/>
          <w:szCs w:val="22"/>
        </w:rPr>
      </w:pPr>
      <w:r w:rsidRPr="00F42601">
        <w:rPr>
          <w:sz w:val="22"/>
          <w:szCs w:val="22"/>
        </w:rPr>
        <w:t>12.1.</w:t>
      </w:r>
      <w:r w:rsidR="00A03C82" w:rsidRPr="00A03C82">
        <w:rPr>
          <w:sz w:val="22"/>
          <w:szCs w:val="22"/>
        </w:rPr>
        <w:t xml:space="preserve"> </w:t>
      </w:r>
      <w:r w:rsidR="00A03C82" w:rsidRPr="00F42601">
        <w:rPr>
          <w:sz w:val="22"/>
          <w:szCs w:val="22"/>
        </w:rPr>
        <w:t>Все изменения и дополнения настоящего</w:t>
      </w:r>
      <w:r w:rsidR="00A03C82">
        <w:rPr>
          <w:sz w:val="22"/>
          <w:szCs w:val="22"/>
        </w:rPr>
        <w:t xml:space="preserve"> договор</w:t>
      </w:r>
      <w:r w:rsidR="00A03C82" w:rsidRPr="00F42601">
        <w:rPr>
          <w:sz w:val="22"/>
          <w:szCs w:val="22"/>
        </w:rPr>
        <w:t>а оформляются в виде дополнительных соглашений, подписанных уполномоченными на то представителями сторон.</w:t>
      </w:r>
    </w:p>
    <w:p w:rsidR="00960DEB" w:rsidRPr="00F42601" w:rsidRDefault="00960DEB" w:rsidP="00960DEB">
      <w:pPr>
        <w:tabs>
          <w:tab w:val="left" w:pos="6237"/>
        </w:tabs>
        <w:ind w:firstLine="540"/>
        <w:jc w:val="both"/>
        <w:rPr>
          <w:sz w:val="22"/>
          <w:szCs w:val="22"/>
        </w:rPr>
      </w:pPr>
      <w:r w:rsidRPr="00F42601">
        <w:rPr>
          <w:sz w:val="22"/>
          <w:szCs w:val="22"/>
        </w:rPr>
        <w:t xml:space="preserve">12.2. </w:t>
      </w:r>
      <w:r w:rsidR="00A03C82" w:rsidRPr="00F42601">
        <w:rPr>
          <w:sz w:val="22"/>
          <w:szCs w:val="22"/>
        </w:rPr>
        <w:t>Во всем остальном, не предусмотренном настоящим</w:t>
      </w:r>
      <w:r w:rsidR="00A03C82">
        <w:rPr>
          <w:sz w:val="22"/>
          <w:szCs w:val="22"/>
        </w:rPr>
        <w:t xml:space="preserve"> договор</w:t>
      </w:r>
      <w:r w:rsidR="00A03C82" w:rsidRPr="00F42601">
        <w:rPr>
          <w:sz w:val="22"/>
          <w:szCs w:val="22"/>
        </w:rPr>
        <w:t>ом, стороны руководствуются действующим законодательством Российской Федерации и иными нормативными документами.</w:t>
      </w:r>
    </w:p>
    <w:p w:rsidR="00960DEB" w:rsidRPr="00F42601" w:rsidRDefault="00960DEB" w:rsidP="00960DEB">
      <w:pPr>
        <w:ind w:left="5670" w:right="-2"/>
        <w:jc w:val="right"/>
        <w:outlineLvl w:val="0"/>
        <w:rPr>
          <w:i/>
          <w:sz w:val="22"/>
          <w:szCs w:val="22"/>
        </w:rPr>
      </w:pPr>
    </w:p>
    <w:p w:rsidR="00960DEB" w:rsidRDefault="006D654B" w:rsidP="00960DEB">
      <w:pPr>
        <w:rPr>
          <w:snapToGrid w:val="0"/>
          <w:sz w:val="22"/>
          <w:szCs w:val="22"/>
        </w:rPr>
      </w:pPr>
      <w:r>
        <w:rPr>
          <w:snapToGrid w:val="0"/>
          <w:sz w:val="22"/>
          <w:szCs w:val="22"/>
        </w:rPr>
        <w:t>Приложение:</w:t>
      </w:r>
    </w:p>
    <w:p w:rsidR="006D654B" w:rsidRPr="00F42601" w:rsidRDefault="006D654B" w:rsidP="00960DEB">
      <w:pPr>
        <w:rPr>
          <w:snapToGrid w:val="0"/>
          <w:sz w:val="22"/>
          <w:szCs w:val="22"/>
        </w:rPr>
      </w:pPr>
      <w:r>
        <w:rPr>
          <w:snapToGrid w:val="0"/>
          <w:sz w:val="22"/>
          <w:szCs w:val="22"/>
        </w:rPr>
        <w:t>1.Техническое задание</w:t>
      </w:r>
      <w:r w:rsidR="00FB7CA1">
        <w:rPr>
          <w:snapToGrid w:val="0"/>
          <w:sz w:val="22"/>
          <w:szCs w:val="22"/>
        </w:rPr>
        <w:t>.</w:t>
      </w:r>
    </w:p>
    <w:p w:rsidR="00960DEB" w:rsidRPr="00F42601" w:rsidRDefault="00960DEB" w:rsidP="00960DEB">
      <w:pPr>
        <w:ind w:firstLine="567"/>
        <w:rPr>
          <w:snapToGrid w:val="0"/>
          <w:sz w:val="22"/>
          <w:szCs w:val="22"/>
        </w:rPr>
      </w:pPr>
    </w:p>
    <w:p w:rsidR="00960DEB" w:rsidRPr="00F42601" w:rsidRDefault="00960DEB" w:rsidP="00960DEB">
      <w:pPr>
        <w:jc w:val="center"/>
        <w:rPr>
          <w:b/>
          <w:bCs/>
          <w:sz w:val="22"/>
          <w:szCs w:val="22"/>
        </w:rPr>
      </w:pPr>
      <w:r w:rsidRPr="00F42601">
        <w:rPr>
          <w:b/>
          <w:bCs/>
          <w:sz w:val="22"/>
          <w:szCs w:val="22"/>
        </w:rPr>
        <w:t>13. РЕКВИЗИТЫ</w:t>
      </w:r>
      <w:r w:rsidR="00A03C82">
        <w:rPr>
          <w:b/>
          <w:bCs/>
          <w:sz w:val="22"/>
          <w:szCs w:val="22"/>
        </w:rPr>
        <w:t xml:space="preserve"> И ПОДПИСИ</w:t>
      </w:r>
      <w:r w:rsidR="00A03C82" w:rsidRPr="00F42601">
        <w:rPr>
          <w:b/>
          <w:bCs/>
          <w:sz w:val="22"/>
          <w:szCs w:val="22"/>
        </w:rPr>
        <w:t xml:space="preserve"> </w:t>
      </w:r>
      <w:r w:rsidRPr="00F42601">
        <w:rPr>
          <w:b/>
          <w:bCs/>
          <w:sz w:val="22"/>
          <w:szCs w:val="22"/>
        </w:rPr>
        <w:t>СТОРОН</w:t>
      </w:r>
    </w:p>
    <w:p w:rsidR="00960DEB" w:rsidRDefault="00960DEB" w:rsidP="00960DEB">
      <w:pPr>
        <w:jc w:val="center"/>
        <w:rPr>
          <w:b/>
          <w:bCs/>
          <w:sz w:val="22"/>
          <w:szCs w:val="22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4"/>
        <w:gridCol w:w="4786"/>
      </w:tblGrid>
      <w:tr w:rsidR="00A03C82" w:rsidTr="0043060C">
        <w:tc>
          <w:tcPr>
            <w:tcW w:w="4784" w:type="dxa"/>
          </w:tcPr>
          <w:p w:rsidR="00A03C82" w:rsidRPr="00F42601" w:rsidRDefault="00A03C82" w:rsidP="00A03C82">
            <w:pPr>
              <w:ind w:left="-360" w:firstLine="360"/>
              <w:rPr>
                <w:b/>
              </w:rPr>
            </w:pPr>
            <w:r w:rsidRPr="00F42601">
              <w:rPr>
                <w:b/>
              </w:rPr>
              <w:t>Заказчик:</w:t>
            </w:r>
          </w:p>
          <w:p w:rsidR="00A03C82" w:rsidRDefault="00A03C82" w:rsidP="00960DEB">
            <w:pPr>
              <w:jc w:val="center"/>
              <w:rPr>
                <w:b/>
                <w:bCs/>
              </w:rPr>
            </w:pPr>
          </w:p>
        </w:tc>
        <w:tc>
          <w:tcPr>
            <w:tcW w:w="4786" w:type="dxa"/>
          </w:tcPr>
          <w:p w:rsidR="00A03C82" w:rsidRDefault="00A03C82" w:rsidP="00960DEB">
            <w:pPr>
              <w:jc w:val="center"/>
              <w:rPr>
                <w:b/>
                <w:bCs/>
              </w:rPr>
            </w:pPr>
            <w:r w:rsidRPr="00F42601">
              <w:rPr>
                <w:b/>
              </w:rPr>
              <w:t>Подрядчик:</w:t>
            </w:r>
          </w:p>
        </w:tc>
      </w:tr>
      <w:tr w:rsidR="00A03C82" w:rsidTr="0043060C">
        <w:tc>
          <w:tcPr>
            <w:tcW w:w="4784" w:type="dxa"/>
          </w:tcPr>
          <w:p w:rsidR="00A03C82" w:rsidRDefault="00A03C82" w:rsidP="00960DEB">
            <w:pPr>
              <w:jc w:val="center"/>
              <w:rPr>
                <w:b/>
                <w:bCs/>
              </w:rPr>
            </w:pPr>
          </w:p>
        </w:tc>
        <w:tc>
          <w:tcPr>
            <w:tcW w:w="4786" w:type="dxa"/>
          </w:tcPr>
          <w:p w:rsidR="00A03C82" w:rsidRDefault="00A03C82" w:rsidP="00960DEB">
            <w:pPr>
              <w:jc w:val="center"/>
              <w:rPr>
                <w:b/>
                <w:bCs/>
              </w:rPr>
            </w:pPr>
          </w:p>
        </w:tc>
      </w:tr>
    </w:tbl>
    <w:p w:rsidR="0043060C" w:rsidRDefault="0043060C" w:rsidP="0043060C">
      <w:pPr>
        <w:jc w:val="center"/>
        <w:rPr>
          <w:b/>
        </w:rPr>
      </w:pPr>
    </w:p>
    <w:p w:rsidR="0043060C" w:rsidRDefault="0043060C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43060C" w:rsidRDefault="0043060C" w:rsidP="0043060C">
      <w:pPr>
        <w:jc w:val="right"/>
        <w:rPr>
          <w:sz w:val="20"/>
          <w:szCs w:val="20"/>
        </w:rPr>
      </w:pPr>
      <w:r w:rsidRPr="0043060C">
        <w:rPr>
          <w:sz w:val="20"/>
          <w:szCs w:val="20"/>
        </w:rPr>
        <w:lastRenderedPageBreak/>
        <w:t xml:space="preserve">Приложение к договору № ___ </w:t>
      </w:r>
      <w:proofErr w:type="gramStart"/>
      <w:r w:rsidRPr="0043060C">
        <w:rPr>
          <w:sz w:val="20"/>
          <w:szCs w:val="20"/>
        </w:rPr>
        <w:t>от</w:t>
      </w:r>
      <w:proofErr w:type="gramEnd"/>
      <w:r w:rsidRPr="0043060C">
        <w:rPr>
          <w:sz w:val="20"/>
          <w:szCs w:val="20"/>
        </w:rPr>
        <w:t xml:space="preserve"> _____</w:t>
      </w:r>
    </w:p>
    <w:p w:rsidR="0043060C" w:rsidRDefault="0043060C" w:rsidP="0043060C">
      <w:pPr>
        <w:jc w:val="right"/>
        <w:rPr>
          <w:sz w:val="20"/>
          <w:szCs w:val="20"/>
        </w:rPr>
      </w:pPr>
    </w:p>
    <w:p w:rsidR="0043060C" w:rsidRPr="0043060C" w:rsidRDefault="0043060C" w:rsidP="0043060C">
      <w:pPr>
        <w:jc w:val="right"/>
        <w:rPr>
          <w:sz w:val="20"/>
          <w:szCs w:val="20"/>
        </w:rPr>
      </w:pPr>
    </w:p>
    <w:p w:rsidR="0043060C" w:rsidRPr="0043060C" w:rsidRDefault="0043060C" w:rsidP="0043060C">
      <w:pPr>
        <w:jc w:val="center"/>
        <w:rPr>
          <w:b/>
          <w:sz w:val="22"/>
          <w:szCs w:val="22"/>
        </w:rPr>
      </w:pPr>
      <w:r w:rsidRPr="0043060C">
        <w:rPr>
          <w:b/>
          <w:sz w:val="22"/>
          <w:szCs w:val="22"/>
        </w:rPr>
        <w:t>ТЕХНИЧЕСКОЕ ЗАДАНИЕ</w:t>
      </w:r>
    </w:p>
    <w:p w:rsidR="0043060C" w:rsidRPr="0043060C" w:rsidRDefault="0043060C" w:rsidP="0043060C">
      <w:pPr>
        <w:jc w:val="center"/>
        <w:rPr>
          <w:b/>
          <w:sz w:val="22"/>
          <w:szCs w:val="22"/>
        </w:rPr>
      </w:pPr>
    </w:p>
    <w:p w:rsidR="0043060C" w:rsidRPr="0043060C" w:rsidRDefault="0043060C" w:rsidP="0043060C">
      <w:pPr>
        <w:numPr>
          <w:ilvl w:val="0"/>
          <w:numId w:val="2"/>
        </w:numPr>
        <w:tabs>
          <w:tab w:val="clear" w:pos="786"/>
          <w:tab w:val="num" w:pos="720"/>
        </w:tabs>
        <w:ind w:left="720"/>
        <w:jc w:val="both"/>
        <w:rPr>
          <w:bCs/>
          <w:color w:val="000000"/>
          <w:sz w:val="22"/>
          <w:szCs w:val="22"/>
        </w:rPr>
      </w:pPr>
      <w:r w:rsidRPr="0043060C">
        <w:rPr>
          <w:bCs/>
          <w:color w:val="000000"/>
          <w:sz w:val="22"/>
          <w:szCs w:val="22"/>
        </w:rPr>
        <w:t xml:space="preserve">Предмет услуги: </w:t>
      </w:r>
      <w:r w:rsidRPr="0043060C">
        <w:rPr>
          <w:bCs/>
          <w:i/>
          <w:iCs/>
          <w:color w:val="000000"/>
          <w:sz w:val="22"/>
          <w:szCs w:val="22"/>
          <w:u w:val="single"/>
        </w:rPr>
        <w:t>изготовление и установка памятника А.С.Пушкину.</w:t>
      </w:r>
    </w:p>
    <w:p w:rsidR="0043060C" w:rsidRPr="0043060C" w:rsidRDefault="0043060C" w:rsidP="0043060C">
      <w:pPr>
        <w:numPr>
          <w:ilvl w:val="0"/>
          <w:numId w:val="2"/>
        </w:numPr>
        <w:tabs>
          <w:tab w:val="clear" w:pos="786"/>
          <w:tab w:val="num" w:pos="720"/>
        </w:tabs>
        <w:ind w:left="720"/>
        <w:jc w:val="both"/>
        <w:rPr>
          <w:bCs/>
          <w:color w:val="000000"/>
          <w:sz w:val="22"/>
          <w:szCs w:val="22"/>
        </w:rPr>
      </w:pPr>
      <w:r w:rsidRPr="0043060C">
        <w:rPr>
          <w:bCs/>
          <w:color w:val="000000"/>
          <w:sz w:val="22"/>
          <w:szCs w:val="22"/>
        </w:rPr>
        <w:t>Спецификация поставляемого товара:</w:t>
      </w:r>
    </w:p>
    <w:p w:rsidR="0043060C" w:rsidRPr="0043060C" w:rsidRDefault="0043060C" w:rsidP="0043060C">
      <w:pPr>
        <w:ind w:left="360"/>
        <w:jc w:val="both"/>
        <w:rPr>
          <w:bCs/>
          <w:color w:val="000000"/>
          <w:sz w:val="22"/>
          <w:szCs w:val="22"/>
        </w:rPr>
      </w:pPr>
    </w:p>
    <w:tbl>
      <w:tblPr>
        <w:tblW w:w="10021" w:type="dxa"/>
        <w:jc w:val="center"/>
        <w:tblInd w:w="-1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40"/>
        <w:gridCol w:w="2060"/>
        <w:gridCol w:w="6046"/>
        <w:gridCol w:w="122"/>
        <w:gridCol w:w="591"/>
        <w:gridCol w:w="11"/>
        <w:gridCol w:w="651"/>
      </w:tblGrid>
      <w:tr w:rsidR="0043060C" w:rsidRPr="0043060C" w:rsidTr="006A3B6B">
        <w:trPr>
          <w:cantSplit/>
          <w:trHeight w:val="1288"/>
          <w:jc w:val="center"/>
        </w:trPr>
        <w:tc>
          <w:tcPr>
            <w:tcW w:w="540" w:type="dxa"/>
            <w:vAlign w:val="center"/>
          </w:tcPr>
          <w:p w:rsidR="0043060C" w:rsidRPr="0043060C" w:rsidRDefault="0043060C" w:rsidP="006A3B6B">
            <w:pPr>
              <w:jc w:val="center"/>
              <w:rPr>
                <w:bCs/>
              </w:rPr>
            </w:pPr>
            <w:r w:rsidRPr="0043060C">
              <w:rPr>
                <w:bCs/>
                <w:sz w:val="22"/>
                <w:szCs w:val="22"/>
              </w:rPr>
              <w:t>№</w:t>
            </w:r>
          </w:p>
          <w:p w:rsidR="0043060C" w:rsidRPr="0043060C" w:rsidRDefault="0043060C" w:rsidP="006A3B6B">
            <w:pPr>
              <w:jc w:val="center"/>
              <w:rPr>
                <w:bCs/>
              </w:rPr>
            </w:pPr>
            <w:proofErr w:type="spellStart"/>
            <w:proofErr w:type="gramStart"/>
            <w:r w:rsidRPr="0043060C">
              <w:rPr>
                <w:bCs/>
                <w:sz w:val="22"/>
                <w:szCs w:val="22"/>
              </w:rPr>
              <w:t>п</w:t>
            </w:r>
            <w:proofErr w:type="spellEnd"/>
            <w:proofErr w:type="gramEnd"/>
            <w:r w:rsidRPr="0043060C">
              <w:rPr>
                <w:bCs/>
                <w:sz w:val="22"/>
                <w:szCs w:val="22"/>
              </w:rPr>
              <w:t>/</w:t>
            </w:r>
            <w:proofErr w:type="spellStart"/>
            <w:r w:rsidRPr="0043060C">
              <w:rPr>
                <w:bCs/>
                <w:sz w:val="22"/>
                <w:szCs w:val="22"/>
              </w:rPr>
              <w:t>п</w:t>
            </w:r>
            <w:proofErr w:type="spellEnd"/>
          </w:p>
        </w:tc>
        <w:tc>
          <w:tcPr>
            <w:tcW w:w="2060" w:type="dxa"/>
            <w:vAlign w:val="center"/>
          </w:tcPr>
          <w:p w:rsidR="0043060C" w:rsidRPr="0043060C" w:rsidRDefault="0043060C" w:rsidP="006A3B6B">
            <w:pPr>
              <w:jc w:val="center"/>
              <w:rPr>
                <w:bCs/>
              </w:rPr>
            </w:pPr>
            <w:r w:rsidRPr="0043060C">
              <w:rPr>
                <w:bCs/>
                <w:sz w:val="22"/>
                <w:szCs w:val="22"/>
              </w:rPr>
              <w:t>Наименование</w:t>
            </w:r>
          </w:p>
          <w:p w:rsidR="0043060C" w:rsidRPr="0043060C" w:rsidRDefault="0043060C" w:rsidP="006A3B6B">
            <w:pPr>
              <w:jc w:val="center"/>
              <w:rPr>
                <w:bCs/>
              </w:rPr>
            </w:pPr>
            <w:r w:rsidRPr="0043060C">
              <w:rPr>
                <w:bCs/>
                <w:sz w:val="22"/>
                <w:szCs w:val="22"/>
              </w:rPr>
              <w:t>услуги</w:t>
            </w:r>
          </w:p>
        </w:tc>
        <w:tc>
          <w:tcPr>
            <w:tcW w:w="6046" w:type="dxa"/>
          </w:tcPr>
          <w:p w:rsidR="0043060C" w:rsidRPr="0043060C" w:rsidRDefault="0043060C" w:rsidP="006A3B6B">
            <w:pPr>
              <w:jc w:val="center"/>
              <w:rPr>
                <w:bCs/>
              </w:rPr>
            </w:pPr>
            <w:r w:rsidRPr="0043060C">
              <w:rPr>
                <w:bCs/>
                <w:sz w:val="22"/>
                <w:szCs w:val="22"/>
              </w:rPr>
              <w:t>Технические, функциональные характеристики оказываемых услуг</w:t>
            </w:r>
          </w:p>
        </w:tc>
        <w:tc>
          <w:tcPr>
            <w:tcW w:w="724" w:type="dxa"/>
            <w:gridSpan w:val="3"/>
          </w:tcPr>
          <w:p w:rsidR="0043060C" w:rsidRPr="0043060C" w:rsidRDefault="0043060C" w:rsidP="006A3B6B">
            <w:pPr>
              <w:jc w:val="center"/>
              <w:rPr>
                <w:bCs/>
              </w:rPr>
            </w:pPr>
            <w:r w:rsidRPr="0043060C">
              <w:rPr>
                <w:bCs/>
                <w:sz w:val="22"/>
                <w:szCs w:val="22"/>
              </w:rPr>
              <w:t xml:space="preserve">Ед. </w:t>
            </w:r>
            <w:proofErr w:type="spellStart"/>
            <w:r w:rsidRPr="0043060C">
              <w:rPr>
                <w:bCs/>
                <w:sz w:val="22"/>
                <w:szCs w:val="22"/>
              </w:rPr>
              <w:t>изм</w:t>
            </w:r>
            <w:proofErr w:type="spellEnd"/>
            <w:r w:rsidRPr="0043060C">
              <w:rPr>
                <w:bCs/>
                <w:sz w:val="22"/>
                <w:szCs w:val="22"/>
              </w:rPr>
              <w:t>.</w:t>
            </w:r>
          </w:p>
        </w:tc>
        <w:tc>
          <w:tcPr>
            <w:tcW w:w="651" w:type="dxa"/>
          </w:tcPr>
          <w:p w:rsidR="0043060C" w:rsidRPr="0043060C" w:rsidRDefault="0043060C" w:rsidP="006A3B6B">
            <w:pPr>
              <w:jc w:val="center"/>
              <w:rPr>
                <w:bCs/>
              </w:rPr>
            </w:pPr>
            <w:r w:rsidRPr="0043060C">
              <w:rPr>
                <w:bCs/>
                <w:sz w:val="22"/>
                <w:szCs w:val="22"/>
              </w:rPr>
              <w:t>Кол-во</w:t>
            </w:r>
          </w:p>
        </w:tc>
      </w:tr>
      <w:tr w:rsidR="0043060C" w:rsidRPr="0043060C" w:rsidTr="006A3B6B">
        <w:trPr>
          <w:trHeight w:val="274"/>
          <w:jc w:val="center"/>
        </w:trPr>
        <w:tc>
          <w:tcPr>
            <w:tcW w:w="540" w:type="dxa"/>
          </w:tcPr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>1</w:t>
            </w:r>
          </w:p>
        </w:tc>
        <w:tc>
          <w:tcPr>
            <w:tcW w:w="2060" w:type="dxa"/>
          </w:tcPr>
          <w:p w:rsidR="0043060C" w:rsidRPr="0043060C" w:rsidRDefault="0043060C" w:rsidP="006A3B6B">
            <w:r w:rsidRPr="0043060C">
              <w:rPr>
                <w:sz w:val="22"/>
                <w:szCs w:val="22"/>
              </w:rPr>
              <w:t>Изготовление памятника А.С. Пушкину</w:t>
            </w:r>
          </w:p>
        </w:tc>
        <w:tc>
          <w:tcPr>
            <w:tcW w:w="6046" w:type="dxa"/>
          </w:tcPr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>Изготовить памятник в соответствии с архитектурно-скульптурным эскизом.</w:t>
            </w:r>
          </w:p>
          <w:p w:rsidR="0043060C" w:rsidRPr="0043060C" w:rsidRDefault="0043060C" w:rsidP="006A3B6B">
            <w:pPr>
              <w:jc w:val="both"/>
              <w:rPr>
                <w:bCs/>
                <w:noProof/>
              </w:rPr>
            </w:pPr>
            <w:r w:rsidRPr="0043060C">
              <w:rPr>
                <w:sz w:val="22"/>
                <w:szCs w:val="22"/>
              </w:rPr>
              <w:t xml:space="preserve">Памятник должен быть изготовлен в антивандальном исполнении, из композиционных материалов на основе полиэфирной смолы и мраморной пудры; имитация под бронзу. </w:t>
            </w:r>
          </w:p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 xml:space="preserve">Допускается изготовить памятник </w:t>
            </w:r>
            <w:proofErr w:type="gramStart"/>
            <w:r w:rsidRPr="0043060C">
              <w:rPr>
                <w:sz w:val="22"/>
                <w:szCs w:val="22"/>
              </w:rPr>
              <w:t>полым</w:t>
            </w:r>
            <w:proofErr w:type="gramEnd"/>
            <w:r w:rsidRPr="0043060C">
              <w:rPr>
                <w:sz w:val="22"/>
                <w:szCs w:val="22"/>
              </w:rPr>
              <w:t>.</w:t>
            </w:r>
          </w:p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 xml:space="preserve">Должен выдерживать температуру воздуха от </w:t>
            </w:r>
            <w:r w:rsidRPr="0043060C">
              <w:rPr>
                <w:sz w:val="22"/>
                <w:szCs w:val="22"/>
              </w:rPr>
              <w:noBreakHyphen/>
              <w:t xml:space="preserve"> 35</w:t>
            </w:r>
            <w:r w:rsidRPr="0043060C">
              <w:rPr>
                <w:sz w:val="22"/>
                <w:szCs w:val="22"/>
                <w:vertAlign w:val="superscript"/>
              </w:rPr>
              <w:t>о</w:t>
            </w:r>
            <w:r w:rsidRPr="0043060C">
              <w:rPr>
                <w:sz w:val="22"/>
                <w:szCs w:val="22"/>
                <w:lang w:val="en-US"/>
              </w:rPr>
              <w:t>C</w:t>
            </w:r>
            <w:r w:rsidRPr="0043060C">
              <w:rPr>
                <w:sz w:val="22"/>
                <w:szCs w:val="22"/>
              </w:rPr>
              <w:t xml:space="preserve"> до + 35</w:t>
            </w:r>
            <w:r w:rsidRPr="0043060C">
              <w:rPr>
                <w:sz w:val="22"/>
                <w:szCs w:val="22"/>
                <w:vertAlign w:val="superscript"/>
              </w:rPr>
              <w:t>о</w:t>
            </w:r>
            <w:r w:rsidRPr="0043060C">
              <w:rPr>
                <w:sz w:val="22"/>
                <w:szCs w:val="22"/>
              </w:rPr>
              <w:t>С, осадки.</w:t>
            </w:r>
          </w:p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>Общая высота скульптуры – 1 натура</w:t>
            </w:r>
          </w:p>
        </w:tc>
        <w:tc>
          <w:tcPr>
            <w:tcW w:w="724" w:type="dxa"/>
            <w:gridSpan w:val="3"/>
          </w:tcPr>
          <w:p w:rsidR="0043060C" w:rsidRPr="0043060C" w:rsidRDefault="0043060C" w:rsidP="006A3B6B">
            <w:pPr>
              <w:jc w:val="center"/>
            </w:pPr>
            <w:proofErr w:type="spellStart"/>
            <w:proofErr w:type="gramStart"/>
            <w:r w:rsidRPr="0043060C">
              <w:rPr>
                <w:sz w:val="22"/>
                <w:szCs w:val="22"/>
              </w:rPr>
              <w:t>шт</w:t>
            </w:r>
            <w:proofErr w:type="spellEnd"/>
            <w:proofErr w:type="gramEnd"/>
          </w:p>
        </w:tc>
        <w:tc>
          <w:tcPr>
            <w:tcW w:w="651" w:type="dxa"/>
          </w:tcPr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>1</w:t>
            </w:r>
          </w:p>
        </w:tc>
      </w:tr>
      <w:tr w:rsidR="0043060C" w:rsidRPr="0043060C" w:rsidTr="006A3B6B">
        <w:trPr>
          <w:trHeight w:val="297"/>
          <w:jc w:val="center"/>
        </w:trPr>
        <w:tc>
          <w:tcPr>
            <w:tcW w:w="540" w:type="dxa"/>
          </w:tcPr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>2</w:t>
            </w:r>
          </w:p>
        </w:tc>
        <w:tc>
          <w:tcPr>
            <w:tcW w:w="2060" w:type="dxa"/>
          </w:tcPr>
          <w:p w:rsidR="0043060C" w:rsidRPr="0043060C" w:rsidRDefault="0043060C" w:rsidP="006A3B6B">
            <w:r w:rsidRPr="0043060C">
              <w:rPr>
                <w:sz w:val="22"/>
                <w:szCs w:val="22"/>
              </w:rPr>
              <w:t>Художественное оформление</w:t>
            </w:r>
          </w:p>
          <w:p w:rsidR="0043060C" w:rsidRPr="0043060C" w:rsidRDefault="0043060C" w:rsidP="006A3B6B">
            <w:r w:rsidRPr="0043060C">
              <w:rPr>
                <w:sz w:val="22"/>
                <w:szCs w:val="22"/>
              </w:rPr>
              <w:t>памятника</w:t>
            </w:r>
          </w:p>
        </w:tc>
        <w:tc>
          <w:tcPr>
            <w:tcW w:w="7421" w:type="dxa"/>
            <w:gridSpan w:val="5"/>
          </w:tcPr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 xml:space="preserve">Памятник представляет собой ростовую фигуру А.С. Пушкина, сидящего на скамейке с книгой в руке. Имитация под бронзу. </w:t>
            </w:r>
          </w:p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 xml:space="preserve">Эскиз памятника представлен на фотографии, </w:t>
            </w:r>
            <w:proofErr w:type="gramStart"/>
            <w:r w:rsidRPr="0043060C">
              <w:rPr>
                <w:sz w:val="22"/>
                <w:szCs w:val="22"/>
              </w:rPr>
              <w:t>см</w:t>
            </w:r>
            <w:proofErr w:type="gramEnd"/>
            <w:r w:rsidRPr="0043060C">
              <w:rPr>
                <w:sz w:val="22"/>
                <w:szCs w:val="22"/>
              </w:rPr>
              <w:t xml:space="preserve">. пункт 3 Технического задания. </w:t>
            </w:r>
          </w:p>
        </w:tc>
      </w:tr>
      <w:tr w:rsidR="0043060C" w:rsidRPr="0043060C" w:rsidTr="006A3B6B">
        <w:trPr>
          <w:trHeight w:val="297"/>
          <w:jc w:val="center"/>
        </w:trPr>
        <w:tc>
          <w:tcPr>
            <w:tcW w:w="540" w:type="dxa"/>
          </w:tcPr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>3</w:t>
            </w:r>
          </w:p>
        </w:tc>
        <w:tc>
          <w:tcPr>
            <w:tcW w:w="2060" w:type="dxa"/>
          </w:tcPr>
          <w:p w:rsidR="0043060C" w:rsidRPr="0043060C" w:rsidRDefault="0043060C" w:rsidP="006A3B6B">
            <w:r w:rsidRPr="0043060C">
              <w:rPr>
                <w:sz w:val="22"/>
                <w:szCs w:val="22"/>
              </w:rPr>
              <w:t>Установка памятника</w:t>
            </w:r>
          </w:p>
        </w:tc>
        <w:tc>
          <w:tcPr>
            <w:tcW w:w="6168" w:type="dxa"/>
            <w:gridSpan w:val="2"/>
          </w:tcPr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 xml:space="preserve">Памятник должен быть установлен по адресу: </w:t>
            </w:r>
            <w:proofErr w:type="gramStart"/>
            <w:r w:rsidRPr="0043060C">
              <w:rPr>
                <w:sz w:val="22"/>
                <w:szCs w:val="22"/>
              </w:rPr>
              <w:t>г</w:t>
            </w:r>
            <w:proofErr w:type="gramEnd"/>
            <w:r w:rsidRPr="0043060C">
              <w:rPr>
                <w:sz w:val="22"/>
                <w:szCs w:val="22"/>
              </w:rPr>
              <w:t xml:space="preserve">. Пермь, ул. </w:t>
            </w:r>
            <w:proofErr w:type="spellStart"/>
            <w:r w:rsidRPr="0043060C">
              <w:rPr>
                <w:sz w:val="22"/>
                <w:szCs w:val="22"/>
              </w:rPr>
              <w:t>Ветлужская</w:t>
            </w:r>
            <w:proofErr w:type="spellEnd"/>
            <w:r w:rsidRPr="0043060C">
              <w:rPr>
                <w:sz w:val="22"/>
                <w:szCs w:val="22"/>
              </w:rPr>
              <w:t xml:space="preserve">, д. 89, на территории лицея, на улице, в указанном заказчиком месте. </w:t>
            </w:r>
          </w:p>
        </w:tc>
        <w:tc>
          <w:tcPr>
            <w:tcW w:w="591" w:type="dxa"/>
          </w:tcPr>
          <w:p w:rsidR="0043060C" w:rsidRPr="0043060C" w:rsidRDefault="0043060C" w:rsidP="006A3B6B">
            <w:pPr>
              <w:jc w:val="center"/>
            </w:pPr>
            <w:proofErr w:type="spellStart"/>
            <w:proofErr w:type="gramStart"/>
            <w:r w:rsidRPr="0043060C">
              <w:rPr>
                <w:sz w:val="22"/>
                <w:szCs w:val="22"/>
              </w:rPr>
              <w:t>шт</w:t>
            </w:r>
            <w:proofErr w:type="spellEnd"/>
            <w:proofErr w:type="gramEnd"/>
          </w:p>
        </w:tc>
        <w:tc>
          <w:tcPr>
            <w:tcW w:w="662" w:type="dxa"/>
            <w:gridSpan w:val="2"/>
          </w:tcPr>
          <w:p w:rsidR="0043060C" w:rsidRPr="0043060C" w:rsidRDefault="0043060C" w:rsidP="006A3B6B">
            <w:pPr>
              <w:jc w:val="center"/>
            </w:pPr>
            <w:r w:rsidRPr="0043060C">
              <w:rPr>
                <w:sz w:val="22"/>
                <w:szCs w:val="22"/>
              </w:rPr>
              <w:t>1</w:t>
            </w:r>
          </w:p>
        </w:tc>
      </w:tr>
    </w:tbl>
    <w:p w:rsidR="0043060C" w:rsidRPr="0043060C" w:rsidRDefault="0043060C" w:rsidP="0043060C">
      <w:pPr>
        <w:rPr>
          <w:sz w:val="22"/>
          <w:szCs w:val="22"/>
        </w:rPr>
      </w:pPr>
    </w:p>
    <w:p w:rsidR="0043060C" w:rsidRPr="0043060C" w:rsidRDefault="0043060C" w:rsidP="0043060C">
      <w:pPr>
        <w:rPr>
          <w:sz w:val="22"/>
          <w:szCs w:val="22"/>
        </w:rPr>
      </w:pPr>
    </w:p>
    <w:p w:rsidR="0043060C" w:rsidRPr="0043060C" w:rsidRDefault="0043060C" w:rsidP="0043060C">
      <w:pPr>
        <w:pStyle w:val="a7"/>
        <w:numPr>
          <w:ilvl w:val="0"/>
          <w:numId w:val="2"/>
        </w:numPr>
        <w:spacing w:after="0" w:line="240" w:lineRule="auto"/>
        <w:jc w:val="both"/>
        <w:rPr>
          <w:bCs/>
          <w:noProof/>
          <w:sz w:val="22"/>
          <w:szCs w:val="22"/>
        </w:rPr>
      </w:pPr>
      <w:r w:rsidRPr="0043060C">
        <w:rPr>
          <w:bCs/>
          <w:noProof/>
          <w:sz w:val="22"/>
          <w:szCs w:val="22"/>
        </w:rPr>
        <w:t>Композиция памятника. Фотомонтаж (фотография архитектурно-скульптурного эскиза, совмещенная с местом установки).</w:t>
      </w:r>
    </w:p>
    <w:p w:rsidR="0043060C" w:rsidRPr="00BC537C" w:rsidRDefault="0043060C" w:rsidP="0043060C">
      <w:pPr>
        <w:jc w:val="both"/>
        <w:rPr>
          <w:bCs/>
          <w:noProof/>
        </w:rPr>
      </w:pPr>
      <w:r w:rsidRPr="00BC537C">
        <w:rPr>
          <w:bCs/>
          <w:noProof/>
        </w:rPr>
        <w:drawing>
          <wp:inline distT="0" distB="0" distL="0" distR="0">
            <wp:extent cx="5095875" cy="3685785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Эскиз Пушкин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7033" t="27521" r="18808" b="8184"/>
                    <a:stretch/>
                  </pic:blipFill>
                  <pic:spPr bwMode="auto">
                    <a:xfrm>
                      <a:off x="0" y="0"/>
                      <a:ext cx="5098517" cy="36876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2EA3" w:rsidRDefault="00B02EA3"/>
    <w:sectPr w:rsidR="00B02EA3" w:rsidSect="00F07E2E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9736A"/>
    <w:multiLevelType w:val="multilevel"/>
    <w:tmpl w:val="E11A642E"/>
    <w:lvl w:ilvl="0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6CB05A44"/>
    <w:multiLevelType w:val="hybridMultilevel"/>
    <w:tmpl w:val="23C007D0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proofState w:spelling="clean" w:grammar="clean"/>
  <w:defaultTabStop w:val="708"/>
  <w:characterSpacingControl w:val="doNotCompress"/>
  <w:compat/>
  <w:rsids>
    <w:rsidRoot w:val="00960DEB"/>
    <w:rsid w:val="001422E4"/>
    <w:rsid w:val="001D2D6B"/>
    <w:rsid w:val="0026012F"/>
    <w:rsid w:val="0026625B"/>
    <w:rsid w:val="002B7555"/>
    <w:rsid w:val="002E1F72"/>
    <w:rsid w:val="00364F7C"/>
    <w:rsid w:val="00381A06"/>
    <w:rsid w:val="003F6658"/>
    <w:rsid w:val="0043060C"/>
    <w:rsid w:val="004A1136"/>
    <w:rsid w:val="00510328"/>
    <w:rsid w:val="005A3F86"/>
    <w:rsid w:val="005E4857"/>
    <w:rsid w:val="005E5072"/>
    <w:rsid w:val="005E78DE"/>
    <w:rsid w:val="0066365F"/>
    <w:rsid w:val="006914E4"/>
    <w:rsid w:val="006D654B"/>
    <w:rsid w:val="00945FEE"/>
    <w:rsid w:val="00960DEB"/>
    <w:rsid w:val="00962400"/>
    <w:rsid w:val="009913D9"/>
    <w:rsid w:val="00A03C82"/>
    <w:rsid w:val="00A154FC"/>
    <w:rsid w:val="00A23148"/>
    <w:rsid w:val="00A712D1"/>
    <w:rsid w:val="00B02EA3"/>
    <w:rsid w:val="00B561F8"/>
    <w:rsid w:val="00B7531E"/>
    <w:rsid w:val="00BF4289"/>
    <w:rsid w:val="00C3118A"/>
    <w:rsid w:val="00D405E1"/>
    <w:rsid w:val="00DA0004"/>
    <w:rsid w:val="00EB796A"/>
    <w:rsid w:val="00F07E2E"/>
    <w:rsid w:val="00F4583F"/>
    <w:rsid w:val="00F914EE"/>
    <w:rsid w:val="00FB72ED"/>
    <w:rsid w:val="00FB7C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0DE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">
    <w:name w:val="heading 4"/>
    <w:basedOn w:val="a"/>
    <w:next w:val="a"/>
    <w:link w:val="40"/>
    <w:qFormat/>
    <w:rsid w:val="00960DEB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960DEB"/>
    <w:pPr>
      <w:keepNext/>
      <w:ind w:firstLine="567"/>
      <w:jc w:val="center"/>
      <w:outlineLvl w:val="4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rsid w:val="00960DEB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960DE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Title"/>
    <w:aliases w:val=" Знак,Знак Знак Знак Знак,Знак Знак Знак Знак Знак Знак Знак Знак,Знак Знак Знак Знак Знак Знак,Знак1,Знак Знак Знак1,Знак Знак Знак, Знак Знак"/>
    <w:basedOn w:val="a"/>
    <w:link w:val="a4"/>
    <w:qFormat/>
    <w:rsid w:val="00960DEB"/>
    <w:pPr>
      <w:autoSpaceDE w:val="0"/>
      <w:autoSpaceDN w:val="0"/>
      <w:jc w:val="center"/>
    </w:pPr>
    <w:rPr>
      <w:b/>
      <w:bCs/>
      <w:sz w:val="28"/>
      <w:szCs w:val="28"/>
    </w:rPr>
  </w:style>
  <w:style w:type="character" w:customStyle="1" w:styleId="a4">
    <w:name w:val="Название Знак"/>
    <w:aliases w:val=" Знак Знак1,Знак Знак Знак Знак Знак,Знак Знак Знак Знак Знак Знак Знак Знак Знак,Знак Знак Знак Знак Знак Знак Знак,Знак1 Знак,Знак Знак Знак1 Знак,Знак Знак Знак Знак1, Знак Знак Знак"/>
    <w:basedOn w:val="a0"/>
    <w:link w:val="a3"/>
    <w:rsid w:val="00960DEB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ody Text"/>
    <w:basedOn w:val="a"/>
    <w:link w:val="a6"/>
    <w:rsid w:val="00960DEB"/>
    <w:pPr>
      <w:spacing w:after="120"/>
    </w:pPr>
  </w:style>
  <w:style w:type="character" w:customStyle="1" w:styleId="a6">
    <w:name w:val="Основной текст Знак"/>
    <w:basedOn w:val="a0"/>
    <w:link w:val="a5"/>
    <w:rsid w:val="00960DE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nformat">
    <w:name w:val="ConsPlusNonformat"/>
    <w:rsid w:val="00960DEB"/>
    <w:pPr>
      <w:widowControl w:val="0"/>
      <w:suppressAutoHyphens/>
      <w:autoSpaceDE w:val="0"/>
      <w:spacing w:after="0" w:line="240" w:lineRule="auto"/>
    </w:pPr>
    <w:rPr>
      <w:rFonts w:ascii="Courier New" w:eastAsia="Arial" w:hAnsi="Courier New" w:cs="Courier New"/>
      <w:sz w:val="20"/>
      <w:szCs w:val="20"/>
      <w:lang w:eastAsia="ar-SA"/>
    </w:rPr>
  </w:style>
  <w:style w:type="paragraph" w:styleId="a7">
    <w:name w:val="List Paragraph"/>
    <w:basedOn w:val="a"/>
    <w:uiPriority w:val="34"/>
    <w:qFormat/>
    <w:rsid w:val="00960DEB"/>
    <w:pPr>
      <w:spacing w:after="200" w:line="276" w:lineRule="auto"/>
      <w:ind w:left="720"/>
      <w:contextualSpacing/>
    </w:pPr>
    <w:rPr>
      <w:rFonts w:eastAsia="Calibri"/>
      <w:lang w:eastAsia="en-US"/>
    </w:rPr>
  </w:style>
  <w:style w:type="table" w:styleId="a8">
    <w:name w:val="Table Grid"/>
    <w:basedOn w:val="a1"/>
    <w:uiPriority w:val="59"/>
    <w:rsid w:val="00A03C8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43060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3060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488</TotalTime>
  <Pages>1</Pages>
  <Words>1824</Words>
  <Characters>10403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Секретарь</cp:lastModifiedBy>
  <cp:revision>18</cp:revision>
  <cp:lastPrinted>2013-07-17T05:32:00Z</cp:lastPrinted>
  <dcterms:created xsi:type="dcterms:W3CDTF">2013-07-05T10:43:00Z</dcterms:created>
  <dcterms:modified xsi:type="dcterms:W3CDTF">2013-07-17T07:38:00Z</dcterms:modified>
</cp:coreProperties>
</file>