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30" w:rsidRPr="004450B7" w:rsidRDefault="00856B30" w:rsidP="00856B30">
      <w:pPr>
        <w:jc w:val="right"/>
        <w:rPr>
          <w:sz w:val="22"/>
          <w:szCs w:val="22"/>
        </w:rPr>
      </w:pPr>
      <w:r>
        <w:rPr>
          <w:b/>
          <w:sz w:val="24"/>
          <w:szCs w:val="24"/>
        </w:rPr>
        <w:t xml:space="preserve">                                                                                                           </w:t>
      </w:r>
      <w:r w:rsidRPr="004450B7">
        <w:rPr>
          <w:sz w:val="22"/>
          <w:szCs w:val="22"/>
        </w:rPr>
        <w:t>Приложение № 4</w:t>
      </w:r>
    </w:p>
    <w:p w:rsidR="00B83FEB" w:rsidRPr="00B83FEB" w:rsidRDefault="00B83FEB" w:rsidP="00B83FEB">
      <w:pPr>
        <w:jc w:val="right"/>
        <w:rPr>
          <w:sz w:val="22"/>
          <w:szCs w:val="22"/>
        </w:rPr>
      </w:pPr>
      <w:r w:rsidRPr="00B83FEB">
        <w:rPr>
          <w:sz w:val="22"/>
          <w:szCs w:val="22"/>
        </w:rPr>
        <w:t xml:space="preserve">к извещению о проведении запроса котировок на выполнение работ по восстановлению нарушенного благоустройства по </w:t>
      </w:r>
      <w:proofErr w:type="spellStart"/>
      <w:r w:rsidRPr="00B83FEB">
        <w:rPr>
          <w:sz w:val="22"/>
          <w:szCs w:val="22"/>
        </w:rPr>
        <w:t>ул</w:t>
      </w:r>
      <w:proofErr w:type="gramStart"/>
      <w:r w:rsidRPr="00B83FEB">
        <w:rPr>
          <w:sz w:val="22"/>
          <w:szCs w:val="22"/>
        </w:rPr>
        <w:t>.В</w:t>
      </w:r>
      <w:proofErr w:type="gramEnd"/>
      <w:r w:rsidRPr="00B83FEB">
        <w:rPr>
          <w:sz w:val="22"/>
          <w:szCs w:val="22"/>
        </w:rPr>
        <w:t>олгодонская</w:t>
      </w:r>
      <w:proofErr w:type="spellEnd"/>
      <w:r w:rsidRPr="00B83FEB">
        <w:rPr>
          <w:sz w:val="22"/>
          <w:szCs w:val="22"/>
        </w:rPr>
        <w:t>, 15 и 20 «а» Кировского района г.Перми в 2013 году</w:t>
      </w:r>
    </w:p>
    <w:p w:rsidR="00B83FEB" w:rsidRDefault="00B83FEB" w:rsidP="00856B30">
      <w:pPr>
        <w:ind w:firstLine="284"/>
        <w:jc w:val="center"/>
        <w:rPr>
          <w:b/>
          <w:bCs/>
        </w:rPr>
      </w:pPr>
    </w:p>
    <w:p w:rsidR="00856B30" w:rsidRDefault="00856B30" w:rsidP="00856B30">
      <w:pPr>
        <w:ind w:firstLine="284"/>
        <w:jc w:val="center"/>
        <w:rPr>
          <w:b/>
          <w:bCs/>
        </w:rPr>
      </w:pPr>
      <w:r>
        <w:rPr>
          <w:b/>
          <w:bCs/>
        </w:rPr>
        <w:t>ПРОЕКТ МУНИЦИПАЛЬНОГО КОНТРАКТА НА ВЫПОЛНЕНИЕ РАБОТ,</w:t>
      </w:r>
    </w:p>
    <w:p w:rsidR="00856B30" w:rsidRDefault="00856B30" w:rsidP="00856B30">
      <w:pPr>
        <w:jc w:val="center"/>
        <w:rPr>
          <w:b/>
          <w:bCs/>
          <w:sz w:val="16"/>
          <w:szCs w:val="16"/>
        </w:rPr>
      </w:pPr>
      <w:r>
        <w:rPr>
          <w:b/>
          <w:bCs/>
        </w:rPr>
        <w:t>ЯВЛЯЮЩИХСЯ ПРЕДМЕТОМ  ЗАПРОСА КОТИРОВОК.</w:t>
      </w:r>
    </w:p>
    <w:p w:rsidR="00856B30" w:rsidRDefault="00856B30" w:rsidP="00856B30">
      <w:pPr>
        <w:jc w:val="both"/>
        <w:rPr>
          <w:sz w:val="24"/>
          <w:szCs w:val="24"/>
        </w:rPr>
      </w:pPr>
    </w:p>
    <w:p w:rsidR="00856B30" w:rsidRDefault="00856B30" w:rsidP="00856B30">
      <w:pPr>
        <w:jc w:val="both"/>
        <w:rPr>
          <w:sz w:val="24"/>
          <w:szCs w:val="24"/>
        </w:rPr>
      </w:pPr>
      <w:r>
        <w:rPr>
          <w:sz w:val="24"/>
          <w:szCs w:val="24"/>
        </w:rPr>
        <w:t xml:space="preserve">г. Пермь                                                                                                       «    » ___________ 2013 год.                                 </w:t>
      </w:r>
    </w:p>
    <w:p w:rsidR="00856B30" w:rsidRDefault="00856B30" w:rsidP="00856B30">
      <w:pPr>
        <w:ind w:firstLine="360"/>
        <w:jc w:val="both"/>
        <w:rPr>
          <w:sz w:val="16"/>
          <w:szCs w:val="16"/>
        </w:rPr>
      </w:pPr>
    </w:p>
    <w:p w:rsidR="00856B30" w:rsidRDefault="00856B30" w:rsidP="00856B30">
      <w:pPr>
        <w:pStyle w:val="af7"/>
        <w:spacing w:after="0"/>
        <w:ind w:left="0" w:firstLine="360"/>
        <w:jc w:val="both"/>
        <w:rPr>
          <w:sz w:val="24"/>
          <w:szCs w:val="24"/>
        </w:rPr>
      </w:pPr>
      <w:r>
        <w:rPr>
          <w:sz w:val="24"/>
          <w:szCs w:val="24"/>
        </w:rPr>
        <w:t xml:space="preserve">   Муниципальное казенное учреждение «Благоустройство Кировского района»,  именуемое  в дальнейшем «Заказчик», в лице </w:t>
      </w:r>
      <w:r w:rsidR="00B462AE">
        <w:rPr>
          <w:sz w:val="24"/>
          <w:szCs w:val="24"/>
        </w:rPr>
        <w:t xml:space="preserve">и.о. </w:t>
      </w:r>
      <w:r>
        <w:rPr>
          <w:sz w:val="24"/>
          <w:szCs w:val="24"/>
        </w:rPr>
        <w:t>директора</w:t>
      </w:r>
      <w:r w:rsidR="005F4D00">
        <w:rPr>
          <w:sz w:val="24"/>
          <w:szCs w:val="24"/>
        </w:rPr>
        <w:t xml:space="preserve"> Павлушина Артема Сергеевича</w:t>
      </w:r>
      <w:r>
        <w:rPr>
          <w:sz w:val="24"/>
          <w:szCs w:val="24"/>
        </w:rPr>
        <w:t>, действующего на основании Устава с одной стороны и _________________________, именуемый в дальнейшем «Подрядчик», в лице директора __________________________</w:t>
      </w:r>
      <w:r w:rsidR="005A0D22">
        <w:rPr>
          <w:sz w:val="24"/>
          <w:szCs w:val="24"/>
        </w:rPr>
        <w:t xml:space="preserve"> действующего на основании </w:t>
      </w:r>
      <w:r w:rsidR="005E7273">
        <w:rPr>
          <w:sz w:val="24"/>
          <w:szCs w:val="24"/>
        </w:rPr>
        <w:t>_______</w:t>
      </w:r>
      <w:r w:rsidR="005A0D22">
        <w:rPr>
          <w:sz w:val="24"/>
          <w:szCs w:val="24"/>
        </w:rPr>
        <w:t xml:space="preserve">, с другой стороны, совместно </w:t>
      </w:r>
      <w:r>
        <w:rPr>
          <w:sz w:val="24"/>
          <w:szCs w:val="24"/>
        </w:rPr>
        <w:t xml:space="preserve">именуемые «Стороны», в соответствии с решением </w:t>
      </w:r>
      <w:r w:rsidR="005F4D00">
        <w:rPr>
          <w:sz w:val="24"/>
          <w:szCs w:val="24"/>
        </w:rPr>
        <w:t>единой</w:t>
      </w:r>
      <w:r>
        <w:rPr>
          <w:sz w:val="24"/>
          <w:szCs w:val="24"/>
        </w:rPr>
        <w:t xml:space="preserve"> комиссии от ________________, </w:t>
      </w:r>
      <w:r w:rsidR="005A0D22">
        <w:rPr>
          <w:sz w:val="24"/>
          <w:szCs w:val="24"/>
        </w:rPr>
        <w:t xml:space="preserve"> </w:t>
      </w:r>
      <w:r>
        <w:rPr>
          <w:sz w:val="24"/>
          <w:szCs w:val="24"/>
        </w:rPr>
        <w:t>заключили настоящий муниципальный контракт  (далее контракт) о нижеследующем:</w:t>
      </w:r>
    </w:p>
    <w:p w:rsidR="00856B30" w:rsidRPr="00937533" w:rsidRDefault="00856B30" w:rsidP="00856B30">
      <w:pPr>
        <w:pStyle w:val="aff2"/>
        <w:ind w:firstLine="284"/>
        <w:jc w:val="center"/>
        <w:rPr>
          <w:rFonts w:ascii="Times New Roman" w:hAnsi="Times New Roman"/>
          <w:b/>
          <w:bCs/>
          <w:sz w:val="24"/>
          <w:szCs w:val="24"/>
        </w:rPr>
      </w:pPr>
      <w:r w:rsidRPr="000F2988">
        <w:tab/>
      </w:r>
    </w:p>
    <w:p w:rsidR="00856B30" w:rsidRDefault="00856B30" w:rsidP="00856B30">
      <w:pPr>
        <w:pStyle w:val="aff2"/>
        <w:numPr>
          <w:ilvl w:val="0"/>
          <w:numId w:val="21"/>
        </w:numPr>
        <w:jc w:val="center"/>
        <w:rPr>
          <w:rFonts w:ascii="Times New Roman" w:hAnsi="Times New Roman"/>
          <w:b/>
          <w:bCs/>
          <w:sz w:val="24"/>
          <w:szCs w:val="24"/>
        </w:rPr>
      </w:pPr>
      <w:r w:rsidRPr="00937533">
        <w:rPr>
          <w:rFonts w:ascii="Times New Roman" w:hAnsi="Times New Roman"/>
          <w:b/>
          <w:bCs/>
          <w:sz w:val="24"/>
          <w:szCs w:val="24"/>
        </w:rPr>
        <w:t>Предмет контракта</w:t>
      </w:r>
    </w:p>
    <w:p w:rsidR="00856B30" w:rsidRPr="001A1FDD" w:rsidRDefault="00856B30" w:rsidP="00856B30">
      <w:pPr>
        <w:pStyle w:val="af7"/>
        <w:spacing w:after="0"/>
        <w:ind w:left="0" w:firstLine="360"/>
        <w:jc w:val="both"/>
        <w:rPr>
          <w:sz w:val="24"/>
          <w:szCs w:val="24"/>
        </w:rPr>
      </w:pPr>
      <w:r w:rsidRPr="00BC4BD1">
        <w:rPr>
          <w:sz w:val="24"/>
          <w:szCs w:val="24"/>
        </w:rPr>
        <w:t xml:space="preserve">1.1. По настоящему контракту Подрядчик обязуется выполнить собственными силами по заданию Заказчика, а Заказчик обязуется принять и оплатить работы по </w:t>
      </w:r>
      <w:r w:rsidR="001A1FDD" w:rsidRPr="001A1FDD">
        <w:rPr>
          <w:sz w:val="24"/>
          <w:szCs w:val="24"/>
        </w:rPr>
        <w:t xml:space="preserve">восстановлению нарушенного благоустройства по </w:t>
      </w:r>
      <w:proofErr w:type="spellStart"/>
      <w:r w:rsidR="001A1FDD" w:rsidRPr="001A1FDD">
        <w:rPr>
          <w:sz w:val="24"/>
          <w:szCs w:val="24"/>
        </w:rPr>
        <w:t>ул</w:t>
      </w:r>
      <w:proofErr w:type="gramStart"/>
      <w:r w:rsidR="001A1FDD" w:rsidRPr="001A1FDD">
        <w:rPr>
          <w:sz w:val="24"/>
          <w:szCs w:val="24"/>
        </w:rPr>
        <w:t>.В</w:t>
      </w:r>
      <w:proofErr w:type="gramEnd"/>
      <w:r w:rsidR="001A1FDD" w:rsidRPr="001A1FDD">
        <w:rPr>
          <w:sz w:val="24"/>
          <w:szCs w:val="24"/>
        </w:rPr>
        <w:t>олгодонская</w:t>
      </w:r>
      <w:proofErr w:type="spellEnd"/>
      <w:r w:rsidR="001A1FDD" w:rsidRPr="001A1FDD">
        <w:rPr>
          <w:sz w:val="24"/>
          <w:szCs w:val="24"/>
        </w:rPr>
        <w:t>, 15 и 20 «а»</w:t>
      </w:r>
      <w:r w:rsidRPr="001A1FDD">
        <w:rPr>
          <w:sz w:val="24"/>
          <w:szCs w:val="24"/>
        </w:rPr>
        <w:t xml:space="preserve"> Кировского района г.Перми в 201</w:t>
      </w:r>
      <w:r w:rsidR="005A0D22" w:rsidRPr="001A1FDD">
        <w:rPr>
          <w:sz w:val="24"/>
          <w:szCs w:val="24"/>
        </w:rPr>
        <w:t>3</w:t>
      </w:r>
      <w:r w:rsidRPr="001A1FDD">
        <w:rPr>
          <w:sz w:val="24"/>
          <w:szCs w:val="24"/>
        </w:rPr>
        <w:t xml:space="preserve"> году.  </w:t>
      </w:r>
    </w:p>
    <w:p w:rsidR="00856B30" w:rsidRPr="00BC4BD1" w:rsidRDefault="00856B30" w:rsidP="00856B30">
      <w:pPr>
        <w:pStyle w:val="af7"/>
        <w:spacing w:after="0"/>
        <w:ind w:left="0" w:firstLine="360"/>
        <w:jc w:val="both"/>
        <w:rPr>
          <w:sz w:val="24"/>
          <w:szCs w:val="24"/>
        </w:rPr>
      </w:pPr>
      <w:r w:rsidRPr="00BC4BD1">
        <w:rPr>
          <w:sz w:val="24"/>
          <w:szCs w:val="24"/>
        </w:rPr>
        <w:t xml:space="preserve">1.2. Подрядчик обеспечивает выполнение работ по настоящему контракту в соответствии </w:t>
      </w:r>
      <w:proofErr w:type="gramStart"/>
      <w:r w:rsidRPr="00BC4BD1">
        <w:rPr>
          <w:sz w:val="24"/>
          <w:szCs w:val="24"/>
        </w:rPr>
        <w:t>с</w:t>
      </w:r>
      <w:proofErr w:type="gramEnd"/>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а) приложениями к настоящему контракту, являющимися его неотъемлемой частью:</w:t>
      </w:r>
    </w:p>
    <w:p w:rsidR="00856B30" w:rsidRPr="00BC4BD1" w:rsidRDefault="00856B30" w:rsidP="00856B30">
      <w:pPr>
        <w:pStyle w:val="af7"/>
        <w:spacing w:after="0"/>
        <w:ind w:left="0" w:firstLine="360"/>
        <w:jc w:val="both"/>
        <w:rPr>
          <w:sz w:val="24"/>
          <w:szCs w:val="24"/>
        </w:rPr>
      </w:pPr>
      <w:r w:rsidRPr="00BC4BD1">
        <w:rPr>
          <w:sz w:val="24"/>
          <w:szCs w:val="24"/>
        </w:rPr>
        <w:t>- Приложение № 1 – техническое задание;</w:t>
      </w:r>
    </w:p>
    <w:p w:rsidR="00856B30" w:rsidRPr="00BC4BD1" w:rsidRDefault="00856B30" w:rsidP="00856B30">
      <w:pPr>
        <w:pStyle w:val="af7"/>
        <w:spacing w:after="0"/>
        <w:ind w:left="0" w:firstLine="360"/>
        <w:jc w:val="both"/>
        <w:rPr>
          <w:sz w:val="24"/>
          <w:szCs w:val="24"/>
        </w:rPr>
      </w:pPr>
      <w:r w:rsidRPr="00BC4BD1">
        <w:rPr>
          <w:sz w:val="24"/>
          <w:szCs w:val="24"/>
        </w:rPr>
        <w:t>- Приложение № 2 – локальный сметный расчёт;</w:t>
      </w:r>
    </w:p>
    <w:p w:rsidR="00856B30" w:rsidRPr="00BC4BD1" w:rsidRDefault="00856B30" w:rsidP="00856B30">
      <w:pPr>
        <w:pStyle w:val="af7"/>
        <w:spacing w:after="0"/>
        <w:ind w:left="0" w:firstLine="360"/>
        <w:jc w:val="both"/>
        <w:rPr>
          <w:sz w:val="24"/>
          <w:szCs w:val="24"/>
        </w:rPr>
      </w:pPr>
      <w:r w:rsidRPr="00BC4BD1">
        <w:rPr>
          <w:sz w:val="24"/>
          <w:szCs w:val="24"/>
        </w:rPr>
        <w:t>- Приложение № 3 – образец предписания;</w:t>
      </w:r>
    </w:p>
    <w:p w:rsidR="00856B30" w:rsidRPr="00BC4BD1" w:rsidRDefault="00856B30" w:rsidP="00856B30">
      <w:pPr>
        <w:pStyle w:val="af7"/>
        <w:spacing w:after="0"/>
        <w:ind w:left="0" w:firstLine="360"/>
        <w:jc w:val="both"/>
        <w:rPr>
          <w:sz w:val="24"/>
          <w:szCs w:val="24"/>
        </w:rPr>
      </w:pPr>
      <w:r w:rsidRPr="00BC4BD1">
        <w:rPr>
          <w:sz w:val="24"/>
          <w:szCs w:val="24"/>
        </w:rPr>
        <w:t>б) требованиями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Pr="00726CA5" w:rsidRDefault="00856B30" w:rsidP="00856B30">
      <w:pPr>
        <w:pStyle w:val="aff2"/>
        <w:ind w:firstLine="284"/>
        <w:jc w:val="center"/>
        <w:rPr>
          <w:rFonts w:ascii="Times New Roman" w:hAnsi="Times New Roman"/>
          <w:b/>
          <w:bCs/>
          <w:sz w:val="16"/>
          <w:szCs w:val="16"/>
        </w:rPr>
      </w:pP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Права и обязанности Сторон</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2.1.  Обязанности и права Заказчика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.1.</w:t>
      </w:r>
      <w:r>
        <w:rPr>
          <w:rFonts w:ascii="Times New Roman" w:hAnsi="Times New Roman"/>
          <w:b/>
          <w:bCs/>
          <w:sz w:val="24"/>
          <w:szCs w:val="24"/>
        </w:rPr>
        <w:t xml:space="preserve">1. </w:t>
      </w:r>
      <w:r w:rsidRPr="000C1D93">
        <w:rPr>
          <w:rFonts w:ascii="Times New Roman" w:hAnsi="Times New Roman"/>
          <w:b/>
          <w:bCs/>
          <w:sz w:val="24"/>
          <w:szCs w:val="24"/>
        </w:rPr>
        <w:t xml:space="preserve">Обязанности Заказчика: </w:t>
      </w:r>
    </w:p>
    <w:p w:rsidR="00856B30" w:rsidRDefault="00856B30" w:rsidP="00856B30">
      <w:pPr>
        <w:pStyle w:val="af7"/>
        <w:spacing w:after="0"/>
        <w:ind w:left="0" w:firstLine="360"/>
        <w:jc w:val="both"/>
        <w:rPr>
          <w:sz w:val="24"/>
          <w:szCs w:val="24"/>
        </w:rPr>
      </w:pPr>
      <w:r>
        <w:rPr>
          <w:sz w:val="24"/>
          <w:szCs w:val="24"/>
        </w:rPr>
        <w:t xml:space="preserve">2.1.1.1. Для осуществления </w:t>
      </w:r>
      <w:proofErr w:type="gramStart"/>
      <w:r>
        <w:rPr>
          <w:sz w:val="24"/>
          <w:szCs w:val="24"/>
        </w:rPr>
        <w:t>контроля за</w:t>
      </w:r>
      <w:proofErr w:type="gramEnd"/>
      <w:r>
        <w:rPr>
          <w:sz w:val="24"/>
          <w:szCs w:val="24"/>
        </w:rPr>
        <w:t xml:space="preserve"> ходом выполнения работ и принятия оперативных решений назначить уполномоченного представителя, имеющего право: </w:t>
      </w:r>
    </w:p>
    <w:p w:rsidR="00856B30" w:rsidRDefault="00856B30" w:rsidP="00856B30">
      <w:pPr>
        <w:pStyle w:val="af7"/>
        <w:spacing w:after="0"/>
        <w:ind w:left="0" w:firstLine="360"/>
        <w:jc w:val="both"/>
        <w:rPr>
          <w:sz w:val="24"/>
          <w:szCs w:val="24"/>
        </w:rPr>
      </w:pPr>
      <w:r>
        <w:rPr>
          <w:sz w:val="24"/>
          <w:szCs w:val="24"/>
        </w:rPr>
        <w:t xml:space="preserve">- присутствовать на объекте выполнения работ; </w:t>
      </w:r>
    </w:p>
    <w:p w:rsidR="00856B30" w:rsidRDefault="00856B30" w:rsidP="00856B30">
      <w:pPr>
        <w:pStyle w:val="af7"/>
        <w:spacing w:after="0"/>
        <w:ind w:left="0" w:firstLine="360"/>
        <w:jc w:val="both"/>
        <w:rPr>
          <w:sz w:val="24"/>
          <w:szCs w:val="24"/>
        </w:rPr>
      </w:pPr>
      <w:r>
        <w:rPr>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856B30" w:rsidRDefault="00856B30" w:rsidP="00856B30">
      <w:pPr>
        <w:pStyle w:val="af7"/>
        <w:spacing w:after="0"/>
        <w:ind w:left="0" w:firstLine="360"/>
        <w:jc w:val="both"/>
        <w:rPr>
          <w:sz w:val="24"/>
          <w:szCs w:val="24"/>
        </w:rPr>
      </w:pPr>
      <w:r>
        <w:rPr>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856B30" w:rsidRDefault="00856B30" w:rsidP="00856B30">
      <w:pPr>
        <w:pStyle w:val="af7"/>
        <w:spacing w:after="0"/>
        <w:ind w:left="0" w:firstLine="360"/>
        <w:jc w:val="both"/>
        <w:rPr>
          <w:sz w:val="24"/>
          <w:szCs w:val="24"/>
        </w:rPr>
      </w:pPr>
      <w:r>
        <w:rPr>
          <w:sz w:val="24"/>
          <w:szCs w:val="24"/>
        </w:rPr>
        <w:t xml:space="preserve">- производить проверку </w:t>
      </w:r>
      <w:r w:rsidRPr="00BC4BD1">
        <w:rPr>
          <w:sz w:val="24"/>
          <w:szCs w:val="24"/>
        </w:rPr>
        <w:t>журнала производства работ, актов на скрытые работы</w:t>
      </w:r>
      <w:r>
        <w:rPr>
          <w:sz w:val="24"/>
          <w:szCs w:val="24"/>
        </w:rPr>
        <w:t>;</w:t>
      </w:r>
    </w:p>
    <w:p w:rsidR="00856B30" w:rsidRDefault="00856B30" w:rsidP="00856B30">
      <w:pPr>
        <w:pStyle w:val="af7"/>
        <w:spacing w:after="0"/>
        <w:ind w:left="0" w:firstLine="360"/>
        <w:jc w:val="both"/>
        <w:rPr>
          <w:sz w:val="24"/>
          <w:szCs w:val="24"/>
        </w:rPr>
      </w:pPr>
      <w:r>
        <w:rPr>
          <w:sz w:val="24"/>
          <w:szCs w:val="24"/>
        </w:rPr>
        <w:t xml:space="preserve">- осуществлять иные полномочия по осуществлению </w:t>
      </w:r>
      <w:proofErr w:type="gramStart"/>
      <w:r>
        <w:rPr>
          <w:sz w:val="24"/>
          <w:szCs w:val="24"/>
        </w:rPr>
        <w:t>контроля за</w:t>
      </w:r>
      <w:proofErr w:type="gramEnd"/>
      <w:r>
        <w:rPr>
          <w:sz w:val="24"/>
          <w:szCs w:val="24"/>
        </w:rPr>
        <w:t xml:space="preserve"> качеством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2.1.1.2. В течение пяти рабочих дней </w:t>
      </w:r>
      <w:proofErr w:type="gramStart"/>
      <w:r w:rsidRPr="00BC4BD1">
        <w:rPr>
          <w:sz w:val="24"/>
          <w:szCs w:val="24"/>
        </w:rPr>
        <w:t>с даты получения</w:t>
      </w:r>
      <w:proofErr w:type="gramEnd"/>
      <w:r w:rsidRPr="00BC4BD1">
        <w:rPr>
          <w:sz w:val="24"/>
          <w:szCs w:val="24"/>
        </w:rPr>
        <w:t xml:space="preserve"> от Подрядчика письменного извещения, осуществлять приёмку выполненных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856B30" w:rsidRDefault="00856B30" w:rsidP="00856B30">
      <w:pPr>
        <w:pStyle w:val="af7"/>
        <w:spacing w:after="0"/>
        <w:ind w:left="0" w:firstLine="360"/>
        <w:jc w:val="both"/>
        <w:rPr>
          <w:sz w:val="24"/>
          <w:szCs w:val="24"/>
        </w:rPr>
      </w:pPr>
      <w:r>
        <w:rPr>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856B30" w:rsidRPr="00696EDB" w:rsidRDefault="00856B30" w:rsidP="00856B30">
      <w:pPr>
        <w:pStyle w:val="af7"/>
        <w:spacing w:after="0"/>
        <w:ind w:left="0" w:firstLine="360"/>
        <w:jc w:val="both"/>
        <w:rPr>
          <w:sz w:val="24"/>
          <w:szCs w:val="24"/>
        </w:rPr>
      </w:pPr>
      <w:r>
        <w:rPr>
          <w:sz w:val="24"/>
          <w:szCs w:val="24"/>
        </w:rPr>
        <w:t xml:space="preserve">2.1.1.4. </w:t>
      </w:r>
      <w:r w:rsidRPr="00696EDB">
        <w:rPr>
          <w:sz w:val="24"/>
          <w:szCs w:val="24"/>
        </w:rPr>
        <w:t>Выполнить в полном объеме свои обязательства, предусмотренные в других разделах настоящего контракта.</w:t>
      </w:r>
    </w:p>
    <w:p w:rsidR="00856B30" w:rsidRPr="000C1D93"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w:t>
      </w:r>
      <w:r>
        <w:rPr>
          <w:rFonts w:ascii="Times New Roman" w:hAnsi="Times New Roman"/>
          <w:b/>
          <w:bCs/>
          <w:sz w:val="24"/>
          <w:szCs w:val="24"/>
        </w:rPr>
        <w:t>1.</w:t>
      </w:r>
      <w:r w:rsidRPr="000C1D93">
        <w:rPr>
          <w:rFonts w:ascii="Times New Roman" w:hAnsi="Times New Roman"/>
          <w:b/>
          <w:bCs/>
          <w:sz w:val="24"/>
          <w:szCs w:val="24"/>
        </w:rPr>
        <w:t>2. Права Заказчика</w:t>
      </w:r>
    </w:p>
    <w:p w:rsidR="00856B30" w:rsidRPr="00BC4BD1" w:rsidRDefault="00856B30" w:rsidP="00856B30">
      <w:pPr>
        <w:pStyle w:val="af7"/>
        <w:spacing w:after="0"/>
        <w:ind w:left="0" w:firstLine="360"/>
        <w:jc w:val="both"/>
        <w:rPr>
          <w:sz w:val="24"/>
          <w:szCs w:val="24"/>
        </w:rPr>
      </w:pPr>
      <w:r w:rsidRPr="00BC4BD1">
        <w:rPr>
          <w:sz w:val="24"/>
          <w:szCs w:val="24"/>
        </w:rPr>
        <w:t>2.1.2.1. Требовать от Подрядчика устранения недостатков,  выявленных в ходе приёмки выполненных работ.</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 Обязанности и права Подрядчика: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2.2.1. Обязанности Подрядчика</w:t>
      </w:r>
    </w:p>
    <w:p w:rsidR="00856B30" w:rsidRPr="00BC4BD1" w:rsidRDefault="00856B30" w:rsidP="00856B30">
      <w:pPr>
        <w:pStyle w:val="af7"/>
        <w:spacing w:after="0"/>
        <w:ind w:left="0" w:firstLine="360"/>
        <w:jc w:val="both"/>
        <w:rPr>
          <w:sz w:val="24"/>
          <w:szCs w:val="24"/>
        </w:rPr>
      </w:pPr>
      <w:r w:rsidRPr="00BC4BD1">
        <w:rPr>
          <w:sz w:val="24"/>
          <w:szCs w:val="24"/>
        </w:rPr>
        <w:t>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требований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Default="00856B30" w:rsidP="00856B30">
      <w:pPr>
        <w:pStyle w:val="af7"/>
        <w:spacing w:after="0"/>
        <w:ind w:left="0" w:firstLine="360"/>
        <w:jc w:val="both"/>
        <w:rPr>
          <w:sz w:val="24"/>
          <w:szCs w:val="24"/>
        </w:rPr>
      </w:pPr>
      <w:r>
        <w:rPr>
          <w:sz w:val="24"/>
          <w:szCs w:val="24"/>
        </w:rPr>
        <w:lastRenderedPageBreak/>
        <w:t>2</w:t>
      </w:r>
      <w:r w:rsidRPr="000D34C5">
        <w:rPr>
          <w:sz w:val="24"/>
          <w:szCs w:val="24"/>
        </w:rPr>
        <w:t>.</w:t>
      </w:r>
      <w:r>
        <w:rPr>
          <w:sz w:val="24"/>
          <w:szCs w:val="24"/>
        </w:rPr>
        <w:t>2.1.2. Назначить</w:t>
      </w:r>
      <w:r w:rsidRPr="000D34C5">
        <w:rPr>
          <w:sz w:val="24"/>
          <w:szCs w:val="24"/>
        </w:rPr>
        <w:t xml:space="preserve"> </w:t>
      </w:r>
      <w:r>
        <w:rPr>
          <w:sz w:val="24"/>
          <w:szCs w:val="24"/>
        </w:rPr>
        <w:t>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856B30" w:rsidRPr="00BC4BD1" w:rsidRDefault="00856B30" w:rsidP="00856B30">
      <w:pPr>
        <w:pStyle w:val="af7"/>
        <w:spacing w:after="0"/>
        <w:ind w:left="0" w:firstLine="360"/>
        <w:jc w:val="both"/>
        <w:rPr>
          <w:sz w:val="24"/>
          <w:szCs w:val="24"/>
        </w:rPr>
      </w:pPr>
      <w:r w:rsidRPr="00BC4BD1">
        <w:rPr>
          <w:sz w:val="24"/>
          <w:szCs w:val="24"/>
        </w:rPr>
        <w:t>2.2.1.3.</w:t>
      </w:r>
      <w:r w:rsidR="003049BB">
        <w:rPr>
          <w:sz w:val="24"/>
          <w:szCs w:val="24"/>
        </w:rPr>
        <w:t xml:space="preserve"> С</w:t>
      </w:r>
      <w:r w:rsidRPr="00BC4BD1">
        <w:rPr>
          <w:sz w:val="24"/>
          <w:szCs w:val="24"/>
        </w:rPr>
        <w:t>оставлять акты на скрытые работы с начала производства работ до их завершения.</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 xml:space="preserve">2.1.4. Предоставлять Заказчику </w:t>
      </w:r>
      <w:proofErr w:type="spellStart"/>
      <w:r>
        <w:rPr>
          <w:sz w:val="24"/>
          <w:szCs w:val="24"/>
        </w:rPr>
        <w:t>фотодокументацию</w:t>
      </w:r>
      <w:proofErr w:type="spellEnd"/>
      <w:r>
        <w:rPr>
          <w:sz w:val="24"/>
          <w:szCs w:val="24"/>
        </w:rPr>
        <w:t xml:space="preserve"> объектов </w:t>
      </w:r>
      <w:proofErr w:type="gramStart"/>
      <w:r>
        <w:rPr>
          <w:sz w:val="24"/>
          <w:szCs w:val="24"/>
        </w:rPr>
        <w:t>до</w:t>
      </w:r>
      <w:proofErr w:type="gramEnd"/>
      <w:r>
        <w:rPr>
          <w:sz w:val="24"/>
          <w:szCs w:val="24"/>
        </w:rPr>
        <w:t xml:space="preserve"> и после выполнение работ, в том числе скрытых.</w:t>
      </w:r>
    </w:p>
    <w:p w:rsidR="00856B30" w:rsidRDefault="00856B30" w:rsidP="00856B30">
      <w:pPr>
        <w:pStyle w:val="af7"/>
        <w:spacing w:after="0"/>
        <w:ind w:left="0" w:firstLine="360"/>
        <w:jc w:val="both"/>
        <w:rPr>
          <w:sz w:val="24"/>
          <w:szCs w:val="24"/>
        </w:rPr>
      </w:pPr>
      <w:r>
        <w:rPr>
          <w:sz w:val="24"/>
          <w:szCs w:val="24"/>
        </w:rPr>
        <w:t xml:space="preserve">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2.1.5.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856B30" w:rsidRPr="00BC4BD1" w:rsidRDefault="00856B30" w:rsidP="00856B30">
      <w:pPr>
        <w:pStyle w:val="af7"/>
        <w:spacing w:after="0"/>
        <w:ind w:left="0" w:firstLine="360"/>
        <w:jc w:val="both"/>
        <w:rPr>
          <w:sz w:val="24"/>
          <w:szCs w:val="24"/>
        </w:rPr>
      </w:pPr>
      <w:r w:rsidRPr="00BC4BD1">
        <w:rPr>
          <w:sz w:val="24"/>
          <w:szCs w:val="24"/>
        </w:rPr>
        <w:t>2.2.1.6.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856B30" w:rsidRPr="00BC4BD1" w:rsidRDefault="00856B30" w:rsidP="00856B30">
      <w:pPr>
        <w:pStyle w:val="af7"/>
        <w:spacing w:after="0"/>
        <w:ind w:left="0" w:firstLine="360"/>
        <w:jc w:val="both"/>
        <w:rPr>
          <w:sz w:val="24"/>
          <w:szCs w:val="24"/>
        </w:rPr>
      </w:pPr>
      <w:r w:rsidRPr="00BC4BD1">
        <w:rPr>
          <w:sz w:val="24"/>
          <w:szCs w:val="24"/>
        </w:rPr>
        <w:t>2.2.1.7. Письменно информировать Заказчика о необходимости приёмки скрытых работ по мере их готовности.</w:t>
      </w:r>
    </w:p>
    <w:p w:rsidR="00856B30" w:rsidRPr="00BC4BD1" w:rsidRDefault="00856B30" w:rsidP="00856B30">
      <w:pPr>
        <w:pStyle w:val="af7"/>
        <w:spacing w:after="0"/>
        <w:ind w:left="0" w:firstLine="360"/>
        <w:jc w:val="both"/>
        <w:rPr>
          <w:sz w:val="24"/>
          <w:szCs w:val="24"/>
        </w:rPr>
      </w:pPr>
      <w:r w:rsidRPr="00BC4BD1">
        <w:rPr>
          <w:sz w:val="24"/>
          <w:szCs w:val="24"/>
        </w:rPr>
        <w:t>Продолжение производства работ без освидетельствования скрытых работ представителем Заказчика не допускается.</w:t>
      </w:r>
    </w:p>
    <w:p w:rsidR="00856B30" w:rsidRPr="00BC4BD1" w:rsidRDefault="00856B30" w:rsidP="00856B30">
      <w:pPr>
        <w:pStyle w:val="af7"/>
        <w:spacing w:after="0"/>
        <w:ind w:left="0" w:firstLine="360"/>
        <w:jc w:val="both"/>
        <w:rPr>
          <w:sz w:val="24"/>
          <w:szCs w:val="24"/>
        </w:rPr>
      </w:pPr>
      <w:r w:rsidRPr="00BC4BD1">
        <w:rPr>
          <w:sz w:val="24"/>
          <w:szCs w:val="24"/>
        </w:rPr>
        <w:t>Оплата выполненных работ без предварительной фиксации представителем Заказчика скрытых работ, не производится.</w:t>
      </w:r>
    </w:p>
    <w:p w:rsidR="00856B30" w:rsidRPr="00BC4BD1" w:rsidRDefault="00856B30" w:rsidP="00856B30">
      <w:pPr>
        <w:pStyle w:val="af7"/>
        <w:spacing w:after="0"/>
        <w:ind w:left="0" w:firstLine="360"/>
        <w:jc w:val="both"/>
        <w:rPr>
          <w:sz w:val="24"/>
          <w:szCs w:val="24"/>
        </w:rPr>
      </w:pPr>
      <w:r w:rsidRPr="00BC4BD1">
        <w:rPr>
          <w:sz w:val="24"/>
          <w:szCs w:val="24"/>
        </w:rPr>
        <w:t>2.2.1.8. Самостоятельно приобрести материалы и оборудование, необходимое для выполнения работ по настоящему контракту.</w:t>
      </w:r>
    </w:p>
    <w:p w:rsidR="00856B30" w:rsidRPr="00BC4BD1" w:rsidRDefault="00856B30" w:rsidP="00856B30">
      <w:pPr>
        <w:pStyle w:val="af7"/>
        <w:spacing w:after="0"/>
        <w:ind w:left="0" w:firstLine="360"/>
        <w:jc w:val="both"/>
        <w:rPr>
          <w:sz w:val="24"/>
          <w:szCs w:val="24"/>
        </w:rPr>
      </w:pPr>
      <w:r w:rsidRPr="00BC4BD1">
        <w:rPr>
          <w:sz w:val="24"/>
          <w:szCs w:val="24"/>
        </w:rPr>
        <w:t>2.2.1.9. Осуществить временные подсоединения коммуникаций на период выполнения работ (при необходимости).</w:t>
      </w:r>
    </w:p>
    <w:p w:rsidR="00856B30" w:rsidRPr="00BC4BD1" w:rsidRDefault="00856B30" w:rsidP="00856B30">
      <w:pPr>
        <w:pStyle w:val="af7"/>
        <w:spacing w:after="0"/>
        <w:ind w:left="0" w:firstLine="360"/>
        <w:jc w:val="both"/>
        <w:rPr>
          <w:sz w:val="24"/>
          <w:szCs w:val="24"/>
        </w:rPr>
      </w:pPr>
      <w:r w:rsidRPr="00BC4BD1">
        <w:rPr>
          <w:sz w:val="24"/>
          <w:szCs w:val="24"/>
        </w:rPr>
        <w:t>2.2.1.10. В случае необходимости произвести согласование с органами государственного надзора порядка выполнения работ.</w:t>
      </w:r>
    </w:p>
    <w:p w:rsidR="00856B30" w:rsidRPr="00BC4BD1" w:rsidRDefault="00856B30" w:rsidP="00856B30">
      <w:pPr>
        <w:pStyle w:val="af7"/>
        <w:spacing w:after="0"/>
        <w:ind w:left="0" w:firstLine="360"/>
        <w:jc w:val="both"/>
        <w:rPr>
          <w:sz w:val="24"/>
          <w:szCs w:val="24"/>
        </w:rPr>
      </w:pPr>
      <w:r w:rsidRPr="00BC4BD1">
        <w:rPr>
          <w:sz w:val="24"/>
          <w:szCs w:val="24"/>
        </w:rPr>
        <w:t>2.2.1.11.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856B30" w:rsidRPr="00BC4BD1" w:rsidRDefault="00856B30" w:rsidP="00856B30">
      <w:pPr>
        <w:pStyle w:val="af7"/>
        <w:spacing w:after="0"/>
        <w:ind w:left="0" w:firstLine="360"/>
        <w:jc w:val="both"/>
        <w:rPr>
          <w:sz w:val="24"/>
          <w:szCs w:val="24"/>
        </w:rPr>
      </w:pPr>
      <w:r w:rsidRPr="00BC4BD1">
        <w:rPr>
          <w:sz w:val="24"/>
          <w:szCs w:val="24"/>
        </w:rPr>
        <w:t>2.2.1.12.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856B30" w:rsidRPr="00BC4BD1" w:rsidRDefault="00856B30" w:rsidP="00856B30">
      <w:pPr>
        <w:pStyle w:val="af7"/>
        <w:spacing w:after="0"/>
        <w:ind w:left="0" w:firstLine="360"/>
        <w:jc w:val="both"/>
        <w:rPr>
          <w:sz w:val="24"/>
          <w:szCs w:val="24"/>
        </w:rPr>
      </w:pPr>
      <w:r w:rsidRPr="00BC4BD1">
        <w:rPr>
          <w:sz w:val="24"/>
          <w:szCs w:val="24"/>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2.2.1.13.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856B30" w:rsidRPr="00BC4BD1" w:rsidRDefault="00856B30" w:rsidP="00856B30">
      <w:pPr>
        <w:pStyle w:val="af7"/>
        <w:spacing w:after="0"/>
        <w:ind w:left="0" w:firstLine="360"/>
        <w:jc w:val="both"/>
        <w:rPr>
          <w:sz w:val="24"/>
          <w:szCs w:val="24"/>
        </w:rPr>
      </w:pPr>
      <w:r w:rsidRPr="00BC4BD1">
        <w:rPr>
          <w:sz w:val="24"/>
          <w:szCs w:val="24"/>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856B30" w:rsidRPr="00BC4BD1" w:rsidRDefault="00856B30" w:rsidP="00856B30">
      <w:pPr>
        <w:pStyle w:val="af7"/>
        <w:spacing w:after="0"/>
        <w:ind w:left="0" w:firstLine="360"/>
        <w:jc w:val="both"/>
        <w:rPr>
          <w:sz w:val="24"/>
          <w:szCs w:val="24"/>
        </w:rPr>
      </w:pPr>
      <w:r w:rsidRPr="00BC4BD1">
        <w:rPr>
          <w:sz w:val="24"/>
          <w:szCs w:val="24"/>
        </w:rPr>
        <w:t>2.2.1.14.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5. Обеспечить выполнение работ по настоящему контракту работниками в спецодежде, содержащей надпись – наименование Подрядчика.  </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6. </w:t>
      </w:r>
      <w:r w:rsidRPr="00D86068">
        <w:rPr>
          <w:sz w:val="24"/>
          <w:szCs w:val="24"/>
        </w:rPr>
        <w:t xml:space="preserve">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Pr="00BC4BD1">
        <w:rPr>
          <w:sz w:val="24"/>
          <w:szCs w:val="24"/>
        </w:rPr>
        <w:t xml:space="preserve"> журнал производства работ, акты на скрытые работы</w:t>
      </w:r>
      <w:r w:rsidRPr="00D86068">
        <w:rPr>
          <w:sz w:val="24"/>
          <w:szCs w:val="24"/>
        </w:rPr>
        <w:t xml:space="preserve">, сертификаты </w:t>
      </w:r>
      <w:r>
        <w:rPr>
          <w:sz w:val="24"/>
          <w:szCs w:val="24"/>
        </w:rPr>
        <w:t xml:space="preserve">соответствия и паспорта качества </w:t>
      </w:r>
      <w:r w:rsidRPr="00D86068">
        <w:rPr>
          <w:sz w:val="24"/>
          <w:szCs w:val="24"/>
        </w:rPr>
        <w:t xml:space="preserve">на </w:t>
      </w:r>
      <w:r>
        <w:rPr>
          <w:sz w:val="24"/>
          <w:szCs w:val="24"/>
        </w:rPr>
        <w:t xml:space="preserve">используемые </w:t>
      </w:r>
      <w:r w:rsidRPr="00D86068">
        <w:rPr>
          <w:sz w:val="24"/>
          <w:szCs w:val="24"/>
        </w:rPr>
        <w:t xml:space="preserve">материалы, </w:t>
      </w:r>
      <w:r>
        <w:rPr>
          <w:sz w:val="24"/>
          <w:szCs w:val="24"/>
        </w:rPr>
        <w:t xml:space="preserve">исполнительные схемы, </w:t>
      </w:r>
      <w:r w:rsidRPr="00D86068">
        <w:rPr>
          <w:sz w:val="24"/>
          <w:szCs w:val="24"/>
        </w:rPr>
        <w:t>санитарно-эпидемиологические закл</w:t>
      </w:r>
      <w:r>
        <w:rPr>
          <w:sz w:val="24"/>
          <w:szCs w:val="24"/>
        </w:rPr>
        <w:t>ючения (при необходимости  по требованию Заказчика)</w:t>
      </w:r>
    </w:p>
    <w:p w:rsidR="00856B30" w:rsidRPr="00D86068"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7. З</w:t>
      </w:r>
      <w:r w:rsidRPr="00D86068">
        <w:rPr>
          <w:sz w:val="24"/>
          <w:szCs w:val="24"/>
        </w:rPr>
        <w:t>а свой счет и своевременно устранять недостатки, выявленные в ходе приёмки выполненных работ.</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w:t>
      </w:r>
      <w:r>
        <w:rPr>
          <w:sz w:val="24"/>
          <w:szCs w:val="24"/>
        </w:rPr>
        <w:t>1</w:t>
      </w:r>
      <w:r w:rsidR="003049BB">
        <w:rPr>
          <w:sz w:val="24"/>
          <w:szCs w:val="24"/>
        </w:rPr>
        <w:t>8</w:t>
      </w:r>
      <w:r>
        <w:rPr>
          <w:sz w:val="24"/>
          <w:szCs w:val="24"/>
        </w:rPr>
        <w:t>.</w:t>
      </w:r>
      <w:r w:rsidRPr="00F229E1">
        <w:rPr>
          <w:sz w:val="24"/>
          <w:szCs w:val="24"/>
        </w:rPr>
        <w:t xml:space="preserve"> </w:t>
      </w:r>
      <w:r>
        <w:rPr>
          <w:sz w:val="24"/>
          <w:szCs w:val="24"/>
        </w:rPr>
        <w:t xml:space="preserve">Осуществлять ограждение мест производства работ в соответствии с требованиями нормативных документов (ГОСТ, </w:t>
      </w:r>
      <w:proofErr w:type="spellStart"/>
      <w:r>
        <w:rPr>
          <w:sz w:val="24"/>
          <w:szCs w:val="24"/>
        </w:rPr>
        <w:t>СНиП</w:t>
      </w:r>
      <w:proofErr w:type="spellEnd"/>
      <w:r>
        <w:rPr>
          <w:sz w:val="24"/>
          <w:szCs w:val="24"/>
        </w:rPr>
        <w:t xml:space="preserve"> и др.).</w:t>
      </w:r>
    </w:p>
    <w:p w:rsidR="00856B30" w:rsidRPr="00BC4BD1" w:rsidRDefault="00856B30" w:rsidP="00856B30">
      <w:pPr>
        <w:pStyle w:val="af7"/>
        <w:spacing w:after="0"/>
        <w:ind w:left="0" w:firstLine="360"/>
        <w:jc w:val="both"/>
        <w:rPr>
          <w:sz w:val="24"/>
          <w:szCs w:val="24"/>
        </w:rPr>
      </w:pPr>
      <w:r w:rsidRPr="00BC4BD1">
        <w:rPr>
          <w:sz w:val="24"/>
          <w:szCs w:val="24"/>
        </w:rPr>
        <w:lastRenderedPageBreak/>
        <w:t>2.2.1.</w:t>
      </w:r>
      <w:r w:rsidR="003049BB">
        <w:rPr>
          <w:sz w:val="24"/>
          <w:szCs w:val="24"/>
        </w:rPr>
        <w:t>19</w:t>
      </w:r>
      <w:r w:rsidRPr="00BC4BD1">
        <w:rPr>
          <w:sz w:val="24"/>
          <w:szCs w:val="24"/>
        </w:rPr>
        <w:t>. Выполнить в полном объеме свои обязательства, предусмотренные в других разделах настоящего контракта.</w:t>
      </w:r>
    </w:p>
    <w:p w:rsidR="00856B30" w:rsidRPr="00F229E1"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2.2.2</w:t>
      </w:r>
      <w:r w:rsidRPr="00F229E1">
        <w:rPr>
          <w:rFonts w:ascii="Times New Roman" w:hAnsi="Times New Roman"/>
          <w:b/>
          <w:bCs/>
          <w:sz w:val="24"/>
          <w:szCs w:val="24"/>
        </w:rPr>
        <w:t>. Права Подрядчика:</w:t>
      </w:r>
    </w:p>
    <w:p w:rsidR="00856B30" w:rsidRDefault="00856B30" w:rsidP="00856B30">
      <w:pPr>
        <w:pStyle w:val="af7"/>
        <w:spacing w:after="0"/>
        <w:ind w:left="0" w:firstLine="360"/>
        <w:jc w:val="both"/>
        <w:rPr>
          <w:sz w:val="24"/>
          <w:szCs w:val="24"/>
        </w:rPr>
      </w:pPr>
      <w:r>
        <w:rPr>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w:t>
      </w:r>
      <w:proofErr w:type="gramStart"/>
      <w:r>
        <w:rPr>
          <w:sz w:val="24"/>
          <w:szCs w:val="24"/>
        </w:rPr>
        <w:t>г</w:t>
      </w:r>
      <w:proofErr w:type="gramEnd"/>
      <w:r>
        <w:rPr>
          <w:sz w:val="24"/>
          <w:szCs w:val="24"/>
        </w:rPr>
        <w:t xml:space="preserve">. Перми </w:t>
      </w:r>
    </w:p>
    <w:p w:rsidR="00856B30" w:rsidRDefault="00856B30" w:rsidP="00856B30">
      <w:pPr>
        <w:ind w:firstLine="284"/>
        <w:jc w:val="center"/>
        <w:rPr>
          <w:b/>
          <w:sz w:val="14"/>
          <w:szCs w:val="1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Стоимость работ, порядок расчетов</w:t>
      </w:r>
    </w:p>
    <w:p w:rsidR="00856B30" w:rsidRPr="00DC2FF0" w:rsidRDefault="00856B30" w:rsidP="00856B30">
      <w:pPr>
        <w:pStyle w:val="af7"/>
        <w:spacing w:after="0"/>
        <w:ind w:left="0" w:firstLine="360"/>
        <w:jc w:val="both"/>
        <w:rPr>
          <w:b/>
          <w:sz w:val="24"/>
          <w:szCs w:val="24"/>
        </w:rPr>
      </w:pPr>
      <w:r w:rsidRPr="00BC4BD1">
        <w:rPr>
          <w:sz w:val="24"/>
          <w:szCs w:val="24"/>
        </w:rPr>
        <w:t xml:space="preserve">3.1. Стоимость работ, предусмотренных п.1.1 настоящего контракта устанавливается на основании итогов запроса котировок  и составляет </w:t>
      </w:r>
      <w:r>
        <w:rPr>
          <w:b/>
          <w:sz w:val="24"/>
          <w:szCs w:val="24"/>
        </w:rPr>
        <w:t>____________________________________.</w:t>
      </w:r>
    </w:p>
    <w:p w:rsidR="00856B30" w:rsidRPr="00BC4BD1" w:rsidRDefault="00856B30" w:rsidP="00856B30">
      <w:pPr>
        <w:pStyle w:val="af7"/>
        <w:spacing w:after="0"/>
        <w:ind w:left="0" w:firstLine="360"/>
        <w:jc w:val="both"/>
        <w:rPr>
          <w:sz w:val="24"/>
          <w:szCs w:val="24"/>
        </w:rPr>
      </w:pPr>
      <w:r w:rsidRPr="00BC4BD1">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856B30" w:rsidRPr="00BC4BD1" w:rsidRDefault="00856B30" w:rsidP="00856B30">
      <w:pPr>
        <w:pStyle w:val="af7"/>
        <w:spacing w:after="0"/>
        <w:ind w:left="0" w:firstLine="360"/>
        <w:jc w:val="both"/>
        <w:rPr>
          <w:sz w:val="24"/>
          <w:szCs w:val="24"/>
        </w:rPr>
      </w:pPr>
      <w:r w:rsidRPr="00BC4BD1">
        <w:rPr>
          <w:sz w:val="24"/>
          <w:szCs w:val="24"/>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856B30" w:rsidRPr="00BC4BD1" w:rsidRDefault="00856B30" w:rsidP="00856B30">
      <w:pPr>
        <w:pStyle w:val="af7"/>
        <w:spacing w:after="0"/>
        <w:ind w:left="0" w:firstLine="360"/>
        <w:jc w:val="both"/>
        <w:rPr>
          <w:sz w:val="24"/>
          <w:szCs w:val="24"/>
        </w:rPr>
      </w:pPr>
      <w:r w:rsidRPr="00BC4BD1">
        <w:rPr>
          <w:sz w:val="24"/>
          <w:szCs w:val="24"/>
        </w:rPr>
        <w:t>- акт приёмки выполненных работ по форме КС-2  (приложение № 4);</w:t>
      </w:r>
    </w:p>
    <w:p w:rsidR="00856B30" w:rsidRPr="00BC4BD1" w:rsidRDefault="00856B30" w:rsidP="00856B30">
      <w:pPr>
        <w:pStyle w:val="af7"/>
        <w:spacing w:after="0"/>
        <w:ind w:left="0" w:firstLine="360"/>
        <w:jc w:val="both"/>
        <w:rPr>
          <w:sz w:val="24"/>
          <w:szCs w:val="24"/>
        </w:rPr>
      </w:pPr>
      <w:r w:rsidRPr="00BC4BD1">
        <w:rPr>
          <w:sz w:val="24"/>
          <w:szCs w:val="24"/>
        </w:rPr>
        <w:t>- справка стоимости работ по форме КС - 3 (приложение № 5);</w:t>
      </w:r>
    </w:p>
    <w:p w:rsidR="00856B30" w:rsidRPr="00BC4BD1" w:rsidRDefault="00856B30" w:rsidP="00856B30">
      <w:pPr>
        <w:pStyle w:val="af7"/>
        <w:spacing w:after="0"/>
        <w:ind w:left="0" w:firstLine="360"/>
        <w:jc w:val="both"/>
        <w:rPr>
          <w:sz w:val="24"/>
          <w:szCs w:val="24"/>
        </w:rPr>
      </w:pPr>
      <w:r w:rsidRPr="00BC4BD1">
        <w:rPr>
          <w:sz w:val="24"/>
          <w:szCs w:val="24"/>
        </w:rPr>
        <w:t>- счета-фактуры.</w:t>
      </w:r>
    </w:p>
    <w:p w:rsidR="00856B30" w:rsidRPr="00BC4BD1" w:rsidRDefault="00856B30" w:rsidP="00856B30">
      <w:pPr>
        <w:pStyle w:val="af7"/>
        <w:spacing w:after="0"/>
        <w:ind w:left="0" w:firstLine="360"/>
        <w:jc w:val="both"/>
        <w:rPr>
          <w:sz w:val="24"/>
          <w:szCs w:val="24"/>
        </w:rPr>
      </w:pPr>
      <w:r w:rsidRPr="00BC4BD1">
        <w:rPr>
          <w:sz w:val="24"/>
          <w:szCs w:val="24"/>
        </w:rPr>
        <w:t>3.4. Форма оплаты: безналичный расчёт.</w:t>
      </w:r>
    </w:p>
    <w:p w:rsidR="00856B30" w:rsidRPr="00BC4BD1" w:rsidRDefault="00856B30" w:rsidP="00856B30">
      <w:pPr>
        <w:pStyle w:val="af7"/>
        <w:spacing w:after="0"/>
        <w:ind w:left="0" w:firstLine="360"/>
        <w:jc w:val="both"/>
        <w:rPr>
          <w:sz w:val="24"/>
          <w:szCs w:val="24"/>
        </w:rPr>
      </w:pPr>
      <w:r w:rsidRPr="00917CDA">
        <w:rPr>
          <w:sz w:val="24"/>
          <w:szCs w:val="24"/>
        </w:rPr>
        <w:t xml:space="preserve">3.5. Сроки оплаты   - в течение 30 календарных дней </w:t>
      </w:r>
      <w:proofErr w:type="gramStart"/>
      <w:r w:rsidRPr="00917CDA">
        <w:rPr>
          <w:sz w:val="24"/>
          <w:szCs w:val="24"/>
        </w:rPr>
        <w:t>с даты подписания</w:t>
      </w:r>
      <w:proofErr w:type="gramEnd"/>
      <w:r w:rsidRPr="00917CDA">
        <w:rPr>
          <w:sz w:val="24"/>
          <w:szCs w:val="24"/>
        </w:rPr>
        <w:t xml:space="preserve"> Сторонами </w:t>
      </w:r>
      <w:r w:rsidRPr="00BC4BD1">
        <w:rPr>
          <w:sz w:val="24"/>
          <w:szCs w:val="24"/>
        </w:rPr>
        <w:t>акта приёмки выполненных работ по форме КС - 2, справки стоимости работ по форме КС-3, получения Заказчиком счёта-фактуры.</w:t>
      </w:r>
    </w:p>
    <w:p w:rsidR="00856B30" w:rsidRPr="00BC4BD1" w:rsidRDefault="00856B30" w:rsidP="00856B30">
      <w:pPr>
        <w:pStyle w:val="af7"/>
        <w:spacing w:after="0"/>
        <w:ind w:left="0" w:firstLine="360"/>
        <w:jc w:val="both"/>
        <w:rPr>
          <w:sz w:val="24"/>
          <w:szCs w:val="24"/>
        </w:rPr>
      </w:pPr>
      <w:r w:rsidRPr="00BC4BD1">
        <w:rPr>
          <w:sz w:val="24"/>
          <w:szCs w:val="24"/>
        </w:rPr>
        <w:t>3.6. Порядок расчётов за выполненные объёмы работ:</w:t>
      </w:r>
    </w:p>
    <w:p w:rsidR="00856B30" w:rsidRPr="00BC4BD1" w:rsidRDefault="00856B30" w:rsidP="00856B30">
      <w:pPr>
        <w:pStyle w:val="af7"/>
        <w:spacing w:after="0"/>
        <w:ind w:left="0" w:firstLine="360"/>
        <w:jc w:val="both"/>
        <w:rPr>
          <w:sz w:val="24"/>
          <w:szCs w:val="24"/>
        </w:rPr>
      </w:pPr>
      <w:r w:rsidRPr="00BC4BD1">
        <w:rPr>
          <w:sz w:val="24"/>
          <w:szCs w:val="24"/>
        </w:rPr>
        <w:t>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коэффициента.</w:t>
      </w:r>
    </w:p>
    <w:p w:rsidR="00856B30" w:rsidRPr="00BC4BD1" w:rsidRDefault="00856B30" w:rsidP="00856B30">
      <w:pPr>
        <w:pStyle w:val="af7"/>
        <w:spacing w:after="0"/>
        <w:ind w:left="0" w:firstLine="360"/>
        <w:jc w:val="both"/>
        <w:rPr>
          <w:sz w:val="24"/>
          <w:szCs w:val="24"/>
        </w:rPr>
      </w:pPr>
      <w:r w:rsidRPr="00BC4BD1">
        <w:rPr>
          <w:sz w:val="24"/>
          <w:szCs w:val="24"/>
        </w:rPr>
        <w:t xml:space="preserve">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w:t>
      </w:r>
      <w:r>
        <w:rPr>
          <w:b/>
          <w:sz w:val="24"/>
          <w:szCs w:val="24"/>
        </w:rPr>
        <w:t>_________</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3.7. Работы по настоящему контракту оплачиваются за счет средств бюджета города Перми.</w:t>
      </w:r>
    </w:p>
    <w:p w:rsidR="00856B30" w:rsidRDefault="00856B30" w:rsidP="00856B30">
      <w:pPr>
        <w:widowControl w:val="0"/>
        <w:suppressAutoHyphens/>
        <w:autoSpaceDE w:val="0"/>
        <w:autoSpaceDN w:val="0"/>
        <w:adjustRightInd w:val="0"/>
        <w:ind w:firstLine="284"/>
        <w:jc w:val="center"/>
        <w:rPr>
          <w:b/>
          <w:bCs/>
          <w:lang w:eastAsia="ar-SA"/>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Сроки выполнения работ</w:t>
      </w:r>
    </w:p>
    <w:p w:rsidR="00DB75C3" w:rsidRDefault="00856B30" w:rsidP="00DB75C3">
      <w:pPr>
        <w:suppressAutoHyphens/>
        <w:rPr>
          <w:sz w:val="24"/>
          <w:szCs w:val="24"/>
        </w:rPr>
      </w:pPr>
      <w:r>
        <w:rPr>
          <w:sz w:val="24"/>
          <w:szCs w:val="24"/>
        </w:rPr>
        <w:tab/>
        <w:t>4.1. Срок выполнения работ</w:t>
      </w:r>
      <w:r w:rsidRPr="007878E8">
        <w:rPr>
          <w:b/>
          <w:sz w:val="24"/>
          <w:szCs w:val="24"/>
        </w:rPr>
        <w:t xml:space="preserve">: </w:t>
      </w:r>
      <w:r w:rsidR="007878E8">
        <w:rPr>
          <w:b/>
          <w:sz w:val="24"/>
          <w:szCs w:val="24"/>
        </w:rPr>
        <w:t xml:space="preserve"> </w:t>
      </w:r>
      <w:r w:rsidR="00DB75C3">
        <w:rPr>
          <w:sz w:val="24"/>
          <w:szCs w:val="24"/>
        </w:rPr>
        <w:t xml:space="preserve">5 (пять) календарных дней </w:t>
      </w:r>
      <w:proofErr w:type="gramStart"/>
      <w:r w:rsidR="00DB75C3">
        <w:rPr>
          <w:sz w:val="24"/>
          <w:szCs w:val="24"/>
        </w:rPr>
        <w:t>с даты заключения</w:t>
      </w:r>
      <w:proofErr w:type="gramEnd"/>
      <w:r w:rsidR="00DB75C3">
        <w:rPr>
          <w:sz w:val="24"/>
          <w:szCs w:val="24"/>
        </w:rPr>
        <w:t xml:space="preserve"> контракта.</w:t>
      </w:r>
    </w:p>
    <w:p w:rsidR="00856B30" w:rsidRDefault="00856B30" w:rsidP="00856B30">
      <w:pPr>
        <w:pStyle w:val="aff2"/>
        <w:ind w:firstLine="284"/>
        <w:jc w:val="both"/>
        <w:rPr>
          <w:rFonts w:ascii="Times New Roman" w:hAnsi="Times New Roman"/>
          <w:sz w:val="24"/>
          <w:szCs w:val="24"/>
        </w:rPr>
      </w:pPr>
      <w:r>
        <w:rPr>
          <w:rFonts w:ascii="Times New Roman" w:hAnsi="Times New Roman"/>
          <w:sz w:val="24"/>
          <w:szCs w:val="24"/>
        </w:rPr>
        <w:tab/>
        <w:t>Начало:         _________ 201</w:t>
      </w:r>
      <w:r w:rsidR="005F4D00">
        <w:rPr>
          <w:rFonts w:ascii="Times New Roman" w:hAnsi="Times New Roman"/>
          <w:sz w:val="24"/>
          <w:szCs w:val="24"/>
        </w:rPr>
        <w:t>3</w:t>
      </w:r>
      <w:r>
        <w:rPr>
          <w:rFonts w:ascii="Times New Roman" w:hAnsi="Times New Roman"/>
          <w:sz w:val="24"/>
          <w:szCs w:val="24"/>
        </w:rPr>
        <w:t>г.</w:t>
      </w:r>
    </w:p>
    <w:p w:rsidR="00856B30" w:rsidRPr="002F3903" w:rsidRDefault="00856B30" w:rsidP="00856B30">
      <w:pPr>
        <w:pStyle w:val="aff2"/>
        <w:ind w:firstLine="284"/>
        <w:jc w:val="both"/>
        <w:rPr>
          <w:rFonts w:ascii="Times New Roman" w:hAnsi="Times New Roman"/>
          <w:sz w:val="24"/>
          <w:szCs w:val="24"/>
        </w:rPr>
      </w:pPr>
      <w:r>
        <w:tab/>
      </w:r>
      <w:r w:rsidRPr="002F3903">
        <w:rPr>
          <w:rFonts w:ascii="Times New Roman" w:hAnsi="Times New Roman"/>
          <w:sz w:val="24"/>
          <w:szCs w:val="24"/>
        </w:rPr>
        <w:t xml:space="preserve">Окончание:   </w:t>
      </w:r>
      <w:r>
        <w:rPr>
          <w:rFonts w:ascii="Times New Roman" w:hAnsi="Times New Roman"/>
          <w:sz w:val="24"/>
          <w:szCs w:val="24"/>
        </w:rPr>
        <w:t>_________</w:t>
      </w:r>
      <w:r w:rsidRPr="002F3903">
        <w:rPr>
          <w:rFonts w:ascii="Times New Roman" w:hAnsi="Times New Roman"/>
          <w:sz w:val="24"/>
          <w:szCs w:val="24"/>
        </w:rPr>
        <w:t xml:space="preserve"> </w:t>
      </w:r>
      <w:r>
        <w:rPr>
          <w:rFonts w:ascii="Times New Roman" w:hAnsi="Times New Roman"/>
          <w:sz w:val="24"/>
          <w:szCs w:val="24"/>
        </w:rPr>
        <w:t>201</w:t>
      </w:r>
      <w:r w:rsidR="005F4D00">
        <w:rPr>
          <w:rFonts w:ascii="Times New Roman" w:hAnsi="Times New Roman"/>
          <w:sz w:val="24"/>
          <w:szCs w:val="24"/>
        </w:rPr>
        <w:t>3</w:t>
      </w:r>
      <w:r w:rsidRPr="002F3903">
        <w:rPr>
          <w:rFonts w:ascii="Times New Roman" w:hAnsi="Times New Roman"/>
          <w:sz w:val="24"/>
          <w:szCs w:val="24"/>
        </w:rPr>
        <w:t>г.</w:t>
      </w:r>
    </w:p>
    <w:p w:rsidR="00856B30" w:rsidRPr="00BC4BD1" w:rsidRDefault="00856B30" w:rsidP="00856B30">
      <w:pPr>
        <w:pStyle w:val="aff2"/>
        <w:ind w:firstLine="284"/>
        <w:jc w:val="center"/>
        <w:rPr>
          <w:rFonts w:ascii="Times New Roman" w:hAnsi="Times New Roman"/>
          <w:b/>
          <w:bCs/>
          <w:sz w:val="24"/>
          <w:szCs w:val="2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Качество работ</w:t>
      </w:r>
    </w:p>
    <w:p w:rsidR="00856B30" w:rsidRDefault="00856B30" w:rsidP="00856B30">
      <w:pPr>
        <w:pStyle w:val="af7"/>
        <w:spacing w:after="0"/>
        <w:ind w:left="0" w:firstLine="360"/>
        <w:jc w:val="both"/>
        <w:rPr>
          <w:sz w:val="24"/>
          <w:szCs w:val="24"/>
        </w:rPr>
      </w:pPr>
      <w:r>
        <w:rPr>
          <w:sz w:val="24"/>
          <w:szCs w:val="24"/>
        </w:rPr>
        <w:t xml:space="preserve">5.1. При выполнении работ Подрядчик обеспечивает надлежащее качество их выполнения.     </w:t>
      </w:r>
    </w:p>
    <w:p w:rsidR="00856B30" w:rsidRPr="00CA39BD" w:rsidRDefault="00856B30" w:rsidP="00856B30">
      <w:pPr>
        <w:pStyle w:val="af7"/>
        <w:spacing w:after="0"/>
        <w:ind w:left="0" w:firstLine="360"/>
        <w:jc w:val="both"/>
        <w:rPr>
          <w:sz w:val="24"/>
          <w:szCs w:val="24"/>
        </w:rPr>
      </w:pPr>
      <w:r>
        <w:rPr>
          <w:sz w:val="24"/>
          <w:szCs w:val="24"/>
        </w:rPr>
        <w:t xml:space="preserve">Качество работ определяется их соответствием требованиям настоящего контракта, при соблюдении </w:t>
      </w:r>
      <w:r w:rsidRPr="00CA39BD">
        <w:rPr>
          <w:sz w:val="24"/>
          <w:szCs w:val="24"/>
        </w:rPr>
        <w:t>требований действующего законодательства, технической документации, нормативных документов (</w:t>
      </w:r>
      <w:proofErr w:type="spellStart"/>
      <w:r w:rsidRPr="00CA39BD">
        <w:rPr>
          <w:sz w:val="24"/>
          <w:szCs w:val="24"/>
        </w:rPr>
        <w:t>СНиП</w:t>
      </w:r>
      <w:proofErr w:type="spellEnd"/>
      <w:r w:rsidRPr="00CA39BD">
        <w:rPr>
          <w:sz w:val="24"/>
          <w:szCs w:val="24"/>
        </w:rPr>
        <w:t>, ГОСТ и др.)</w:t>
      </w:r>
    </w:p>
    <w:p w:rsidR="00856B30" w:rsidRPr="00BC4BD1" w:rsidRDefault="00856B30" w:rsidP="00856B30">
      <w:pPr>
        <w:pStyle w:val="af7"/>
        <w:spacing w:after="0"/>
        <w:ind w:left="0" w:firstLine="360"/>
        <w:jc w:val="both"/>
        <w:rPr>
          <w:sz w:val="24"/>
          <w:szCs w:val="24"/>
        </w:rPr>
      </w:pPr>
      <w:r>
        <w:rPr>
          <w:sz w:val="24"/>
          <w:szCs w:val="24"/>
        </w:rPr>
        <w:t xml:space="preserve">5.2. </w:t>
      </w:r>
      <w:r w:rsidRPr="00DE2EDB">
        <w:rPr>
          <w:sz w:val="24"/>
          <w:szCs w:val="24"/>
        </w:rPr>
        <w:t xml:space="preserve">Срок </w:t>
      </w:r>
      <w:proofErr w:type="gramStart"/>
      <w:r w:rsidRPr="00DE2EDB">
        <w:rPr>
          <w:sz w:val="24"/>
          <w:szCs w:val="24"/>
        </w:rPr>
        <w:t>предоставления гарантий качества всего объема выполняемых работ</w:t>
      </w:r>
      <w:proofErr w:type="gramEnd"/>
      <w:r>
        <w:rPr>
          <w:sz w:val="24"/>
          <w:szCs w:val="24"/>
        </w:rPr>
        <w:t xml:space="preserve"> определяется в соответствии с техническим заданием (Приложение № 1)</w:t>
      </w:r>
      <w:r w:rsidRPr="00BC4BD1">
        <w:rPr>
          <w:sz w:val="24"/>
          <w:szCs w:val="24"/>
        </w:rPr>
        <w:t xml:space="preserve">. </w:t>
      </w:r>
    </w:p>
    <w:p w:rsidR="00856B30" w:rsidRDefault="00856B30" w:rsidP="00856B30">
      <w:pPr>
        <w:pStyle w:val="af7"/>
        <w:spacing w:after="0"/>
        <w:ind w:left="0" w:firstLine="360"/>
        <w:jc w:val="both"/>
        <w:rPr>
          <w:sz w:val="24"/>
          <w:szCs w:val="24"/>
        </w:rPr>
      </w:pPr>
      <w:r>
        <w:rPr>
          <w:sz w:val="24"/>
          <w:szCs w:val="24"/>
        </w:rPr>
        <w:t>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нормативной документацией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5.3. Претензии Заказчика по выявленным дефектам и недостаткам объекта производства работ являются основанием для требований устранения дефектов и недостатков работ Подрядчиком за свой счет.</w:t>
      </w: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Ответственность сторон</w:t>
      </w:r>
    </w:p>
    <w:p w:rsidR="00856B30" w:rsidRPr="00BC4BD1" w:rsidRDefault="00856B30" w:rsidP="00856B30">
      <w:pPr>
        <w:pStyle w:val="af7"/>
        <w:spacing w:after="0"/>
        <w:ind w:left="0" w:firstLine="360"/>
        <w:jc w:val="both"/>
        <w:rPr>
          <w:sz w:val="24"/>
          <w:szCs w:val="24"/>
        </w:rPr>
      </w:pPr>
      <w:r>
        <w:rPr>
          <w:sz w:val="24"/>
          <w:szCs w:val="24"/>
        </w:rPr>
        <w:t>6.1.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имущественную ответственность в соответствии с действующим законодательством РФ.</w:t>
      </w:r>
    </w:p>
    <w:p w:rsidR="00856B30" w:rsidRDefault="00856B30" w:rsidP="00856B30">
      <w:pPr>
        <w:pStyle w:val="af7"/>
        <w:spacing w:after="0"/>
        <w:ind w:left="0" w:firstLine="360"/>
        <w:jc w:val="both"/>
        <w:rPr>
          <w:sz w:val="24"/>
          <w:szCs w:val="24"/>
        </w:rPr>
      </w:pPr>
      <w:r>
        <w:rPr>
          <w:sz w:val="24"/>
          <w:szCs w:val="24"/>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действующего законодательства и нормативной документации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lastRenderedPageBreak/>
        <w:t xml:space="preserve">6.3.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56B30" w:rsidRDefault="00856B30" w:rsidP="00856B30">
      <w:pPr>
        <w:pStyle w:val="af7"/>
        <w:spacing w:after="0"/>
        <w:ind w:left="0" w:firstLine="360"/>
        <w:jc w:val="both"/>
        <w:rPr>
          <w:sz w:val="24"/>
          <w:szCs w:val="24"/>
        </w:rPr>
      </w:pPr>
      <w:r>
        <w:rPr>
          <w:sz w:val="24"/>
          <w:szCs w:val="24"/>
        </w:rPr>
        <w:t>6.4. За каждое нарушение Подрядчиком обязательств, принятых по настоящему контракту, Заказчик удерживает с Подрядчика:</w:t>
      </w:r>
    </w:p>
    <w:p w:rsidR="00856B30" w:rsidRDefault="00856B30" w:rsidP="00856B30">
      <w:pPr>
        <w:pStyle w:val="af7"/>
        <w:spacing w:after="0"/>
        <w:ind w:left="0" w:firstLine="360"/>
        <w:jc w:val="both"/>
        <w:rPr>
          <w:sz w:val="24"/>
          <w:szCs w:val="24"/>
        </w:rPr>
      </w:pPr>
      <w:r>
        <w:rPr>
          <w:sz w:val="24"/>
          <w:szCs w:val="24"/>
        </w:rPr>
        <w:t>6.4.1. За просрочку сроков  выполнения и  сдачи работ Заказчик удерживает с Подрядчика неустойку в размере 1 % от общей стоимости работ предъявленных к сдаче, за каждый день просрочки. Оплата удержанной Заказчиком неустойки производится в бюджет города Перми на основании локального нормативного акта Заказчика.</w:t>
      </w:r>
    </w:p>
    <w:p w:rsidR="00856B30" w:rsidRDefault="00856B30" w:rsidP="00856B30">
      <w:pPr>
        <w:pStyle w:val="af7"/>
        <w:spacing w:after="0"/>
        <w:ind w:left="0" w:firstLine="360"/>
        <w:jc w:val="both"/>
        <w:rPr>
          <w:sz w:val="24"/>
          <w:szCs w:val="24"/>
        </w:rPr>
      </w:pPr>
      <w:r>
        <w:rPr>
          <w:sz w:val="24"/>
          <w:szCs w:val="24"/>
        </w:rPr>
        <w:t>6.4.2. За каждое неисполненное в срок предписание Заказчик удерживает с Подрядчика штраф 10000</w:t>
      </w:r>
      <w:r w:rsidR="005F4D00">
        <w:rPr>
          <w:sz w:val="24"/>
          <w:szCs w:val="24"/>
        </w:rPr>
        <w:t xml:space="preserve"> </w:t>
      </w:r>
      <w:r>
        <w:rPr>
          <w:sz w:val="24"/>
          <w:szCs w:val="24"/>
        </w:rPr>
        <w:t xml:space="preserve">(Десять тысяч) рублей. Оплата удержанных Заказчиком штрафов производится в бюджет города Перми на основании локального нормативного акта Заказчика. </w:t>
      </w:r>
    </w:p>
    <w:p w:rsidR="00856B30" w:rsidRDefault="00856B30" w:rsidP="00856B30">
      <w:pPr>
        <w:pStyle w:val="af7"/>
        <w:spacing w:after="0"/>
        <w:ind w:left="0" w:firstLine="360"/>
        <w:jc w:val="both"/>
        <w:rPr>
          <w:sz w:val="24"/>
          <w:szCs w:val="24"/>
        </w:rPr>
      </w:pPr>
      <w:r>
        <w:rPr>
          <w:sz w:val="24"/>
          <w:szCs w:val="24"/>
        </w:rPr>
        <w:t>6.5.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56B30" w:rsidRDefault="00856B30" w:rsidP="00856B30">
      <w:pPr>
        <w:pStyle w:val="af7"/>
        <w:spacing w:after="0"/>
        <w:ind w:left="0" w:firstLine="360"/>
        <w:jc w:val="both"/>
        <w:rPr>
          <w:sz w:val="24"/>
          <w:szCs w:val="24"/>
        </w:rPr>
      </w:pPr>
      <w:r>
        <w:rPr>
          <w:sz w:val="24"/>
          <w:szCs w:val="24"/>
        </w:rPr>
        <w:t>6.6. Подрядчик несёт риск случайной гибели или случайного повреждения объекта имущества до сдачи его Заказчику.</w:t>
      </w:r>
    </w:p>
    <w:p w:rsidR="00856B30" w:rsidRDefault="00856B30" w:rsidP="00856B30">
      <w:pPr>
        <w:pStyle w:val="af7"/>
        <w:spacing w:after="0"/>
        <w:ind w:left="0" w:firstLine="360"/>
        <w:jc w:val="both"/>
        <w:rPr>
          <w:sz w:val="24"/>
          <w:szCs w:val="24"/>
        </w:rPr>
      </w:pPr>
      <w:r>
        <w:rPr>
          <w:sz w:val="24"/>
          <w:szCs w:val="24"/>
        </w:rPr>
        <w:t>6.7. Удержание неустойки (штрафов, пеней) производится Заказчиком при расчетах согласно разделу 3 настоящего  контракта.</w:t>
      </w:r>
    </w:p>
    <w:p w:rsidR="00856B30" w:rsidRDefault="00856B30" w:rsidP="00856B30">
      <w:pPr>
        <w:pStyle w:val="af7"/>
        <w:spacing w:after="0"/>
        <w:ind w:left="0" w:firstLine="360"/>
        <w:jc w:val="both"/>
        <w:rPr>
          <w:sz w:val="24"/>
          <w:szCs w:val="24"/>
        </w:rPr>
      </w:pPr>
      <w:r>
        <w:rPr>
          <w:sz w:val="24"/>
          <w:szCs w:val="24"/>
        </w:rPr>
        <w:t>6.8. Уплата неустойки (штрафов, пеней), а также возмещение убытков  не освобождает Подрядчика от исполнения своих обязательств в натуре.</w:t>
      </w:r>
    </w:p>
    <w:p w:rsidR="00856B30" w:rsidRDefault="00856B30" w:rsidP="00856B30">
      <w:pPr>
        <w:pStyle w:val="ConsNormal"/>
        <w:ind w:firstLine="0"/>
        <w:jc w:val="center"/>
        <w:rPr>
          <w:rFonts w:ascii="Times New Roman" w:hAnsi="Times New Roman"/>
          <w:b/>
          <w:sz w:val="24"/>
          <w:szCs w:val="24"/>
        </w:rPr>
      </w:pPr>
    </w:p>
    <w:p w:rsidR="00856B30" w:rsidRPr="00BC4BD1" w:rsidRDefault="00856B30" w:rsidP="00856B30">
      <w:pPr>
        <w:pStyle w:val="aff2"/>
        <w:ind w:firstLine="284"/>
        <w:jc w:val="center"/>
        <w:rPr>
          <w:rFonts w:ascii="Times New Roman" w:hAnsi="Times New Roman"/>
          <w:b/>
          <w:bCs/>
          <w:sz w:val="24"/>
          <w:szCs w:val="24"/>
        </w:rPr>
      </w:pPr>
      <w:r w:rsidRPr="00BC4BD1">
        <w:rPr>
          <w:rFonts w:ascii="Times New Roman" w:hAnsi="Times New Roman"/>
          <w:b/>
          <w:bCs/>
          <w:sz w:val="24"/>
          <w:szCs w:val="24"/>
        </w:rPr>
        <w:t>7.</w:t>
      </w:r>
      <w:r w:rsidR="007878E8">
        <w:rPr>
          <w:rFonts w:ascii="Times New Roman" w:hAnsi="Times New Roman"/>
          <w:b/>
          <w:bCs/>
          <w:sz w:val="24"/>
          <w:szCs w:val="24"/>
        </w:rPr>
        <w:t xml:space="preserve"> </w:t>
      </w:r>
      <w:r w:rsidRPr="00BC4BD1">
        <w:rPr>
          <w:rFonts w:ascii="Times New Roman" w:hAnsi="Times New Roman"/>
          <w:b/>
          <w:bCs/>
          <w:sz w:val="24"/>
          <w:szCs w:val="24"/>
        </w:rPr>
        <w:t>О</w:t>
      </w:r>
      <w:r>
        <w:rPr>
          <w:rFonts w:ascii="Times New Roman" w:hAnsi="Times New Roman"/>
          <w:b/>
          <w:bCs/>
          <w:sz w:val="24"/>
          <w:szCs w:val="24"/>
        </w:rPr>
        <w:t>бстоятельства непреодолимой силы.</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856B30" w:rsidRDefault="00856B30" w:rsidP="00856B30">
      <w:pPr>
        <w:pStyle w:val="ConsNormal"/>
        <w:ind w:firstLine="708"/>
        <w:jc w:val="both"/>
        <w:rPr>
          <w:rFonts w:ascii="Times New Roman" w:hAnsi="Times New Roman"/>
          <w:sz w:val="16"/>
          <w:szCs w:val="16"/>
        </w:rPr>
      </w:pPr>
    </w:p>
    <w:p w:rsidR="00856B30" w:rsidRDefault="00856B30" w:rsidP="00856B30">
      <w:pPr>
        <w:shd w:val="clear" w:color="auto" w:fill="FFFFFF"/>
        <w:jc w:val="center"/>
        <w:rPr>
          <w:b/>
          <w:bCs/>
          <w:color w:val="000000"/>
          <w:sz w:val="24"/>
          <w:szCs w:val="24"/>
        </w:rPr>
      </w:pPr>
      <w:r>
        <w:rPr>
          <w:b/>
          <w:bCs/>
          <w:color w:val="000000"/>
          <w:sz w:val="24"/>
          <w:szCs w:val="24"/>
        </w:rPr>
        <w:t>8. Дополнительные условия.</w:t>
      </w:r>
    </w:p>
    <w:p w:rsidR="00856B30" w:rsidRDefault="00856B30" w:rsidP="00856B30">
      <w:pPr>
        <w:shd w:val="clear" w:color="auto" w:fill="FFFFFF"/>
        <w:jc w:val="center"/>
        <w:rPr>
          <w:b/>
          <w:bCs/>
          <w:color w:val="000000"/>
          <w:sz w:val="24"/>
          <w:szCs w:val="24"/>
        </w:rPr>
      </w:pPr>
    </w:p>
    <w:p w:rsidR="00856B30" w:rsidRDefault="00856B30" w:rsidP="00856B30">
      <w:pPr>
        <w:shd w:val="clear" w:color="auto" w:fill="FFFFFF"/>
        <w:ind w:firstLine="708"/>
        <w:jc w:val="both"/>
        <w:rPr>
          <w:color w:val="000000"/>
          <w:sz w:val="24"/>
          <w:szCs w:val="24"/>
        </w:rPr>
      </w:pPr>
      <w:r>
        <w:rPr>
          <w:sz w:val="24"/>
          <w:szCs w:val="24"/>
        </w:rPr>
        <w:t>8.1. Настоящий контра</w:t>
      </w:r>
      <w:proofErr w:type="gramStart"/>
      <w:r>
        <w:rPr>
          <w:sz w:val="24"/>
          <w:szCs w:val="24"/>
        </w:rPr>
        <w:t>кт  вст</w:t>
      </w:r>
      <w:proofErr w:type="gramEnd"/>
      <w:r>
        <w:rPr>
          <w:sz w:val="24"/>
          <w:szCs w:val="24"/>
        </w:rPr>
        <w:t>упает в силу с момента подписания и действует до фактического исполнения Сторонами своих обязательств.</w:t>
      </w:r>
    </w:p>
    <w:p w:rsidR="00856B30" w:rsidRDefault="00856B30" w:rsidP="00856B30">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856B30" w:rsidRDefault="00856B30" w:rsidP="00856B30">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856B30" w:rsidRDefault="00856B30" w:rsidP="00856B30">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856B30" w:rsidRDefault="00856B30" w:rsidP="00856B30">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856B30" w:rsidRDefault="00856B30" w:rsidP="00856B30">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856B30" w:rsidRDefault="00856B30" w:rsidP="00856B30">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856B30" w:rsidRDefault="00856B30" w:rsidP="00856B30">
      <w:pPr>
        <w:ind w:firstLine="360"/>
        <w:jc w:val="both"/>
        <w:rPr>
          <w:sz w:val="24"/>
          <w:szCs w:val="24"/>
        </w:rPr>
      </w:pPr>
    </w:p>
    <w:p w:rsidR="00856B30" w:rsidRDefault="00856B30" w:rsidP="00856B30">
      <w:pPr>
        <w:ind w:firstLine="360"/>
        <w:jc w:val="center"/>
        <w:rPr>
          <w:b/>
          <w:sz w:val="24"/>
          <w:szCs w:val="24"/>
        </w:rPr>
      </w:pPr>
      <w:r>
        <w:rPr>
          <w:b/>
          <w:sz w:val="24"/>
          <w:szCs w:val="24"/>
        </w:rPr>
        <w:t>9. ЮРИДИЧЕСКИЕ АДРЕСА И БАНКОВСКИЕ РЕКВИЗИТЫ СТОРОН.</w:t>
      </w:r>
    </w:p>
    <w:p w:rsidR="00856B30" w:rsidRDefault="00856B30" w:rsidP="00856B30">
      <w:pPr>
        <w:ind w:firstLine="360"/>
        <w:jc w:val="both"/>
        <w:rPr>
          <w:sz w:val="24"/>
          <w:szCs w:val="24"/>
        </w:rPr>
      </w:pPr>
    </w:p>
    <w:p w:rsidR="00856B30" w:rsidRDefault="00856B30" w:rsidP="00856B30">
      <w:pPr>
        <w:ind w:firstLine="360"/>
        <w:jc w:val="both"/>
        <w:rPr>
          <w:sz w:val="24"/>
          <w:szCs w:val="24"/>
        </w:rPr>
      </w:pPr>
      <w:r>
        <w:rPr>
          <w:sz w:val="24"/>
          <w:szCs w:val="24"/>
        </w:rPr>
        <w:t xml:space="preserve">Заказчик:                                                                   Подрядчик:  </w:t>
      </w:r>
    </w:p>
    <w:p w:rsidR="00856B30" w:rsidRDefault="00856B30" w:rsidP="00856B30">
      <w:pPr>
        <w:ind w:firstLine="360"/>
        <w:jc w:val="both"/>
        <w:rPr>
          <w:sz w:val="24"/>
          <w:szCs w:val="24"/>
        </w:rPr>
      </w:pPr>
    </w:p>
    <w:tbl>
      <w:tblPr>
        <w:tblW w:w="9432" w:type="dxa"/>
        <w:tblInd w:w="534" w:type="dxa"/>
        <w:tblLook w:val="01E0"/>
      </w:tblPr>
      <w:tblGrid>
        <w:gridCol w:w="5070"/>
        <w:gridCol w:w="4362"/>
      </w:tblGrid>
      <w:tr w:rsidR="00856B30" w:rsidTr="005F4D00">
        <w:trPr>
          <w:trHeight w:val="3657"/>
        </w:trPr>
        <w:tc>
          <w:tcPr>
            <w:tcW w:w="5070" w:type="dxa"/>
            <w:tcBorders>
              <w:top w:val="single" w:sz="4" w:space="0" w:color="auto"/>
              <w:left w:val="single" w:sz="4" w:space="0" w:color="auto"/>
              <w:bottom w:val="single" w:sz="4" w:space="0" w:color="auto"/>
              <w:right w:val="single" w:sz="4" w:space="0" w:color="auto"/>
            </w:tcBorders>
          </w:tcPr>
          <w:p w:rsidR="00856B30" w:rsidRDefault="00856B30" w:rsidP="00980A18">
            <w:pPr>
              <w:rPr>
                <w:sz w:val="24"/>
                <w:szCs w:val="24"/>
                <w:lang w:eastAsia="ar-SA"/>
              </w:rPr>
            </w:pPr>
            <w:r>
              <w:rPr>
                <w:sz w:val="24"/>
                <w:szCs w:val="24"/>
              </w:rPr>
              <w:lastRenderedPageBreak/>
              <w:t>Муниципальное казенное учреждение «Благоустройство Кировского района»</w:t>
            </w:r>
          </w:p>
          <w:p w:rsidR="00856B30" w:rsidRDefault="00856B30" w:rsidP="00980A18">
            <w:pPr>
              <w:rPr>
                <w:sz w:val="24"/>
                <w:szCs w:val="24"/>
              </w:rPr>
            </w:pPr>
            <w:r>
              <w:rPr>
                <w:sz w:val="24"/>
                <w:szCs w:val="24"/>
              </w:rPr>
              <w:t xml:space="preserve">614113, г. Пермь, ул. Адмирала Нахимова,4 </w:t>
            </w:r>
          </w:p>
          <w:p w:rsidR="00856B30" w:rsidRDefault="00856B30" w:rsidP="00980A18">
            <w:pPr>
              <w:jc w:val="both"/>
              <w:rPr>
                <w:sz w:val="24"/>
                <w:szCs w:val="24"/>
              </w:rPr>
            </w:pPr>
            <w:r>
              <w:rPr>
                <w:sz w:val="24"/>
                <w:szCs w:val="24"/>
              </w:rPr>
              <w:t>т. 2501560, 2501561.</w:t>
            </w:r>
          </w:p>
          <w:p w:rsidR="00856B30" w:rsidRDefault="00856B30" w:rsidP="00980A18">
            <w:pPr>
              <w:jc w:val="both"/>
              <w:rPr>
                <w:sz w:val="24"/>
                <w:szCs w:val="24"/>
              </w:rPr>
            </w:pPr>
            <w:r>
              <w:rPr>
                <w:sz w:val="24"/>
                <w:szCs w:val="24"/>
              </w:rPr>
              <w:t>ИНН 5908041586</w:t>
            </w:r>
          </w:p>
          <w:p w:rsidR="00856B30" w:rsidRDefault="00856B30" w:rsidP="00980A18">
            <w:pPr>
              <w:jc w:val="both"/>
              <w:rPr>
                <w:sz w:val="24"/>
                <w:szCs w:val="24"/>
              </w:rPr>
            </w:pPr>
            <w:r>
              <w:rPr>
                <w:sz w:val="24"/>
                <w:szCs w:val="24"/>
              </w:rPr>
              <w:t>КПП 590801001</w:t>
            </w:r>
          </w:p>
          <w:p w:rsidR="00856B30" w:rsidRDefault="00856B30" w:rsidP="00980A18">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w:t>
            </w:r>
          </w:p>
          <w:p w:rsidR="00856B30" w:rsidRDefault="00856B30" w:rsidP="00980A18">
            <w:pPr>
              <w:rPr>
                <w:sz w:val="24"/>
                <w:szCs w:val="24"/>
              </w:rPr>
            </w:pPr>
            <w:proofErr w:type="gramStart"/>
            <w:r>
              <w:rPr>
                <w:sz w:val="24"/>
                <w:szCs w:val="24"/>
              </w:rPr>
              <w:t xml:space="preserve">УФК по Пермскому краю (ДФ г. Перми,  МКУ «Благоустройство Кировского района» </w:t>
            </w:r>
            <w:proofErr w:type="gramEnd"/>
          </w:p>
          <w:p w:rsidR="00856B30" w:rsidRDefault="00856B30" w:rsidP="00980A18">
            <w:pPr>
              <w:rPr>
                <w:sz w:val="24"/>
                <w:szCs w:val="24"/>
              </w:rPr>
            </w:pPr>
            <w:proofErr w:type="gramStart"/>
            <w:r>
              <w:rPr>
                <w:sz w:val="24"/>
                <w:szCs w:val="24"/>
              </w:rPr>
              <w:t>л</w:t>
            </w:r>
            <w:proofErr w:type="gramEnd"/>
            <w:r>
              <w:rPr>
                <w:sz w:val="24"/>
                <w:szCs w:val="24"/>
              </w:rPr>
              <w:t xml:space="preserve">/с 02936018408) </w:t>
            </w:r>
          </w:p>
          <w:p w:rsidR="00856B30" w:rsidRDefault="00856B30" w:rsidP="00980A18">
            <w:pPr>
              <w:jc w:val="both"/>
              <w:rPr>
                <w:sz w:val="24"/>
                <w:szCs w:val="24"/>
              </w:rPr>
            </w:pPr>
            <w:r>
              <w:rPr>
                <w:sz w:val="24"/>
                <w:szCs w:val="24"/>
              </w:rPr>
              <w:t>БИК 045773001</w:t>
            </w:r>
          </w:p>
          <w:p w:rsidR="00856B30" w:rsidRDefault="00856B30" w:rsidP="00980A18">
            <w:pPr>
              <w:suppressAutoHyphens/>
              <w:snapToGrid w:val="0"/>
              <w:spacing w:after="60"/>
              <w:ind w:firstLine="360"/>
              <w:jc w:val="both"/>
              <w:rPr>
                <w:sz w:val="24"/>
                <w:szCs w:val="24"/>
                <w:lang w:eastAsia="ar-SA"/>
              </w:rPr>
            </w:pP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rPr>
                <w:sz w:val="24"/>
                <w:szCs w:val="24"/>
                <w:lang w:eastAsia="ar-SA"/>
              </w:rPr>
            </w:pPr>
          </w:p>
        </w:tc>
      </w:tr>
      <w:tr w:rsidR="00856B30" w:rsidTr="005F4D00">
        <w:trPr>
          <w:trHeight w:val="888"/>
        </w:trPr>
        <w:tc>
          <w:tcPr>
            <w:tcW w:w="5070" w:type="dxa"/>
            <w:tcBorders>
              <w:top w:val="single" w:sz="4" w:space="0" w:color="auto"/>
              <w:left w:val="single" w:sz="4" w:space="0" w:color="auto"/>
              <w:bottom w:val="single" w:sz="4" w:space="0" w:color="auto"/>
              <w:right w:val="single" w:sz="4" w:space="0" w:color="auto"/>
            </w:tcBorders>
            <w:hideMark/>
          </w:tcPr>
          <w:p w:rsidR="00856B30" w:rsidRDefault="00856B30" w:rsidP="00980A18">
            <w:pPr>
              <w:ind w:firstLine="360"/>
              <w:jc w:val="both"/>
              <w:rPr>
                <w:sz w:val="24"/>
                <w:szCs w:val="24"/>
                <w:lang w:eastAsia="ar-SA"/>
              </w:rPr>
            </w:pPr>
            <w:r>
              <w:rPr>
                <w:sz w:val="24"/>
                <w:szCs w:val="24"/>
              </w:rPr>
              <w:t xml:space="preserve">    _______________</w:t>
            </w:r>
            <w:r w:rsidR="005F4D00">
              <w:rPr>
                <w:sz w:val="24"/>
                <w:szCs w:val="24"/>
              </w:rPr>
              <w:t xml:space="preserve"> А.С. Павлушин</w:t>
            </w:r>
          </w:p>
          <w:p w:rsidR="00856B30" w:rsidRDefault="00856B30" w:rsidP="00980A18">
            <w:pPr>
              <w:ind w:firstLine="360"/>
              <w:jc w:val="both"/>
              <w:rPr>
                <w:sz w:val="24"/>
                <w:szCs w:val="24"/>
              </w:rPr>
            </w:pPr>
            <w:r>
              <w:rPr>
                <w:sz w:val="24"/>
                <w:szCs w:val="24"/>
              </w:rPr>
              <w:t>«   » _________________2013 года.</w:t>
            </w:r>
          </w:p>
          <w:p w:rsidR="00856B30" w:rsidRDefault="00856B30" w:rsidP="00980A18">
            <w:pPr>
              <w:suppressAutoHyphens/>
              <w:snapToGrid w:val="0"/>
              <w:spacing w:after="60"/>
              <w:ind w:firstLine="360"/>
              <w:jc w:val="both"/>
              <w:rPr>
                <w:sz w:val="24"/>
                <w:szCs w:val="24"/>
                <w:lang w:eastAsia="ar-SA"/>
              </w:rPr>
            </w:pPr>
            <w:r>
              <w:rPr>
                <w:sz w:val="24"/>
                <w:szCs w:val="24"/>
              </w:rPr>
              <w:t xml:space="preserve">     м.п.</w:t>
            </w: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ind w:firstLine="360"/>
              <w:jc w:val="both"/>
              <w:rPr>
                <w:sz w:val="24"/>
                <w:szCs w:val="24"/>
                <w:lang w:eastAsia="ar-SA"/>
              </w:rPr>
            </w:pPr>
            <w:r>
              <w:rPr>
                <w:sz w:val="24"/>
                <w:szCs w:val="24"/>
                <w:lang w:eastAsia="ar-SA"/>
              </w:rPr>
              <w:t>_________________</w:t>
            </w:r>
          </w:p>
          <w:p w:rsidR="00856B30" w:rsidRDefault="00856B30" w:rsidP="00980A18">
            <w:pPr>
              <w:suppressAutoHyphens/>
              <w:snapToGrid w:val="0"/>
              <w:spacing w:after="60"/>
              <w:ind w:firstLine="360"/>
              <w:jc w:val="both"/>
              <w:rPr>
                <w:sz w:val="24"/>
                <w:szCs w:val="24"/>
                <w:lang w:eastAsia="ar-SA"/>
              </w:rPr>
            </w:pPr>
            <w:r>
              <w:rPr>
                <w:sz w:val="24"/>
                <w:szCs w:val="24"/>
                <w:lang w:eastAsia="ar-SA"/>
              </w:rPr>
              <w:t>«     »_______________2013 года.</w:t>
            </w:r>
          </w:p>
          <w:p w:rsidR="00856B30" w:rsidRDefault="00856B30" w:rsidP="00980A18">
            <w:pPr>
              <w:suppressAutoHyphens/>
              <w:snapToGrid w:val="0"/>
              <w:spacing w:after="60"/>
              <w:ind w:firstLine="360"/>
              <w:jc w:val="both"/>
              <w:rPr>
                <w:sz w:val="24"/>
                <w:szCs w:val="24"/>
                <w:lang w:eastAsia="ar-SA"/>
              </w:rPr>
            </w:pPr>
            <w:proofErr w:type="spellStart"/>
            <w:r>
              <w:rPr>
                <w:sz w:val="24"/>
                <w:szCs w:val="24"/>
                <w:lang w:eastAsia="ar-SA"/>
              </w:rPr>
              <w:t>м</w:t>
            </w:r>
            <w:proofErr w:type="gramStart"/>
            <w:r>
              <w:rPr>
                <w:sz w:val="24"/>
                <w:szCs w:val="24"/>
                <w:lang w:eastAsia="ar-SA"/>
              </w:rPr>
              <w:t>.п</w:t>
            </w:r>
            <w:proofErr w:type="spellEnd"/>
            <w:proofErr w:type="gramEnd"/>
          </w:p>
        </w:tc>
      </w:tr>
    </w:tbl>
    <w:p w:rsidR="00856B30" w:rsidRDefault="00856B30" w:rsidP="00856B30">
      <w:pPr>
        <w:jc w:val="both"/>
        <w:rPr>
          <w:sz w:val="24"/>
          <w:szCs w:val="24"/>
          <w:lang w:eastAsia="ar-SA"/>
        </w:rPr>
      </w:pPr>
      <w:r>
        <w:rPr>
          <w:sz w:val="24"/>
          <w:szCs w:val="24"/>
        </w:rPr>
        <w:t xml:space="preserve">                  </w:t>
      </w:r>
    </w:p>
    <w:p w:rsidR="00E94FB7" w:rsidRDefault="00856B30" w:rsidP="00E94FB7">
      <w:pPr>
        <w:jc w:val="both"/>
        <w:rPr>
          <w:sz w:val="22"/>
          <w:szCs w:val="22"/>
        </w:rPr>
        <w:sectPr w:rsidR="00E94FB7" w:rsidSect="00E94FB7">
          <w:pgSz w:w="11906" w:h="16838"/>
          <w:pgMar w:top="510" w:right="510" w:bottom="284" w:left="510" w:header="709" w:footer="709" w:gutter="0"/>
          <w:cols w:space="720"/>
        </w:sectPr>
      </w:pPr>
      <w:r>
        <w:rPr>
          <w:sz w:val="24"/>
          <w:szCs w:val="24"/>
        </w:rPr>
        <w:t xml:space="preserve">                                                                                  </w:t>
      </w:r>
    </w:p>
    <w:p w:rsidR="00856B30" w:rsidRDefault="00856B30" w:rsidP="00856B30">
      <w:pPr>
        <w:ind w:firstLine="567"/>
        <w:jc w:val="right"/>
        <w:rPr>
          <w:sz w:val="22"/>
          <w:szCs w:val="22"/>
        </w:rPr>
      </w:pPr>
      <w:r w:rsidRPr="00681DB7">
        <w:rPr>
          <w:sz w:val="22"/>
          <w:szCs w:val="22"/>
        </w:rPr>
        <w:lastRenderedPageBreak/>
        <w:t>Приложение № 1</w:t>
      </w:r>
    </w:p>
    <w:p w:rsidR="00856B30" w:rsidRPr="00681DB7" w:rsidRDefault="00856B30" w:rsidP="00856B30">
      <w:pPr>
        <w:ind w:firstLine="567"/>
        <w:jc w:val="right"/>
        <w:rPr>
          <w:sz w:val="22"/>
          <w:szCs w:val="22"/>
        </w:rPr>
      </w:pP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7878E8" w:rsidRDefault="007878E8" w:rsidP="00856B30">
      <w:pPr>
        <w:jc w:val="center"/>
        <w:rPr>
          <w:b/>
          <w:sz w:val="24"/>
          <w:szCs w:val="24"/>
        </w:rPr>
      </w:pPr>
    </w:p>
    <w:p w:rsidR="00674C9B" w:rsidRPr="00480E70" w:rsidRDefault="00674C9B" w:rsidP="00674C9B">
      <w:pPr>
        <w:pStyle w:val="af5"/>
        <w:tabs>
          <w:tab w:val="left" w:pos="5255"/>
          <w:tab w:val="left" w:pos="6228"/>
        </w:tabs>
        <w:jc w:val="center"/>
        <w:rPr>
          <w:b/>
          <w:bCs/>
        </w:rPr>
      </w:pPr>
      <w:r w:rsidRPr="00480E70">
        <w:rPr>
          <w:b/>
          <w:bCs/>
        </w:rPr>
        <w:t xml:space="preserve">ТЕХНИЧЕСКОЕ ЗАДАНИЕ НА ВЫПОЛНЕНИЕ </w:t>
      </w:r>
      <w:r>
        <w:rPr>
          <w:b/>
          <w:bCs/>
        </w:rPr>
        <w:t>РАБОТ ПО ВОССТАНОВЛЕНИЮ НАРУШЕННОГО БЛАГОУСТРОЙСТВА ПО УЛ</w:t>
      </w:r>
      <w:proofErr w:type="gramStart"/>
      <w:r>
        <w:rPr>
          <w:b/>
          <w:bCs/>
        </w:rPr>
        <w:t>.В</w:t>
      </w:r>
      <w:proofErr w:type="gramEnd"/>
      <w:r>
        <w:rPr>
          <w:b/>
          <w:bCs/>
        </w:rPr>
        <w:t xml:space="preserve">ОЛГОДОНСКАЯ, 15 и 20 «А»   </w:t>
      </w:r>
      <w:r w:rsidRPr="00480E70">
        <w:rPr>
          <w:b/>
          <w:bCs/>
        </w:rPr>
        <w:t>КИРОВСКО</w:t>
      </w:r>
      <w:r>
        <w:rPr>
          <w:b/>
          <w:bCs/>
        </w:rPr>
        <w:t>ГО</w:t>
      </w:r>
      <w:r w:rsidRPr="00480E70">
        <w:rPr>
          <w:b/>
          <w:bCs/>
        </w:rPr>
        <w:t xml:space="preserve"> РАЙОН</w:t>
      </w:r>
      <w:r>
        <w:rPr>
          <w:b/>
          <w:bCs/>
        </w:rPr>
        <w:t xml:space="preserve">А </w:t>
      </w:r>
      <w:r w:rsidRPr="00480E70">
        <w:rPr>
          <w:b/>
          <w:bCs/>
        </w:rPr>
        <w:t xml:space="preserve"> Г. ПЕРМИ В 201</w:t>
      </w:r>
      <w:r>
        <w:rPr>
          <w:b/>
          <w:bCs/>
        </w:rPr>
        <w:t>3</w:t>
      </w:r>
      <w:r w:rsidRPr="00480E70">
        <w:rPr>
          <w:b/>
          <w:bCs/>
        </w:rPr>
        <w:t xml:space="preserve"> ГОДУ</w:t>
      </w:r>
    </w:p>
    <w:p w:rsidR="00856B30" w:rsidRPr="009D57FC" w:rsidRDefault="00856B30" w:rsidP="00856B30">
      <w:pPr>
        <w:suppressAutoHyphens/>
        <w:ind w:left="11328"/>
        <w:rPr>
          <w:b/>
          <w:bCs/>
          <w:sz w:val="24"/>
          <w:szCs w:val="24"/>
          <w:lang w:eastAsia="ar-SA"/>
        </w:rPr>
      </w:pPr>
      <w:proofErr w:type="gramStart"/>
      <w:r w:rsidRPr="009D57FC">
        <w:rPr>
          <w:sz w:val="24"/>
          <w:szCs w:val="24"/>
          <w:lang w:eastAsia="ar-SA"/>
        </w:rPr>
        <w:t>П</w:t>
      </w:r>
      <w:proofErr w:type="gramEnd"/>
      <w:r w:rsidRPr="009D57FC">
        <w:rPr>
          <w:sz w:val="24"/>
          <w:szCs w:val="24"/>
          <w:lang w:eastAsia="ar-SA"/>
        </w:rPr>
        <w:t xml:space="preserve"> </w:t>
      </w:r>
    </w:p>
    <w:p w:rsidR="00856B30" w:rsidRPr="009D57FC" w:rsidRDefault="00856B30" w:rsidP="00856B30">
      <w:pPr>
        <w:numPr>
          <w:ilvl w:val="0"/>
          <w:numId w:val="22"/>
        </w:numPr>
        <w:suppressAutoHyphens/>
        <w:rPr>
          <w:b/>
          <w:bCs/>
          <w:sz w:val="24"/>
          <w:szCs w:val="24"/>
          <w:lang w:eastAsia="ar-SA"/>
        </w:rPr>
      </w:pPr>
      <w:r w:rsidRPr="009D57FC">
        <w:rPr>
          <w:b/>
          <w:bCs/>
          <w:sz w:val="24"/>
          <w:szCs w:val="24"/>
          <w:lang w:eastAsia="ar-SA"/>
        </w:rPr>
        <w:t>Местонахождение объектов,  состав, объёмы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115"/>
        <w:gridCol w:w="1503"/>
        <w:gridCol w:w="992"/>
      </w:tblGrid>
      <w:tr w:rsidR="00674C9B" w:rsidTr="00674C9B">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b/>
                <w:bCs/>
                <w:sz w:val="24"/>
                <w:szCs w:val="24"/>
                <w:lang w:eastAsia="ar-SA"/>
              </w:rPr>
            </w:pPr>
            <w:r>
              <w:rPr>
                <w:b/>
                <w:bCs/>
                <w:sz w:val="24"/>
                <w:szCs w:val="24"/>
                <w:lang w:eastAsia="ar-SA"/>
              </w:rPr>
              <w:t>№</w:t>
            </w:r>
          </w:p>
          <w:p w:rsidR="00674C9B" w:rsidRDefault="00674C9B" w:rsidP="00674C9B">
            <w:pPr>
              <w:suppressAutoHyphens/>
              <w:rPr>
                <w:b/>
                <w:bCs/>
                <w:sz w:val="24"/>
                <w:szCs w:val="24"/>
                <w:lang w:eastAsia="ar-SA"/>
              </w:rPr>
            </w:pPr>
            <w:proofErr w:type="spellStart"/>
            <w:proofErr w:type="gramStart"/>
            <w:r>
              <w:rPr>
                <w:b/>
                <w:bCs/>
                <w:sz w:val="24"/>
                <w:szCs w:val="24"/>
                <w:lang w:eastAsia="ar-SA"/>
              </w:rPr>
              <w:t>п</w:t>
            </w:r>
            <w:proofErr w:type="spellEnd"/>
            <w:proofErr w:type="gramEnd"/>
            <w:r>
              <w:rPr>
                <w:b/>
                <w:bCs/>
                <w:sz w:val="24"/>
                <w:szCs w:val="24"/>
                <w:lang w:eastAsia="ar-SA"/>
              </w:rPr>
              <w:t>/</w:t>
            </w:r>
            <w:proofErr w:type="spellStart"/>
            <w:r>
              <w:rPr>
                <w:b/>
                <w:bCs/>
                <w:sz w:val="24"/>
                <w:szCs w:val="24"/>
                <w:lang w:eastAsia="ar-SA"/>
              </w:rPr>
              <w:t>п</w:t>
            </w:r>
            <w:proofErr w:type="spellEnd"/>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b/>
                <w:bCs/>
                <w:sz w:val="24"/>
                <w:szCs w:val="24"/>
                <w:lang w:eastAsia="ar-SA"/>
              </w:rPr>
            </w:pPr>
            <w:r>
              <w:rPr>
                <w:b/>
                <w:bCs/>
                <w:sz w:val="24"/>
                <w:szCs w:val="24"/>
                <w:lang w:eastAsia="ar-SA"/>
              </w:rPr>
              <w:t xml:space="preserve">Перечень, состав работ: </w:t>
            </w:r>
          </w:p>
          <w:p w:rsidR="00674C9B" w:rsidRDefault="00674C9B" w:rsidP="00674C9B">
            <w:pPr>
              <w:suppressAutoHyphens/>
              <w:rPr>
                <w:b/>
                <w:bCs/>
                <w:sz w:val="24"/>
                <w:szCs w:val="24"/>
                <w:lang w:eastAsia="ar-SA"/>
              </w:rPr>
            </w:pP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b/>
                <w:bCs/>
                <w:sz w:val="24"/>
                <w:szCs w:val="24"/>
                <w:lang w:eastAsia="ar-SA"/>
              </w:rPr>
            </w:pPr>
            <w:r>
              <w:rPr>
                <w:b/>
                <w:bCs/>
                <w:sz w:val="24"/>
                <w:szCs w:val="24"/>
                <w:lang w:eastAsia="ar-SA"/>
              </w:rPr>
              <w:t>Ед.</w:t>
            </w:r>
          </w:p>
          <w:p w:rsidR="00674C9B" w:rsidRDefault="00674C9B" w:rsidP="00674C9B">
            <w:pPr>
              <w:suppressAutoHyphens/>
              <w:rPr>
                <w:b/>
                <w:bCs/>
                <w:sz w:val="24"/>
                <w:szCs w:val="24"/>
                <w:lang w:eastAsia="ar-SA"/>
              </w:rPr>
            </w:pPr>
            <w:proofErr w:type="spellStart"/>
            <w:r>
              <w:rPr>
                <w:b/>
                <w:bCs/>
                <w:sz w:val="24"/>
                <w:szCs w:val="24"/>
                <w:lang w:eastAsia="ar-SA"/>
              </w:rPr>
              <w:t>изм</w:t>
            </w:r>
            <w:proofErr w:type="spellEnd"/>
            <w:r>
              <w:rPr>
                <w:b/>
                <w:bCs/>
                <w:sz w:val="24"/>
                <w:szCs w:val="24"/>
                <w:lang w:eastAsia="ar-SA"/>
              </w:rPr>
              <w:t>.</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b/>
                <w:bCs/>
                <w:sz w:val="24"/>
                <w:szCs w:val="24"/>
                <w:lang w:eastAsia="ar-SA"/>
              </w:rPr>
            </w:pPr>
            <w:r>
              <w:rPr>
                <w:b/>
                <w:bCs/>
                <w:sz w:val="24"/>
                <w:szCs w:val="24"/>
                <w:lang w:eastAsia="ar-SA"/>
              </w:rPr>
              <w:t>Объём работ</w:t>
            </w:r>
          </w:p>
        </w:tc>
      </w:tr>
      <w:tr w:rsidR="00674C9B" w:rsidTr="00674C9B">
        <w:trPr>
          <w:trHeight w:val="439"/>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p>
        </w:tc>
        <w:tc>
          <w:tcPr>
            <w:tcW w:w="9610" w:type="dxa"/>
            <w:gridSpan w:val="3"/>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rPr>
            </w:pPr>
            <w:r>
              <w:rPr>
                <w:b/>
                <w:bCs/>
                <w:sz w:val="24"/>
                <w:szCs w:val="24"/>
                <w:lang w:eastAsia="ar-SA"/>
              </w:rPr>
              <w:t>Раздел 1: Разборка, планировка, установка борта</w:t>
            </w:r>
          </w:p>
        </w:tc>
      </w:tr>
      <w:tr w:rsidR="00674C9B" w:rsidTr="00674C9B">
        <w:trPr>
          <w:trHeight w:val="483"/>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1.1</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rPr>
            </w:pPr>
            <w:r>
              <w:rPr>
                <w:sz w:val="24"/>
                <w:szCs w:val="24"/>
              </w:rPr>
              <w:t xml:space="preserve">Разборка бортовых камней на бетонном основании. </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100 м</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0,15</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1.2</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Перевозка грузов автомобилями самосвалами грузоподъёмностью 10т, работающих вне карьера, расстояние перевозки  до 5 км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класс груза 1 </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1 тонна</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1,5</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1.3</w:t>
            </w:r>
          </w:p>
          <w:p w:rsidR="00674C9B" w:rsidRDefault="00674C9B" w:rsidP="00674C9B">
            <w:pPr>
              <w:suppressAutoHyphens/>
              <w:rPr>
                <w:sz w:val="24"/>
                <w:szCs w:val="24"/>
                <w:lang w:eastAsia="ar-SA"/>
              </w:rPr>
            </w:pPr>
          </w:p>
        </w:tc>
        <w:tc>
          <w:tcPr>
            <w:tcW w:w="7115" w:type="dxa"/>
            <w:tcBorders>
              <w:top w:val="single" w:sz="4" w:space="0" w:color="auto"/>
              <w:left w:val="single" w:sz="4" w:space="0" w:color="auto"/>
              <w:bottom w:val="single" w:sz="4" w:space="0" w:color="auto"/>
              <w:right w:val="single" w:sz="4" w:space="0" w:color="auto"/>
            </w:tcBorders>
          </w:tcPr>
          <w:p w:rsidR="00674C9B" w:rsidRPr="00E3418D" w:rsidRDefault="00674C9B" w:rsidP="00674C9B">
            <w:pPr>
              <w:suppressAutoHyphens/>
              <w:rPr>
                <w:sz w:val="24"/>
                <w:szCs w:val="24"/>
              </w:rPr>
            </w:pPr>
            <w:r>
              <w:rPr>
                <w:sz w:val="24"/>
                <w:szCs w:val="24"/>
              </w:rPr>
              <w:t>Разработка грунта вручную в траншеях глубиной до 2 м без креплений с откосами, группа грунтов: 2</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100 м</w:t>
            </w:r>
            <w:r>
              <w:rPr>
                <w:sz w:val="24"/>
                <w:szCs w:val="24"/>
                <w:vertAlign w:val="superscript"/>
              </w:rPr>
              <w:t>3</w:t>
            </w:r>
            <w:r>
              <w:rPr>
                <w:sz w:val="24"/>
                <w:szCs w:val="24"/>
              </w:rPr>
              <w:t xml:space="preserve"> грунта</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0,0128</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1.4</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both"/>
              <w:rPr>
                <w:sz w:val="24"/>
                <w:szCs w:val="24"/>
              </w:rPr>
            </w:pPr>
            <w:r>
              <w:rPr>
                <w:sz w:val="24"/>
                <w:szCs w:val="24"/>
              </w:rPr>
              <w:t>Уплотнение грунта пневматическими трамбовками, группа грунтов: 1-2.</w:t>
            </w:r>
          </w:p>
          <w:p w:rsidR="00674C9B" w:rsidRDefault="00674C9B" w:rsidP="00674C9B">
            <w:pPr>
              <w:suppressAutoHyphens/>
              <w:jc w:val="both"/>
              <w:rPr>
                <w:sz w:val="24"/>
                <w:szCs w:val="24"/>
              </w:rPr>
            </w:pP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100 м</w:t>
            </w:r>
            <w:r>
              <w:rPr>
                <w:sz w:val="24"/>
                <w:szCs w:val="24"/>
                <w:vertAlign w:val="superscript"/>
              </w:rPr>
              <w:t>3</w:t>
            </w:r>
            <w:r>
              <w:rPr>
                <w:sz w:val="24"/>
                <w:szCs w:val="24"/>
              </w:rPr>
              <w:t xml:space="preserve"> уплотнен</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рунта</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0,0128</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1.5</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rPr>
            </w:pPr>
            <w:r w:rsidRPr="00041365">
              <w:rPr>
                <w:sz w:val="24"/>
                <w:szCs w:val="24"/>
              </w:rPr>
              <w:t>Устройство основания под фундаменты: щебеночного</w:t>
            </w:r>
          </w:p>
          <w:p w:rsidR="00674C9B" w:rsidRDefault="00674C9B" w:rsidP="00674C9B">
            <w:pPr>
              <w:suppressAutoHyphens/>
              <w:rPr>
                <w:i/>
                <w:iCs/>
                <w:sz w:val="24"/>
                <w:szCs w:val="24"/>
              </w:rPr>
            </w:pPr>
            <w:r>
              <w:rPr>
                <w:i/>
                <w:iCs/>
                <w:sz w:val="24"/>
                <w:szCs w:val="24"/>
              </w:rPr>
              <w:t>Состав работ:</w:t>
            </w:r>
          </w:p>
          <w:p w:rsidR="00674C9B" w:rsidRDefault="00674C9B" w:rsidP="00674C9B">
            <w:pPr>
              <w:suppressAutoHyphens/>
              <w:rPr>
                <w:sz w:val="24"/>
                <w:szCs w:val="24"/>
              </w:rPr>
            </w:pPr>
            <w:r>
              <w:rPr>
                <w:sz w:val="24"/>
                <w:szCs w:val="24"/>
              </w:rPr>
              <w:t>- р</w:t>
            </w:r>
            <w:r w:rsidRPr="00F457CF">
              <w:rPr>
                <w:sz w:val="24"/>
                <w:szCs w:val="24"/>
              </w:rPr>
              <w:t xml:space="preserve">азравнивание и </w:t>
            </w:r>
            <w:proofErr w:type="spellStart"/>
            <w:r w:rsidRPr="00F457CF">
              <w:rPr>
                <w:sz w:val="24"/>
                <w:szCs w:val="24"/>
              </w:rPr>
              <w:t>трамбование</w:t>
            </w:r>
            <w:proofErr w:type="spellEnd"/>
            <w:r w:rsidRPr="00F457CF">
              <w:rPr>
                <w:sz w:val="24"/>
                <w:szCs w:val="24"/>
              </w:rPr>
              <w:t xml:space="preserve"> основания</w:t>
            </w:r>
            <w:r>
              <w:rPr>
                <w:sz w:val="24"/>
                <w:szCs w:val="24"/>
              </w:rPr>
              <w:t>;</w:t>
            </w:r>
          </w:p>
          <w:p w:rsidR="00674C9B" w:rsidRPr="00450FC0" w:rsidRDefault="00674C9B" w:rsidP="00674C9B">
            <w:pPr>
              <w:suppressAutoHyphens/>
              <w:rPr>
                <w:sz w:val="24"/>
                <w:szCs w:val="24"/>
              </w:rPr>
            </w:pPr>
            <w:r>
              <w:rPr>
                <w:sz w:val="24"/>
                <w:szCs w:val="24"/>
              </w:rPr>
              <w:t>- щ</w:t>
            </w:r>
            <w:r w:rsidRPr="00450FC0">
              <w:rPr>
                <w:sz w:val="24"/>
                <w:szCs w:val="24"/>
              </w:rPr>
              <w:t xml:space="preserve">ебень из природного камня для строительных работ фракции: </w:t>
            </w:r>
            <w:r>
              <w:rPr>
                <w:sz w:val="24"/>
                <w:szCs w:val="24"/>
              </w:rPr>
              <w:t>5(3)</w:t>
            </w:r>
            <w:r w:rsidRPr="00450FC0">
              <w:rPr>
                <w:sz w:val="24"/>
                <w:szCs w:val="24"/>
              </w:rPr>
              <w:t>-</w:t>
            </w:r>
            <w:r>
              <w:rPr>
                <w:sz w:val="24"/>
                <w:szCs w:val="24"/>
              </w:rPr>
              <w:t>1</w:t>
            </w:r>
            <w:r w:rsidRPr="00450FC0">
              <w:rPr>
                <w:sz w:val="24"/>
                <w:szCs w:val="24"/>
              </w:rPr>
              <w:t>0 мм (М</w:t>
            </w:r>
            <w:r>
              <w:rPr>
                <w:sz w:val="24"/>
                <w:szCs w:val="24"/>
              </w:rPr>
              <w:t>4</w:t>
            </w:r>
            <w:r w:rsidRPr="00450FC0">
              <w:rPr>
                <w:sz w:val="24"/>
                <w:szCs w:val="24"/>
              </w:rPr>
              <w:t>00)</w:t>
            </w:r>
            <w:r>
              <w:rPr>
                <w:sz w:val="24"/>
                <w:szCs w:val="24"/>
              </w:rPr>
              <w:t xml:space="preserve"> </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1 м</w:t>
            </w:r>
            <w:r>
              <w:rPr>
                <w:sz w:val="24"/>
                <w:szCs w:val="24"/>
                <w:vertAlign w:val="superscript"/>
              </w:rPr>
              <w:t>3</w:t>
            </w:r>
            <w:r>
              <w:rPr>
                <w:sz w:val="24"/>
                <w:szCs w:val="24"/>
              </w:rPr>
              <w:t xml:space="preserve"> основания</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0,855</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1.6</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rPr>
            </w:pPr>
            <w:r>
              <w:rPr>
                <w:sz w:val="24"/>
                <w:szCs w:val="24"/>
              </w:rPr>
              <w:t>Установка бортовых камней бетонных: при других видах покрытий.</w:t>
            </w:r>
          </w:p>
          <w:p w:rsidR="00674C9B" w:rsidRDefault="00674C9B" w:rsidP="00674C9B">
            <w:pPr>
              <w:suppressAutoHyphens/>
              <w:rPr>
                <w:i/>
                <w:iCs/>
                <w:sz w:val="24"/>
                <w:szCs w:val="24"/>
              </w:rPr>
            </w:pPr>
            <w:r>
              <w:rPr>
                <w:i/>
                <w:iCs/>
                <w:sz w:val="24"/>
                <w:szCs w:val="24"/>
              </w:rPr>
              <w:t xml:space="preserve"> Состав работ:</w:t>
            </w:r>
          </w:p>
          <w:p w:rsidR="00674C9B" w:rsidRDefault="00674C9B" w:rsidP="00674C9B">
            <w:pPr>
              <w:suppressAutoHyphens/>
              <w:rPr>
                <w:sz w:val="24"/>
                <w:szCs w:val="24"/>
              </w:rPr>
            </w:pPr>
            <w:r>
              <w:rPr>
                <w:sz w:val="24"/>
                <w:szCs w:val="24"/>
              </w:rPr>
              <w:t>- устройство бетонного основания с уплотнением, установкой и снятием опалубки;</w:t>
            </w:r>
          </w:p>
          <w:p w:rsidR="00674C9B" w:rsidRPr="00143120" w:rsidRDefault="00674C9B" w:rsidP="00674C9B">
            <w:pPr>
              <w:suppressAutoHyphens/>
              <w:rPr>
                <w:sz w:val="24"/>
                <w:szCs w:val="24"/>
              </w:rPr>
            </w:pPr>
            <w:r>
              <w:rPr>
                <w:sz w:val="24"/>
                <w:szCs w:val="24"/>
              </w:rPr>
              <w:t xml:space="preserve">- </w:t>
            </w:r>
            <w:hyperlink r:id="rId7" w:anchor="searchresult6" w:history="1">
              <w:r>
                <w:rPr>
                  <w:rStyle w:val="a5"/>
                  <w:sz w:val="24"/>
                  <w:szCs w:val="24"/>
                </w:rPr>
                <w:t>установка</w:t>
              </w:r>
            </w:hyperlink>
            <w:r>
              <w:rPr>
                <w:sz w:val="24"/>
                <w:szCs w:val="24"/>
              </w:rPr>
              <w:t xml:space="preserve"> </w:t>
            </w:r>
            <w:hyperlink r:id="rId8" w:anchor="searchresult7" w:history="1">
              <w:r>
                <w:rPr>
                  <w:rStyle w:val="a5"/>
                  <w:sz w:val="24"/>
                  <w:szCs w:val="24"/>
                </w:rPr>
                <w:t>бортовых</w:t>
              </w:r>
            </w:hyperlink>
            <w:r>
              <w:rPr>
                <w:sz w:val="24"/>
                <w:szCs w:val="24"/>
              </w:rPr>
              <w:t xml:space="preserve"> </w:t>
            </w:r>
            <w:hyperlink r:id="rId9" w:anchor="searchresult8" w:history="1">
              <w:r>
                <w:rPr>
                  <w:rStyle w:val="a5"/>
                  <w:sz w:val="24"/>
                  <w:szCs w:val="24"/>
                </w:rPr>
                <w:t>камней</w:t>
              </w:r>
            </w:hyperlink>
            <w:r>
              <w:rPr>
                <w:sz w:val="24"/>
                <w:szCs w:val="24"/>
              </w:rPr>
              <w:t xml:space="preserve"> с подтеской, заливкой швов и их расшивкой</w:t>
            </w:r>
            <w:r w:rsidRPr="00143120">
              <w:rPr>
                <w:sz w:val="24"/>
                <w:szCs w:val="24"/>
              </w:rPr>
              <w:t>;</w:t>
            </w:r>
          </w:p>
          <w:p w:rsidR="00674C9B" w:rsidRDefault="00674C9B" w:rsidP="00674C9B">
            <w:pPr>
              <w:suppressAutoHyphens/>
              <w:rPr>
                <w:sz w:val="24"/>
                <w:szCs w:val="24"/>
              </w:rPr>
            </w:pPr>
            <w:r>
              <w:rPr>
                <w:sz w:val="24"/>
                <w:szCs w:val="24"/>
              </w:rPr>
              <w:t>- очистка бортов;</w:t>
            </w:r>
          </w:p>
          <w:p w:rsidR="00674C9B" w:rsidRDefault="00674C9B" w:rsidP="00674C9B">
            <w:pPr>
              <w:suppressAutoHyphens/>
              <w:rPr>
                <w:b/>
                <w:bCs/>
                <w:sz w:val="24"/>
                <w:szCs w:val="24"/>
                <w:lang w:eastAsia="ar-SA"/>
              </w:rPr>
            </w:pPr>
            <w:r>
              <w:rPr>
                <w:sz w:val="24"/>
                <w:szCs w:val="24"/>
              </w:rPr>
              <w:t>- камни железобетонные бортовые БР 100-30-15 (0,04м3) – 57</w:t>
            </w:r>
            <w:r w:rsidRPr="00143120">
              <w:rPr>
                <w:sz w:val="24"/>
                <w:szCs w:val="24"/>
              </w:rPr>
              <w:t xml:space="preserve"> шт</w:t>
            </w:r>
            <w:r>
              <w:rPr>
                <w:sz w:val="24"/>
                <w:szCs w:val="24"/>
              </w:rPr>
              <w:t>.</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100 м бортового камня</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0,57</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1.7</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Засыпка  вручную траншей, пазух котлованов и ям, группа грунтов: 2</w:t>
            </w:r>
          </w:p>
          <w:p w:rsidR="00674C9B" w:rsidRDefault="00674C9B" w:rsidP="00674C9B">
            <w:pPr>
              <w:pStyle w:val="a7"/>
              <w:suppressAutoHyphens/>
              <w:ind w:firstLine="0"/>
              <w:jc w:val="left"/>
              <w:rPr>
                <w:rFonts w:ascii="Times New Roman" w:eastAsia="Times New Roman" w:hAnsi="Times New Roman" w:cs="Times New Roman"/>
                <w:i/>
                <w:sz w:val="24"/>
                <w:szCs w:val="24"/>
              </w:rPr>
            </w:pPr>
            <w:r w:rsidRPr="00DA56B4">
              <w:rPr>
                <w:rFonts w:ascii="Times New Roman" w:eastAsia="Times New Roman" w:hAnsi="Times New Roman" w:cs="Times New Roman"/>
                <w:i/>
                <w:sz w:val="24"/>
                <w:szCs w:val="24"/>
              </w:rPr>
              <w:t>Состав работ:</w:t>
            </w:r>
          </w:p>
          <w:p w:rsidR="00674C9B" w:rsidRDefault="00674C9B" w:rsidP="00674C9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засыпка ранее выброшенным грунтом с разбивкой </w:t>
            </w:r>
            <w:proofErr w:type="spellStart"/>
            <w:r>
              <w:rPr>
                <w:rFonts w:ascii="Times New Roman" w:eastAsia="Times New Roman" w:hAnsi="Times New Roman" w:cs="Times New Roman"/>
                <w:sz w:val="24"/>
                <w:szCs w:val="24"/>
              </w:rPr>
              <w:t>кмьев</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трамбованием</w:t>
            </w:r>
            <w:proofErr w:type="spellEnd"/>
            <w:r>
              <w:rPr>
                <w:rFonts w:ascii="Times New Roman" w:eastAsia="Times New Roman" w:hAnsi="Times New Roman" w:cs="Times New Roman"/>
                <w:sz w:val="24"/>
                <w:szCs w:val="24"/>
              </w:rPr>
              <w:t>;</w:t>
            </w:r>
          </w:p>
          <w:p w:rsidR="00674C9B" w:rsidRPr="00DA56B4" w:rsidRDefault="00674C9B" w:rsidP="00674C9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поливка водой при необходимости.</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Pr="00284462" w:rsidRDefault="00674C9B" w:rsidP="00674C9B">
            <w:pPr>
              <w:suppressAutoHyphens/>
              <w:jc w:val="center"/>
              <w:rPr>
                <w:sz w:val="24"/>
                <w:szCs w:val="24"/>
              </w:rPr>
            </w:pPr>
            <w:r>
              <w:rPr>
                <w:sz w:val="24"/>
                <w:szCs w:val="24"/>
              </w:rPr>
              <w:t>100 м</w:t>
            </w:r>
            <w:r>
              <w:rPr>
                <w:sz w:val="24"/>
                <w:szCs w:val="24"/>
                <w:vertAlign w:val="superscript"/>
              </w:rPr>
              <w:t>3</w:t>
            </w:r>
            <w:r>
              <w:rPr>
                <w:sz w:val="24"/>
                <w:szCs w:val="24"/>
              </w:rPr>
              <w:t xml:space="preserve"> грунта</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0,0128</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1.8</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both"/>
              <w:rPr>
                <w:sz w:val="24"/>
                <w:szCs w:val="24"/>
              </w:rPr>
            </w:pPr>
            <w:r>
              <w:rPr>
                <w:sz w:val="24"/>
                <w:szCs w:val="24"/>
              </w:rPr>
              <w:t xml:space="preserve">Розлив вяжущих материалов по щебеночному основанию </w:t>
            </w:r>
          </w:p>
          <w:p w:rsidR="00674C9B" w:rsidRDefault="00674C9B" w:rsidP="00674C9B">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w:t>
            </w:r>
            <w:proofErr w:type="gramStart"/>
            <w:r>
              <w:rPr>
                <w:sz w:val="24"/>
                <w:szCs w:val="24"/>
              </w:rPr>
              <w:t>2</w:t>
            </w:r>
            <w:proofErr w:type="gramEnd"/>
            <w:r>
              <w:rPr>
                <w:sz w:val="24"/>
                <w:szCs w:val="24"/>
              </w:rPr>
              <w:t xml:space="preserve">; </w:t>
            </w:r>
          </w:p>
          <w:p w:rsidR="00674C9B" w:rsidRDefault="00674C9B" w:rsidP="00674C9B">
            <w:pPr>
              <w:suppressAutoHyphens/>
              <w:rPr>
                <w:b/>
                <w:bCs/>
                <w:sz w:val="24"/>
                <w:szCs w:val="24"/>
                <w:lang w:eastAsia="ar-SA"/>
              </w:rPr>
            </w:pPr>
            <w:r>
              <w:rPr>
                <w:sz w:val="24"/>
                <w:szCs w:val="24"/>
              </w:rPr>
              <w:t>- б</w:t>
            </w:r>
            <w:r w:rsidRPr="00041365">
              <w:rPr>
                <w:sz w:val="24"/>
                <w:szCs w:val="24"/>
              </w:rPr>
              <w:t>итумы нефтяные дорожные марки: БНД-60/90, БНД 90/130, сорт I</w:t>
            </w:r>
            <w:r>
              <w:rPr>
                <w:sz w:val="24"/>
                <w:szCs w:val="24"/>
              </w:rPr>
              <w:t xml:space="preserve"> </w:t>
            </w:r>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1 тонна</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0,003</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t>1.9</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rPr>
            </w:pPr>
            <w:r>
              <w:rPr>
                <w:sz w:val="24"/>
                <w:szCs w:val="24"/>
              </w:rPr>
              <w:t>Устройство покрытия толщиной 5 см из горячих асфальтобетонных смесей плотных мелкозернистых типа</w:t>
            </w:r>
            <w:proofErr w:type="gramStart"/>
            <w:r>
              <w:rPr>
                <w:sz w:val="24"/>
                <w:szCs w:val="24"/>
              </w:rPr>
              <w:t xml:space="preserve"> Б</w:t>
            </w:r>
            <w:proofErr w:type="gramEnd"/>
            <w:r>
              <w:rPr>
                <w:sz w:val="24"/>
                <w:szCs w:val="24"/>
              </w:rPr>
              <w:t>, плотность каменных материалов: 2,5-2,9 т/м3.</w:t>
            </w:r>
          </w:p>
          <w:p w:rsidR="00674C9B" w:rsidRDefault="00674C9B" w:rsidP="00674C9B">
            <w:pPr>
              <w:suppressAutoHyphens/>
              <w:rPr>
                <w:i/>
                <w:sz w:val="24"/>
                <w:szCs w:val="24"/>
              </w:rPr>
            </w:pPr>
            <w:r>
              <w:rPr>
                <w:sz w:val="24"/>
                <w:szCs w:val="24"/>
              </w:rPr>
              <w:t xml:space="preserve"> </w:t>
            </w:r>
            <w:r>
              <w:rPr>
                <w:i/>
                <w:sz w:val="24"/>
                <w:szCs w:val="24"/>
              </w:rPr>
              <w:t>Состав работ:</w:t>
            </w:r>
          </w:p>
          <w:p w:rsidR="00674C9B" w:rsidRDefault="00674C9B" w:rsidP="00674C9B">
            <w:pPr>
              <w:suppressAutoHyphens/>
              <w:rPr>
                <w:sz w:val="24"/>
                <w:szCs w:val="24"/>
              </w:rPr>
            </w:pPr>
            <w:r>
              <w:rPr>
                <w:sz w:val="24"/>
                <w:szCs w:val="24"/>
              </w:rPr>
              <w:t xml:space="preserve">- укладка асфальтобетонной смеси с обрубкой краев, устранением дефектов, </w:t>
            </w:r>
            <w:proofErr w:type="spellStart"/>
            <w:r>
              <w:rPr>
                <w:sz w:val="24"/>
                <w:szCs w:val="24"/>
              </w:rPr>
              <w:t>трамбованием</w:t>
            </w:r>
            <w:proofErr w:type="spellEnd"/>
            <w:r>
              <w:rPr>
                <w:sz w:val="24"/>
                <w:szCs w:val="24"/>
              </w:rPr>
              <w:t xml:space="preserve"> мест, недоступных укатке;</w:t>
            </w:r>
          </w:p>
          <w:p w:rsidR="00674C9B" w:rsidRDefault="00674C9B" w:rsidP="00674C9B">
            <w:pPr>
              <w:suppressAutoHyphens/>
              <w:rPr>
                <w:sz w:val="24"/>
                <w:szCs w:val="24"/>
              </w:rPr>
            </w:pPr>
            <w:r>
              <w:rPr>
                <w:sz w:val="24"/>
                <w:szCs w:val="24"/>
              </w:rPr>
              <w:t>- укатка;</w:t>
            </w:r>
          </w:p>
          <w:p w:rsidR="00674C9B" w:rsidRDefault="00674C9B" w:rsidP="00674C9B">
            <w:pPr>
              <w:suppressAutoHyphens/>
              <w:rPr>
                <w:sz w:val="24"/>
                <w:szCs w:val="24"/>
              </w:rPr>
            </w:pPr>
            <w:r>
              <w:rPr>
                <w:sz w:val="24"/>
                <w:szCs w:val="24"/>
              </w:rPr>
              <w:t>- б</w:t>
            </w:r>
            <w:r w:rsidRPr="0016371B">
              <w:rPr>
                <w:sz w:val="24"/>
                <w:szCs w:val="24"/>
              </w:rPr>
              <w:t xml:space="preserve">итумы нефтяные дорожные марки: </w:t>
            </w:r>
            <w:r>
              <w:rPr>
                <w:sz w:val="24"/>
                <w:szCs w:val="24"/>
              </w:rPr>
              <w:t xml:space="preserve">БНД-60/90, БНД 90/130, сорт I </w:t>
            </w:r>
            <w:r>
              <w:rPr>
                <w:sz w:val="24"/>
                <w:szCs w:val="24"/>
              </w:rPr>
              <w:br/>
              <w:t>- а</w:t>
            </w:r>
            <w:r w:rsidRPr="0016371B">
              <w:rPr>
                <w:sz w:val="24"/>
                <w:szCs w:val="24"/>
              </w:rPr>
              <w:t xml:space="preserve">сфальтобетонные смеси дорожные, аэродромные и </w:t>
            </w:r>
            <w:r w:rsidRPr="0016371B">
              <w:rPr>
                <w:sz w:val="24"/>
                <w:szCs w:val="24"/>
              </w:rPr>
              <w:lastRenderedPageBreak/>
              <w:t>асфальтобетон (горячие и теплые для плотного асфальтобетона мелко и крупнозернистые, песчаные), марка: II, тип</w:t>
            </w:r>
            <w:proofErr w:type="gramStart"/>
            <w:r w:rsidRPr="0016371B">
              <w:rPr>
                <w:sz w:val="24"/>
                <w:szCs w:val="24"/>
              </w:rPr>
              <w:t xml:space="preserve"> Б</w:t>
            </w:r>
            <w:proofErr w:type="gramEnd"/>
          </w:p>
        </w:tc>
        <w:tc>
          <w:tcPr>
            <w:tcW w:w="1503"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100 тонн</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p>
          <w:p w:rsidR="00674C9B" w:rsidRDefault="00674C9B" w:rsidP="00674C9B">
            <w:pPr>
              <w:suppressAutoHyphens/>
              <w:jc w:val="center"/>
              <w:rPr>
                <w:sz w:val="24"/>
                <w:szCs w:val="24"/>
              </w:rPr>
            </w:pPr>
            <w:r>
              <w:rPr>
                <w:sz w:val="24"/>
                <w:szCs w:val="24"/>
              </w:rPr>
              <w:t>0,012</w:t>
            </w:r>
          </w:p>
        </w:tc>
      </w:tr>
      <w:tr w:rsidR="00674C9B" w:rsidTr="00674C9B">
        <w:trPr>
          <w:trHeight w:val="665"/>
        </w:trPr>
        <w:tc>
          <w:tcPr>
            <w:tcW w:w="648"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lang w:eastAsia="ar-SA"/>
              </w:rPr>
            </w:pPr>
            <w:r>
              <w:rPr>
                <w:sz w:val="24"/>
                <w:szCs w:val="24"/>
                <w:lang w:eastAsia="ar-SA"/>
              </w:rPr>
              <w:lastRenderedPageBreak/>
              <w:t>1.10</w:t>
            </w:r>
          </w:p>
        </w:tc>
        <w:tc>
          <w:tcPr>
            <w:tcW w:w="7115"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rPr>
                <w:sz w:val="24"/>
                <w:szCs w:val="24"/>
              </w:rPr>
            </w:pPr>
            <w:r>
              <w:rPr>
                <w:sz w:val="24"/>
                <w:szCs w:val="24"/>
              </w:rPr>
              <w:t>Завоз и ручная планировка земли растительной толщиной 15 см</w:t>
            </w:r>
          </w:p>
        </w:tc>
        <w:tc>
          <w:tcPr>
            <w:tcW w:w="1503" w:type="dxa"/>
            <w:tcBorders>
              <w:top w:val="single" w:sz="4" w:space="0" w:color="auto"/>
              <w:left w:val="single" w:sz="4" w:space="0" w:color="auto"/>
              <w:bottom w:val="single" w:sz="4" w:space="0" w:color="auto"/>
              <w:right w:val="single" w:sz="4" w:space="0" w:color="auto"/>
            </w:tcBorders>
          </w:tcPr>
          <w:p w:rsidR="00674C9B" w:rsidRPr="00C04DA6" w:rsidRDefault="00674C9B" w:rsidP="00674C9B">
            <w:pPr>
              <w:suppressAutoHyphens/>
              <w:jc w:val="center"/>
              <w:rPr>
                <w:sz w:val="24"/>
                <w:szCs w:val="24"/>
                <w:vertAlign w:val="superscript"/>
              </w:rPr>
            </w:pPr>
            <w:r>
              <w:rPr>
                <w:sz w:val="24"/>
                <w:szCs w:val="24"/>
              </w:rPr>
              <w:t>м</w:t>
            </w:r>
            <w:r>
              <w:rPr>
                <w:sz w:val="24"/>
                <w:szCs w:val="24"/>
                <w:vertAlign w:val="superscript"/>
              </w:rPr>
              <w:t>3</w:t>
            </w:r>
          </w:p>
        </w:tc>
        <w:tc>
          <w:tcPr>
            <w:tcW w:w="992" w:type="dxa"/>
            <w:tcBorders>
              <w:top w:val="single" w:sz="4" w:space="0" w:color="auto"/>
              <w:left w:val="single" w:sz="4" w:space="0" w:color="auto"/>
              <w:bottom w:val="single" w:sz="4" w:space="0" w:color="auto"/>
              <w:right w:val="single" w:sz="4" w:space="0" w:color="auto"/>
            </w:tcBorders>
          </w:tcPr>
          <w:p w:rsidR="00674C9B" w:rsidRDefault="00674C9B" w:rsidP="00674C9B">
            <w:pPr>
              <w:suppressAutoHyphens/>
              <w:jc w:val="center"/>
              <w:rPr>
                <w:sz w:val="24"/>
                <w:szCs w:val="24"/>
              </w:rPr>
            </w:pPr>
            <w:r>
              <w:rPr>
                <w:sz w:val="24"/>
                <w:szCs w:val="24"/>
              </w:rPr>
              <w:t>30</w:t>
            </w:r>
          </w:p>
        </w:tc>
      </w:tr>
    </w:tbl>
    <w:p w:rsidR="00856B30" w:rsidRDefault="00856B30" w:rsidP="00856B30">
      <w:pPr>
        <w:tabs>
          <w:tab w:val="left" w:pos="426"/>
        </w:tabs>
        <w:suppressAutoHyphens/>
        <w:jc w:val="both"/>
        <w:rPr>
          <w:b/>
          <w:bCs/>
          <w:sz w:val="24"/>
          <w:szCs w:val="24"/>
        </w:rPr>
      </w:pPr>
    </w:p>
    <w:p w:rsidR="00856B30" w:rsidRPr="009D57FC" w:rsidRDefault="00856B30" w:rsidP="00856B30">
      <w:pPr>
        <w:rPr>
          <w:b/>
          <w:bCs/>
          <w:sz w:val="24"/>
          <w:szCs w:val="24"/>
        </w:rPr>
      </w:pPr>
      <w:r w:rsidRPr="009D57FC">
        <w:rPr>
          <w:b/>
          <w:bCs/>
          <w:sz w:val="24"/>
          <w:szCs w:val="24"/>
        </w:rPr>
        <w:t>2.Условия выполнения работ:</w:t>
      </w:r>
    </w:p>
    <w:p w:rsidR="00674C9B" w:rsidRDefault="00674C9B" w:rsidP="00674C9B">
      <w:pPr>
        <w:suppressAutoHyphens/>
        <w:jc w:val="both"/>
        <w:rPr>
          <w:sz w:val="24"/>
          <w:szCs w:val="24"/>
          <w:lang w:eastAsia="ar-SA"/>
        </w:rPr>
      </w:pPr>
      <w:r>
        <w:rPr>
          <w:sz w:val="24"/>
          <w:szCs w:val="24"/>
          <w:lang w:eastAsia="ar-SA"/>
        </w:rPr>
        <w:t>Технология производства работ и качество применяемых материалов должны отвечать требованиям нормативных документов:</w:t>
      </w: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346"/>
        <w:gridCol w:w="2126"/>
        <w:gridCol w:w="5320"/>
      </w:tblGrid>
      <w:tr w:rsidR="00674C9B" w:rsidRPr="00480E70" w:rsidTr="00674C9B">
        <w:trPr>
          <w:trHeight w:val="339"/>
        </w:trPr>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СНиП</w:t>
            </w:r>
            <w:proofErr w:type="spellEnd"/>
            <w:r w:rsidRPr="00480E70">
              <w:rPr>
                <w:sz w:val="24"/>
                <w:szCs w:val="24"/>
              </w:rPr>
              <w:t xml:space="preserve"> 2.05.02-85</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5(БСТ11/03)</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Автомобильные дороги.</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СНиП</w:t>
            </w:r>
            <w:proofErr w:type="spellEnd"/>
            <w:r w:rsidRPr="00480E70">
              <w:rPr>
                <w:sz w:val="24"/>
                <w:szCs w:val="24"/>
              </w:rPr>
              <w:t xml:space="preserve"> 3.06.03-85</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Автомобильные дороги.</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СНиП</w:t>
            </w:r>
            <w:proofErr w:type="spellEnd"/>
            <w:r w:rsidRPr="00480E70">
              <w:rPr>
                <w:sz w:val="24"/>
                <w:szCs w:val="24"/>
              </w:rPr>
              <w:t xml:space="preserve"> 23-01-99</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Строительная климатология.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4</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СНиП</w:t>
            </w:r>
            <w:proofErr w:type="spellEnd"/>
            <w:r w:rsidRPr="00480E70">
              <w:rPr>
                <w:sz w:val="24"/>
                <w:szCs w:val="24"/>
              </w:rPr>
              <w:t xml:space="preserve"> III-4-2000</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Правила производства и приемки работ. Техника безопасности в строительстве.</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5</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Попр</w:t>
            </w:r>
            <w:proofErr w:type="spellEnd"/>
            <w:r w:rsidRPr="00480E70">
              <w:rPr>
                <w:sz w:val="24"/>
                <w:szCs w:val="24"/>
              </w:rPr>
              <w:t xml:space="preserve"> 10/03 и 1/04</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Методики выполнения измерений. </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6</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ССБТ. Машины строительные и дорожные. Общие требования безопасности. </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7</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Система стандартов в области охраны природы и улучшения использования природных ресурсов. Основные положения.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8</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Охрана природы. Гидросфера. Использование и охрана вод. Основные термины и определения.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9</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Охрана природы. Атмосфера. Классификация выбросов по составу.</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10</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Охрана природы. Почвы. Номенклатура показателей санитарного состояния.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11</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Щебень и </w:t>
            </w:r>
            <w:proofErr w:type="gramStart"/>
            <w:r w:rsidRPr="00480E70">
              <w:rPr>
                <w:sz w:val="24"/>
                <w:szCs w:val="24"/>
              </w:rPr>
              <w:t>песок</w:t>
            </w:r>
            <w:proofErr w:type="gramEnd"/>
            <w:r w:rsidRPr="00480E70">
              <w:rPr>
                <w:sz w:val="24"/>
                <w:szCs w:val="24"/>
              </w:rPr>
              <w:t xml:space="preserve"> шлаковые для дорожного строительства. Технические условия. </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12</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Щебень и песок из шлаков черной и цветной металлургии для бетонов.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13</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Щебень из природного камня для строительных работ.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14</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15</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8269.1-97</w:t>
            </w:r>
          </w:p>
          <w:p w:rsidR="00674C9B" w:rsidRPr="00480E70" w:rsidRDefault="00674C9B" w:rsidP="00674C9B">
            <w:pPr>
              <w:rPr>
                <w:sz w:val="24"/>
                <w:szCs w:val="24"/>
              </w:rPr>
            </w:pPr>
          </w:p>
          <w:p w:rsidR="00674C9B" w:rsidRPr="00480E70" w:rsidRDefault="00674C9B" w:rsidP="00674C9B">
            <w:pPr>
              <w:rPr>
                <w:sz w:val="24"/>
                <w:szCs w:val="24"/>
              </w:rPr>
            </w:pPr>
          </w:p>
          <w:p w:rsidR="00674C9B" w:rsidRPr="00480E70" w:rsidRDefault="00674C9B" w:rsidP="00674C9B">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16</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Гравий, щебень и песок </w:t>
            </w:r>
            <w:proofErr w:type="gramStart"/>
            <w:r w:rsidRPr="00480E70">
              <w:rPr>
                <w:sz w:val="24"/>
                <w:szCs w:val="24"/>
              </w:rPr>
              <w:t>искусственные</w:t>
            </w:r>
            <w:proofErr w:type="gramEnd"/>
            <w:r w:rsidRPr="00480E70">
              <w:rPr>
                <w:sz w:val="24"/>
                <w:szCs w:val="24"/>
              </w:rPr>
              <w:t>.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17</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Дороги автомобильные и аэродромы. Метод измерений неровностей оснований и покрытий.</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18</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ГОСТ </w:t>
            </w:r>
            <w:proofErr w:type="gramStart"/>
            <w:r w:rsidRPr="00480E70">
              <w:rPr>
                <w:sz w:val="24"/>
                <w:szCs w:val="24"/>
              </w:rPr>
              <w:t>Р</w:t>
            </w:r>
            <w:proofErr w:type="gramEnd"/>
            <w:r w:rsidRPr="00480E70">
              <w:rPr>
                <w:sz w:val="24"/>
                <w:szCs w:val="24"/>
              </w:rPr>
              <w:t xml:space="preserve"> 50597-93</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Автомобильные дороги и улицы. Требования к эксплуатационному состоянию, допустимому по условиям обеспечения безопасности движения.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Pr>
                <w:sz w:val="24"/>
                <w:szCs w:val="24"/>
              </w:rPr>
              <w:t>19</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ГОСТ </w:t>
            </w:r>
            <w:proofErr w:type="gramStart"/>
            <w:r w:rsidRPr="00480E70">
              <w:rPr>
                <w:sz w:val="24"/>
                <w:szCs w:val="24"/>
              </w:rPr>
              <w:t>Р</w:t>
            </w:r>
            <w:proofErr w:type="gramEnd"/>
            <w:r w:rsidRPr="00480E70">
              <w:rPr>
                <w:sz w:val="24"/>
                <w:szCs w:val="24"/>
              </w:rPr>
              <w:t xml:space="preserve"> 51582-2000</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Технические средства организации дорожного движения.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0</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ВСН 19-89</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Правила приемки работ при строительстве и ремонте автомобильных дорог.</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1</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ВСН 37-84</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Инструкция по организации движения и ограничения мест производства дорожных работ (взамен ВСН 179-73).</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2</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СНиП</w:t>
            </w:r>
            <w:proofErr w:type="spellEnd"/>
            <w:r w:rsidRPr="00480E70">
              <w:rPr>
                <w:sz w:val="24"/>
                <w:szCs w:val="24"/>
              </w:rPr>
              <w:t xml:space="preserve"> 12-01-2004</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Организация строительства</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3</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строительные.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lastRenderedPageBreak/>
              <w:t>2</w:t>
            </w:r>
            <w:r>
              <w:rPr>
                <w:sz w:val="24"/>
                <w:szCs w:val="24"/>
              </w:rPr>
              <w:t>4</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попр</w:t>
            </w:r>
            <w:proofErr w:type="spellEnd"/>
            <w:r w:rsidRPr="00480E70">
              <w:rPr>
                <w:sz w:val="24"/>
                <w:szCs w:val="24"/>
              </w:rPr>
              <w:t xml:space="preserve"> (БСТ 4/04)</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Смеси асфальтобетонные дорожные, </w:t>
            </w:r>
            <w:proofErr w:type="spellStart"/>
            <w:proofErr w:type="gramStart"/>
            <w:r w:rsidRPr="00480E70">
              <w:rPr>
                <w:sz w:val="24"/>
                <w:szCs w:val="24"/>
              </w:rPr>
              <w:t>аэродром</w:t>
            </w:r>
            <w:r>
              <w:rPr>
                <w:sz w:val="24"/>
                <w:szCs w:val="24"/>
              </w:rPr>
              <w:t>-</w:t>
            </w:r>
            <w:r w:rsidRPr="00480E70">
              <w:rPr>
                <w:sz w:val="24"/>
                <w:szCs w:val="24"/>
              </w:rPr>
              <w:t>ные</w:t>
            </w:r>
            <w:proofErr w:type="spellEnd"/>
            <w:proofErr w:type="gramEnd"/>
            <w:r w:rsidRPr="00480E70">
              <w:rPr>
                <w:sz w:val="24"/>
                <w:szCs w:val="24"/>
              </w:rPr>
              <w:t xml:space="preserve"> и асфальтобетон.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5</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1,2,3,4</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Метод определения глубины проникновения иглы.</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6</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4-I-02</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 Битумы нефтяные. Метод определения условной вязкости.</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r>
              <w:rPr>
                <w:sz w:val="24"/>
                <w:szCs w:val="24"/>
              </w:rPr>
              <w:t>7</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I-II-84</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Битумы нефтяные. Метод определения количества испарившегося </w:t>
            </w:r>
            <w:proofErr w:type="spellStart"/>
            <w:r w:rsidRPr="00480E70">
              <w:rPr>
                <w:sz w:val="24"/>
                <w:szCs w:val="24"/>
              </w:rPr>
              <w:t>разжижителя</w:t>
            </w:r>
            <w:proofErr w:type="spellEnd"/>
            <w:r w:rsidRPr="00480E70">
              <w:rPr>
                <w:sz w:val="24"/>
                <w:szCs w:val="24"/>
              </w:rPr>
              <w:t xml:space="preserve"> из жидких битумов.</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Pr>
                <w:sz w:val="24"/>
                <w:szCs w:val="24"/>
              </w:rPr>
              <w:t>28</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I-III-82 и 2-VI-86</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Метод определения растяжимости.</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2</w:t>
            </w:r>
            <w:r>
              <w:rPr>
                <w:sz w:val="24"/>
                <w:szCs w:val="24"/>
              </w:rPr>
              <w:t>9</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3-VI-03</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Методы определения температуры размягчения по кольцу и шару.</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r>
              <w:rPr>
                <w:sz w:val="24"/>
                <w:szCs w:val="24"/>
              </w:rPr>
              <w:t>0</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Битумы нефтяные. Метод определения температуры хрупкости по </w:t>
            </w:r>
            <w:proofErr w:type="spellStart"/>
            <w:r w:rsidRPr="00480E70">
              <w:rPr>
                <w:sz w:val="24"/>
                <w:szCs w:val="24"/>
              </w:rPr>
              <w:t>Фраасу</w:t>
            </w:r>
            <w:proofErr w:type="spellEnd"/>
            <w:r w:rsidRPr="00480E70">
              <w:rPr>
                <w:sz w:val="24"/>
                <w:szCs w:val="24"/>
              </w:rPr>
              <w:t>.</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r>
              <w:rPr>
                <w:sz w:val="24"/>
                <w:szCs w:val="24"/>
              </w:rPr>
              <w:t>1</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Метод определения сцепления битума с мрамором и песком.</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r>
              <w:rPr>
                <w:sz w:val="24"/>
                <w:szCs w:val="24"/>
              </w:rPr>
              <w:t>2</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дорожные жидкие.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r>
              <w:rPr>
                <w:sz w:val="24"/>
                <w:szCs w:val="24"/>
              </w:rPr>
              <w:t>3</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Битумы нефтяные дорожные вязкие.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3</w:t>
            </w:r>
            <w:r>
              <w:rPr>
                <w:sz w:val="24"/>
                <w:szCs w:val="24"/>
              </w:rPr>
              <w:t>4</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С </w:t>
            </w:r>
            <w:proofErr w:type="spellStart"/>
            <w:r w:rsidRPr="00480E70">
              <w:rPr>
                <w:sz w:val="24"/>
                <w:szCs w:val="24"/>
              </w:rPr>
              <w:t>попр</w:t>
            </w:r>
            <w:proofErr w:type="spellEnd"/>
            <w:r w:rsidRPr="00480E70">
              <w:rPr>
                <w:sz w:val="24"/>
                <w:szCs w:val="24"/>
              </w:rPr>
              <w:t>. 8/04</w:t>
            </w: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Смеси асфальтобетонные и асфальтобетон щебеночно-мастичные. Технические условия.</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Pr>
                <w:sz w:val="24"/>
                <w:szCs w:val="24"/>
              </w:rPr>
              <w:t>35</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 xml:space="preserve">Правила диагностики и оценки </w:t>
            </w:r>
            <w:proofErr w:type="gramStart"/>
            <w:r w:rsidRPr="00480E70">
              <w:rPr>
                <w:sz w:val="24"/>
                <w:szCs w:val="24"/>
              </w:rPr>
              <w:t>состояния</w:t>
            </w:r>
            <w:proofErr w:type="gramEnd"/>
            <w:r w:rsidRPr="00480E70">
              <w:rPr>
                <w:sz w:val="24"/>
                <w:szCs w:val="24"/>
              </w:rPr>
              <w:t xml:space="preserve"> автомобильных дорог (взамен ВСН 6-90)</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Pr>
                <w:sz w:val="24"/>
                <w:szCs w:val="24"/>
              </w:rPr>
              <w:t>3</w:t>
            </w:r>
            <w:r w:rsidRPr="00480E70">
              <w:rPr>
                <w:sz w:val="24"/>
                <w:szCs w:val="24"/>
              </w:rPr>
              <w:t>6</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Росавтодор</w:t>
            </w:r>
            <w:proofErr w:type="spellEnd"/>
            <w:r w:rsidRPr="00480E70">
              <w:rPr>
                <w:sz w:val="24"/>
                <w:szCs w:val="24"/>
              </w:rPr>
              <w:t xml:space="preserve"> М-2003</w:t>
            </w: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Рекомендации по устройству дорожных покрытий с шероховатой поверхностью (взамен ВСН 38-90).</w:t>
            </w:r>
          </w:p>
        </w:tc>
      </w:tr>
      <w:tr w:rsidR="00674C9B" w:rsidRPr="00480E70" w:rsidTr="00674C9B">
        <w:tc>
          <w:tcPr>
            <w:tcW w:w="57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Pr>
                <w:sz w:val="24"/>
                <w:szCs w:val="24"/>
              </w:rPr>
              <w:t>37</w:t>
            </w:r>
          </w:p>
        </w:tc>
        <w:tc>
          <w:tcPr>
            <w:tcW w:w="234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roofErr w:type="spellStart"/>
            <w:r w:rsidRPr="00480E70">
              <w:rPr>
                <w:sz w:val="24"/>
                <w:szCs w:val="24"/>
              </w:rPr>
              <w:t>СНиП</w:t>
            </w:r>
            <w:proofErr w:type="spellEnd"/>
            <w:r w:rsidRPr="00480E70">
              <w:rPr>
                <w:sz w:val="24"/>
                <w:szCs w:val="24"/>
              </w:rPr>
              <w:t xml:space="preserve"> 35-01-2001</w:t>
            </w:r>
          </w:p>
          <w:p w:rsidR="00674C9B" w:rsidRPr="00480E70" w:rsidRDefault="00674C9B" w:rsidP="00674C9B">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674C9B" w:rsidRPr="00480E70" w:rsidRDefault="00674C9B" w:rsidP="00674C9B">
            <w:pPr>
              <w:rPr>
                <w:sz w:val="24"/>
                <w:szCs w:val="24"/>
              </w:rPr>
            </w:pPr>
            <w:r w:rsidRPr="00480E70">
              <w:rPr>
                <w:sz w:val="24"/>
                <w:szCs w:val="24"/>
              </w:rPr>
              <w:t>Доступность зданий и сооружений для мало мобильных групп населения</w:t>
            </w:r>
          </w:p>
        </w:tc>
      </w:tr>
    </w:tbl>
    <w:p w:rsidR="00674C9B" w:rsidRDefault="00674C9B" w:rsidP="00674C9B">
      <w:pPr>
        <w:suppressAutoHyphens/>
        <w:jc w:val="both"/>
        <w:rPr>
          <w:sz w:val="24"/>
          <w:szCs w:val="24"/>
          <w:lang w:eastAsia="ar-SA"/>
        </w:rPr>
      </w:pPr>
    </w:p>
    <w:p w:rsidR="00DB75C3" w:rsidRDefault="00DB75C3" w:rsidP="00DB75C3">
      <w:pPr>
        <w:suppressAutoHyphens/>
        <w:rPr>
          <w:sz w:val="24"/>
          <w:szCs w:val="24"/>
        </w:rPr>
      </w:pPr>
      <w:r>
        <w:rPr>
          <w:b/>
          <w:bCs/>
          <w:sz w:val="18"/>
          <w:szCs w:val="18"/>
          <w:lang w:eastAsia="ar-SA"/>
        </w:rPr>
        <w:t xml:space="preserve">         </w:t>
      </w:r>
      <w:r>
        <w:rPr>
          <w:b/>
          <w:bCs/>
          <w:sz w:val="24"/>
          <w:szCs w:val="24"/>
          <w:lang w:eastAsia="ar-SA"/>
        </w:rPr>
        <w:t xml:space="preserve">3.  Сроки выполнения работ: </w:t>
      </w:r>
      <w:r>
        <w:rPr>
          <w:sz w:val="24"/>
          <w:szCs w:val="24"/>
          <w:lang w:eastAsia="ar-SA"/>
        </w:rPr>
        <w:t xml:space="preserve"> </w:t>
      </w:r>
      <w:r>
        <w:rPr>
          <w:sz w:val="24"/>
          <w:szCs w:val="24"/>
        </w:rPr>
        <w:t xml:space="preserve">5 (пять) календарных дней </w:t>
      </w:r>
      <w:proofErr w:type="gramStart"/>
      <w:r>
        <w:rPr>
          <w:sz w:val="24"/>
          <w:szCs w:val="24"/>
        </w:rPr>
        <w:t>с даты заключения</w:t>
      </w:r>
      <w:proofErr w:type="gramEnd"/>
      <w:r>
        <w:rPr>
          <w:sz w:val="24"/>
          <w:szCs w:val="24"/>
        </w:rPr>
        <w:t xml:space="preserve"> контракта.</w:t>
      </w:r>
    </w:p>
    <w:p w:rsidR="00DB75C3" w:rsidRPr="008E68F0" w:rsidRDefault="00DB75C3" w:rsidP="00DB75C3">
      <w:pPr>
        <w:suppressAutoHyphens/>
        <w:rPr>
          <w:sz w:val="24"/>
          <w:szCs w:val="24"/>
          <w:lang w:eastAsia="ar-SA"/>
        </w:rPr>
      </w:pPr>
    </w:p>
    <w:p w:rsidR="00DB75C3" w:rsidRPr="00B86D43" w:rsidRDefault="00DB75C3" w:rsidP="00DB75C3">
      <w:pPr>
        <w:suppressAutoHyphens/>
        <w:rPr>
          <w:b/>
          <w:bCs/>
          <w:sz w:val="24"/>
          <w:szCs w:val="24"/>
          <w:lang w:eastAsia="ar-SA"/>
        </w:rPr>
      </w:pPr>
      <w:r>
        <w:rPr>
          <w:b/>
          <w:bCs/>
          <w:sz w:val="24"/>
          <w:szCs w:val="24"/>
          <w:lang w:eastAsia="ar-SA"/>
        </w:rPr>
        <w:t xml:space="preserve">      4.  Гарантии:  </w:t>
      </w:r>
      <w:r>
        <w:rPr>
          <w:sz w:val="24"/>
          <w:szCs w:val="24"/>
          <w:lang w:eastAsia="ar-SA"/>
        </w:rPr>
        <w:t xml:space="preserve">гарантийный срок на выполненные работы 24 календарных месяца </w:t>
      </w:r>
      <w:proofErr w:type="gramStart"/>
      <w:r>
        <w:rPr>
          <w:sz w:val="24"/>
          <w:szCs w:val="24"/>
          <w:lang w:eastAsia="ar-SA"/>
        </w:rPr>
        <w:t>с даты подписания</w:t>
      </w:r>
      <w:proofErr w:type="gramEnd"/>
      <w:r>
        <w:rPr>
          <w:sz w:val="24"/>
          <w:szCs w:val="24"/>
          <w:lang w:eastAsia="ar-SA"/>
        </w:rPr>
        <w:t xml:space="preserve"> актов выполненных работ.</w:t>
      </w:r>
    </w:p>
    <w:p w:rsidR="00DB75C3" w:rsidRDefault="00DB75C3" w:rsidP="00DB75C3">
      <w:pPr>
        <w:suppressAutoHyphens/>
        <w:rPr>
          <w:sz w:val="24"/>
          <w:szCs w:val="24"/>
          <w:lang w:eastAsia="ar-SA"/>
        </w:rPr>
      </w:pPr>
    </w:p>
    <w:p w:rsidR="00DB75C3" w:rsidRDefault="00DB75C3" w:rsidP="00DB75C3">
      <w:pPr>
        <w:suppressAutoHyphens/>
        <w:ind w:left="360"/>
        <w:rPr>
          <w:b/>
          <w:bCs/>
          <w:sz w:val="24"/>
          <w:szCs w:val="24"/>
          <w:lang w:eastAsia="ar-SA"/>
        </w:rPr>
      </w:pPr>
      <w:r>
        <w:rPr>
          <w:b/>
          <w:bCs/>
          <w:sz w:val="24"/>
          <w:szCs w:val="24"/>
          <w:lang w:eastAsia="ar-SA"/>
        </w:rPr>
        <w:t xml:space="preserve">5. Условия выполнения и предъявления  выполненных работ: </w:t>
      </w:r>
    </w:p>
    <w:p w:rsidR="00DB75C3" w:rsidRPr="0015469D" w:rsidRDefault="00DB75C3" w:rsidP="00DB75C3">
      <w:pPr>
        <w:rPr>
          <w:sz w:val="24"/>
          <w:szCs w:val="24"/>
        </w:rPr>
      </w:pPr>
      <w:r>
        <w:rPr>
          <w:sz w:val="24"/>
          <w:szCs w:val="24"/>
        </w:rPr>
        <w:t xml:space="preserve">     При производстве работ необходимо предусмотреть обустройство заниженного бортового камня на пересечении тротуара и проезжей части (</w:t>
      </w:r>
      <w:proofErr w:type="spellStart"/>
      <w:r>
        <w:rPr>
          <w:sz w:val="24"/>
          <w:szCs w:val="24"/>
        </w:rPr>
        <w:t>СНиП</w:t>
      </w:r>
      <w:proofErr w:type="spellEnd"/>
      <w:r>
        <w:rPr>
          <w:sz w:val="24"/>
          <w:szCs w:val="24"/>
        </w:rPr>
        <w:t xml:space="preserve"> 35-01-2001) для беспрепятственного передвижения </w:t>
      </w:r>
      <w:proofErr w:type="spellStart"/>
      <w:r>
        <w:rPr>
          <w:sz w:val="24"/>
          <w:szCs w:val="24"/>
        </w:rPr>
        <w:t>маломобильных</w:t>
      </w:r>
      <w:proofErr w:type="spellEnd"/>
      <w:r>
        <w:rPr>
          <w:sz w:val="24"/>
          <w:szCs w:val="24"/>
        </w:rPr>
        <w:t xml:space="preserve"> групп. Продольный и поперечный уклоны движения по устраиваемым съездам принять в соответствии с п.п. 3.3. </w:t>
      </w:r>
      <w:proofErr w:type="spellStart"/>
      <w:r>
        <w:rPr>
          <w:sz w:val="24"/>
          <w:szCs w:val="24"/>
        </w:rPr>
        <w:t>СНиП</w:t>
      </w:r>
      <w:proofErr w:type="spellEnd"/>
      <w:r>
        <w:rPr>
          <w:sz w:val="24"/>
          <w:szCs w:val="24"/>
        </w:rPr>
        <w:t xml:space="preserve"> 35-01-2001.</w:t>
      </w:r>
    </w:p>
    <w:p w:rsidR="00DB75C3" w:rsidRDefault="00DB75C3" w:rsidP="00DB75C3">
      <w:pPr>
        <w:suppressAutoHyphens/>
        <w:ind w:firstLine="360"/>
        <w:jc w:val="both"/>
        <w:rPr>
          <w:spacing w:val="-4"/>
          <w:sz w:val="24"/>
          <w:szCs w:val="24"/>
          <w:lang w:eastAsia="ar-SA"/>
        </w:rPr>
      </w:pPr>
      <w:r>
        <w:rPr>
          <w:spacing w:val="-4"/>
          <w:sz w:val="24"/>
          <w:szCs w:val="24"/>
          <w:lang w:eastAsia="ar-SA"/>
        </w:rPr>
        <w:t>Выполненные работы предъявляются заказчику по факту выполненного объема работ с предоставлением:</w:t>
      </w:r>
    </w:p>
    <w:p w:rsidR="00DB75C3" w:rsidRDefault="00DB75C3" w:rsidP="00DB75C3">
      <w:pPr>
        <w:suppressAutoHyphens/>
        <w:ind w:firstLine="360"/>
        <w:jc w:val="both"/>
        <w:rPr>
          <w:spacing w:val="-4"/>
          <w:sz w:val="24"/>
          <w:szCs w:val="24"/>
          <w:lang w:eastAsia="ar-SA"/>
        </w:rPr>
      </w:pPr>
      <w:r>
        <w:rPr>
          <w:spacing w:val="-4"/>
          <w:sz w:val="24"/>
          <w:szCs w:val="24"/>
          <w:lang w:eastAsia="ar-SA"/>
        </w:rPr>
        <w:t>-  схем, актов на скрытые работы;</w:t>
      </w:r>
    </w:p>
    <w:p w:rsidR="00DB75C3" w:rsidRDefault="00DB75C3" w:rsidP="00DB75C3">
      <w:pPr>
        <w:suppressAutoHyphens/>
        <w:ind w:firstLine="360"/>
        <w:jc w:val="both"/>
        <w:rPr>
          <w:spacing w:val="-4"/>
          <w:sz w:val="24"/>
          <w:szCs w:val="24"/>
          <w:lang w:eastAsia="ar-SA"/>
        </w:rPr>
      </w:pPr>
      <w:r>
        <w:rPr>
          <w:spacing w:val="-4"/>
          <w:sz w:val="24"/>
          <w:szCs w:val="24"/>
          <w:lang w:eastAsia="ar-SA"/>
        </w:rPr>
        <w:t>-  сертификатов   соответствия ГОСТ на применяемые материалы;</w:t>
      </w:r>
    </w:p>
    <w:p w:rsidR="00DB75C3" w:rsidRDefault="00DB75C3" w:rsidP="00DB75C3">
      <w:pPr>
        <w:suppressAutoHyphens/>
        <w:rPr>
          <w:sz w:val="24"/>
          <w:szCs w:val="24"/>
          <w:lang w:eastAsia="ar-SA"/>
        </w:rPr>
      </w:pPr>
      <w:r>
        <w:rPr>
          <w:sz w:val="24"/>
          <w:szCs w:val="24"/>
          <w:lang w:eastAsia="ar-SA"/>
        </w:rPr>
        <w:t>По окончании работ приведение места производства работ в нормативное состояние: уборка строительного мусора.</w:t>
      </w:r>
    </w:p>
    <w:p w:rsidR="00856B30" w:rsidRPr="009D57FC" w:rsidRDefault="00856B30" w:rsidP="00856B30">
      <w:pPr>
        <w:suppressAutoHyphens/>
        <w:ind w:firstLine="709"/>
        <w:jc w:val="both"/>
        <w:rPr>
          <w:b/>
          <w:bCs/>
          <w:spacing w:val="-1"/>
          <w:sz w:val="24"/>
          <w:szCs w:val="24"/>
          <w:lang w:eastAsia="ar-SA"/>
        </w:rPr>
      </w:pPr>
    </w:p>
    <w:p w:rsidR="0000213E" w:rsidRDefault="0000213E" w:rsidP="0000213E">
      <w:pPr>
        <w:suppressAutoHyphens/>
        <w:ind w:left="360"/>
        <w:rPr>
          <w:sz w:val="24"/>
          <w:szCs w:val="24"/>
          <w:lang w:eastAsia="ar-SA"/>
        </w:rPr>
      </w:pPr>
    </w:p>
    <w:p w:rsidR="00E94FB7" w:rsidRPr="00641545" w:rsidRDefault="00641545" w:rsidP="00856B30">
      <w:pPr>
        <w:rPr>
          <w:b/>
          <w:sz w:val="24"/>
          <w:szCs w:val="24"/>
        </w:rPr>
        <w:sectPr w:rsidR="00E94FB7" w:rsidRPr="00641545" w:rsidSect="00E94FB7">
          <w:pgSz w:w="11906" w:h="16838"/>
          <w:pgMar w:top="510" w:right="510" w:bottom="284" w:left="510" w:header="709" w:footer="709" w:gutter="0"/>
          <w:cols w:space="720"/>
        </w:sectPr>
      </w:pPr>
      <w:r w:rsidRPr="00641545">
        <w:rPr>
          <w:b/>
          <w:sz w:val="24"/>
          <w:szCs w:val="24"/>
        </w:rPr>
        <w:t>Заказчик____________________                                                       Подрядчик__________________</w:t>
      </w:r>
    </w:p>
    <w:p w:rsidR="00856B30" w:rsidRPr="003D5B73" w:rsidRDefault="00856B30" w:rsidP="00856B30">
      <w:pPr>
        <w:jc w:val="right"/>
        <w:rPr>
          <w:sz w:val="22"/>
          <w:szCs w:val="22"/>
        </w:rPr>
      </w:pPr>
      <w:r w:rsidRPr="003D5B73">
        <w:rPr>
          <w:sz w:val="22"/>
          <w:szCs w:val="22"/>
        </w:rPr>
        <w:lastRenderedPageBreak/>
        <w:t>Приложение № 2</w:t>
      </w:r>
    </w:p>
    <w:p w:rsidR="00856B30" w:rsidRDefault="00856B30" w:rsidP="00856B30">
      <w:pPr>
        <w:ind w:firstLine="567"/>
        <w:jc w:val="right"/>
        <w:rPr>
          <w:sz w:val="22"/>
          <w:szCs w:val="22"/>
        </w:rPr>
      </w:pPr>
      <w:r w:rsidRPr="003D5B73">
        <w:rPr>
          <w:sz w:val="22"/>
          <w:szCs w:val="22"/>
        </w:rPr>
        <w:t xml:space="preserve">                                                                                                                         </w:t>
      </w: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1A708A" w:rsidRDefault="001A708A" w:rsidP="00856B30">
      <w:pPr>
        <w:ind w:firstLine="567"/>
        <w:jc w:val="right"/>
        <w:rPr>
          <w:sz w:val="22"/>
          <w:szCs w:val="22"/>
        </w:rPr>
      </w:pPr>
    </w:p>
    <w:p w:rsidR="001A708A" w:rsidRPr="00681DB7" w:rsidRDefault="001A708A" w:rsidP="00856B30">
      <w:pPr>
        <w:ind w:firstLine="567"/>
        <w:jc w:val="right"/>
        <w:rPr>
          <w:sz w:val="22"/>
          <w:szCs w:val="22"/>
        </w:rPr>
      </w:pPr>
    </w:p>
    <w:p w:rsidR="00856B30" w:rsidRPr="00980A18" w:rsidRDefault="00980A18" w:rsidP="00856B30">
      <w:pPr>
        <w:rPr>
          <w:b/>
          <w:sz w:val="22"/>
          <w:szCs w:val="22"/>
        </w:rPr>
      </w:pPr>
      <w:r w:rsidRPr="00980A18">
        <w:rPr>
          <w:b/>
          <w:sz w:val="22"/>
          <w:szCs w:val="22"/>
        </w:rPr>
        <w:t>СОГЛАСОВАНО:                                                                                                                                                                                                                                     УТВЕРЖДАЮ:</w:t>
      </w:r>
    </w:p>
    <w:p w:rsidR="00980A18" w:rsidRDefault="00980A18" w:rsidP="00856B30">
      <w:pPr>
        <w:rPr>
          <w:sz w:val="22"/>
          <w:szCs w:val="22"/>
        </w:rPr>
      </w:pPr>
    </w:p>
    <w:p w:rsidR="00980A18" w:rsidRDefault="00980A18" w:rsidP="00856B30">
      <w:pPr>
        <w:rPr>
          <w:sz w:val="22"/>
          <w:szCs w:val="22"/>
        </w:rPr>
      </w:pPr>
      <w:r>
        <w:rPr>
          <w:sz w:val="22"/>
          <w:szCs w:val="22"/>
        </w:rPr>
        <w:t>_______________                                                                                                                                                                                                                                     ________________</w:t>
      </w:r>
    </w:p>
    <w:p w:rsidR="00980A18" w:rsidRDefault="00980A18" w:rsidP="00856B30">
      <w:pPr>
        <w:rPr>
          <w:sz w:val="22"/>
          <w:szCs w:val="22"/>
        </w:rPr>
      </w:pPr>
      <w:r>
        <w:rPr>
          <w:sz w:val="22"/>
          <w:szCs w:val="22"/>
        </w:rPr>
        <w:t>«____» ________2013г.                                                                                                                                                                                                                 ___» ___________2013г.</w:t>
      </w:r>
    </w:p>
    <w:tbl>
      <w:tblPr>
        <w:tblW w:w="30351" w:type="dxa"/>
        <w:tblInd w:w="93" w:type="dxa"/>
        <w:tblLayout w:type="fixed"/>
        <w:tblLook w:val="04A0"/>
      </w:tblPr>
      <w:tblGrid>
        <w:gridCol w:w="332"/>
        <w:gridCol w:w="1020"/>
        <w:gridCol w:w="223"/>
        <w:gridCol w:w="988"/>
        <w:gridCol w:w="294"/>
        <w:gridCol w:w="553"/>
        <w:gridCol w:w="432"/>
        <w:gridCol w:w="142"/>
        <w:gridCol w:w="850"/>
        <w:gridCol w:w="162"/>
        <w:gridCol w:w="236"/>
        <w:gridCol w:w="453"/>
        <w:gridCol w:w="1134"/>
        <w:gridCol w:w="967"/>
        <w:gridCol w:w="1030"/>
        <w:gridCol w:w="992"/>
        <w:gridCol w:w="559"/>
        <w:gridCol w:w="515"/>
        <w:gridCol w:w="851"/>
        <w:gridCol w:w="850"/>
        <w:gridCol w:w="147"/>
        <w:gridCol w:w="548"/>
        <w:gridCol w:w="221"/>
        <w:gridCol w:w="583"/>
        <w:gridCol w:w="339"/>
        <w:gridCol w:w="502"/>
        <w:gridCol w:w="354"/>
        <w:gridCol w:w="492"/>
        <w:gridCol w:w="288"/>
        <w:gridCol w:w="27"/>
        <w:gridCol w:w="370"/>
        <w:gridCol w:w="6504"/>
        <w:gridCol w:w="1625"/>
        <w:gridCol w:w="1341"/>
        <w:gridCol w:w="635"/>
        <w:gridCol w:w="635"/>
        <w:gridCol w:w="943"/>
        <w:gridCol w:w="943"/>
        <w:gridCol w:w="635"/>
        <w:gridCol w:w="636"/>
      </w:tblGrid>
      <w:tr w:rsidR="00856B30" w:rsidRPr="003D5B73" w:rsidTr="00DB75C3">
        <w:trPr>
          <w:trHeight w:val="118"/>
        </w:trPr>
        <w:tc>
          <w:tcPr>
            <w:tcW w:w="2563" w:type="dxa"/>
            <w:gridSpan w:val="4"/>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294" w:type="dxa"/>
            <w:tcBorders>
              <w:top w:val="nil"/>
              <w:left w:val="nil"/>
              <w:bottom w:val="nil"/>
              <w:right w:val="nil"/>
            </w:tcBorders>
            <w:shd w:val="clear" w:color="auto" w:fill="auto"/>
            <w:noWrap/>
            <w:hideMark/>
          </w:tcPr>
          <w:p w:rsidR="00856B30" w:rsidRPr="00503F19" w:rsidRDefault="00856B30" w:rsidP="00980A18">
            <w:pPr>
              <w:rPr>
                <w:rFonts w:ascii="Arial" w:hAnsi="Arial" w:cs="Arial"/>
                <w:sz w:val="18"/>
                <w:szCs w:val="18"/>
              </w:rPr>
            </w:pPr>
          </w:p>
        </w:tc>
        <w:tc>
          <w:tcPr>
            <w:tcW w:w="985" w:type="dxa"/>
            <w:gridSpan w:val="2"/>
            <w:tcBorders>
              <w:top w:val="nil"/>
              <w:left w:val="nil"/>
              <w:bottom w:val="nil"/>
              <w:right w:val="nil"/>
            </w:tcBorders>
            <w:shd w:val="clear" w:color="auto" w:fill="auto"/>
            <w:hideMark/>
          </w:tcPr>
          <w:p w:rsidR="00856B30" w:rsidRPr="00503F19" w:rsidRDefault="00856B30" w:rsidP="00980A18">
            <w:pPr>
              <w:rPr>
                <w:rFonts w:ascii="Arial" w:hAnsi="Arial" w:cs="Arial"/>
                <w:sz w:val="18"/>
                <w:szCs w:val="18"/>
              </w:rPr>
            </w:pPr>
          </w:p>
        </w:tc>
        <w:tc>
          <w:tcPr>
            <w:tcW w:w="1154" w:type="dxa"/>
            <w:gridSpan w:val="3"/>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236" w:type="dxa"/>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17726" w:type="dxa"/>
            <w:gridSpan w:val="21"/>
            <w:tcBorders>
              <w:top w:val="nil"/>
              <w:left w:val="nil"/>
              <w:bottom w:val="nil"/>
              <w:right w:val="nil"/>
            </w:tcBorders>
            <w:shd w:val="clear" w:color="auto" w:fill="auto"/>
            <w:noWrap/>
            <w:hideMark/>
          </w:tcPr>
          <w:p w:rsidR="00856B30" w:rsidRPr="00503F19" w:rsidRDefault="00856B30" w:rsidP="00980A18">
            <w:pPr>
              <w:rPr>
                <w:rFonts w:ascii="Arial" w:hAnsi="Arial" w:cs="Arial"/>
                <w:sz w:val="18"/>
                <w:szCs w:val="18"/>
              </w:rPr>
            </w:pPr>
          </w:p>
        </w:tc>
        <w:tc>
          <w:tcPr>
            <w:tcW w:w="1625" w:type="dxa"/>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6"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r>
      <w:tr w:rsidR="00856B30" w:rsidRPr="009B1750" w:rsidTr="00DB75C3">
        <w:trPr>
          <w:gridAfter w:val="11"/>
          <w:wAfter w:w="14294" w:type="dxa"/>
          <w:trHeight w:val="255"/>
        </w:trPr>
        <w:tc>
          <w:tcPr>
            <w:tcW w:w="16057" w:type="dxa"/>
            <w:gridSpan w:val="29"/>
            <w:vMerge w:val="restart"/>
            <w:tcBorders>
              <w:top w:val="nil"/>
              <w:left w:val="nil"/>
            </w:tcBorders>
            <w:shd w:val="clear" w:color="auto" w:fill="auto"/>
            <w:noWrap/>
            <w:hideMark/>
          </w:tcPr>
          <w:p w:rsidR="00856B30" w:rsidRPr="009B1750" w:rsidRDefault="00856B30" w:rsidP="00980A18">
            <w:pPr>
              <w:jc w:val="center"/>
            </w:pPr>
            <w:bookmarkStart w:id="0" w:name="RANGE!H9"/>
            <w:r w:rsidRPr="009B1750">
              <w:rPr>
                <w:b/>
                <w:bCs/>
              </w:rPr>
              <w:t>ЛОКАЛЬНЫЙ СМЕТНЫЙ РАСЧЕТ №</w:t>
            </w:r>
          </w:p>
          <w:bookmarkEnd w:id="0"/>
          <w:p w:rsidR="00856B30" w:rsidRPr="009B1750" w:rsidRDefault="00856B30" w:rsidP="00980A18">
            <w:pPr>
              <w:jc w:val="center"/>
            </w:pPr>
            <w:r w:rsidRPr="009B1750">
              <w:t>(локальная смета)</w:t>
            </w:r>
          </w:p>
        </w:tc>
      </w:tr>
      <w:tr w:rsidR="00856B30" w:rsidRPr="009B1750" w:rsidTr="00DB75C3">
        <w:trPr>
          <w:gridAfter w:val="11"/>
          <w:wAfter w:w="14294" w:type="dxa"/>
          <w:trHeight w:val="255"/>
        </w:trPr>
        <w:tc>
          <w:tcPr>
            <w:tcW w:w="16057" w:type="dxa"/>
            <w:gridSpan w:val="29"/>
            <w:vMerge/>
            <w:tcBorders>
              <w:left w:val="nil"/>
              <w:bottom w:val="nil"/>
            </w:tcBorders>
            <w:shd w:val="clear" w:color="auto" w:fill="auto"/>
            <w:noWrap/>
            <w:hideMark/>
          </w:tcPr>
          <w:p w:rsidR="00856B30" w:rsidRPr="009B1750" w:rsidRDefault="00856B30" w:rsidP="00980A18">
            <w:pPr>
              <w:jc w:val="right"/>
            </w:pPr>
          </w:p>
        </w:tc>
      </w:tr>
      <w:tr w:rsidR="00856B30" w:rsidRPr="009B1750" w:rsidTr="00DB75C3">
        <w:trPr>
          <w:gridAfter w:val="11"/>
          <w:wAfter w:w="14294" w:type="dxa"/>
          <w:trHeight w:val="566"/>
        </w:trPr>
        <w:tc>
          <w:tcPr>
            <w:tcW w:w="1575" w:type="dxa"/>
            <w:gridSpan w:val="3"/>
            <w:tcBorders>
              <w:top w:val="nil"/>
              <w:left w:val="nil"/>
              <w:bottom w:val="nil"/>
              <w:right w:val="nil"/>
            </w:tcBorders>
            <w:shd w:val="clear" w:color="auto" w:fill="auto"/>
            <w:noWrap/>
            <w:hideMark/>
          </w:tcPr>
          <w:p w:rsidR="00856B30" w:rsidRPr="009B1750" w:rsidRDefault="00856B30" w:rsidP="00980A18"/>
        </w:tc>
        <w:tc>
          <w:tcPr>
            <w:tcW w:w="14482" w:type="dxa"/>
            <w:gridSpan w:val="26"/>
            <w:tcBorders>
              <w:top w:val="nil"/>
              <w:left w:val="nil"/>
              <w:bottom w:val="nil"/>
            </w:tcBorders>
            <w:shd w:val="clear" w:color="auto" w:fill="auto"/>
            <w:hideMark/>
          </w:tcPr>
          <w:p w:rsidR="00C665F6" w:rsidRPr="001A1FDD" w:rsidRDefault="007878E8" w:rsidP="00980A18">
            <w:pPr>
              <w:jc w:val="center"/>
              <w:rPr>
                <w:sz w:val="24"/>
                <w:szCs w:val="24"/>
              </w:rPr>
            </w:pPr>
            <w:r w:rsidRPr="001A1FDD">
              <w:t>н</w:t>
            </w:r>
            <w:r w:rsidR="00856B30" w:rsidRPr="001A1FDD">
              <w:t xml:space="preserve">а </w:t>
            </w:r>
            <w:r w:rsidR="001A1FDD" w:rsidRPr="001A1FDD">
              <w:rPr>
                <w:sz w:val="24"/>
                <w:szCs w:val="24"/>
              </w:rPr>
              <w:t xml:space="preserve">Восстановление нарушенного благоустройства по </w:t>
            </w:r>
            <w:proofErr w:type="spellStart"/>
            <w:r w:rsidR="001A1FDD" w:rsidRPr="001A1FDD">
              <w:rPr>
                <w:sz w:val="24"/>
                <w:szCs w:val="24"/>
              </w:rPr>
              <w:t>ул</w:t>
            </w:r>
            <w:proofErr w:type="gramStart"/>
            <w:r w:rsidR="001A1FDD" w:rsidRPr="001A1FDD">
              <w:rPr>
                <w:sz w:val="24"/>
                <w:szCs w:val="24"/>
              </w:rPr>
              <w:t>.В</w:t>
            </w:r>
            <w:proofErr w:type="gramEnd"/>
            <w:r w:rsidR="001A1FDD" w:rsidRPr="001A1FDD">
              <w:rPr>
                <w:sz w:val="24"/>
                <w:szCs w:val="24"/>
              </w:rPr>
              <w:t>олгодонская</w:t>
            </w:r>
            <w:proofErr w:type="spellEnd"/>
            <w:r w:rsidR="001A1FDD" w:rsidRPr="001A1FDD">
              <w:rPr>
                <w:sz w:val="24"/>
                <w:szCs w:val="24"/>
              </w:rPr>
              <w:t>, 15 и 20 «а» Кировского района г.Перми в 2013 году</w:t>
            </w:r>
          </w:p>
          <w:p w:rsidR="001A1FDD" w:rsidRPr="000F4D92" w:rsidRDefault="001A1FDD" w:rsidP="00980A18">
            <w:pPr>
              <w:jc w:val="center"/>
              <w:rPr>
                <w:b/>
              </w:rPr>
            </w:pPr>
          </w:p>
          <w:tbl>
            <w:tblPr>
              <w:tblW w:w="9719" w:type="dxa"/>
              <w:jc w:val="center"/>
              <w:tblLayout w:type="fixed"/>
              <w:tblLook w:val="04A0"/>
            </w:tblPr>
            <w:tblGrid>
              <w:gridCol w:w="3407"/>
              <w:gridCol w:w="1110"/>
              <w:gridCol w:w="950"/>
              <w:gridCol w:w="950"/>
              <w:gridCol w:w="950"/>
              <w:gridCol w:w="1069"/>
              <w:gridCol w:w="915"/>
              <w:gridCol w:w="368"/>
            </w:tblGrid>
            <w:tr w:rsidR="00C665F6" w:rsidRPr="00C665F6" w:rsidTr="00C665F6">
              <w:trPr>
                <w:trHeight w:val="285"/>
                <w:jc w:val="center"/>
              </w:trPr>
              <w:tc>
                <w:tcPr>
                  <w:tcW w:w="3407" w:type="dxa"/>
                  <w:tcBorders>
                    <w:top w:val="nil"/>
                    <w:left w:val="nil"/>
                    <w:bottom w:val="nil"/>
                    <w:right w:val="nil"/>
                  </w:tcBorders>
                  <w:shd w:val="clear" w:color="auto" w:fill="auto"/>
                  <w:noWrap/>
                  <w:vAlign w:val="bottom"/>
                  <w:hideMark/>
                </w:tcPr>
                <w:p w:rsidR="00C665F6" w:rsidRPr="00C665F6" w:rsidRDefault="00C665F6" w:rsidP="00C665F6">
                  <w:pPr>
                    <w:rPr>
                      <w:rFonts w:ascii="Arial" w:hAnsi="Arial" w:cs="Arial"/>
                    </w:rPr>
                  </w:pPr>
                  <w:bookmarkStart w:id="1" w:name="RANGE!E12"/>
                  <w:bookmarkStart w:id="2" w:name="RANGE!D15"/>
                  <w:bookmarkEnd w:id="1"/>
                  <w:r w:rsidRPr="00C665F6">
                    <w:rPr>
                      <w:rFonts w:ascii="Arial" w:hAnsi="Arial" w:cs="Arial"/>
                    </w:rPr>
                    <w:t xml:space="preserve">Основание: </w:t>
                  </w:r>
                  <w:bookmarkEnd w:id="2"/>
                </w:p>
              </w:tc>
              <w:tc>
                <w:tcPr>
                  <w:tcW w:w="1110" w:type="dxa"/>
                  <w:tcBorders>
                    <w:top w:val="nil"/>
                    <w:left w:val="nil"/>
                    <w:bottom w:val="nil"/>
                    <w:right w:val="nil"/>
                  </w:tcBorders>
                  <w:shd w:val="clear" w:color="auto" w:fill="auto"/>
                  <w:noWrap/>
                  <w:hideMark/>
                </w:tcPr>
                <w:p w:rsidR="00C665F6" w:rsidRPr="00C665F6" w:rsidRDefault="00C665F6" w:rsidP="00C665F6">
                  <w:pPr>
                    <w:jc w:val="right"/>
                    <w:rPr>
                      <w:rFonts w:ascii="Arial" w:hAnsi="Arial" w:cs="Arial"/>
                    </w:rPr>
                  </w:pPr>
                </w:p>
              </w:tc>
              <w:tc>
                <w:tcPr>
                  <w:tcW w:w="950" w:type="dxa"/>
                  <w:tcBorders>
                    <w:top w:val="nil"/>
                    <w:left w:val="nil"/>
                    <w:bottom w:val="nil"/>
                    <w:right w:val="nil"/>
                  </w:tcBorders>
                  <w:shd w:val="clear" w:color="auto" w:fill="auto"/>
                  <w:noWrap/>
                  <w:hideMark/>
                </w:tcPr>
                <w:p w:rsidR="00C665F6" w:rsidRPr="00C665F6" w:rsidRDefault="00C665F6" w:rsidP="00C665F6">
                  <w:pPr>
                    <w:jc w:val="right"/>
                    <w:rPr>
                      <w:rFonts w:ascii="Arial" w:hAnsi="Arial" w:cs="Arial"/>
                    </w:rPr>
                  </w:pPr>
                </w:p>
              </w:tc>
              <w:tc>
                <w:tcPr>
                  <w:tcW w:w="950" w:type="dxa"/>
                  <w:tcBorders>
                    <w:top w:val="nil"/>
                    <w:left w:val="nil"/>
                    <w:bottom w:val="nil"/>
                    <w:right w:val="nil"/>
                  </w:tcBorders>
                  <w:shd w:val="clear" w:color="auto" w:fill="auto"/>
                  <w:noWrap/>
                  <w:hideMark/>
                </w:tcPr>
                <w:p w:rsidR="00C665F6" w:rsidRPr="00C665F6" w:rsidRDefault="00C665F6" w:rsidP="00C665F6">
                  <w:pPr>
                    <w:jc w:val="right"/>
                    <w:rPr>
                      <w:rFonts w:ascii="Arial" w:hAnsi="Arial" w:cs="Arial"/>
                    </w:rPr>
                  </w:pPr>
                </w:p>
              </w:tc>
              <w:tc>
                <w:tcPr>
                  <w:tcW w:w="950" w:type="dxa"/>
                  <w:tcBorders>
                    <w:top w:val="nil"/>
                    <w:left w:val="nil"/>
                    <w:bottom w:val="nil"/>
                    <w:right w:val="nil"/>
                  </w:tcBorders>
                  <w:shd w:val="clear" w:color="auto" w:fill="auto"/>
                  <w:noWrap/>
                  <w:vAlign w:val="bottom"/>
                  <w:hideMark/>
                </w:tcPr>
                <w:p w:rsidR="00C665F6" w:rsidRPr="00C665F6" w:rsidRDefault="00C665F6" w:rsidP="00C665F6">
                  <w:pPr>
                    <w:rPr>
                      <w:rFonts w:ascii="Arial" w:hAnsi="Arial" w:cs="Arial"/>
                    </w:rPr>
                  </w:pPr>
                </w:p>
              </w:tc>
              <w:tc>
                <w:tcPr>
                  <w:tcW w:w="1069" w:type="dxa"/>
                  <w:tcBorders>
                    <w:top w:val="nil"/>
                    <w:left w:val="nil"/>
                    <w:bottom w:val="nil"/>
                    <w:right w:val="nil"/>
                  </w:tcBorders>
                  <w:shd w:val="clear" w:color="auto" w:fill="auto"/>
                  <w:noWrap/>
                  <w:vAlign w:val="bottom"/>
                  <w:hideMark/>
                </w:tcPr>
                <w:p w:rsidR="00C665F6" w:rsidRPr="00C665F6" w:rsidRDefault="00C665F6" w:rsidP="00C665F6">
                  <w:pPr>
                    <w:rPr>
                      <w:rFonts w:ascii="Arial" w:hAnsi="Arial" w:cs="Arial"/>
                    </w:rPr>
                  </w:pPr>
                </w:p>
              </w:tc>
              <w:tc>
                <w:tcPr>
                  <w:tcW w:w="915" w:type="dxa"/>
                  <w:tcBorders>
                    <w:top w:val="nil"/>
                    <w:left w:val="nil"/>
                    <w:bottom w:val="nil"/>
                    <w:right w:val="nil"/>
                  </w:tcBorders>
                  <w:shd w:val="clear" w:color="auto" w:fill="auto"/>
                  <w:noWrap/>
                  <w:hideMark/>
                </w:tcPr>
                <w:p w:rsidR="00C665F6" w:rsidRPr="00C665F6" w:rsidRDefault="00C665F6" w:rsidP="00C665F6">
                  <w:pPr>
                    <w:jc w:val="right"/>
                    <w:rPr>
                      <w:rFonts w:ascii="Arial" w:hAnsi="Arial" w:cs="Arial"/>
                    </w:rPr>
                  </w:pPr>
                </w:p>
              </w:tc>
              <w:tc>
                <w:tcPr>
                  <w:tcW w:w="368" w:type="dxa"/>
                  <w:tcBorders>
                    <w:top w:val="nil"/>
                    <w:left w:val="nil"/>
                    <w:bottom w:val="nil"/>
                    <w:right w:val="nil"/>
                  </w:tcBorders>
                  <w:shd w:val="clear" w:color="auto" w:fill="auto"/>
                  <w:noWrap/>
                  <w:hideMark/>
                </w:tcPr>
                <w:p w:rsidR="00C665F6" w:rsidRPr="00C665F6" w:rsidRDefault="00C665F6" w:rsidP="00C665F6">
                  <w:pPr>
                    <w:jc w:val="right"/>
                    <w:rPr>
                      <w:rFonts w:ascii="Arial" w:hAnsi="Arial" w:cs="Arial"/>
                    </w:rPr>
                  </w:pPr>
                </w:p>
              </w:tc>
            </w:tr>
            <w:tr w:rsidR="00C665F6" w:rsidRPr="00C665F6" w:rsidTr="00C665F6">
              <w:trPr>
                <w:trHeight w:val="308"/>
                <w:jc w:val="center"/>
              </w:trPr>
              <w:tc>
                <w:tcPr>
                  <w:tcW w:w="9351" w:type="dxa"/>
                  <w:gridSpan w:val="7"/>
                  <w:tcBorders>
                    <w:top w:val="nil"/>
                    <w:left w:val="nil"/>
                    <w:bottom w:val="nil"/>
                    <w:right w:val="nil"/>
                  </w:tcBorders>
                  <w:shd w:val="clear" w:color="auto" w:fill="auto"/>
                  <w:noWrap/>
                  <w:vAlign w:val="bottom"/>
                  <w:hideMark/>
                </w:tcPr>
                <w:p w:rsidR="00C665F6" w:rsidRPr="00C665F6" w:rsidRDefault="00C665F6" w:rsidP="00C665F6">
                  <w:pPr>
                    <w:rPr>
                      <w:rFonts w:ascii="Arial" w:hAnsi="Arial" w:cs="Arial"/>
                    </w:rPr>
                  </w:pPr>
                  <w:bookmarkStart w:id="3" w:name="RANGE!D16"/>
                  <w:r w:rsidRPr="00C665F6">
                    <w:rPr>
                      <w:rFonts w:ascii="Arial" w:hAnsi="Arial" w:cs="Arial"/>
                    </w:rPr>
                    <w:t>Сметная стоимость строительных работ _________________________________________________</w:t>
                  </w:r>
                  <w:bookmarkEnd w:id="3"/>
                  <w:r w:rsidRPr="00C665F6">
                    <w:rPr>
                      <w:rFonts w:ascii="Arial" w:hAnsi="Arial" w:cs="Arial"/>
                    </w:rPr>
                    <w:t>74056,55</w:t>
                  </w:r>
                  <w:r>
                    <w:rPr>
                      <w:rFonts w:ascii="Arial" w:hAnsi="Arial" w:cs="Arial"/>
                    </w:rPr>
                    <w:t xml:space="preserve"> руб.</w:t>
                  </w:r>
                </w:p>
              </w:tc>
              <w:tc>
                <w:tcPr>
                  <w:tcW w:w="368" w:type="dxa"/>
                  <w:tcBorders>
                    <w:top w:val="nil"/>
                    <w:left w:val="nil"/>
                    <w:bottom w:val="nil"/>
                    <w:right w:val="nil"/>
                  </w:tcBorders>
                  <w:shd w:val="clear" w:color="auto" w:fill="auto"/>
                  <w:noWrap/>
                  <w:hideMark/>
                </w:tcPr>
                <w:p w:rsidR="00C665F6" w:rsidRPr="00C665F6" w:rsidRDefault="00C665F6" w:rsidP="00C665F6">
                  <w:pPr>
                    <w:rPr>
                      <w:rFonts w:ascii="Arial" w:hAnsi="Arial" w:cs="Arial"/>
                    </w:rPr>
                  </w:pPr>
                </w:p>
              </w:tc>
            </w:tr>
            <w:tr w:rsidR="00C665F6" w:rsidRPr="00C665F6" w:rsidTr="00C665F6">
              <w:trPr>
                <w:trHeight w:val="255"/>
                <w:jc w:val="center"/>
              </w:trPr>
              <w:tc>
                <w:tcPr>
                  <w:tcW w:w="9351" w:type="dxa"/>
                  <w:gridSpan w:val="7"/>
                  <w:tcBorders>
                    <w:top w:val="nil"/>
                    <w:left w:val="nil"/>
                    <w:bottom w:val="nil"/>
                    <w:right w:val="nil"/>
                  </w:tcBorders>
                  <w:shd w:val="clear" w:color="auto" w:fill="auto"/>
                  <w:noWrap/>
                  <w:vAlign w:val="bottom"/>
                  <w:hideMark/>
                </w:tcPr>
                <w:p w:rsidR="00C665F6" w:rsidRPr="00C665F6" w:rsidRDefault="00C665F6" w:rsidP="00C665F6">
                  <w:pPr>
                    <w:rPr>
                      <w:rFonts w:ascii="Arial" w:hAnsi="Arial" w:cs="Arial"/>
                    </w:rPr>
                  </w:pPr>
                  <w:bookmarkStart w:id="4" w:name="RANGE!D17"/>
                  <w:r w:rsidRPr="00C665F6">
                    <w:rPr>
                      <w:rFonts w:ascii="Arial" w:hAnsi="Arial" w:cs="Arial"/>
                    </w:rPr>
                    <w:t>Средства  на оплату труда _________________________</w:t>
                  </w:r>
                  <w:bookmarkEnd w:id="4"/>
                  <w:r w:rsidRPr="00C665F6">
                    <w:rPr>
                      <w:rFonts w:ascii="Arial" w:hAnsi="Arial" w:cs="Arial"/>
                    </w:rPr>
                    <w:t>_6900,34</w:t>
                  </w:r>
                  <w:r>
                    <w:rPr>
                      <w:rFonts w:ascii="Arial" w:hAnsi="Arial" w:cs="Arial"/>
                    </w:rPr>
                    <w:t xml:space="preserve"> руб.</w:t>
                  </w:r>
                </w:p>
              </w:tc>
              <w:tc>
                <w:tcPr>
                  <w:tcW w:w="368" w:type="dxa"/>
                  <w:tcBorders>
                    <w:top w:val="nil"/>
                    <w:left w:val="nil"/>
                    <w:bottom w:val="nil"/>
                    <w:right w:val="nil"/>
                  </w:tcBorders>
                  <w:shd w:val="clear" w:color="auto" w:fill="auto"/>
                  <w:noWrap/>
                  <w:hideMark/>
                </w:tcPr>
                <w:p w:rsidR="00C665F6" w:rsidRPr="00C665F6" w:rsidRDefault="00C665F6" w:rsidP="00C665F6">
                  <w:pPr>
                    <w:rPr>
                      <w:rFonts w:ascii="Arial" w:hAnsi="Arial" w:cs="Arial"/>
                    </w:rPr>
                  </w:pPr>
                  <w:r w:rsidRPr="00C665F6">
                    <w:rPr>
                      <w:rFonts w:ascii="Arial" w:hAnsi="Arial" w:cs="Arial"/>
                    </w:rPr>
                    <w:t>.</w:t>
                  </w:r>
                </w:p>
              </w:tc>
            </w:tr>
            <w:tr w:rsidR="00C665F6" w:rsidRPr="00C665F6" w:rsidTr="00C665F6">
              <w:trPr>
                <w:trHeight w:val="255"/>
                <w:jc w:val="center"/>
              </w:trPr>
              <w:tc>
                <w:tcPr>
                  <w:tcW w:w="9351" w:type="dxa"/>
                  <w:gridSpan w:val="7"/>
                  <w:tcBorders>
                    <w:top w:val="nil"/>
                    <w:left w:val="nil"/>
                    <w:bottom w:val="nil"/>
                    <w:right w:val="nil"/>
                  </w:tcBorders>
                  <w:shd w:val="clear" w:color="auto" w:fill="auto"/>
                  <w:noWrap/>
                  <w:vAlign w:val="bottom"/>
                  <w:hideMark/>
                </w:tcPr>
                <w:p w:rsidR="00C665F6" w:rsidRPr="00C665F6" w:rsidRDefault="00C665F6" w:rsidP="00C665F6">
                  <w:pPr>
                    <w:rPr>
                      <w:rFonts w:ascii="Arial" w:hAnsi="Arial" w:cs="Arial"/>
                    </w:rPr>
                  </w:pPr>
                  <w:r w:rsidRPr="00C665F6">
                    <w:rPr>
                      <w:rFonts w:ascii="Arial" w:hAnsi="Arial" w:cs="Arial"/>
                    </w:rPr>
                    <w:t>Составле</w:t>
                  </w:r>
                  <w:proofErr w:type="gramStart"/>
                  <w:r w:rsidRPr="00C665F6">
                    <w:rPr>
                      <w:rFonts w:ascii="Arial" w:hAnsi="Arial" w:cs="Arial"/>
                    </w:rPr>
                    <w:t>н(</w:t>
                  </w:r>
                  <w:proofErr w:type="gramEnd"/>
                  <w:r w:rsidRPr="00C665F6">
                    <w:rPr>
                      <w:rFonts w:ascii="Arial" w:hAnsi="Arial" w:cs="Arial"/>
                    </w:rPr>
                    <w:t xml:space="preserve">а) в текущих (прогнозных) ценах по состоянию на 03 </w:t>
                  </w:r>
                  <w:proofErr w:type="spellStart"/>
                  <w:r w:rsidRPr="00C665F6">
                    <w:rPr>
                      <w:rFonts w:ascii="Arial" w:hAnsi="Arial" w:cs="Arial"/>
                    </w:rPr>
                    <w:t>кв</w:t>
                  </w:r>
                  <w:proofErr w:type="spellEnd"/>
                  <w:r w:rsidRPr="00C665F6">
                    <w:rPr>
                      <w:rFonts w:ascii="Arial" w:hAnsi="Arial" w:cs="Arial"/>
                    </w:rPr>
                    <w:t xml:space="preserve"> 2013г</w:t>
                  </w:r>
                </w:p>
              </w:tc>
              <w:tc>
                <w:tcPr>
                  <w:tcW w:w="368" w:type="dxa"/>
                  <w:tcBorders>
                    <w:top w:val="nil"/>
                    <w:left w:val="nil"/>
                    <w:bottom w:val="nil"/>
                    <w:right w:val="nil"/>
                  </w:tcBorders>
                  <w:shd w:val="clear" w:color="auto" w:fill="auto"/>
                  <w:noWrap/>
                  <w:hideMark/>
                </w:tcPr>
                <w:p w:rsidR="00C665F6" w:rsidRPr="00C665F6" w:rsidRDefault="00C665F6" w:rsidP="00C665F6">
                  <w:pPr>
                    <w:jc w:val="right"/>
                    <w:rPr>
                      <w:rFonts w:ascii="Arial" w:hAnsi="Arial" w:cs="Arial"/>
                    </w:rPr>
                  </w:pPr>
                </w:p>
              </w:tc>
            </w:tr>
          </w:tbl>
          <w:p w:rsidR="00856B30" w:rsidRPr="009B1750" w:rsidRDefault="00856B30" w:rsidP="00980A18">
            <w:pPr>
              <w:jc w:val="right"/>
            </w:pPr>
          </w:p>
        </w:tc>
      </w:tr>
      <w:tr w:rsidR="00980A18" w:rsidRPr="009B1750" w:rsidTr="00DB75C3">
        <w:trPr>
          <w:gridAfter w:val="10"/>
          <w:wAfter w:w="14267" w:type="dxa"/>
          <w:trHeight w:val="255"/>
        </w:trPr>
        <w:tc>
          <w:tcPr>
            <w:tcW w:w="1575" w:type="dxa"/>
            <w:gridSpan w:val="3"/>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6957" w:type="dxa"/>
            <w:gridSpan w:val="11"/>
            <w:tcBorders>
              <w:left w:val="nil"/>
              <w:bottom w:val="nil"/>
              <w:right w:val="nil"/>
            </w:tcBorders>
            <w:shd w:val="clear" w:color="auto" w:fill="auto"/>
            <w:noWrap/>
            <w:vAlign w:val="bottom"/>
            <w:hideMark/>
          </w:tcPr>
          <w:p w:rsidR="00856B30" w:rsidRPr="000F4D92" w:rsidRDefault="00856B30" w:rsidP="00980A18"/>
        </w:tc>
        <w:tc>
          <w:tcPr>
            <w:tcW w:w="136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997"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gridSpan w:val="2"/>
            <w:tcBorders>
              <w:top w:val="nil"/>
              <w:left w:val="nil"/>
              <w:bottom w:val="nil"/>
              <w:right w:val="nil"/>
            </w:tcBorders>
            <w:shd w:val="clear" w:color="auto" w:fill="auto"/>
            <w:noWrap/>
            <w:hideMark/>
          </w:tcPr>
          <w:p w:rsidR="00856B30" w:rsidRPr="009B1750" w:rsidRDefault="00856B30" w:rsidP="00980A18">
            <w:pPr>
              <w:jc w:val="right"/>
            </w:pPr>
          </w:p>
        </w:tc>
        <w:tc>
          <w:tcPr>
            <w:tcW w:w="922" w:type="dxa"/>
            <w:gridSpan w:val="2"/>
            <w:tcBorders>
              <w:top w:val="nil"/>
              <w:left w:val="nil"/>
              <w:bottom w:val="nil"/>
              <w:right w:val="nil"/>
            </w:tcBorders>
            <w:shd w:val="clear" w:color="auto" w:fill="auto"/>
            <w:noWrap/>
            <w:hideMark/>
          </w:tcPr>
          <w:p w:rsidR="00856B30" w:rsidRPr="009B1750" w:rsidRDefault="00856B30" w:rsidP="00980A18">
            <w:pPr>
              <w:jc w:val="right"/>
            </w:pPr>
          </w:p>
        </w:tc>
        <w:tc>
          <w:tcPr>
            <w:tcW w:w="856" w:type="dxa"/>
            <w:gridSpan w:val="2"/>
            <w:tcBorders>
              <w:top w:val="nil"/>
              <w:left w:val="nil"/>
              <w:bottom w:val="nil"/>
              <w:right w:val="nil"/>
            </w:tcBorders>
            <w:shd w:val="clear" w:color="auto" w:fill="auto"/>
            <w:noWrap/>
            <w:hideMark/>
          </w:tcPr>
          <w:p w:rsidR="00856B30" w:rsidRPr="009B1750" w:rsidRDefault="00856B30" w:rsidP="00980A18">
            <w:pPr>
              <w:jc w:val="right"/>
            </w:pPr>
          </w:p>
        </w:tc>
        <w:tc>
          <w:tcPr>
            <w:tcW w:w="807" w:type="dxa"/>
            <w:gridSpan w:val="3"/>
            <w:tcBorders>
              <w:top w:val="nil"/>
              <w:left w:val="nil"/>
              <w:bottom w:val="nil"/>
              <w:right w:val="nil"/>
            </w:tcBorders>
            <w:shd w:val="clear" w:color="auto" w:fill="auto"/>
            <w:noWrap/>
            <w:hideMark/>
          </w:tcPr>
          <w:p w:rsidR="00856B30" w:rsidRPr="009B1750" w:rsidRDefault="00856B30" w:rsidP="00980A18">
            <w:pPr>
              <w:jc w:val="right"/>
            </w:pPr>
          </w:p>
        </w:tc>
      </w:tr>
      <w:tr w:rsidR="00C665F6" w:rsidRPr="00C665F6" w:rsidTr="00DB75C3">
        <w:trPr>
          <w:gridAfter w:val="9"/>
          <w:wAfter w:w="13897" w:type="dxa"/>
          <w:trHeight w:val="360"/>
        </w:trPr>
        <w:tc>
          <w:tcPr>
            <w:tcW w:w="3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 xml:space="preserve">№ </w:t>
            </w:r>
            <w:proofErr w:type="spellStart"/>
            <w:r w:rsidRPr="00C665F6">
              <w:rPr>
                <w:rFonts w:ascii="Arial" w:hAnsi="Arial" w:cs="Arial"/>
                <w:sz w:val="18"/>
                <w:szCs w:val="18"/>
              </w:rPr>
              <w:t>пп</w:t>
            </w:r>
            <w:proofErr w:type="spellEnd"/>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proofErr w:type="spellStart"/>
            <w:r w:rsidRPr="00C665F6">
              <w:rPr>
                <w:rFonts w:ascii="Arial" w:hAnsi="Arial" w:cs="Arial"/>
                <w:sz w:val="18"/>
                <w:szCs w:val="18"/>
              </w:rPr>
              <w:t>Обосн</w:t>
            </w:r>
            <w:proofErr w:type="gramStart"/>
            <w:r w:rsidRPr="00C665F6">
              <w:rPr>
                <w:rFonts w:ascii="Arial" w:hAnsi="Arial" w:cs="Arial"/>
                <w:sz w:val="18"/>
                <w:szCs w:val="18"/>
              </w:rPr>
              <w:t>о</w:t>
            </w:r>
            <w:proofErr w:type="spellEnd"/>
            <w:r w:rsidRPr="00C665F6">
              <w:rPr>
                <w:rFonts w:ascii="Arial" w:hAnsi="Arial" w:cs="Arial"/>
                <w:sz w:val="18"/>
                <w:szCs w:val="18"/>
              </w:rPr>
              <w:t>-</w:t>
            </w:r>
            <w:proofErr w:type="gramEnd"/>
            <w:r w:rsidRPr="00C665F6">
              <w:rPr>
                <w:rFonts w:ascii="Arial" w:hAnsi="Arial" w:cs="Arial"/>
                <w:sz w:val="18"/>
                <w:szCs w:val="18"/>
              </w:rPr>
              <w:br/>
            </w:r>
            <w:proofErr w:type="spellStart"/>
            <w:r w:rsidRPr="00C665F6">
              <w:rPr>
                <w:rFonts w:ascii="Arial" w:hAnsi="Arial" w:cs="Arial"/>
                <w:sz w:val="18"/>
                <w:szCs w:val="18"/>
              </w:rPr>
              <w:t>вание</w:t>
            </w:r>
            <w:proofErr w:type="spellEnd"/>
          </w:p>
        </w:tc>
        <w:tc>
          <w:tcPr>
            <w:tcW w:w="2632"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Наименование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 xml:space="preserve">Ед. </w:t>
            </w:r>
            <w:proofErr w:type="spellStart"/>
            <w:r w:rsidRPr="00C665F6">
              <w:rPr>
                <w:rFonts w:ascii="Arial" w:hAnsi="Arial" w:cs="Arial"/>
                <w:sz w:val="18"/>
                <w:szCs w:val="18"/>
              </w:rPr>
              <w:t>изм</w:t>
            </w:r>
            <w:proofErr w:type="spellEnd"/>
            <w:r w:rsidRPr="00C665F6">
              <w:rPr>
                <w:rFonts w:ascii="Arial" w:hAnsi="Arial" w:cs="Arial"/>
                <w:sz w:val="18"/>
                <w:szCs w:val="18"/>
              </w:rPr>
              <w:t>.</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Кол.</w:t>
            </w:r>
          </w:p>
        </w:tc>
        <w:tc>
          <w:tcPr>
            <w:tcW w:w="4123" w:type="dxa"/>
            <w:gridSpan w:val="4"/>
            <w:tcBorders>
              <w:top w:val="single" w:sz="4" w:space="0" w:color="auto"/>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Стоимость единицы, руб.</w:t>
            </w:r>
          </w:p>
        </w:tc>
        <w:tc>
          <w:tcPr>
            <w:tcW w:w="3470" w:type="dxa"/>
            <w:gridSpan w:val="6"/>
            <w:tcBorders>
              <w:top w:val="single" w:sz="4" w:space="0" w:color="auto"/>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Общая стоимость, руб.</w:t>
            </w:r>
          </w:p>
        </w:tc>
        <w:tc>
          <w:tcPr>
            <w:tcW w:w="8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Т/</w:t>
            </w:r>
            <w:proofErr w:type="spellStart"/>
            <w:r w:rsidRPr="00C665F6">
              <w:rPr>
                <w:rFonts w:ascii="Arial" w:hAnsi="Arial" w:cs="Arial"/>
                <w:sz w:val="18"/>
                <w:szCs w:val="18"/>
              </w:rPr>
              <w:t>з</w:t>
            </w:r>
            <w:proofErr w:type="spellEnd"/>
            <w:r w:rsidRPr="00C665F6">
              <w:rPr>
                <w:rFonts w:ascii="Arial" w:hAnsi="Arial" w:cs="Arial"/>
                <w:sz w:val="18"/>
                <w:szCs w:val="18"/>
              </w:rPr>
              <w:t xml:space="preserve"> </w:t>
            </w:r>
            <w:proofErr w:type="spellStart"/>
            <w:r w:rsidRPr="00C665F6">
              <w:rPr>
                <w:rFonts w:ascii="Arial" w:hAnsi="Arial" w:cs="Arial"/>
                <w:sz w:val="18"/>
                <w:szCs w:val="18"/>
              </w:rPr>
              <w:t>осн</w:t>
            </w:r>
            <w:proofErr w:type="spellEnd"/>
            <w:r w:rsidRPr="00C665F6">
              <w:rPr>
                <w:rFonts w:ascii="Arial" w:hAnsi="Arial" w:cs="Arial"/>
                <w:sz w:val="18"/>
                <w:szCs w:val="18"/>
              </w:rPr>
              <w:t>.</w:t>
            </w:r>
            <w:r w:rsidRPr="00C665F6">
              <w:rPr>
                <w:rFonts w:ascii="Arial" w:hAnsi="Arial" w:cs="Arial"/>
                <w:sz w:val="18"/>
                <w:szCs w:val="18"/>
              </w:rPr>
              <w:br/>
            </w:r>
            <w:proofErr w:type="spellStart"/>
            <w:r w:rsidRPr="00C665F6">
              <w:rPr>
                <w:rFonts w:ascii="Arial" w:hAnsi="Arial" w:cs="Arial"/>
                <w:sz w:val="18"/>
                <w:szCs w:val="18"/>
              </w:rPr>
              <w:t>раб</w:t>
            </w:r>
            <w:proofErr w:type="gramStart"/>
            <w:r w:rsidRPr="00C665F6">
              <w:rPr>
                <w:rFonts w:ascii="Arial" w:hAnsi="Arial" w:cs="Arial"/>
                <w:sz w:val="18"/>
                <w:szCs w:val="18"/>
              </w:rPr>
              <w:t>.н</w:t>
            </w:r>
            <w:proofErr w:type="gramEnd"/>
            <w:r w:rsidRPr="00C665F6">
              <w:rPr>
                <w:rFonts w:ascii="Arial" w:hAnsi="Arial" w:cs="Arial"/>
                <w:sz w:val="18"/>
                <w:szCs w:val="18"/>
              </w:rPr>
              <w:t>а</w:t>
            </w:r>
            <w:proofErr w:type="spellEnd"/>
            <w:r w:rsidRPr="00C665F6">
              <w:rPr>
                <w:rFonts w:ascii="Arial" w:hAnsi="Arial" w:cs="Arial"/>
                <w:sz w:val="18"/>
                <w:szCs w:val="18"/>
              </w:rPr>
              <w:t xml:space="preserve"> ед.</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Т/</w:t>
            </w:r>
            <w:proofErr w:type="spellStart"/>
            <w:r w:rsidRPr="00C665F6">
              <w:rPr>
                <w:rFonts w:ascii="Arial" w:hAnsi="Arial" w:cs="Arial"/>
                <w:sz w:val="18"/>
                <w:szCs w:val="18"/>
              </w:rPr>
              <w:t>з</w:t>
            </w:r>
            <w:proofErr w:type="spellEnd"/>
            <w:r w:rsidRPr="00C665F6">
              <w:rPr>
                <w:rFonts w:ascii="Arial" w:hAnsi="Arial" w:cs="Arial"/>
                <w:sz w:val="18"/>
                <w:szCs w:val="18"/>
              </w:rPr>
              <w:t xml:space="preserve"> </w:t>
            </w:r>
            <w:proofErr w:type="spellStart"/>
            <w:r w:rsidRPr="00C665F6">
              <w:rPr>
                <w:rFonts w:ascii="Arial" w:hAnsi="Arial" w:cs="Arial"/>
                <w:sz w:val="18"/>
                <w:szCs w:val="18"/>
              </w:rPr>
              <w:t>осн</w:t>
            </w:r>
            <w:proofErr w:type="spellEnd"/>
            <w:r w:rsidRPr="00C665F6">
              <w:rPr>
                <w:rFonts w:ascii="Arial" w:hAnsi="Arial" w:cs="Arial"/>
                <w:sz w:val="18"/>
                <w:szCs w:val="18"/>
              </w:rPr>
              <w:t>.</w:t>
            </w:r>
            <w:r w:rsidRPr="00C665F6">
              <w:rPr>
                <w:rFonts w:ascii="Arial" w:hAnsi="Arial" w:cs="Arial"/>
                <w:sz w:val="18"/>
                <w:szCs w:val="18"/>
              </w:rPr>
              <w:br/>
              <w:t>раб.</w:t>
            </w:r>
            <w:r w:rsidRPr="00C665F6">
              <w:rPr>
                <w:rFonts w:ascii="Arial" w:hAnsi="Arial" w:cs="Arial"/>
                <w:sz w:val="18"/>
                <w:szCs w:val="18"/>
              </w:rPr>
              <w:br/>
              <w:t>Всего</w:t>
            </w:r>
          </w:p>
        </w:tc>
        <w:tc>
          <w:tcPr>
            <w:tcW w:w="8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Т/</w:t>
            </w:r>
            <w:proofErr w:type="spellStart"/>
            <w:r w:rsidRPr="00C665F6">
              <w:rPr>
                <w:rFonts w:ascii="Arial" w:hAnsi="Arial" w:cs="Arial"/>
                <w:sz w:val="18"/>
                <w:szCs w:val="18"/>
              </w:rPr>
              <w:t>з</w:t>
            </w:r>
            <w:proofErr w:type="spellEnd"/>
            <w:r w:rsidRPr="00C665F6">
              <w:rPr>
                <w:rFonts w:ascii="Arial" w:hAnsi="Arial" w:cs="Arial"/>
                <w:sz w:val="18"/>
                <w:szCs w:val="18"/>
              </w:rPr>
              <w:t xml:space="preserve"> мех</w:t>
            </w:r>
            <w:proofErr w:type="gramStart"/>
            <w:r w:rsidRPr="00C665F6">
              <w:rPr>
                <w:rFonts w:ascii="Arial" w:hAnsi="Arial" w:cs="Arial"/>
                <w:sz w:val="18"/>
                <w:szCs w:val="18"/>
              </w:rPr>
              <w:t>.</w:t>
            </w:r>
            <w:proofErr w:type="gramEnd"/>
            <w:r w:rsidRPr="00C665F6">
              <w:rPr>
                <w:rFonts w:ascii="Arial" w:hAnsi="Arial" w:cs="Arial"/>
                <w:sz w:val="18"/>
                <w:szCs w:val="18"/>
              </w:rPr>
              <w:t xml:space="preserve"> </w:t>
            </w:r>
            <w:proofErr w:type="gramStart"/>
            <w:r w:rsidRPr="00C665F6">
              <w:rPr>
                <w:rFonts w:ascii="Arial" w:hAnsi="Arial" w:cs="Arial"/>
                <w:sz w:val="18"/>
                <w:szCs w:val="18"/>
              </w:rPr>
              <w:t>н</w:t>
            </w:r>
            <w:proofErr w:type="gramEnd"/>
            <w:r w:rsidRPr="00C665F6">
              <w:rPr>
                <w:rFonts w:ascii="Arial" w:hAnsi="Arial" w:cs="Arial"/>
                <w:sz w:val="18"/>
                <w:szCs w:val="18"/>
              </w:rPr>
              <w:t>а ед.</w:t>
            </w:r>
          </w:p>
        </w:tc>
        <w:tc>
          <w:tcPr>
            <w:tcW w:w="6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Т/</w:t>
            </w:r>
            <w:proofErr w:type="spellStart"/>
            <w:r w:rsidRPr="00C665F6">
              <w:rPr>
                <w:rFonts w:ascii="Arial" w:hAnsi="Arial" w:cs="Arial"/>
                <w:sz w:val="18"/>
                <w:szCs w:val="18"/>
              </w:rPr>
              <w:t>з</w:t>
            </w:r>
            <w:proofErr w:type="spellEnd"/>
            <w:r w:rsidRPr="00C665F6">
              <w:rPr>
                <w:rFonts w:ascii="Arial" w:hAnsi="Arial" w:cs="Arial"/>
                <w:sz w:val="18"/>
                <w:szCs w:val="18"/>
              </w:rPr>
              <w:t xml:space="preserve"> мех.</w:t>
            </w:r>
            <w:r w:rsidRPr="00C665F6">
              <w:rPr>
                <w:rFonts w:ascii="Arial" w:hAnsi="Arial" w:cs="Arial"/>
                <w:sz w:val="18"/>
                <w:szCs w:val="18"/>
              </w:rPr>
              <w:br/>
              <w:t>Всего</w:t>
            </w:r>
          </w:p>
        </w:tc>
      </w:tr>
      <w:tr w:rsidR="00C665F6" w:rsidRPr="00C665F6" w:rsidTr="00DB75C3">
        <w:trPr>
          <w:gridAfter w:val="9"/>
          <w:wAfter w:w="13897" w:type="dxa"/>
          <w:trHeight w:val="315"/>
        </w:trPr>
        <w:tc>
          <w:tcPr>
            <w:tcW w:w="332" w:type="dxa"/>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2632" w:type="dxa"/>
            <w:gridSpan w:val="6"/>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Всего</w:t>
            </w:r>
          </w:p>
        </w:tc>
        <w:tc>
          <w:tcPr>
            <w:tcW w:w="2989" w:type="dxa"/>
            <w:gridSpan w:val="3"/>
            <w:tcBorders>
              <w:top w:val="single" w:sz="4" w:space="0" w:color="auto"/>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В том числе</w:t>
            </w:r>
          </w:p>
        </w:tc>
        <w:tc>
          <w:tcPr>
            <w:tcW w:w="107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Всего</w:t>
            </w:r>
          </w:p>
        </w:tc>
        <w:tc>
          <w:tcPr>
            <w:tcW w:w="2396" w:type="dxa"/>
            <w:gridSpan w:val="4"/>
            <w:tcBorders>
              <w:top w:val="single" w:sz="4" w:space="0" w:color="auto"/>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В том числе</w:t>
            </w:r>
          </w:p>
        </w:tc>
        <w:tc>
          <w:tcPr>
            <w:tcW w:w="804" w:type="dxa"/>
            <w:gridSpan w:val="2"/>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41" w:type="dxa"/>
            <w:gridSpan w:val="2"/>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46" w:type="dxa"/>
            <w:gridSpan w:val="2"/>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685" w:type="dxa"/>
            <w:gridSpan w:val="3"/>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r>
      <w:tr w:rsidR="00C665F6" w:rsidRPr="00C665F6" w:rsidTr="00DB75C3">
        <w:trPr>
          <w:gridAfter w:val="9"/>
          <w:wAfter w:w="13897" w:type="dxa"/>
          <w:trHeight w:val="315"/>
        </w:trPr>
        <w:tc>
          <w:tcPr>
            <w:tcW w:w="332" w:type="dxa"/>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2632" w:type="dxa"/>
            <w:gridSpan w:val="6"/>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967" w:type="dxa"/>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proofErr w:type="spellStart"/>
            <w:r w:rsidRPr="00C665F6">
              <w:rPr>
                <w:rFonts w:ascii="Arial" w:hAnsi="Arial" w:cs="Arial"/>
                <w:sz w:val="18"/>
                <w:szCs w:val="18"/>
              </w:rPr>
              <w:t>Осн</w:t>
            </w:r>
            <w:proofErr w:type="gramStart"/>
            <w:r w:rsidRPr="00C665F6">
              <w:rPr>
                <w:rFonts w:ascii="Arial" w:hAnsi="Arial" w:cs="Arial"/>
                <w:sz w:val="18"/>
                <w:szCs w:val="18"/>
              </w:rPr>
              <w:t>.З</w:t>
            </w:r>
            <w:proofErr w:type="spellEnd"/>
            <w:proofErr w:type="gramEnd"/>
            <w:r w:rsidRPr="00C665F6">
              <w:rPr>
                <w:rFonts w:ascii="Arial" w:hAnsi="Arial" w:cs="Arial"/>
                <w:sz w:val="18"/>
                <w:szCs w:val="18"/>
              </w:rPr>
              <w:t>/</w:t>
            </w:r>
            <w:proofErr w:type="spellStart"/>
            <w:r w:rsidRPr="00C665F6">
              <w:rPr>
                <w:rFonts w:ascii="Arial" w:hAnsi="Arial" w:cs="Arial"/>
                <w:sz w:val="18"/>
                <w:szCs w:val="18"/>
              </w:rPr>
              <w:t>п</w:t>
            </w:r>
            <w:proofErr w:type="spellEnd"/>
          </w:p>
        </w:tc>
        <w:tc>
          <w:tcPr>
            <w:tcW w:w="1030" w:type="dxa"/>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Эк</w:t>
            </w:r>
            <w:proofErr w:type="gramStart"/>
            <w:r w:rsidRPr="00C665F6">
              <w:rPr>
                <w:rFonts w:ascii="Arial" w:hAnsi="Arial" w:cs="Arial"/>
                <w:sz w:val="18"/>
                <w:szCs w:val="18"/>
              </w:rPr>
              <w:t>.М</w:t>
            </w:r>
            <w:proofErr w:type="gramEnd"/>
            <w:r w:rsidRPr="00C665F6">
              <w:rPr>
                <w:rFonts w:ascii="Arial" w:hAnsi="Arial" w:cs="Arial"/>
                <w:sz w:val="18"/>
                <w:szCs w:val="18"/>
              </w:rPr>
              <w:t>аш</w:t>
            </w:r>
          </w:p>
        </w:tc>
        <w:tc>
          <w:tcPr>
            <w:tcW w:w="992" w:type="dxa"/>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proofErr w:type="gramStart"/>
            <w:r w:rsidRPr="00C665F6">
              <w:rPr>
                <w:rFonts w:ascii="Arial" w:hAnsi="Arial" w:cs="Arial"/>
                <w:sz w:val="18"/>
                <w:szCs w:val="18"/>
              </w:rPr>
              <w:t>З</w:t>
            </w:r>
            <w:proofErr w:type="gramEnd"/>
            <w:r w:rsidRPr="00C665F6">
              <w:rPr>
                <w:rFonts w:ascii="Arial" w:hAnsi="Arial" w:cs="Arial"/>
                <w:sz w:val="18"/>
                <w:szCs w:val="18"/>
              </w:rPr>
              <w:t>/</w:t>
            </w:r>
            <w:proofErr w:type="spellStart"/>
            <w:r w:rsidRPr="00C665F6">
              <w:rPr>
                <w:rFonts w:ascii="Arial" w:hAnsi="Arial" w:cs="Arial"/>
                <w:sz w:val="18"/>
                <w:szCs w:val="18"/>
              </w:rPr>
              <w:t>пМех</w:t>
            </w:r>
            <w:proofErr w:type="spellEnd"/>
          </w:p>
        </w:tc>
        <w:tc>
          <w:tcPr>
            <w:tcW w:w="1074" w:type="dxa"/>
            <w:gridSpan w:val="2"/>
            <w:vMerge/>
            <w:tcBorders>
              <w:top w:val="nil"/>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proofErr w:type="spellStart"/>
            <w:r w:rsidRPr="00C665F6">
              <w:rPr>
                <w:rFonts w:ascii="Arial" w:hAnsi="Arial" w:cs="Arial"/>
                <w:sz w:val="18"/>
                <w:szCs w:val="18"/>
              </w:rPr>
              <w:t>Осн</w:t>
            </w:r>
            <w:proofErr w:type="gramStart"/>
            <w:r w:rsidRPr="00C665F6">
              <w:rPr>
                <w:rFonts w:ascii="Arial" w:hAnsi="Arial" w:cs="Arial"/>
                <w:sz w:val="18"/>
                <w:szCs w:val="18"/>
              </w:rPr>
              <w:t>.З</w:t>
            </w:r>
            <w:proofErr w:type="spellEnd"/>
            <w:proofErr w:type="gramEnd"/>
            <w:r w:rsidRPr="00C665F6">
              <w:rPr>
                <w:rFonts w:ascii="Arial" w:hAnsi="Arial" w:cs="Arial"/>
                <w:sz w:val="18"/>
                <w:szCs w:val="18"/>
              </w:rPr>
              <w:t>/</w:t>
            </w:r>
            <w:proofErr w:type="spellStart"/>
            <w:r w:rsidRPr="00C665F6">
              <w:rPr>
                <w:rFonts w:ascii="Arial" w:hAnsi="Arial" w:cs="Arial"/>
                <w:sz w:val="18"/>
                <w:szCs w:val="18"/>
              </w:rPr>
              <w:t>п</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Эк</w:t>
            </w:r>
            <w:proofErr w:type="gramStart"/>
            <w:r w:rsidRPr="00C665F6">
              <w:rPr>
                <w:rFonts w:ascii="Arial" w:hAnsi="Arial" w:cs="Arial"/>
                <w:sz w:val="18"/>
                <w:szCs w:val="18"/>
              </w:rPr>
              <w:t>.М</w:t>
            </w:r>
            <w:proofErr w:type="gramEnd"/>
            <w:r w:rsidRPr="00C665F6">
              <w:rPr>
                <w:rFonts w:ascii="Arial" w:hAnsi="Arial" w:cs="Arial"/>
                <w:sz w:val="18"/>
                <w:szCs w:val="18"/>
              </w:rPr>
              <w:t>аш</w:t>
            </w:r>
          </w:p>
        </w:tc>
        <w:tc>
          <w:tcPr>
            <w:tcW w:w="695" w:type="dxa"/>
            <w:gridSpan w:val="2"/>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proofErr w:type="gramStart"/>
            <w:r w:rsidRPr="00C665F6">
              <w:rPr>
                <w:rFonts w:ascii="Arial" w:hAnsi="Arial" w:cs="Arial"/>
                <w:sz w:val="18"/>
                <w:szCs w:val="18"/>
              </w:rPr>
              <w:t>З</w:t>
            </w:r>
            <w:proofErr w:type="gramEnd"/>
            <w:r w:rsidRPr="00C665F6">
              <w:rPr>
                <w:rFonts w:ascii="Arial" w:hAnsi="Arial" w:cs="Arial"/>
                <w:sz w:val="18"/>
                <w:szCs w:val="18"/>
              </w:rPr>
              <w:t>/</w:t>
            </w:r>
            <w:proofErr w:type="spellStart"/>
            <w:r w:rsidRPr="00C665F6">
              <w:rPr>
                <w:rFonts w:ascii="Arial" w:hAnsi="Arial" w:cs="Arial"/>
                <w:sz w:val="18"/>
                <w:szCs w:val="18"/>
              </w:rPr>
              <w:t>пМех</w:t>
            </w:r>
            <w:proofErr w:type="spellEnd"/>
          </w:p>
        </w:tc>
        <w:tc>
          <w:tcPr>
            <w:tcW w:w="804" w:type="dxa"/>
            <w:gridSpan w:val="2"/>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41" w:type="dxa"/>
            <w:gridSpan w:val="2"/>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846" w:type="dxa"/>
            <w:gridSpan w:val="2"/>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c>
          <w:tcPr>
            <w:tcW w:w="685" w:type="dxa"/>
            <w:gridSpan w:val="3"/>
            <w:vMerge/>
            <w:tcBorders>
              <w:top w:val="single" w:sz="4" w:space="0" w:color="auto"/>
              <w:left w:val="single" w:sz="4" w:space="0" w:color="auto"/>
              <w:bottom w:val="single" w:sz="4" w:space="0" w:color="auto"/>
              <w:right w:val="single" w:sz="4" w:space="0" w:color="auto"/>
            </w:tcBorders>
            <w:vAlign w:val="center"/>
            <w:hideMark/>
          </w:tcPr>
          <w:p w:rsidR="00C665F6" w:rsidRPr="00C665F6" w:rsidRDefault="00C665F6" w:rsidP="00C665F6">
            <w:pPr>
              <w:rPr>
                <w:rFonts w:ascii="Arial" w:hAnsi="Arial" w:cs="Arial"/>
                <w:sz w:val="18"/>
                <w:szCs w:val="18"/>
              </w:rPr>
            </w:pPr>
          </w:p>
        </w:tc>
      </w:tr>
      <w:tr w:rsidR="00C665F6" w:rsidRPr="00C665F6" w:rsidTr="00DB75C3">
        <w:trPr>
          <w:gridAfter w:val="9"/>
          <w:wAfter w:w="13897" w:type="dxa"/>
          <w:trHeight w:val="255"/>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w:t>
            </w:r>
          </w:p>
        </w:tc>
        <w:tc>
          <w:tcPr>
            <w:tcW w:w="1020"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2</w:t>
            </w:r>
          </w:p>
        </w:tc>
        <w:tc>
          <w:tcPr>
            <w:tcW w:w="2632" w:type="dxa"/>
            <w:gridSpan w:val="6"/>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3</w:t>
            </w:r>
          </w:p>
        </w:tc>
        <w:tc>
          <w:tcPr>
            <w:tcW w:w="850" w:type="dxa"/>
            <w:tcBorders>
              <w:top w:val="nil"/>
              <w:left w:val="nil"/>
              <w:bottom w:val="single" w:sz="4" w:space="0" w:color="auto"/>
              <w:right w:val="single" w:sz="4" w:space="0" w:color="auto"/>
            </w:tcBorders>
            <w:shd w:val="clear" w:color="auto" w:fill="auto"/>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4</w:t>
            </w:r>
          </w:p>
        </w:tc>
        <w:tc>
          <w:tcPr>
            <w:tcW w:w="851"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7</w:t>
            </w:r>
          </w:p>
        </w:tc>
        <w:tc>
          <w:tcPr>
            <w:tcW w:w="1030"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8</w:t>
            </w:r>
          </w:p>
        </w:tc>
        <w:tc>
          <w:tcPr>
            <w:tcW w:w="992"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9</w:t>
            </w:r>
          </w:p>
        </w:tc>
        <w:tc>
          <w:tcPr>
            <w:tcW w:w="1074" w:type="dxa"/>
            <w:gridSpan w:val="2"/>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w:t>
            </w:r>
          </w:p>
        </w:tc>
        <w:tc>
          <w:tcPr>
            <w:tcW w:w="851"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11</w:t>
            </w:r>
          </w:p>
        </w:tc>
        <w:tc>
          <w:tcPr>
            <w:tcW w:w="850" w:type="dxa"/>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12</w:t>
            </w:r>
          </w:p>
        </w:tc>
        <w:tc>
          <w:tcPr>
            <w:tcW w:w="695" w:type="dxa"/>
            <w:gridSpan w:val="2"/>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13</w:t>
            </w:r>
          </w:p>
        </w:tc>
        <w:tc>
          <w:tcPr>
            <w:tcW w:w="804" w:type="dxa"/>
            <w:gridSpan w:val="2"/>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14</w:t>
            </w:r>
          </w:p>
        </w:tc>
        <w:tc>
          <w:tcPr>
            <w:tcW w:w="841" w:type="dxa"/>
            <w:gridSpan w:val="2"/>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15</w:t>
            </w:r>
          </w:p>
        </w:tc>
        <w:tc>
          <w:tcPr>
            <w:tcW w:w="846" w:type="dxa"/>
            <w:gridSpan w:val="2"/>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16</w:t>
            </w:r>
          </w:p>
        </w:tc>
        <w:tc>
          <w:tcPr>
            <w:tcW w:w="685" w:type="dxa"/>
            <w:gridSpan w:val="3"/>
            <w:tcBorders>
              <w:top w:val="nil"/>
              <w:left w:val="nil"/>
              <w:bottom w:val="single" w:sz="4" w:space="0" w:color="auto"/>
              <w:right w:val="single" w:sz="4" w:space="0" w:color="auto"/>
            </w:tcBorders>
            <w:shd w:val="clear" w:color="auto" w:fill="auto"/>
            <w:noWrap/>
            <w:vAlign w:val="center"/>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17</w:t>
            </w:r>
          </w:p>
        </w:tc>
      </w:tr>
      <w:tr w:rsidR="00C665F6" w:rsidRPr="00C665F6" w:rsidTr="00DB75C3">
        <w:trPr>
          <w:gridAfter w:val="9"/>
          <w:wAfter w:w="13897" w:type="dxa"/>
          <w:trHeight w:val="383"/>
        </w:trPr>
        <w:tc>
          <w:tcPr>
            <w:tcW w:w="16454" w:type="dxa"/>
            <w:gridSpan w:val="31"/>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rPr>
            </w:pPr>
            <w:r w:rsidRPr="00C665F6">
              <w:rPr>
                <w:rFonts w:ascii="Arial" w:hAnsi="Arial" w:cs="Arial"/>
                <w:b/>
                <w:bCs/>
              </w:rPr>
              <w:t xml:space="preserve">                           Раздел 1. </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ФЕР27-03-010-01</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Разборка бортовых камней: на бетонном основании</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100 м</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0,15</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615,13</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615,13</w:t>
            </w:r>
          </w:p>
        </w:tc>
        <w:tc>
          <w:tcPr>
            <w:tcW w:w="103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992"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92,27</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92,27</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76,7</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11,51</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192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2</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ФССЦпг03-21-01-005</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20.07.11 №354</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Перевозка грузов автомобилями-самосвалами грузоподъемностью 10 т, работающих вне карьера, на расстояние: до 5 км I класс груза</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 т груза</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1,5</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6,69</w:t>
            </w:r>
          </w:p>
        </w:tc>
        <w:tc>
          <w:tcPr>
            <w:tcW w:w="967"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3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6,69</w:t>
            </w:r>
          </w:p>
        </w:tc>
        <w:tc>
          <w:tcPr>
            <w:tcW w:w="992"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10,04</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10,04</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lastRenderedPageBreak/>
              <w:t>4</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ФЕР01-02-057-02</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Разработка грунта вручную в траншеях глубиной до 2 м без креплений с откосами, группа грунтов: 2</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100 м3 грунта</w:t>
            </w:r>
          </w:p>
        </w:tc>
        <w:tc>
          <w:tcPr>
            <w:tcW w:w="851"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rPr>
            </w:pPr>
            <w:r w:rsidRPr="00C665F6">
              <w:rPr>
                <w:rFonts w:ascii="Arial" w:hAnsi="Arial" w:cs="Arial"/>
              </w:rPr>
              <w:t>0,0128</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1201,2</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1201,2</w:t>
            </w:r>
          </w:p>
        </w:tc>
        <w:tc>
          <w:tcPr>
            <w:tcW w:w="103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992"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15,38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15,38</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154</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1,97</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5</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ФЕР01-02-005-01</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Уплотнение грунта пневматическими трамбовками, группа грунтов: 1-2</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100 м3 уплотненного грунта</w:t>
            </w:r>
          </w:p>
        </w:tc>
        <w:tc>
          <w:tcPr>
            <w:tcW w:w="851"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rPr>
            </w:pPr>
            <w:r w:rsidRPr="00C665F6">
              <w:rPr>
                <w:rFonts w:ascii="Arial" w:hAnsi="Arial" w:cs="Arial"/>
              </w:rPr>
              <w:t>0,0128</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417,61</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106,88</w:t>
            </w:r>
          </w:p>
        </w:tc>
        <w:tc>
          <w:tcPr>
            <w:tcW w:w="103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310,73</w:t>
            </w:r>
          </w:p>
        </w:tc>
        <w:tc>
          <w:tcPr>
            <w:tcW w:w="992"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30,58</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5,35</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1,37</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3,98</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0,39</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12,53</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0,16</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3,04</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0,04</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6</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ФЕР08-01-002-02</w:t>
            </w:r>
            <w:r w:rsidRPr="00C665F6">
              <w:rPr>
                <w:rFonts w:ascii="Arial" w:hAnsi="Arial" w:cs="Arial"/>
                <w:i/>
                <w:iCs/>
                <w:sz w:val="18"/>
                <w:szCs w:val="18"/>
              </w:rPr>
              <w:br/>
              <w:t xml:space="preserve">И4-Пр.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13.07.11 №339</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Устройство основания под фундаменты: щебеночного</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 м3 основания</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0,855</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338,34</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19,61</w:t>
            </w:r>
          </w:p>
        </w:tc>
        <w:tc>
          <w:tcPr>
            <w:tcW w:w="103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58,36</w:t>
            </w:r>
          </w:p>
        </w:tc>
        <w:tc>
          <w:tcPr>
            <w:tcW w:w="992"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5,56</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289,28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16,77</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49,9</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4,75</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2,4</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2,05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0,54</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0,46</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8</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ФЕР27-02-010-02</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Установка бортовых камней бетонных: при других видах покрытий</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100 м бортового камня</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0,57</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4413,33</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643,64</w:t>
            </w:r>
          </w:p>
        </w:tc>
        <w:tc>
          <w:tcPr>
            <w:tcW w:w="103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79,64</w:t>
            </w:r>
          </w:p>
        </w:tc>
        <w:tc>
          <w:tcPr>
            <w:tcW w:w="992"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9,18</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2515,6</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366,87</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45,39</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5,23</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76,08</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43,37</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0,68</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0,39</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9</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ФССЦ-403-8021</w:t>
            </w:r>
            <w:r w:rsidRPr="00C665F6">
              <w:rPr>
                <w:rFonts w:ascii="Arial" w:hAnsi="Arial" w:cs="Arial"/>
                <w:i/>
                <w:iCs/>
                <w:sz w:val="18"/>
                <w:szCs w:val="18"/>
              </w:rPr>
              <w:br/>
              <w:t xml:space="preserve">И5-Пр.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29.12.11 №629</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Камни бортовые БР 100.30.15 /бетон В30 (М400), объем 0,043 м3/ (ГОСТ 6665-91)</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шт.</w:t>
            </w:r>
          </w:p>
        </w:tc>
        <w:tc>
          <w:tcPr>
            <w:tcW w:w="851"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rPr>
            </w:pPr>
            <w:r w:rsidRPr="00C665F6">
              <w:rPr>
                <w:rFonts w:ascii="Arial" w:hAnsi="Arial" w:cs="Arial"/>
              </w:rPr>
              <w:t>57</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63,12</w:t>
            </w:r>
          </w:p>
        </w:tc>
        <w:tc>
          <w:tcPr>
            <w:tcW w:w="967"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3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992"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3597,84</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ФЕР01-02-061-02</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Засыпка вручную траншей, пазух котлованов и ям, группа грунтов: 2</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100 м3 грунта</w:t>
            </w:r>
          </w:p>
        </w:tc>
        <w:tc>
          <w:tcPr>
            <w:tcW w:w="851"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rPr>
            </w:pPr>
            <w:r w:rsidRPr="00C665F6">
              <w:rPr>
                <w:rFonts w:ascii="Arial" w:hAnsi="Arial" w:cs="Arial"/>
              </w:rPr>
              <w:t>0,0128</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729</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729</w:t>
            </w:r>
          </w:p>
        </w:tc>
        <w:tc>
          <w:tcPr>
            <w:tcW w:w="103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992"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9,33</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9,33</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97,2</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1,24</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lastRenderedPageBreak/>
              <w:t>11</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ФЕР27-06-026-01</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Розлив вяжущих материалов</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 т</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0,003</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2376,67</w:t>
            </w:r>
          </w:p>
        </w:tc>
        <w:tc>
          <w:tcPr>
            <w:tcW w:w="967"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3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39,6</w:t>
            </w:r>
          </w:p>
        </w:tc>
        <w:tc>
          <w:tcPr>
            <w:tcW w:w="992"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7,66</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7,13</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0,12</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0,02</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0,66</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13</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ФЕР27-03-004-02</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17.11.08 № 253</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Устройство выравнивающего слоя из асфальтобетонной смеси: без применения укладчиков асфальтобетона</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100 т смеси</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0,012</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60215,25</w:t>
            </w:r>
          </w:p>
        </w:tc>
        <w:tc>
          <w:tcPr>
            <w:tcW w:w="967"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598,75</w:t>
            </w:r>
          </w:p>
        </w:tc>
        <w:tc>
          <w:tcPr>
            <w:tcW w:w="103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2321,32</w:t>
            </w:r>
          </w:p>
        </w:tc>
        <w:tc>
          <w:tcPr>
            <w:tcW w:w="992"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298,49</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722,58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7,19</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27,86</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3,58</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62,24</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0,75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22,46</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0,27</w:t>
            </w:r>
          </w:p>
        </w:tc>
      </w:tr>
      <w:tr w:rsidR="00C665F6" w:rsidRPr="00C665F6" w:rsidTr="00DB75C3">
        <w:trPr>
          <w:gridAfter w:val="9"/>
          <w:wAfter w:w="13897" w:type="dxa"/>
          <w:trHeight w:val="1680"/>
        </w:trPr>
        <w:tc>
          <w:tcPr>
            <w:tcW w:w="332" w:type="dxa"/>
            <w:tcBorders>
              <w:top w:val="nil"/>
              <w:left w:val="single" w:sz="4" w:space="0" w:color="auto"/>
              <w:bottom w:val="single" w:sz="4" w:space="0" w:color="auto"/>
              <w:right w:val="single" w:sz="4" w:space="0" w:color="auto"/>
            </w:tcBorders>
            <w:shd w:val="clear" w:color="auto" w:fill="auto"/>
            <w:noWrap/>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15</w:t>
            </w:r>
          </w:p>
        </w:tc>
        <w:tc>
          <w:tcPr>
            <w:tcW w:w="1020" w:type="dxa"/>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ФССЦ-407-0013</w:t>
            </w:r>
            <w:proofErr w:type="gramStart"/>
            <w:r w:rsidRPr="00C665F6">
              <w:rPr>
                <w:rFonts w:ascii="Arial" w:hAnsi="Arial" w:cs="Arial"/>
                <w:i/>
                <w:iCs/>
                <w:sz w:val="18"/>
                <w:szCs w:val="18"/>
              </w:rPr>
              <w:br/>
              <w:t>П</w:t>
            </w:r>
            <w:proofErr w:type="gramEnd"/>
            <w:r w:rsidRPr="00C665F6">
              <w:rPr>
                <w:rFonts w:ascii="Arial" w:hAnsi="Arial" w:cs="Arial"/>
                <w:i/>
                <w:iCs/>
                <w:sz w:val="18"/>
                <w:szCs w:val="18"/>
              </w:rPr>
              <w:t xml:space="preserve">р. </w:t>
            </w:r>
            <w:proofErr w:type="spellStart"/>
            <w:r w:rsidRPr="00C665F6">
              <w:rPr>
                <w:rFonts w:ascii="Arial" w:hAnsi="Arial" w:cs="Arial"/>
                <w:i/>
                <w:iCs/>
                <w:sz w:val="18"/>
                <w:szCs w:val="18"/>
              </w:rPr>
              <w:t>Минрегион</w:t>
            </w:r>
            <w:proofErr w:type="spellEnd"/>
            <w:r w:rsidRPr="00C665F6">
              <w:rPr>
                <w:rFonts w:ascii="Arial" w:hAnsi="Arial" w:cs="Arial"/>
                <w:i/>
                <w:iCs/>
                <w:sz w:val="18"/>
                <w:szCs w:val="18"/>
              </w:rPr>
              <w:t xml:space="preserve"> от 28.07.09 № 308</w:t>
            </w:r>
          </w:p>
        </w:tc>
        <w:tc>
          <w:tcPr>
            <w:tcW w:w="2632" w:type="dxa"/>
            <w:gridSpan w:val="6"/>
            <w:tcBorders>
              <w:top w:val="nil"/>
              <w:left w:val="nil"/>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Завоз и планировка земли растительной</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sz w:val="18"/>
                <w:szCs w:val="18"/>
              </w:rPr>
            </w:pPr>
            <w:r w:rsidRPr="00C665F6">
              <w:rPr>
                <w:rFonts w:ascii="Arial" w:hAnsi="Arial" w:cs="Arial"/>
                <w:sz w:val="18"/>
                <w:szCs w:val="18"/>
              </w:rPr>
              <w:t>м3</w:t>
            </w:r>
          </w:p>
        </w:tc>
        <w:tc>
          <w:tcPr>
            <w:tcW w:w="851"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center"/>
              <w:rPr>
                <w:rFonts w:ascii="Arial" w:hAnsi="Arial" w:cs="Arial"/>
              </w:rPr>
            </w:pPr>
            <w:r w:rsidRPr="00C665F6">
              <w:rPr>
                <w:rFonts w:ascii="Arial" w:hAnsi="Arial" w:cs="Arial"/>
              </w:rPr>
              <w:t>30</w:t>
            </w:r>
          </w:p>
        </w:tc>
        <w:tc>
          <w:tcPr>
            <w:tcW w:w="1134"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rPr>
            </w:pPr>
            <w:r w:rsidRPr="00C665F6">
              <w:rPr>
                <w:rFonts w:ascii="Arial" w:hAnsi="Arial" w:cs="Arial"/>
              </w:rPr>
              <w:t>131,9</w:t>
            </w:r>
          </w:p>
        </w:tc>
        <w:tc>
          <w:tcPr>
            <w:tcW w:w="967"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3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992"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3957</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rPr>
            </w:pPr>
            <w:r w:rsidRPr="00C665F6">
              <w:rPr>
                <w:rFonts w:ascii="Arial" w:hAnsi="Arial" w:cs="Arial"/>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Итого прямые затраты по смете в ценах 2001г.</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11221,8</w:t>
            </w:r>
          </w:p>
        </w:tc>
        <w:tc>
          <w:tcPr>
            <w:tcW w:w="851"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509,18</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137,29</w:t>
            </w:r>
          </w:p>
        </w:tc>
        <w:tc>
          <w:tcPr>
            <w:tcW w:w="695"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13,97</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61,05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1,16</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Итого прямые затраты по смете с учетом коэффициентов к итогам</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54824,4</w:t>
            </w:r>
          </w:p>
        </w:tc>
        <w:tc>
          <w:tcPr>
            <w:tcW w:w="851"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6716,08</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695,91</w:t>
            </w:r>
          </w:p>
        </w:tc>
        <w:tc>
          <w:tcPr>
            <w:tcW w:w="695"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184,26</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61,05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1,16</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В том числе, </w:t>
            </w:r>
            <w:proofErr w:type="spellStart"/>
            <w:r w:rsidRPr="00C665F6">
              <w:rPr>
                <w:rFonts w:ascii="Arial" w:hAnsi="Arial" w:cs="Arial"/>
                <w:sz w:val="18"/>
                <w:szCs w:val="18"/>
              </w:rPr>
              <w:t>справочно</w:t>
            </w:r>
            <w:proofErr w:type="spellEnd"/>
            <w:r w:rsidRPr="00C665F6">
              <w:rPr>
                <w:rFonts w:ascii="Arial" w:hAnsi="Arial" w:cs="Arial"/>
                <w:sz w:val="18"/>
                <w:szCs w:val="18"/>
              </w:rPr>
              <w:t>:</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03 </w:t>
            </w:r>
            <w:proofErr w:type="spellStart"/>
            <w:r w:rsidRPr="00C665F6">
              <w:rPr>
                <w:rFonts w:ascii="Arial" w:hAnsi="Arial" w:cs="Arial"/>
                <w:sz w:val="18"/>
                <w:szCs w:val="18"/>
              </w:rPr>
              <w:t>кв</w:t>
            </w:r>
            <w:proofErr w:type="spellEnd"/>
            <w:r w:rsidRPr="00C665F6">
              <w:rPr>
                <w:rFonts w:ascii="Arial" w:hAnsi="Arial" w:cs="Arial"/>
                <w:sz w:val="18"/>
                <w:szCs w:val="18"/>
              </w:rPr>
              <w:t xml:space="preserve"> 2013г ОЗП=13,19; ЭМ=5,39; ЗПМ=13,19; МАТ=4,48  (Поз. 1, 8, 11-14, 4, 9-10, 5-7, 15)</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43567,66</w:t>
            </w:r>
          </w:p>
        </w:tc>
        <w:tc>
          <w:tcPr>
            <w:tcW w:w="851"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6206,9</w:t>
            </w:r>
          </w:p>
        </w:tc>
        <w:tc>
          <w:tcPr>
            <w:tcW w:w="850" w:type="dxa"/>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558,63</w:t>
            </w:r>
          </w:p>
        </w:tc>
        <w:tc>
          <w:tcPr>
            <w:tcW w:w="695"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170,29</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перевозка ПЗ=4,48  (Поз. 2)</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34,94</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Накладные расходы</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5589,28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В том числе, </w:t>
            </w:r>
            <w:proofErr w:type="spellStart"/>
            <w:r w:rsidRPr="00C665F6">
              <w:rPr>
                <w:rFonts w:ascii="Arial" w:hAnsi="Arial" w:cs="Arial"/>
                <w:sz w:val="18"/>
                <w:szCs w:val="18"/>
              </w:rPr>
              <w:t>справочно</w:t>
            </w:r>
            <w:proofErr w:type="spellEnd"/>
            <w:r w:rsidRPr="00C665F6">
              <w:rPr>
                <w:rFonts w:ascii="Arial" w:hAnsi="Arial" w:cs="Arial"/>
                <w:sz w:val="18"/>
                <w:szCs w:val="18"/>
              </w:rPr>
              <w:t>:</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81% =  95%*0,85 ФОТ (от 6900,34)  (Поз. 1, 8, 11-14, 4, 9-10, 5-7)</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5589,28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Сметная прибыль</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2346,11</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В том числе, </w:t>
            </w:r>
            <w:proofErr w:type="spellStart"/>
            <w:r w:rsidRPr="00C665F6">
              <w:rPr>
                <w:rFonts w:ascii="Arial" w:hAnsi="Arial" w:cs="Arial"/>
                <w:sz w:val="18"/>
                <w:szCs w:val="18"/>
              </w:rPr>
              <w:t>справочно</w:t>
            </w:r>
            <w:proofErr w:type="spellEnd"/>
            <w:r w:rsidRPr="00C665F6">
              <w:rPr>
                <w:rFonts w:ascii="Arial" w:hAnsi="Arial" w:cs="Arial"/>
                <w:sz w:val="18"/>
                <w:szCs w:val="18"/>
              </w:rPr>
              <w:t>:</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34% =  50%*0.85 * 0,8 ФОТ (от 6900,34)  (Поз. 1, 8, 11-14, 4, 9-10, 5-7)</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2346,11</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Итоги по смете:</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Автомобильные дороги</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26288,31</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55,63</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0,66</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Перевозка автотранспортом</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44,98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Земляные работы, выполняемые ручным способом</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16819,05</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3,21</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Земляные работы, выполняемые механизированным способом</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66,21</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0,16</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0,04</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Конструкции из кирпича и блоков</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1813,88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2,05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0,46</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Озеленение. Защитные лесонасаждения</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17727,36</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Итого</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62759,79</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61,05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1,16</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В том числе:</w:t>
            </w:r>
          </w:p>
        </w:tc>
        <w:tc>
          <w:tcPr>
            <w:tcW w:w="107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Материалы</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47377,47</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lastRenderedPageBreak/>
              <w:t xml:space="preserve">      Машины и механизмы</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695,91</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ФОТ</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6900,34</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Накладные расходы</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5589,28</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Сметная прибыль</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2346,11</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sz w:val="18"/>
                <w:szCs w:val="18"/>
              </w:rPr>
            </w:pPr>
            <w:r w:rsidRPr="00C665F6">
              <w:rPr>
                <w:rFonts w:ascii="Arial" w:hAnsi="Arial" w:cs="Arial"/>
                <w:sz w:val="18"/>
                <w:szCs w:val="18"/>
              </w:rPr>
              <w:t xml:space="preserve">  НДС 18%</w:t>
            </w:r>
          </w:p>
        </w:tc>
        <w:tc>
          <w:tcPr>
            <w:tcW w:w="1074"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11296,76</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r>
      <w:tr w:rsidR="00C665F6" w:rsidRPr="00C665F6" w:rsidTr="00DB75C3">
        <w:trPr>
          <w:gridAfter w:val="9"/>
          <w:wAfter w:w="13897" w:type="dxa"/>
          <w:trHeight w:val="255"/>
        </w:trPr>
        <w:tc>
          <w:tcPr>
            <w:tcW w:w="9808" w:type="dxa"/>
            <w:gridSpan w:val="16"/>
            <w:tcBorders>
              <w:top w:val="single" w:sz="4" w:space="0" w:color="auto"/>
              <w:left w:val="single" w:sz="4" w:space="0" w:color="auto"/>
              <w:bottom w:val="single" w:sz="4" w:space="0" w:color="auto"/>
              <w:right w:val="single" w:sz="4" w:space="0" w:color="auto"/>
            </w:tcBorders>
            <w:shd w:val="clear" w:color="auto" w:fill="auto"/>
            <w:hideMark/>
          </w:tcPr>
          <w:p w:rsidR="00C665F6" w:rsidRPr="00C665F6" w:rsidRDefault="00C665F6" w:rsidP="00C665F6">
            <w:pPr>
              <w:rPr>
                <w:rFonts w:ascii="Arial" w:hAnsi="Arial" w:cs="Arial"/>
                <w:b/>
                <w:bCs/>
                <w:sz w:val="18"/>
                <w:szCs w:val="18"/>
              </w:rPr>
            </w:pPr>
            <w:r w:rsidRPr="00C665F6">
              <w:rPr>
                <w:rFonts w:ascii="Arial" w:hAnsi="Arial" w:cs="Arial"/>
                <w:b/>
                <w:bCs/>
                <w:sz w:val="18"/>
                <w:szCs w:val="18"/>
              </w:rPr>
              <w:t xml:space="preserve">  ВСЕГО по смете</w:t>
            </w:r>
          </w:p>
        </w:tc>
        <w:tc>
          <w:tcPr>
            <w:tcW w:w="1074" w:type="dxa"/>
            <w:gridSpan w:val="2"/>
            <w:tcBorders>
              <w:top w:val="nil"/>
              <w:left w:val="nil"/>
              <w:bottom w:val="single" w:sz="4" w:space="0" w:color="auto"/>
              <w:right w:val="single" w:sz="4" w:space="0" w:color="auto"/>
            </w:tcBorders>
            <w:shd w:val="clear" w:color="auto" w:fill="auto"/>
            <w:vAlign w:val="bottom"/>
            <w:hideMark/>
          </w:tcPr>
          <w:p w:rsidR="00C665F6" w:rsidRPr="00C665F6" w:rsidRDefault="00C665F6" w:rsidP="00C665F6">
            <w:pPr>
              <w:jc w:val="center"/>
              <w:rPr>
                <w:rFonts w:ascii="Arial" w:hAnsi="Arial" w:cs="Arial"/>
                <w:b/>
                <w:bCs/>
                <w:sz w:val="18"/>
                <w:szCs w:val="18"/>
              </w:rPr>
            </w:pPr>
            <w:r w:rsidRPr="00C665F6">
              <w:rPr>
                <w:rFonts w:ascii="Arial" w:hAnsi="Arial" w:cs="Arial"/>
                <w:b/>
                <w:bCs/>
                <w:sz w:val="18"/>
                <w:szCs w:val="18"/>
              </w:rPr>
              <w:t>74056,55</w:t>
            </w:r>
          </w:p>
        </w:tc>
        <w:tc>
          <w:tcPr>
            <w:tcW w:w="851"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95"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04"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841" w:type="dxa"/>
            <w:gridSpan w:val="2"/>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b/>
                <w:bCs/>
                <w:sz w:val="16"/>
                <w:szCs w:val="16"/>
              </w:rPr>
            </w:pPr>
            <w:r w:rsidRPr="00C665F6">
              <w:rPr>
                <w:rFonts w:ascii="Arial" w:hAnsi="Arial" w:cs="Arial"/>
                <w:b/>
                <w:bCs/>
                <w:sz w:val="16"/>
                <w:szCs w:val="16"/>
              </w:rPr>
              <w:t>61,05</w:t>
            </w:r>
          </w:p>
        </w:tc>
        <w:tc>
          <w:tcPr>
            <w:tcW w:w="846" w:type="dxa"/>
            <w:gridSpan w:val="2"/>
            <w:tcBorders>
              <w:top w:val="nil"/>
              <w:left w:val="nil"/>
              <w:bottom w:val="single" w:sz="4" w:space="0" w:color="auto"/>
              <w:right w:val="single" w:sz="4" w:space="0" w:color="auto"/>
            </w:tcBorders>
            <w:shd w:val="clear" w:color="auto" w:fill="auto"/>
            <w:noWrap/>
            <w:hideMark/>
          </w:tcPr>
          <w:p w:rsidR="00C665F6" w:rsidRPr="00C665F6" w:rsidRDefault="00C665F6" w:rsidP="00C665F6">
            <w:pPr>
              <w:jc w:val="right"/>
              <w:rPr>
                <w:rFonts w:ascii="Arial" w:hAnsi="Arial" w:cs="Arial"/>
                <w:sz w:val="16"/>
                <w:szCs w:val="16"/>
              </w:rPr>
            </w:pPr>
            <w:r w:rsidRPr="00C665F6">
              <w:rPr>
                <w:rFonts w:ascii="Arial" w:hAnsi="Arial" w:cs="Arial"/>
                <w:sz w:val="16"/>
                <w:szCs w:val="16"/>
              </w:rPr>
              <w:t> </w:t>
            </w:r>
          </w:p>
        </w:tc>
        <w:tc>
          <w:tcPr>
            <w:tcW w:w="685" w:type="dxa"/>
            <w:gridSpan w:val="3"/>
            <w:tcBorders>
              <w:top w:val="nil"/>
              <w:left w:val="nil"/>
              <w:bottom w:val="single" w:sz="4" w:space="0" w:color="auto"/>
              <w:right w:val="single" w:sz="4" w:space="0" w:color="auto"/>
            </w:tcBorders>
            <w:shd w:val="clear" w:color="auto" w:fill="auto"/>
            <w:hideMark/>
          </w:tcPr>
          <w:p w:rsidR="00C665F6" w:rsidRPr="00C665F6" w:rsidRDefault="00C665F6" w:rsidP="00C665F6">
            <w:pPr>
              <w:jc w:val="right"/>
              <w:rPr>
                <w:rFonts w:ascii="Arial" w:hAnsi="Arial" w:cs="Arial"/>
                <w:b/>
                <w:bCs/>
                <w:sz w:val="16"/>
                <w:szCs w:val="16"/>
              </w:rPr>
            </w:pPr>
            <w:r w:rsidRPr="00C665F6">
              <w:rPr>
                <w:rFonts w:ascii="Arial" w:hAnsi="Arial" w:cs="Arial"/>
                <w:b/>
                <w:bCs/>
                <w:sz w:val="16"/>
                <w:szCs w:val="16"/>
              </w:rPr>
              <w:t>1,16</w:t>
            </w:r>
          </w:p>
        </w:tc>
      </w:tr>
    </w:tbl>
    <w:p w:rsidR="00856B30" w:rsidRDefault="00856B30" w:rsidP="00856B30"/>
    <w:p w:rsidR="00856B30" w:rsidRDefault="00856B30" w:rsidP="00856B30">
      <w:pPr>
        <w:pStyle w:val="af5"/>
        <w:tabs>
          <w:tab w:val="left" w:pos="5255"/>
          <w:tab w:val="left" w:pos="6228"/>
        </w:tabs>
        <w:jc w:val="left"/>
        <w:rPr>
          <w:b/>
        </w:rPr>
      </w:pPr>
      <w:r w:rsidRPr="00D14831">
        <w:rPr>
          <w:b/>
        </w:rPr>
        <w:t>Понижающий коэффициент:</w:t>
      </w:r>
      <w:r>
        <w:rPr>
          <w:b/>
        </w:rPr>
        <w:t xml:space="preserve"> ____________</w:t>
      </w:r>
    </w:p>
    <w:p w:rsidR="00856B30" w:rsidRPr="004C3827" w:rsidRDefault="00856B30" w:rsidP="00856B30">
      <w:pPr>
        <w:pStyle w:val="af5"/>
        <w:tabs>
          <w:tab w:val="left" w:pos="5255"/>
          <w:tab w:val="left" w:pos="6228"/>
        </w:tabs>
        <w:jc w:val="left"/>
        <w:rPr>
          <w:b/>
          <w:sz w:val="16"/>
          <w:szCs w:val="16"/>
        </w:rPr>
      </w:pPr>
    </w:p>
    <w:p w:rsidR="00856B30" w:rsidRDefault="00856B30" w:rsidP="00856B30">
      <w:pPr>
        <w:pStyle w:val="af5"/>
        <w:tabs>
          <w:tab w:val="left" w:pos="5255"/>
          <w:tab w:val="left" w:pos="6228"/>
        </w:tabs>
        <w:jc w:val="left"/>
        <w:rPr>
          <w:b/>
        </w:rPr>
      </w:pPr>
      <w:r w:rsidRPr="00D14831">
        <w:rPr>
          <w:b/>
        </w:rPr>
        <w:t>Стоимость работ с учётом понижающего коэффициента:</w:t>
      </w:r>
      <w:r w:rsidR="005A0D22">
        <w:rPr>
          <w:b/>
        </w:rPr>
        <w:t xml:space="preserve"> </w:t>
      </w:r>
      <w:r>
        <w:rPr>
          <w:b/>
        </w:rPr>
        <w:t>_______________</w:t>
      </w:r>
      <w:r w:rsidR="005A0D22">
        <w:rPr>
          <w:b/>
        </w:rPr>
        <w:t xml:space="preserve"> </w:t>
      </w:r>
      <w:r>
        <w:rPr>
          <w:b/>
        </w:rPr>
        <w:t>рублей</w:t>
      </w:r>
      <w:r w:rsidR="005A0D22">
        <w:rPr>
          <w:b/>
        </w:rPr>
        <w:t xml:space="preserve"> </w:t>
      </w:r>
      <w:r>
        <w:rPr>
          <w:b/>
        </w:rPr>
        <w:t>__________</w:t>
      </w:r>
      <w:r w:rsidR="005A0D22">
        <w:rPr>
          <w:b/>
        </w:rPr>
        <w:t xml:space="preserve"> </w:t>
      </w:r>
      <w:r>
        <w:rPr>
          <w:b/>
        </w:rPr>
        <w:t>копеек</w:t>
      </w:r>
    </w:p>
    <w:p w:rsidR="00856B30" w:rsidRDefault="00856B30" w:rsidP="00856B30">
      <w:pPr>
        <w:pStyle w:val="af5"/>
        <w:tabs>
          <w:tab w:val="left" w:pos="5255"/>
          <w:tab w:val="left" w:pos="6228"/>
        </w:tabs>
        <w:jc w:val="left"/>
        <w:rPr>
          <w:b/>
        </w:rPr>
      </w:pPr>
    </w:p>
    <w:p w:rsidR="00856B30" w:rsidRDefault="00856B30" w:rsidP="00856B30">
      <w:pPr>
        <w:pStyle w:val="af5"/>
        <w:tabs>
          <w:tab w:val="left" w:pos="5255"/>
          <w:tab w:val="left" w:pos="6228"/>
        </w:tabs>
        <w:jc w:val="left"/>
      </w:pPr>
    </w:p>
    <w:p w:rsidR="00856B30" w:rsidRDefault="00856B30" w:rsidP="00856B30">
      <w:pPr>
        <w:pStyle w:val="af5"/>
        <w:tabs>
          <w:tab w:val="left" w:pos="5255"/>
          <w:tab w:val="left" w:pos="6228"/>
        </w:tabs>
        <w:jc w:val="left"/>
      </w:pPr>
    </w:p>
    <w:p w:rsidR="00856B30" w:rsidRPr="00980A18" w:rsidRDefault="00856B30" w:rsidP="00856B30">
      <w:pPr>
        <w:pStyle w:val="af5"/>
        <w:tabs>
          <w:tab w:val="left" w:pos="5255"/>
          <w:tab w:val="left" w:pos="6228"/>
        </w:tabs>
        <w:jc w:val="left"/>
        <w:rPr>
          <w:b/>
          <w:bCs/>
          <w:szCs w:val="24"/>
        </w:rPr>
        <w:sectPr w:rsidR="00856B30" w:rsidRPr="00980A18" w:rsidSect="00980A18">
          <w:pgSz w:w="16838" w:h="11906" w:orient="landscape"/>
          <w:pgMar w:top="510" w:right="510" w:bottom="510" w:left="284" w:header="709" w:footer="709" w:gutter="0"/>
          <w:cols w:space="720"/>
        </w:sectPr>
      </w:pPr>
      <w:r w:rsidRPr="00980A18">
        <w:rPr>
          <w:b/>
        </w:rPr>
        <w:t xml:space="preserve">Заказчик __________________                                                                    </w:t>
      </w:r>
      <w:r w:rsidR="00980A18">
        <w:rPr>
          <w:b/>
        </w:rPr>
        <w:t xml:space="preserve">                                                </w:t>
      </w:r>
      <w:r w:rsidRPr="00980A18">
        <w:rPr>
          <w:b/>
        </w:rPr>
        <w:t xml:space="preserve">                                      Подрядчик_________________</w:t>
      </w:r>
    </w:p>
    <w:p w:rsidR="00980A18" w:rsidRDefault="00856B30"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3  </w:t>
      </w:r>
    </w:p>
    <w:p w:rsidR="00856B30" w:rsidRDefault="00856B30" w:rsidP="00980A18">
      <w:pPr>
        <w:pStyle w:val="aff2"/>
        <w:jc w:val="right"/>
      </w:pPr>
      <w:r>
        <w:rPr>
          <w:rFonts w:ascii="Times New Roman" w:hAnsi="Times New Roman" w:cs="Times New Roman"/>
          <w:sz w:val="24"/>
          <w:szCs w:val="24"/>
        </w:rPr>
        <w:t>к МК</w:t>
      </w:r>
      <w:r w:rsidR="00980A18">
        <w:rPr>
          <w:rFonts w:ascii="Times New Roman" w:hAnsi="Times New Roman" w:cs="Times New Roman"/>
          <w:sz w:val="24"/>
          <w:szCs w:val="24"/>
        </w:rPr>
        <w:t xml:space="preserve">  </w:t>
      </w:r>
      <w:r>
        <w:rPr>
          <w:rFonts w:ascii="Times New Roman" w:hAnsi="Times New Roman" w:cs="Times New Roman"/>
          <w:sz w:val="24"/>
          <w:szCs w:val="24"/>
        </w:rPr>
        <w:t>№ ______</w:t>
      </w:r>
      <w:r w:rsidR="00980A18">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w:t>
      </w:r>
    </w:p>
    <w:p w:rsidR="00856B30" w:rsidRDefault="00856B30" w:rsidP="00856B30">
      <w:pPr>
        <w:pStyle w:val="10"/>
        <w:spacing w:before="0"/>
        <w:jc w:val="right"/>
        <w:rPr>
          <w:b w:val="0"/>
          <w:i w:val="0"/>
        </w:rPr>
      </w:pPr>
      <w:r>
        <w:rPr>
          <w:b w:val="0"/>
          <w:bCs/>
          <w:i w:val="0"/>
          <w:iCs/>
        </w:rPr>
        <w:t xml:space="preserve">                                                                                                               </w:t>
      </w:r>
    </w:p>
    <w:p w:rsidR="00856B30" w:rsidRDefault="00856B30" w:rsidP="00856B30">
      <w:pPr>
        <w:tabs>
          <w:tab w:val="left" w:pos="4179"/>
        </w:tabs>
        <w:suppressAutoHyphens/>
        <w:jc w:val="both"/>
        <w:rPr>
          <w:lang w:eastAsia="ar-SA"/>
        </w:rPr>
      </w:pPr>
      <w:r>
        <w:rPr>
          <w:b/>
          <w:bCs/>
          <w:lang w:eastAsia="ar-SA"/>
        </w:rPr>
        <w:t xml:space="preserve">                                                                                                                           </w:t>
      </w:r>
    </w:p>
    <w:p w:rsidR="00856B30" w:rsidRDefault="00856B30" w:rsidP="00856B30">
      <w:pPr>
        <w:suppressAutoHyphens/>
        <w:jc w:val="both"/>
        <w:rPr>
          <w:b/>
          <w:bCs/>
          <w:lang w:eastAsia="ar-SA"/>
        </w:rPr>
      </w:pPr>
    </w:p>
    <w:p w:rsidR="00856B30" w:rsidRDefault="00856B30" w:rsidP="00856B30">
      <w:pPr>
        <w:suppressAutoHyphens/>
        <w:jc w:val="center"/>
        <w:rPr>
          <w:b/>
          <w:bCs/>
          <w:sz w:val="22"/>
          <w:szCs w:val="22"/>
          <w:lang w:eastAsia="ar-SA"/>
        </w:rPr>
      </w:pPr>
      <w:r>
        <w:rPr>
          <w:b/>
          <w:bCs/>
          <w:sz w:val="22"/>
          <w:szCs w:val="22"/>
          <w:lang w:eastAsia="ar-SA"/>
        </w:rPr>
        <w:t>МКУ «БЛАГОУСТРОЙСТВО КИРОВСКОГО РАЙОНА»</w:t>
      </w:r>
    </w:p>
    <w:p w:rsidR="00856B30" w:rsidRDefault="00856B30" w:rsidP="00856B30">
      <w:pPr>
        <w:suppressAutoHyphens/>
        <w:jc w:val="both"/>
        <w:rPr>
          <w:b/>
          <w:bCs/>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center"/>
        <w:rPr>
          <w:sz w:val="22"/>
          <w:szCs w:val="22"/>
          <w:lang w:eastAsia="ar-SA"/>
        </w:rPr>
      </w:pPr>
      <w:r>
        <w:rPr>
          <w:b/>
          <w:bCs/>
          <w:sz w:val="22"/>
          <w:szCs w:val="22"/>
          <w:lang w:eastAsia="ar-SA"/>
        </w:rPr>
        <w:t>ПРЕДПИСАНИЕ (ОБРАЗЕЦ)</w:t>
      </w:r>
    </w:p>
    <w:p w:rsidR="00856B30" w:rsidRDefault="00856B30" w:rsidP="00856B30">
      <w:pPr>
        <w:suppressAutoHyphens/>
        <w:jc w:val="both"/>
        <w:rPr>
          <w:sz w:val="22"/>
          <w:szCs w:val="22"/>
          <w:lang w:eastAsia="ar-SA"/>
        </w:rPr>
      </w:pPr>
    </w:p>
    <w:p w:rsidR="00856B30" w:rsidRDefault="00856B30" w:rsidP="00856B30">
      <w:pPr>
        <w:pStyle w:val="af5"/>
        <w:tabs>
          <w:tab w:val="left" w:pos="1372"/>
        </w:tabs>
        <w:rPr>
          <w:sz w:val="22"/>
          <w:szCs w:val="22"/>
        </w:rPr>
      </w:pPr>
      <w:r>
        <w:rPr>
          <w:sz w:val="22"/>
          <w:szCs w:val="22"/>
        </w:rPr>
        <w:t>«____»_______________201</w:t>
      </w:r>
      <w:r w:rsidR="005A0D22">
        <w:rPr>
          <w:sz w:val="22"/>
          <w:szCs w:val="22"/>
        </w:rPr>
        <w:t>3</w:t>
      </w:r>
      <w:r>
        <w:rPr>
          <w:sz w:val="22"/>
          <w:szCs w:val="22"/>
        </w:rPr>
        <w:t xml:space="preserve"> г.                                                         Кому_________________________ </w:t>
      </w:r>
    </w:p>
    <w:p w:rsidR="00856B30" w:rsidRDefault="00856B30" w:rsidP="00856B30">
      <w:pPr>
        <w:pStyle w:val="af5"/>
        <w:tabs>
          <w:tab w:val="left" w:pos="1372"/>
        </w:tabs>
        <w:ind w:left="426"/>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r>
        <w:rPr>
          <w:sz w:val="22"/>
          <w:szCs w:val="22"/>
        </w:rPr>
        <w:t xml:space="preserve">                                                                                                          Копия________________________</w:t>
      </w:r>
    </w:p>
    <w:p w:rsidR="00856B30" w:rsidRDefault="00856B30" w:rsidP="00856B30">
      <w:pPr>
        <w:pStyle w:val="af5"/>
        <w:tabs>
          <w:tab w:val="left" w:pos="1372"/>
        </w:tabs>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p>
    <w:p w:rsidR="00856B30" w:rsidRDefault="00856B30" w:rsidP="00856B30">
      <w:pPr>
        <w:pStyle w:val="af5"/>
        <w:tabs>
          <w:tab w:val="left" w:pos="1372"/>
        </w:tabs>
        <w:rPr>
          <w:sz w:val="22"/>
          <w:szCs w:val="22"/>
        </w:rPr>
      </w:pPr>
      <w:r>
        <w:rPr>
          <w:sz w:val="22"/>
          <w:szCs w:val="22"/>
        </w:rPr>
        <w:t>На основании_________________________________________________________________________</w:t>
      </w:r>
    </w:p>
    <w:p w:rsidR="00856B30" w:rsidRDefault="00856B30" w:rsidP="00856B30">
      <w:pPr>
        <w:pStyle w:val="af5"/>
        <w:tabs>
          <w:tab w:val="left" w:pos="1372"/>
        </w:tabs>
        <w:rPr>
          <w:sz w:val="22"/>
          <w:szCs w:val="22"/>
        </w:rPr>
      </w:pPr>
    </w:p>
    <w:p w:rsidR="00856B30" w:rsidRDefault="00856B30" w:rsidP="00856B30">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856B30" w:rsidRDefault="00856B30" w:rsidP="00856B30">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856B30" w:rsidTr="00980A18">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w:t>
            </w:r>
          </w:p>
          <w:p w:rsidR="00856B30" w:rsidRDefault="00856B30" w:rsidP="00980A18">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Срок выполнения</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bl>
    <w:p w:rsidR="00856B30" w:rsidRDefault="00856B30" w:rsidP="00856B30">
      <w:pPr>
        <w:suppressAutoHyphens/>
        <w:jc w:val="both"/>
        <w:rPr>
          <w:lang w:eastAsia="ar-SA"/>
        </w:rPr>
      </w:pPr>
    </w:p>
    <w:p w:rsidR="00856B30" w:rsidRDefault="00856B30" w:rsidP="00856B30">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856B30" w:rsidRDefault="00856B30" w:rsidP="00856B30">
      <w:pPr>
        <w:suppressAutoHyphens/>
        <w:jc w:val="both"/>
        <w:rPr>
          <w:sz w:val="22"/>
          <w:szCs w:val="22"/>
          <w:lang w:eastAsia="ar-SA"/>
        </w:rPr>
      </w:pPr>
    </w:p>
    <w:p w:rsidR="00856B30" w:rsidRDefault="00856B30" w:rsidP="00856B30">
      <w:pPr>
        <w:pStyle w:val="aff2"/>
        <w:jc w:val="both"/>
        <w:rPr>
          <w:rFonts w:ascii="Times New Roman" w:hAnsi="Times New Roman" w:cs="Times New Roman"/>
          <w:sz w:val="24"/>
          <w:szCs w:val="24"/>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заказчика: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rPr>
          <w:sz w:val="22"/>
          <w:szCs w:val="22"/>
          <w:lang w:eastAsia="ar-SA"/>
        </w:rPr>
      </w:pPr>
      <w:r>
        <w:rPr>
          <w:sz w:val="22"/>
          <w:szCs w:val="22"/>
          <w:lang w:eastAsia="ar-SA"/>
        </w:rPr>
        <w:t xml:space="preserve">                                                         </w:t>
      </w:r>
    </w:p>
    <w:p w:rsidR="00856B30" w:rsidRDefault="00856B30" w:rsidP="00856B30">
      <w:pPr>
        <w:suppressAutoHyphens/>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подрядчика: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ind w:firstLine="284"/>
        <w:jc w:val="center"/>
        <w:rPr>
          <w:sz w:val="22"/>
          <w:szCs w:val="22"/>
          <w:lang w:eastAsia="ar-SA"/>
        </w:rPr>
      </w:pPr>
    </w:p>
    <w:p w:rsidR="00856B30" w:rsidRDefault="00856B30" w:rsidP="00856B30">
      <w:pPr>
        <w:suppressAutoHyphens/>
        <w:ind w:firstLine="284"/>
        <w:jc w:val="center"/>
        <w:rPr>
          <w:sz w:val="22"/>
          <w:szCs w:val="22"/>
          <w:lang w:eastAsia="ar-SA"/>
        </w:rPr>
      </w:pPr>
    </w:p>
    <w:p w:rsidR="00856B30" w:rsidRDefault="00856B30" w:rsidP="00856B30">
      <w:pPr>
        <w:suppressAutoHyphens/>
        <w:jc w:val="right"/>
        <w:rPr>
          <w:sz w:val="24"/>
          <w:szCs w:val="24"/>
          <w:lang w:eastAsia="ar-SA"/>
        </w:rPr>
      </w:pPr>
    </w:p>
    <w:p w:rsidR="00856B30" w:rsidRDefault="00856B30" w:rsidP="00856B30">
      <w:pPr>
        <w:pStyle w:val="aff2"/>
        <w:rPr>
          <w:lang w:eastAsia="ar-SA"/>
        </w:rPr>
      </w:pPr>
      <w:r>
        <w:rPr>
          <w:rFonts w:ascii="Times New Roman" w:hAnsi="Times New Roman" w:cs="Times New Roman"/>
          <w:sz w:val="24"/>
          <w:szCs w:val="24"/>
        </w:rPr>
        <w:t xml:space="preserve">                                                                                                                </w:t>
      </w:r>
    </w:p>
    <w:p w:rsidR="00856B30" w:rsidRDefault="00856B30" w:rsidP="00856B30">
      <w:pPr>
        <w:rPr>
          <w:sz w:val="24"/>
          <w:szCs w:val="24"/>
          <w:lang w:eastAsia="ar-SA"/>
        </w:rPr>
        <w:sectPr w:rsidR="00856B30">
          <w:headerReference w:type="default" r:id="rId10"/>
          <w:footerReference w:type="even" r:id="rId11"/>
          <w:footerReference w:type="default" r:id="rId12"/>
          <w:type w:val="nextColumn"/>
          <w:pgSz w:w="11907" w:h="16840"/>
          <w:pgMar w:top="851" w:right="680" w:bottom="851" w:left="1134" w:header="720" w:footer="720" w:gutter="0"/>
          <w:cols w:space="720"/>
        </w:sectPr>
      </w:pPr>
    </w:p>
    <w:p w:rsidR="00856B30" w:rsidRPr="006D56E0" w:rsidRDefault="00856B30" w:rsidP="006D56E0">
      <w:pPr>
        <w:suppressAutoHyphens/>
        <w:rPr>
          <w:lang w:eastAsia="ar-SA"/>
        </w:rPr>
      </w:pPr>
      <w:r w:rsidRPr="006D56E0">
        <w:rPr>
          <w:bCs/>
          <w:iCs/>
          <w:lang w:eastAsia="ar-SA"/>
        </w:rPr>
        <w:lastRenderedPageBreak/>
        <w:t xml:space="preserve">             </w:t>
      </w:r>
      <w:r w:rsidRPr="006D56E0">
        <w:rPr>
          <w:bCs/>
          <w:iCs/>
        </w:rPr>
        <w:t xml:space="preserve">                                                                                                                                                                                                                                                                         Приложение № 4к МК</w:t>
      </w:r>
    </w:p>
    <w:p w:rsidR="00856B30" w:rsidRPr="00980A18" w:rsidRDefault="00856B30" w:rsidP="00980A18">
      <w:pPr>
        <w:pStyle w:val="10"/>
        <w:ind w:right="1185"/>
        <w:jc w:val="right"/>
        <w:rPr>
          <w:b w:val="0"/>
          <w:bCs/>
          <w:i w:val="0"/>
          <w:iCs/>
          <w:sz w:val="22"/>
          <w:szCs w:val="22"/>
        </w:rPr>
      </w:pPr>
      <w:r w:rsidRPr="00980A18">
        <w:rPr>
          <w:b w:val="0"/>
          <w:bCs/>
          <w:i w:val="0"/>
          <w:iCs/>
          <w:sz w:val="22"/>
          <w:szCs w:val="22"/>
        </w:rPr>
        <w:t xml:space="preserve">                                                                                                                                                                                                         №</w:t>
      </w:r>
      <w:proofErr w:type="spellStart"/>
      <w:r w:rsidRPr="00980A18">
        <w:rPr>
          <w:b w:val="0"/>
          <w:bCs/>
          <w:i w:val="0"/>
          <w:iCs/>
          <w:sz w:val="22"/>
          <w:szCs w:val="22"/>
        </w:rPr>
        <w:t>______от</w:t>
      </w:r>
      <w:proofErr w:type="spellEnd"/>
      <w:r w:rsidRPr="00980A18">
        <w:rPr>
          <w:b w:val="0"/>
          <w:bCs/>
          <w:i w:val="0"/>
          <w:iCs/>
          <w:sz w:val="22"/>
          <w:szCs w:val="22"/>
        </w:rPr>
        <w:t xml:space="preserve">_____________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856B30" w:rsidRPr="00552DC0" w:rsidTr="00980A18">
        <w:trPr>
          <w:gridAfter w:val="1"/>
          <w:wAfter w:w="236" w:type="dxa"/>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8444" w:type="dxa"/>
            <w:gridSpan w:val="6"/>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center"/>
              <w:rPr>
                <w:b/>
                <w:bCs/>
                <w:sz w:val="12"/>
                <w:szCs w:val="12"/>
                <w:lang w:eastAsia="ar-SA"/>
              </w:rPr>
            </w:pPr>
          </w:p>
        </w:tc>
        <w:tc>
          <w:tcPr>
            <w:tcW w:w="723" w:type="dxa"/>
          </w:tcPr>
          <w:p w:rsidR="00856B30" w:rsidRPr="00552DC0" w:rsidRDefault="00856B30" w:rsidP="00980A18">
            <w:pPr>
              <w:suppressAutoHyphens/>
              <w:spacing w:after="60"/>
              <w:jc w:val="right"/>
              <w:rPr>
                <w:sz w:val="12"/>
                <w:szCs w:val="12"/>
                <w:lang w:eastAsia="ar-SA"/>
              </w:rPr>
            </w:pPr>
          </w:p>
        </w:tc>
        <w:tc>
          <w:tcPr>
            <w:tcW w:w="9487" w:type="dxa"/>
            <w:gridSpan w:val="9"/>
            <w:noWrap/>
            <w:vAlign w:val="bottom"/>
          </w:tcPr>
          <w:p w:rsidR="00856B30" w:rsidRPr="00552DC0" w:rsidRDefault="00856B30" w:rsidP="00980A18">
            <w:pPr>
              <w:suppressAutoHyphens/>
              <w:spacing w:after="60"/>
              <w:jc w:val="both"/>
              <w:rPr>
                <w:sz w:val="12"/>
                <w:szCs w:val="12"/>
                <w:lang w:eastAsia="ar-SA"/>
              </w:rPr>
            </w:pPr>
            <w:proofErr w:type="gramStart"/>
            <w:r w:rsidRPr="00552DC0">
              <w:rPr>
                <w:sz w:val="12"/>
                <w:szCs w:val="12"/>
                <w:lang w:eastAsia="ar-SA"/>
              </w:rPr>
              <w:t>Утверждена</w:t>
            </w:r>
            <w:proofErr w:type="gramEnd"/>
            <w:r w:rsidRPr="00552DC0">
              <w:rPr>
                <w:sz w:val="12"/>
                <w:szCs w:val="12"/>
                <w:lang w:eastAsia="ar-SA"/>
              </w:rPr>
              <w:t xml:space="preserve"> постановлением Госкомстата России</w:t>
            </w: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731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856B30" w:rsidRPr="00552DC0" w:rsidRDefault="00856B30" w:rsidP="00980A18">
            <w:pPr>
              <w:suppressAutoHyphens/>
              <w:spacing w:after="60"/>
              <w:jc w:val="both"/>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3600" w:type="dxa"/>
            <w:gridSpan w:val="4"/>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428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vAlign w:val="bottom"/>
          </w:tcPr>
          <w:p w:rsidR="00856B30" w:rsidRPr="00552DC0" w:rsidRDefault="00856B30" w:rsidP="00980A18">
            <w:pPr>
              <w:suppressAutoHyphens/>
              <w:spacing w:after="60"/>
              <w:jc w:val="both"/>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856B30" w:rsidRPr="00552DC0" w:rsidRDefault="00856B30" w:rsidP="00980A18">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856B30" w:rsidRPr="00552DC0" w:rsidRDefault="00856B30" w:rsidP="00980A18">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375" w:type="dxa"/>
            <w:gridSpan w:val="10"/>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2124"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rFonts w:ascii="Arial" w:hAnsi="Arial" w:cs="Arial"/>
                <w:sz w:val="12"/>
                <w:szCs w:val="12"/>
                <w:lang w:eastAsia="ar-SA"/>
              </w:rPr>
            </w:pPr>
          </w:p>
        </w:tc>
        <w:tc>
          <w:tcPr>
            <w:tcW w:w="2700" w:type="dxa"/>
            <w:noWrap/>
          </w:tcPr>
          <w:p w:rsidR="00856B30" w:rsidRPr="00552DC0" w:rsidRDefault="00856B30" w:rsidP="00980A18">
            <w:pPr>
              <w:suppressAutoHyphens/>
              <w:spacing w:after="60"/>
              <w:jc w:val="right"/>
              <w:rPr>
                <w:rFonts w:ascii="Arial" w:hAnsi="Arial" w:cs="Arial"/>
                <w:sz w:val="12"/>
                <w:szCs w:val="12"/>
                <w:lang w:eastAsia="ar-SA"/>
              </w:rPr>
            </w:pPr>
          </w:p>
        </w:tc>
        <w:tc>
          <w:tcPr>
            <w:tcW w:w="723" w:type="dxa"/>
            <w:noWrap/>
          </w:tcPr>
          <w:p w:rsidR="00856B30" w:rsidRPr="00552DC0" w:rsidRDefault="00856B30" w:rsidP="00980A18">
            <w:pPr>
              <w:suppressAutoHyphens/>
              <w:spacing w:after="60"/>
              <w:jc w:val="right"/>
              <w:rPr>
                <w:rFonts w:ascii="Arial" w:hAnsi="Arial" w:cs="Arial"/>
                <w:sz w:val="12"/>
                <w:szCs w:val="12"/>
                <w:lang w:eastAsia="ar-SA"/>
              </w:rPr>
            </w:pPr>
          </w:p>
        </w:tc>
        <w:tc>
          <w:tcPr>
            <w:tcW w:w="586" w:type="dxa"/>
            <w:noWrap/>
          </w:tcPr>
          <w:p w:rsidR="00856B30" w:rsidRPr="00552DC0" w:rsidRDefault="00856B30" w:rsidP="00980A18">
            <w:pPr>
              <w:suppressAutoHyphens/>
              <w:spacing w:after="60"/>
              <w:jc w:val="right"/>
              <w:rPr>
                <w:rFonts w:ascii="Arial" w:hAnsi="Arial" w:cs="Arial"/>
                <w:sz w:val="12"/>
                <w:szCs w:val="12"/>
                <w:lang w:eastAsia="ar-SA"/>
              </w:rPr>
            </w:pP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14507" w:type="dxa"/>
            <w:gridSpan w:val="1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856B30" w:rsidRPr="00552DC0" w:rsidTr="00980A18">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ind w:left="-33" w:right="-108"/>
              <w:jc w:val="center"/>
              <w:rPr>
                <w:sz w:val="12"/>
                <w:szCs w:val="12"/>
                <w:lang w:eastAsia="ar-SA"/>
              </w:rPr>
            </w:pPr>
            <w:proofErr w:type="spellStart"/>
            <w:proofErr w:type="gramStart"/>
            <w:r w:rsidRPr="00552DC0">
              <w:rPr>
                <w:sz w:val="12"/>
                <w:szCs w:val="12"/>
                <w:lang w:eastAsia="ar-SA"/>
              </w:rPr>
              <w:t>Обоснова-ние</w:t>
            </w:r>
            <w:proofErr w:type="spellEnd"/>
            <w:proofErr w:type="gramEnd"/>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Наименова-ние</w:t>
            </w:r>
            <w:proofErr w:type="spellEnd"/>
            <w:proofErr w:type="gramEnd"/>
            <w:r w:rsidRPr="00552DC0">
              <w:rPr>
                <w:sz w:val="12"/>
                <w:szCs w:val="12"/>
                <w:lang w:eastAsia="ar-SA"/>
              </w:rPr>
              <w:t xml:space="preserve">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Ед. </w:t>
            </w:r>
            <w:proofErr w:type="spellStart"/>
            <w:r w:rsidRPr="00552DC0">
              <w:rPr>
                <w:sz w:val="12"/>
                <w:szCs w:val="12"/>
                <w:lang w:eastAsia="ar-SA"/>
              </w:rPr>
              <w:t>изм</w:t>
            </w:r>
            <w:proofErr w:type="spellEnd"/>
            <w:r w:rsidRPr="00552DC0">
              <w:rPr>
                <w:sz w:val="12"/>
                <w:szCs w:val="12"/>
                <w:lang w:eastAsia="ar-SA"/>
              </w:rPr>
              <w:t>.</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Затр.тр</w:t>
            </w:r>
            <w:proofErr w:type="gramStart"/>
            <w:r w:rsidRPr="00552DC0">
              <w:rPr>
                <w:sz w:val="12"/>
                <w:szCs w:val="12"/>
                <w:lang w:eastAsia="ar-SA"/>
              </w:rPr>
              <w:t>.р</w:t>
            </w:r>
            <w:proofErr w:type="gramEnd"/>
            <w:r w:rsidRPr="00552DC0">
              <w:rPr>
                <w:sz w:val="12"/>
                <w:szCs w:val="12"/>
                <w:lang w:eastAsia="ar-SA"/>
              </w:rPr>
              <w:t>аб-х</w:t>
            </w:r>
            <w:proofErr w:type="spellEnd"/>
            <w:r w:rsidRPr="00552DC0">
              <w:rPr>
                <w:sz w:val="12"/>
                <w:szCs w:val="12"/>
                <w:lang w:eastAsia="ar-SA"/>
              </w:rPr>
              <w:t xml:space="preserve"> не занятых </w:t>
            </w:r>
            <w:proofErr w:type="spellStart"/>
            <w:r w:rsidRPr="00552DC0">
              <w:rPr>
                <w:sz w:val="12"/>
                <w:szCs w:val="12"/>
                <w:lang w:eastAsia="ar-SA"/>
              </w:rPr>
              <w:t>обслуж.машин</w:t>
            </w:r>
            <w:proofErr w:type="spellEnd"/>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поз</w:t>
            </w:r>
            <w:proofErr w:type="gramStart"/>
            <w:r w:rsidRPr="00552DC0">
              <w:rPr>
                <w:sz w:val="12"/>
                <w:szCs w:val="12"/>
                <w:lang w:eastAsia="ar-SA"/>
              </w:rPr>
              <w:t>.</w:t>
            </w:r>
            <w:proofErr w:type="gramEnd"/>
            <w:r w:rsidRPr="00552DC0">
              <w:rPr>
                <w:sz w:val="12"/>
                <w:szCs w:val="12"/>
                <w:lang w:eastAsia="ar-SA"/>
              </w:rPr>
              <w:t xml:space="preserve"> </w:t>
            </w:r>
            <w:proofErr w:type="gramStart"/>
            <w:r w:rsidRPr="00552DC0">
              <w:rPr>
                <w:sz w:val="12"/>
                <w:szCs w:val="12"/>
                <w:lang w:eastAsia="ar-SA"/>
              </w:rPr>
              <w:t>п</w:t>
            </w:r>
            <w:proofErr w:type="gramEnd"/>
            <w:r w:rsidRPr="00552DC0">
              <w:rPr>
                <w:sz w:val="12"/>
                <w:szCs w:val="12"/>
                <w:lang w:eastAsia="ar-SA"/>
              </w:rPr>
              <w:t>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Обслуж-х</w:t>
            </w:r>
            <w:proofErr w:type="spellEnd"/>
            <w:r w:rsidRPr="00552DC0">
              <w:rPr>
                <w:sz w:val="12"/>
                <w:szCs w:val="12"/>
                <w:lang w:eastAsia="ar-SA"/>
              </w:rPr>
              <w:t xml:space="preserve"> машины</w:t>
            </w:r>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695"/>
        </w:trPr>
        <w:tc>
          <w:tcPr>
            <w:tcW w:w="831"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на </w:t>
            </w:r>
            <w:proofErr w:type="spellStart"/>
            <w:r w:rsidRPr="00552DC0">
              <w:rPr>
                <w:sz w:val="12"/>
                <w:szCs w:val="12"/>
                <w:lang w:eastAsia="ar-SA"/>
              </w:rPr>
              <w:t>ед-цу</w:t>
            </w:r>
            <w:proofErr w:type="spellEnd"/>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Borders>
              <w:top w:val="nil"/>
              <w:left w:val="single" w:sz="4" w:space="0" w:color="auto"/>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bl>
    <w:p w:rsidR="00856B30" w:rsidRPr="00552DC0" w:rsidRDefault="00856B30" w:rsidP="00856B30">
      <w:pPr>
        <w:rPr>
          <w:sz w:val="12"/>
          <w:szCs w:val="12"/>
          <w:lang w:eastAsia="ar-SA"/>
        </w:rPr>
        <w:sectPr w:rsidR="00856B30" w:rsidRPr="00552DC0" w:rsidSect="006D56E0">
          <w:pgSz w:w="16840" w:h="11907" w:orient="landscape"/>
          <w:pgMar w:top="215" w:right="0" w:bottom="210" w:left="204" w:header="720" w:footer="720" w:gutter="0"/>
          <w:cols w:space="720"/>
        </w:sectPr>
      </w:pPr>
    </w:p>
    <w:p w:rsidR="00856B30" w:rsidRDefault="00856B30" w:rsidP="00856B30">
      <w:pPr>
        <w:pStyle w:val="af5"/>
        <w:spacing w:line="280" w:lineRule="exact"/>
        <w:rPr>
          <w:spacing w:val="-4"/>
          <w:szCs w:val="24"/>
        </w:rPr>
      </w:pPr>
      <w:r>
        <w:rPr>
          <w:spacing w:val="-4"/>
          <w:sz w:val="22"/>
          <w:szCs w:val="22"/>
        </w:rPr>
        <w:lastRenderedPageBreak/>
        <w:t xml:space="preserve">                                                                                                                                 </w:t>
      </w:r>
      <w:r>
        <w:rPr>
          <w:spacing w:val="-4"/>
        </w:rPr>
        <w:t>Приложение № 5 к МК</w:t>
      </w:r>
    </w:p>
    <w:p w:rsidR="00856B30" w:rsidRDefault="00856B30" w:rsidP="00856B30">
      <w:pPr>
        <w:pStyle w:val="af5"/>
        <w:spacing w:line="280" w:lineRule="exact"/>
        <w:rPr>
          <w:spacing w:val="-4"/>
        </w:rPr>
      </w:pPr>
    </w:p>
    <w:p w:rsidR="00856B30" w:rsidRDefault="00856B30" w:rsidP="00856B30">
      <w:pPr>
        <w:pStyle w:val="af5"/>
        <w:spacing w:line="280" w:lineRule="exact"/>
        <w:ind w:left="360"/>
        <w:jc w:val="center"/>
        <w:rPr>
          <w:spacing w:val="-4"/>
          <w:sz w:val="22"/>
          <w:szCs w:val="22"/>
        </w:rPr>
      </w:pPr>
      <w:r>
        <w:rPr>
          <w:spacing w:val="-4"/>
        </w:rPr>
        <w:t xml:space="preserve">                                                                                                          </w:t>
      </w:r>
      <w:r w:rsidR="005A0D22">
        <w:rPr>
          <w:spacing w:val="-4"/>
        </w:rPr>
        <w:t>о</w:t>
      </w:r>
      <w:r>
        <w:rPr>
          <w:spacing w:val="-4"/>
        </w:rPr>
        <w:t>т</w:t>
      </w:r>
      <w:r w:rsidR="005A0D22">
        <w:rPr>
          <w:spacing w:val="-4"/>
        </w:rPr>
        <w:t xml:space="preserve"> </w:t>
      </w:r>
      <w:r>
        <w:rPr>
          <w:spacing w:val="-4"/>
        </w:rPr>
        <w:t>__________</w:t>
      </w:r>
      <w:r w:rsidR="005A0D22">
        <w:rPr>
          <w:spacing w:val="-4"/>
        </w:rPr>
        <w:t xml:space="preserve"> </w:t>
      </w:r>
      <w:r>
        <w:rPr>
          <w:spacing w:val="-4"/>
        </w:rPr>
        <w:t>№</w:t>
      </w:r>
      <w:r w:rsidR="005A0D22">
        <w:rPr>
          <w:spacing w:val="-4"/>
        </w:rPr>
        <w:t xml:space="preserve"> </w:t>
      </w:r>
      <w:r>
        <w:rPr>
          <w:spacing w:val="-4"/>
        </w:rPr>
        <w:t xml:space="preserve">_________                                                                        </w:t>
      </w:r>
    </w:p>
    <w:p w:rsidR="00856B30" w:rsidRDefault="00856B30" w:rsidP="00856B30">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856B30" w:rsidTr="00980A18">
        <w:trPr>
          <w:trHeight w:val="255"/>
          <w:jc w:val="center"/>
        </w:trPr>
        <w:tc>
          <w:tcPr>
            <w:tcW w:w="9216" w:type="dxa"/>
            <w:gridSpan w:val="6"/>
            <w:noWrap/>
            <w:vAlign w:val="bottom"/>
          </w:tcPr>
          <w:p w:rsidR="00856B30" w:rsidRDefault="00856B30" w:rsidP="00980A18">
            <w:pPr>
              <w:suppressAutoHyphens/>
              <w:spacing w:after="60"/>
              <w:jc w:val="right"/>
              <w:rPr>
                <w:sz w:val="24"/>
                <w:szCs w:val="24"/>
                <w:lang w:eastAsia="ar-SA"/>
              </w:rPr>
            </w:pPr>
            <w:r>
              <w:rPr>
                <w:lang w:eastAsia="ar-SA"/>
              </w:rPr>
              <w:t xml:space="preserve">                                Унифицированная форма № КС-3</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center"/>
              <w:rPr>
                <w:sz w:val="24"/>
                <w:szCs w:val="24"/>
                <w:lang w:eastAsia="ar-SA"/>
              </w:rPr>
            </w:pPr>
            <w:proofErr w:type="gramStart"/>
            <w:r>
              <w:rPr>
                <w:lang w:eastAsia="ar-SA"/>
              </w:rPr>
              <w:t>Утверждена</w:t>
            </w:r>
            <w:proofErr w:type="gramEnd"/>
            <w:r>
              <w:rPr>
                <w:lang w:eastAsia="ar-SA"/>
              </w:rPr>
              <w:t xml:space="preserve"> постановлением Госкомстата</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right"/>
              <w:rPr>
                <w:sz w:val="24"/>
                <w:szCs w:val="24"/>
                <w:lang w:eastAsia="ar-SA"/>
              </w:rPr>
            </w:pPr>
            <w:r>
              <w:rPr>
                <w:lang w:eastAsia="ar-SA"/>
              </w:rPr>
              <w:t xml:space="preserve">                                России от 11.11.99  № 100</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КОД</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156" w:type="dxa"/>
            <w:gridSpan w:val="3"/>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3724" w:type="dxa"/>
            <w:gridSpan w:val="2"/>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Договор подряд</w:t>
            </w:r>
            <w:proofErr w:type="gramStart"/>
            <w:r>
              <w:rPr>
                <w:sz w:val="16"/>
                <w:szCs w:val="16"/>
                <w:lang w:eastAsia="ar-SA"/>
              </w:rPr>
              <w:t>а(</w:t>
            </w:r>
            <w:proofErr w:type="gramEnd"/>
            <w:r>
              <w:rPr>
                <w:sz w:val="16"/>
                <w:szCs w:val="16"/>
                <w:lang w:eastAsia="ar-SA"/>
              </w:rPr>
              <w:t>контракт)</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cantSplit/>
          <w:trHeight w:val="30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856B30" w:rsidRDefault="00856B30" w:rsidP="00980A18">
            <w:pPr>
              <w:suppressAutoHyphens/>
              <w:spacing w:after="60"/>
              <w:jc w:val="center"/>
              <w:rPr>
                <w:sz w:val="16"/>
                <w:szCs w:val="16"/>
                <w:lang w:eastAsia="ar-SA"/>
              </w:rPr>
            </w:pPr>
            <w:r>
              <w:rPr>
                <w:sz w:val="16"/>
                <w:szCs w:val="16"/>
                <w:lang w:eastAsia="ar-SA"/>
              </w:rPr>
              <w:t>Отчетный период</w:t>
            </w:r>
          </w:p>
        </w:tc>
      </w:tr>
      <w:tr w:rsidR="00856B30" w:rsidTr="00980A18">
        <w:trPr>
          <w:cantSplit/>
          <w:trHeight w:val="21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по</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2640" w:type="dxa"/>
            <w:gridSpan w:val="2"/>
            <w:noWrap/>
            <w:vAlign w:val="bottom"/>
          </w:tcPr>
          <w:p w:rsidR="00856B30" w:rsidRDefault="00856B30" w:rsidP="00980A18">
            <w:pPr>
              <w:suppressAutoHyphens/>
              <w:spacing w:after="60"/>
              <w:jc w:val="both"/>
              <w:rPr>
                <w:b/>
                <w:bCs/>
                <w:sz w:val="16"/>
                <w:szCs w:val="16"/>
                <w:lang w:eastAsia="ar-SA"/>
              </w:rPr>
            </w:pPr>
            <w:r>
              <w:rPr>
                <w:b/>
                <w:bCs/>
                <w:sz w:val="16"/>
                <w:szCs w:val="16"/>
                <w:lang w:eastAsia="ar-SA"/>
              </w:rPr>
              <w:t xml:space="preserve">                           С </w:t>
            </w:r>
            <w:proofErr w:type="gramStart"/>
            <w:r>
              <w:rPr>
                <w:b/>
                <w:bCs/>
                <w:sz w:val="16"/>
                <w:szCs w:val="16"/>
                <w:lang w:eastAsia="ar-SA"/>
              </w:rPr>
              <w:t>П</w:t>
            </w:r>
            <w:proofErr w:type="gramEnd"/>
            <w:r>
              <w:rPr>
                <w:b/>
                <w:bCs/>
                <w:sz w:val="16"/>
                <w:szCs w:val="16"/>
                <w:lang w:eastAsia="ar-SA"/>
              </w:rPr>
              <w:t xml:space="preserve"> Р А В К А</w:t>
            </w:r>
          </w:p>
        </w:tc>
        <w:tc>
          <w:tcPr>
            <w:tcW w:w="1760" w:type="dxa"/>
            <w:noWrap/>
            <w:vAlign w:val="bottom"/>
          </w:tcPr>
          <w:p w:rsidR="00856B30" w:rsidRDefault="00856B30" w:rsidP="00980A18">
            <w:pPr>
              <w:suppressAutoHyphens/>
              <w:spacing w:after="60"/>
              <w:jc w:val="center"/>
              <w:rPr>
                <w:sz w:val="16"/>
                <w:szCs w:val="16"/>
                <w:lang w:eastAsia="ar-SA"/>
              </w:rPr>
            </w:pP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7124" w:type="dxa"/>
            <w:gridSpan w:val="4"/>
            <w:noWrap/>
            <w:vAlign w:val="bottom"/>
          </w:tcPr>
          <w:p w:rsidR="00856B30" w:rsidRDefault="00856B30" w:rsidP="00980A18">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 xml:space="preserve">№ </w:t>
            </w:r>
            <w:proofErr w:type="spellStart"/>
            <w:proofErr w:type="gramStart"/>
            <w:r>
              <w:rPr>
                <w:sz w:val="16"/>
                <w:szCs w:val="16"/>
                <w:lang w:eastAsia="ar-SA"/>
              </w:rPr>
              <w:t>п</w:t>
            </w:r>
            <w:proofErr w:type="spellEnd"/>
            <w:proofErr w:type="gramEnd"/>
            <w:r>
              <w:rPr>
                <w:sz w:val="16"/>
                <w:szCs w:val="16"/>
                <w:lang w:eastAsia="ar-SA"/>
              </w:rPr>
              <w:t>/</w:t>
            </w:r>
            <w:proofErr w:type="spellStart"/>
            <w:r>
              <w:rPr>
                <w:sz w:val="16"/>
                <w:szCs w:val="16"/>
                <w:lang w:eastAsia="ar-SA"/>
              </w:rPr>
              <w:t>п</w:t>
            </w:r>
            <w:proofErr w:type="spellEnd"/>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856B30" w:rsidTr="00980A18">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в том числе за отчетный месяц</w:t>
            </w:r>
          </w:p>
        </w:tc>
      </w:tr>
      <w:tr w:rsidR="00856B30" w:rsidTr="00980A18">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nil"/>
              <w:right w:val="single" w:sz="4" w:space="0" w:color="auto"/>
            </w:tcBorders>
            <w:vAlign w:val="center"/>
          </w:tcPr>
          <w:p w:rsidR="00856B30" w:rsidRDefault="00856B30" w:rsidP="00980A18">
            <w:pPr>
              <w:rPr>
                <w:sz w:val="16"/>
                <w:szCs w:val="16"/>
                <w:lang w:eastAsia="ar-SA"/>
              </w:rPr>
            </w:pP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6</w:t>
            </w:r>
          </w:p>
        </w:tc>
      </w:tr>
      <w:tr w:rsidR="00856B30" w:rsidTr="00980A18">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по доп</w:t>
            </w:r>
            <w:proofErr w:type="gramStart"/>
            <w:r>
              <w:rPr>
                <w:sz w:val="16"/>
                <w:szCs w:val="16"/>
                <w:lang w:eastAsia="ar-SA"/>
              </w:rPr>
              <w:t>.з</w:t>
            </w:r>
            <w:proofErr w:type="gramEnd"/>
            <w:r>
              <w:rPr>
                <w:sz w:val="16"/>
                <w:szCs w:val="16"/>
                <w:lang w:eastAsia="ar-SA"/>
              </w:rPr>
              <w:t>аданию</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Подпись</w:t>
            </w: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bl>
    <w:p w:rsidR="00856B30" w:rsidRDefault="00856B30" w:rsidP="00856B30">
      <w:bookmarkStart w:id="5" w:name="Приложение_2"/>
      <w:r>
        <w:t xml:space="preserve"> </w:t>
      </w:r>
      <w:bookmarkEnd w:id="5"/>
    </w:p>
    <w:p w:rsidR="00857C57" w:rsidRDefault="00857C57"/>
    <w:sectPr w:rsidR="00857C57" w:rsidSect="00980A18">
      <w:headerReference w:type="default" r:id="rId13"/>
      <w:footerReference w:type="even" r:id="rId14"/>
      <w:footerReference w:type="default" r:id="rId15"/>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396" w:rsidRDefault="00357396" w:rsidP="004B0E8F">
      <w:r>
        <w:separator/>
      </w:r>
    </w:p>
  </w:endnote>
  <w:endnote w:type="continuationSeparator" w:id="0">
    <w:p w:rsidR="00357396" w:rsidRDefault="00357396" w:rsidP="004B0E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B" w:rsidRDefault="00374F70">
    <w:pPr>
      <w:pStyle w:val="ad"/>
      <w:framePr w:wrap="around" w:vAnchor="text" w:hAnchor="margin" w:xAlign="center" w:y="1"/>
      <w:rPr>
        <w:rStyle w:val="afffe"/>
      </w:rPr>
    </w:pPr>
    <w:r>
      <w:rPr>
        <w:rStyle w:val="afffe"/>
      </w:rPr>
      <w:fldChar w:fldCharType="begin"/>
    </w:r>
    <w:r w:rsidR="00DE2EDB">
      <w:rPr>
        <w:rStyle w:val="afffe"/>
      </w:rPr>
      <w:instrText xml:space="preserve">PAGE  </w:instrText>
    </w:r>
    <w:r>
      <w:rPr>
        <w:rStyle w:val="afffe"/>
      </w:rPr>
      <w:fldChar w:fldCharType="end"/>
    </w:r>
  </w:p>
  <w:p w:rsidR="00DE2EDB" w:rsidRDefault="00DE2EDB">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B" w:rsidRDefault="00DE2EDB" w:rsidP="00980A18">
    <w:pPr>
      <w:pStyle w:val="ad"/>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B" w:rsidRDefault="00374F70">
    <w:pPr>
      <w:pStyle w:val="ad"/>
      <w:framePr w:wrap="around" w:vAnchor="text" w:hAnchor="margin" w:xAlign="center" w:y="1"/>
      <w:rPr>
        <w:rStyle w:val="afffe"/>
      </w:rPr>
    </w:pPr>
    <w:r>
      <w:rPr>
        <w:rStyle w:val="afffe"/>
      </w:rPr>
      <w:fldChar w:fldCharType="begin"/>
    </w:r>
    <w:r w:rsidR="00DE2EDB">
      <w:rPr>
        <w:rStyle w:val="afffe"/>
      </w:rPr>
      <w:instrText xml:space="preserve">PAGE  </w:instrText>
    </w:r>
    <w:r>
      <w:rPr>
        <w:rStyle w:val="afffe"/>
      </w:rPr>
      <w:fldChar w:fldCharType="end"/>
    </w:r>
  </w:p>
  <w:p w:rsidR="00DE2EDB" w:rsidRDefault="00DE2EDB">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B" w:rsidRDefault="00374F70">
    <w:pPr>
      <w:pStyle w:val="ad"/>
      <w:framePr w:wrap="around" w:vAnchor="text" w:hAnchor="margin" w:xAlign="center" w:y="1"/>
      <w:rPr>
        <w:rStyle w:val="afffe"/>
      </w:rPr>
    </w:pPr>
    <w:r>
      <w:rPr>
        <w:rStyle w:val="afffe"/>
      </w:rPr>
      <w:fldChar w:fldCharType="begin"/>
    </w:r>
    <w:r w:rsidR="00DE2EDB">
      <w:rPr>
        <w:rStyle w:val="afffe"/>
      </w:rPr>
      <w:instrText xml:space="preserve">PAGE  </w:instrText>
    </w:r>
    <w:r>
      <w:rPr>
        <w:rStyle w:val="afffe"/>
      </w:rPr>
      <w:fldChar w:fldCharType="separate"/>
    </w:r>
    <w:r w:rsidR="003049BB">
      <w:rPr>
        <w:rStyle w:val="afffe"/>
        <w:noProof/>
      </w:rPr>
      <w:t>15</w:t>
    </w:r>
    <w:r>
      <w:rPr>
        <w:rStyle w:val="afffe"/>
      </w:rPr>
      <w:fldChar w:fldCharType="end"/>
    </w:r>
  </w:p>
  <w:p w:rsidR="00DE2EDB" w:rsidRDefault="00DE2ED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396" w:rsidRDefault="00357396" w:rsidP="004B0E8F">
      <w:r>
        <w:separator/>
      </w:r>
    </w:p>
  </w:footnote>
  <w:footnote w:type="continuationSeparator" w:id="0">
    <w:p w:rsidR="00357396" w:rsidRDefault="00357396" w:rsidP="004B0E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B" w:rsidRDefault="00DE2EDB">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B" w:rsidRDefault="00DE2ED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37C2815"/>
    <w:multiLevelType w:val="hybridMultilevel"/>
    <w:tmpl w:val="0F744C12"/>
    <w:lvl w:ilvl="0" w:tplc="D08629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3E95B9E"/>
    <w:multiLevelType w:val="hybridMultilevel"/>
    <w:tmpl w:val="D3EEF314"/>
    <w:lvl w:ilvl="0" w:tplc="07C08CF8">
      <w:start w:val="1"/>
      <w:numFmt w:val="decimal"/>
      <w:lvlText w:val="%1."/>
      <w:lvlJc w:val="left"/>
      <w:pPr>
        <w:tabs>
          <w:tab w:val="num" w:pos="502"/>
        </w:tabs>
        <w:ind w:left="502" w:hanging="360"/>
      </w:pPr>
      <w:rPr>
        <w:b w:val="0"/>
      </w:r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12">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AF11F2B"/>
    <w:multiLevelType w:val="multilevel"/>
    <w:tmpl w:val="F4A4E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13"/>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56B30"/>
    <w:rsid w:val="0000213E"/>
    <w:rsid w:val="0002127B"/>
    <w:rsid w:val="001A1FDD"/>
    <w:rsid w:val="001A708A"/>
    <w:rsid w:val="00266202"/>
    <w:rsid w:val="002D1912"/>
    <w:rsid w:val="003049BB"/>
    <w:rsid w:val="00357396"/>
    <w:rsid w:val="00374F70"/>
    <w:rsid w:val="003F266F"/>
    <w:rsid w:val="0047740C"/>
    <w:rsid w:val="004B0E8F"/>
    <w:rsid w:val="005A0D22"/>
    <w:rsid w:val="005C6DEB"/>
    <w:rsid w:val="005E7273"/>
    <w:rsid w:val="005F4D00"/>
    <w:rsid w:val="00641545"/>
    <w:rsid w:val="00674C9B"/>
    <w:rsid w:val="006D2B08"/>
    <w:rsid w:val="006D56E0"/>
    <w:rsid w:val="007878E8"/>
    <w:rsid w:val="00856B30"/>
    <w:rsid w:val="00857C57"/>
    <w:rsid w:val="009068F8"/>
    <w:rsid w:val="00917CDA"/>
    <w:rsid w:val="00980A18"/>
    <w:rsid w:val="00986139"/>
    <w:rsid w:val="009D70E8"/>
    <w:rsid w:val="00A75A5D"/>
    <w:rsid w:val="00AC1327"/>
    <w:rsid w:val="00B462AE"/>
    <w:rsid w:val="00B630AF"/>
    <w:rsid w:val="00B83FEB"/>
    <w:rsid w:val="00C665F6"/>
    <w:rsid w:val="00CA7320"/>
    <w:rsid w:val="00D877EB"/>
    <w:rsid w:val="00DB75C3"/>
    <w:rsid w:val="00DD39A1"/>
    <w:rsid w:val="00DE2EDB"/>
    <w:rsid w:val="00E1500E"/>
    <w:rsid w:val="00E94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56B3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56B30"/>
    <w:pPr>
      <w:keepNext/>
      <w:spacing w:before="120"/>
      <w:jc w:val="both"/>
      <w:outlineLvl w:val="0"/>
    </w:pPr>
    <w:rPr>
      <w:b/>
      <w:i/>
    </w:rPr>
  </w:style>
  <w:style w:type="paragraph" w:styleId="20">
    <w:name w:val="heading 2"/>
    <w:basedOn w:val="a1"/>
    <w:next w:val="a1"/>
    <w:link w:val="21"/>
    <w:qFormat/>
    <w:rsid w:val="00856B30"/>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856B30"/>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856B30"/>
    <w:pPr>
      <w:keepNext/>
      <w:tabs>
        <w:tab w:val="num" w:pos="510"/>
      </w:tabs>
      <w:spacing w:before="240" w:after="60"/>
      <w:outlineLvl w:val="3"/>
    </w:pPr>
    <w:rPr>
      <w:b/>
      <w:bCs/>
      <w:sz w:val="28"/>
      <w:szCs w:val="28"/>
    </w:rPr>
  </w:style>
  <w:style w:type="paragraph" w:styleId="51">
    <w:name w:val="heading 5"/>
    <w:basedOn w:val="a1"/>
    <w:next w:val="a1"/>
    <w:link w:val="52"/>
    <w:qFormat/>
    <w:rsid w:val="00856B30"/>
    <w:pPr>
      <w:tabs>
        <w:tab w:val="num" w:pos="510"/>
      </w:tabs>
      <w:spacing w:before="240" w:after="60"/>
      <w:outlineLvl w:val="4"/>
    </w:pPr>
    <w:rPr>
      <w:b/>
      <w:bCs/>
      <w:i/>
      <w:iCs/>
      <w:sz w:val="26"/>
      <w:szCs w:val="26"/>
    </w:rPr>
  </w:style>
  <w:style w:type="paragraph" w:styleId="6">
    <w:name w:val="heading 6"/>
    <w:basedOn w:val="a1"/>
    <w:next w:val="a1"/>
    <w:link w:val="60"/>
    <w:qFormat/>
    <w:rsid w:val="00856B30"/>
    <w:pPr>
      <w:tabs>
        <w:tab w:val="num" w:pos="510"/>
      </w:tabs>
      <w:spacing w:before="240" w:after="60"/>
      <w:outlineLvl w:val="5"/>
    </w:pPr>
    <w:rPr>
      <w:b/>
      <w:bCs/>
      <w:sz w:val="22"/>
      <w:szCs w:val="22"/>
    </w:rPr>
  </w:style>
  <w:style w:type="paragraph" w:styleId="7">
    <w:name w:val="heading 7"/>
    <w:basedOn w:val="a1"/>
    <w:next w:val="a1"/>
    <w:link w:val="70"/>
    <w:qFormat/>
    <w:rsid w:val="00856B30"/>
    <w:pPr>
      <w:tabs>
        <w:tab w:val="num" w:pos="510"/>
      </w:tabs>
      <w:spacing w:before="240" w:after="60"/>
      <w:outlineLvl w:val="6"/>
    </w:pPr>
    <w:rPr>
      <w:sz w:val="24"/>
      <w:szCs w:val="24"/>
    </w:rPr>
  </w:style>
  <w:style w:type="paragraph" w:styleId="8">
    <w:name w:val="heading 8"/>
    <w:basedOn w:val="a1"/>
    <w:next w:val="a1"/>
    <w:link w:val="80"/>
    <w:qFormat/>
    <w:rsid w:val="00856B30"/>
    <w:pPr>
      <w:tabs>
        <w:tab w:val="num" w:pos="510"/>
      </w:tabs>
      <w:spacing w:before="240" w:after="60"/>
      <w:outlineLvl w:val="7"/>
    </w:pPr>
    <w:rPr>
      <w:i/>
      <w:iCs/>
      <w:sz w:val="24"/>
      <w:szCs w:val="24"/>
    </w:rPr>
  </w:style>
  <w:style w:type="paragraph" w:styleId="9">
    <w:name w:val="heading 9"/>
    <w:basedOn w:val="a1"/>
    <w:next w:val="a1"/>
    <w:link w:val="90"/>
    <w:qFormat/>
    <w:rsid w:val="00856B30"/>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56B30"/>
    <w:rPr>
      <w:rFonts w:ascii="Times New Roman" w:eastAsia="Times New Roman" w:hAnsi="Times New Roman" w:cs="Times New Roman"/>
      <w:b/>
      <w:i/>
      <w:sz w:val="20"/>
      <w:szCs w:val="20"/>
      <w:lang w:eastAsia="ru-RU"/>
    </w:rPr>
  </w:style>
  <w:style w:type="character" w:customStyle="1" w:styleId="21">
    <w:name w:val="Заголовок 2 Знак"/>
    <w:basedOn w:val="a2"/>
    <w:link w:val="20"/>
    <w:rsid w:val="00856B30"/>
    <w:rPr>
      <w:rFonts w:ascii="Arial" w:eastAsia="Times New Roman" w:hAnsi="Arial" w:cs="Arial"/>
      <w:b/>
      <w:bCs/>
      <w:i/>
      <w:iCs/>
      <w:sz w:val="28"/>
      <w:szCs w:val="28"/>
      <w:lang w:eastAsia="ru-RU"/>
    </w:rPr>
  </w:style>
  <w:style w:type="character" w:customStyle="1" w:styleId="34">
    <w:name w:val="Заголовок 3 Знак"/>
    <w:basedOn w:val="a2"/>
    <w:link w:val="33"/>
    <w:rsid w:val="00856B30"/>
    <w:rPr>
      <w:rFonts w:ascii="Arial" w:eastAsia="Times New Roman" w:hAnsi="Arial" w:cs="Arial"/>
      <w:b/>
      <w:bCs/>
      <w:sz w:val="26"/>
      <w:szCs w:val="26"/>
      <w:lang w:eastAsia="ru-RU"/>
    </w:rPr>
  </w:style>
  <w:style w:type="character" w:customStyle="1" w:styleId="42">
    <w:name w:val="Заголовок 4 Знак"/>
    <w:basedOn w:val="a2"/>
    <w:link w:val="41"/>
    <w:rsid w:val="00856B30"/>
    <w:rPr>
      <w:rFonts w:ascii="Times New Roman" w:eastAsia="Times New Roman" w:hAnsi="Times New Roman" w:cs="Times New Roman"/>
      <w:b/>
      <w:bCs/>
      <w:sz w:val="28"/>
      <w:szCs w:val="28"/>
      <w:lang w:eastAsia="ru-RU"/>
    </w:rPr>
  </w:style>
  <w:style w:type="character" w:customStyle="1" w:styleId="52">
    <w:name w:val="Заголовок 5 Знак"/>
    <w:basedOn w:val="a2"/>
    <w:link w:val="51"/>
    <w:rsid w:val="00856B30"/>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56B30"/>
    <w:rPr>
      <w:rFonts w:ascii="Times New Roman" w:eastAsia="Times New Roman" w:hAnsi="Times New Roman" w:cs="Times New Roman"/>
      <w:b/>
      <w:bCs/>
      <w:lang w:eastAsia="ru-RU"/>
    </w:rPr>
  </w:style>
  <w:style w:type="character" w:customStyle="1" w:styleId="70">
    <w:name w:val="Заголовок 7 Знак"/>
    <w:basedOn w:val="a2"/>
    <w:link w:val="7"/>
    <w:rsid w:val="00856B3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56B30"/>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56B30"/>
    <w:rPr>
      <w:rFonts w:ascii="Arial" w:eastAsia="Times New Roman" w:hAnsi="Arial" w:cs="Arial"/>
      <w:lang w:eastAsia="ru-RU"/>
    </w:rPr>
  </w:style>
  <w:style w:type="character" w:styleId="a5">
    <w:name w:val="Hyperlink"/>
    <w:rsid w:val="00856B30"/>
    <w:rPr>
      <w:color w:val="0000FF"/>
      <w:u w:val="single"/>
    </w:rPr>
  </w:style>
  <w:style w:type="character" w:styleId="a6">
    <w:name w:val="FollowedHyperlink"/>
    <w:uiPriority w:val="99"/>
    <w:rsid w:val="00856B30"/>
    <w:rPr>
      <w:color w:val="800080"/>
      <w:u w:val="single"/>
    </w:rPr>
  </w:style>
  <w:style w:type="paragraph" w:styleId="a7">
    <w:name w:val="Normal (Web)"/>
    <w:basedOn w:val="a1"/>
    <w:rsid w:val="00856B30"/>
    <w:pPr>
      <w:ind w:firstLine="489"/>
      <w:jc w:val="both"/>
    </w:pPr>
    <w:rPr>
      <w:rFonts w:ascii="Arial Unicode MS" w:eastAsia="Arial Unicode MS" w:hAnsi="Arial Unicode MS" w:cs="Arial Unicode MS"/>
      <w:sz w:val="23"/>
      <w:szCs w:val="23"/>
    </w:rPr>
  </w:style>
  <w:style w:type="character" w:customStyle="1" w:styleId="a8">
    <w:name w:val="Текст сноски Знак"/>
    <w:basedOn w:val="a2"/>
    <w:link w:val="a9"/>
    <w:semiHidden/>
    <w:locked/>
    <w:rsid w:val="00856B30"/>
    <w:rPr>
      <w:rFonts w:ascii="Times New Roman" w:eastAsia="Times New Roman" w:hAnsi="Times New Roman" w:cs="Times New Roman"/>
      <w:sz w:val="20"/>
      <w:szCs w:val="20"/>
      <w:lang w:eastAsia="ru-RU"/>
    </w:rPr>
  </w:style>
  <w:style w:type="paragraph" w:styleId="a9">
    <w:name w:val="footnote text"/>
    <w:basedOn w:val="a1"/>
    <w:link w:val="a8"/>
    <w:semiHidden/>
    <w:rsid w:val="00856B30"/>
  </w:style>
  <w:style w:type="character" w:customStyle="1" w:styleId="13">
    <w:name w:val="Текст сноски Знак1"/>
    <w:basedOn w:val="a2"/>
    <w:link w:val="a9"/>
    <w:semiHidden/>
    <w:rsid w:val="00856B30"/>
    <w:rPr>
      <w:rFonts w:ascii="Times New Roman" w:eastAsia="Times New Roman" w:hAnsi="Times New Roman" w:cs="Times New Roman"/>
      <w:sz w:val="20"/>
      <w:szCs w:val="20"/>
      <w:lang w:eastAsia="ru-RU"/>
    </w:rPr>
  </w:style>
  <w:style w:type="character" w:customStyle="1" w:styleId="aa">
    <w:name w:val="Верхний колонтитул Знак"/>
    <w:basedOn w:val="a2"/>
    <w:link w:val="ab"/>
    <w:locked/>
    <w:rsid w:val="00856B30"/>
    <w:rPr>
      <w:rFonts w:ascii="Times New Roman" w:eastAsia="Times New Roman" w:hAnsi="Times New Roman" w:cs="Times New Roman"/>
      <w:sz w:val="20"/>
      <w:szCs w:val="20"/>
      <w:lang w:eastAsia="ru-RU"/>
    </w:rPr>
  </w:style>
  <w:style w:type="paragraph" w:styleId="ab">
    <w:name w:val="header"/>
    <w:basedOn w:val="a1"/>
    <w:link w:val="aa"/>
    <w:rsid w:val="00856B30"/>
    <w:pPr>
      <w:tabs>
        <w:tab w:val="center" w:pos="4677"/>
        <w:tab w:val="right" w:pos="9355"/>
      </w:tabs>
    </w:pPr>
  </w:style>
  <w:style w:type="character" w:customStyle="1" w:styleId="14">
    <w:name w:val="Верхний колонтитул Знак1"/>
    <w:basedOn w:val="a2"/>
    <w:link w:val="ab"/>
    <w:semiHidden/>
    <w:rsid w:val="00856B30"/>
    <w:rPr>
      <w:rFonts w:ascii="Times New Roman" w:eastAsia="Times New Roman" w:hAnsi="Times New Roman" w:cs="Times New Roman"/>
      <w:sz w:val="20"/>
      <w:szCs w:val="20"/>
      <w:lang w:eastAsia="ru-RU"/>
    </w:rPr>
  </w:style>
  <w:style w:type="character" w:customStyle="1" w:styleId="ac">
    <w:name w:val="Нижний колонтитул Знак"/>
    <w:basedOn w:val="a2"/>
    <w:link w:val="ad"/>
    <w:uiPriority w:val="99"/>
    <w:locked/>
    <w:rsid w:val="00856B30"/>
    <w:rPr>
      <w:rFonts w:ascii="Times New Roman" w:eastAsia="Times New Roman" w:hAnsi="Times New Roman" w:cs="Times New Roman"/>
      <w:sz w:val="20"/>
      <w:szCs w:val="20"/>
      <w:lang w:eastAsia="ru-RU"/>
    </w:rPr>
  </w:style>
  <w:style w:type="paragraph" w:styleId="ad">
    <w:name w:val="footer"/>
    <w:basedOn w:val="a1"/>
    <w:link w:val="ac"/>
    <w:uiPriority w:val="99"/>
    <w:rsid w:val="00856B30"/>
    <w:pPr>
      <w:tabs>
        <w:tab w:val="center" w:pos="4677"/>
        <w:tab w:val="right" w:pos="9355"/>
      </w:tabs>
    </w:pPr>
  </w:style>
  <w:style w:type="character" w:customStyle="1" w:styleId="15">
    <w:name w:val="Нижний колонтитул Знак1"/>
    <w:basedOn w:val="a2"/>
    <w:link w:val="ad"/>
    <w:semiHidden/>
    <w:rsid w:val="00856B30"/>
    <w:rPr>
      <w:rFonts w:ascii="Times New Roman" w:eastAsia="Times New Roman" w:hAnsi="Times New Roman" w:cs="Times New Roman"/>
      <w:sz w:val="20"/>
      <w:szCs w:val="20"/>
      <w:lang w:eastAsia="ru-RU"/>
    </w:rPr>
  </w:style>
  <w:style w:type="paragraph" w:styleId="ae">
    <w:name w:val="caption"/>
    <w:basedOn w:val="a1"/>
    <w:next w:val="a1"/>
    <w:qFormat/>
    <w:rsid w:val="00856B30"/>
    <w:rPr>
      <w:b/>
      <w:bCs/>
    </w:rPr>
  </w:style>
  <w:style w:type="character" w:customStyle="1" w:styleId="af">
    <w:name w:val="Текст концевой сноски Знак"/>
    <w:basedOn w:val="a2"/>
    <w:link w:val="af0"/>
    <w:locked/>
    <w:rsid w:val="00856B30"/>
    <w:rPr>
      <w:rFonts w:ascii="Times New Roman" w:eastAsia="Times New Roman" w:hAnsi="Times New Roman" w:cs="Times New Roman"/>
      <w:sz w:val="20"/>
      <w:szCs w:val="20"/>
      <w:lang w:eastAsia="ru-RU"/>
    </w:rPr>
  </w:style>
  <w:style w:type="paragraph" w:styleId="af0">
    <w:name w:val="endnote text"/>
    <w:basedOn w:val="a1"/>
    <w:link w:val="af"/>
    <w:rsid w:val="00856B30"/>
  </w:style>
  <w:style w:type="character" w:customStyle="1" w:styleId="16">
    <w:name w:val="Текст концевой сноски Знак1"/>
    <w:basedOn w:val="a2"/>
    <w:link w:val="af0"/>
    <w:semiHidden/>
    <w:rsid w:val="00856B30"/>
    <w:rPr>
      <w:rFonts w:ascii="Times New Roman" w:eastAsia="Times New Roman" w:hAnsi="Times New Roman" w:cs="Times New Roman"/>
      <w:sz w:val="20"/>
      <w:szCs w:val="20"/>
      <w:lang w:eastAsia="ru-RU"/>
    </w:rPr>
  </w:style>
  <w:style w:type="paragraph" w:styleId="af1">
    <w:name w:val="List"/>
    <w:basedOn w:val="a1"/>
    <w:rsid w:val="00856B30"/>
    <w:pPr>
      <w:ind w:left="283" w:hanging="283"/>
    </w:pPr>
  </w:style>
  <w:style w:type="paragraph" w:styleId="af2">
    <w:name w:val="List Bullet"/>
    <w:basedOn w:val="a1"/>
    <w:autoRedefine/>
    <w:rsid w:val="00856B30"/>
    <w:pPr>
      <w:tabs>
        <w:tab w:val="num" w:pos="1300"/>
      </w:tabs>
      <w:spacing w:before="120"/>
      <w:ind w:left="1300" w:hanging="900"/>
      <w:jc w:val="both"/>
    </w:pPr>
    <w:rPr>
      <w:sz w:val="24"/>
      <w:szCs w:val="24"/>
    </w:rPr>
  </w:style>
  <w:style w:type="paragraph" w:styleId="22">
    <w:name w:val="List 2"/>
    <w:basedOn w:val="a1"/>
    <w:rsid w:val="00856B30"/>
    <w:pPr>
      <w:ind w:left="566" w:hanging="283"/>
    </w:pPr>
  </w:style>
  <w:style w:type="paragraph" w:styleId="35">
    <w:name w:val="List 3"/>
    <w:basedOn w:val="a1"/>
    <w:rsid w:val="00856B30"/>
    <w:pPr>
      <w:ind w:left="849" w:hanging="283"/>
    </w:pPr>
  </w:style>
  <w:style w:type="paragraph" w:styleId="23">
    <w:name w:val="List Bullet 2"/>
    <w:basedOn w:val="a1"/>
    <w:rsid w:val="00856B30"/>
    <w:pPr>
      <w:tabs>
        <w:tab w:val="num" w:pos="643"/>
        <w:tab w:val="num" w:pos="1260"/>
      </w:tabs>
      <w:ind w:left="643" w:hanging="360"/>
    </w:pPr>
  </w:style>
  <w:style w:type="paragraph" w:styleId="24">
    <w:name w:val="List Number 2"/>
    <w:basedOn w:val="a1"/>
    <w:rsid w:val="00856B30"/>
    <w:pPr>
      <w:tabs>
        <w:tab w:val="num" w:pos="432"/>
      </w:tabs>
      <w:ind w:left="432" w:hanging="432"/>
    </w:pPr>
  </w:style>
  <w:style w:type="paragraph" w:styleId="af3">
    <w:name w:val="Title"/>
    <w:basedOn w:val="a1"/>
    <w:link w:val="af4"/>
    <w:qFormat/>
    <w:rsid w:val="00856B30"/>
    <w:pPr>
      <w:jc w:val="center"/>
    </w:pPr>
    <w:rPr>
      <w:sz w:val="28"/>
      <w:szCs w:val="28"/>
    </w:rPr>
  </w:style>
  <w:style w:type="character" w:customStyle="1" w:styleId="af4">
    <w:name w:val="Название Знак"/>
    <w:basedOn w:val="a2"/>
    <w:link w:val="af3"/>
    <w:rsid w:val="00856B30"/>
    <w:rPr>
      <w:rFonts w:ascii="Times New Roman" w:eastAsia="Times New Roman" w:hAnsi="Times New Roman" w:cs="Times New Roman"/>
      <w:sz w:val="28"/>
      <w:szCs w:val="28"/>
      <w:lang w:eastAsia="ru-RU"/>
    </w:rPr>
  </w:style>
  <w:style w:type="paragraph" w:styleId="af5">
    <w:name w:val="Body Text"/>
    <w:aliases w:val="Список 1"/>
    <w:basedOn w:val="a1"/>
    <w:link w:val="af6"/>
    <w:rsid w:val="00856B30"/>
    <w:pPr>
      <w:jc w:val="both"/>
    </w:pPr>
    <w:rPr>
      <w:sz w:val="24"/>
    </w:rPr>
  </w:style>
  <w:style w:type="character" w:customStyle="1" w:styleId="af6">
    <w:name w:val="Основной текст Знак"/>
    <w:aliases w:val="Список 1 Знак"/>
    <w:basedOn w:val="a2"/>
    <w:link w:val="af5"/>
    <w:rsid w:val="00856B30"/>
    <w:rPr>
      <w:rFonts w:ascii="Times New Roman" w:eastAsia="Times New Roman" w:hAnsi="Times New Roman" w:cs="Times New Roman"/>
      <w:sz w:val="24"/>
      <w:szCs w:val="20"/>
      <w:lang w:eastAsia="ru-RU"/>
    </w:rPr>
  </w:style>
  <w:style w:type="paragraph" w:styleId="af7">
    <w:name w:val="Body Text Indent"/>
    <w:basedOn w:val="a1"/>
    <w:link w:val="af8"/>
    <w:rsid w:val="00856B30"/>
    <w:pPr>
      <w:spacing w:after="120"/>
      <w:ind w:left="283"/>
    </w:pPr>
  </w:style>
  <w:style w:type="character" w:customStyle="1" w:styleId="af8">
    <w:name w:val="Основной текст с отступом Знак"/>
    <w:basedOn w:val="a2"/>
    <w:link w:val="af7"/>
    <w:rsid w:val="00856B30"/>
    <w:rPr>
      <w:rFonts w:ascii="Times New Roman" w:eastAsia="Times New Roman" w:hAnsi="Times New Roman" w:cs="Times New Roman"/>
      <w:sz w:val="20"/>
      <w:szCs w:val="20"/>
      <w:lang w:eastAsia="ru-RU"/>
    </w:rPr>
  </w:style>
  <w:style w:type="paragraph" w:styleId="af9">
    <w:name w:val="List Continue"/>
    <w:basedOn w:val="a1"/>
    <w:rsid w:val="00856B30"/>
    <w:pPr>
      <w:spacing w:after="120"/>
      <w:ind w:left="283"/>
    </w:pPr>
  </w:style>
  <w:style w:type="paragraph" w:styleId="afa">
    <w:name w:val="Body Text First Indent"/>
    <w:basedOn w:val="af5"/>
    <w:link w:val="afb"/>
    <w:rsid w:val="00856B30"/>
    <w:pPr>
      <w:spacing w:after="120"/>
      <w:ind w:firstLine="210"/>
      <w:jc w:val="left"/>
    </w:pPr>
    <w:rPr>
      <w:sz w:val="20"/>
    </w:rPr>
  </w:style>
  <w:style w:type="character" w:customStyle="1" w:styleId="afb">
    <w:name w:val="Красная строка Знак"/>
    <w:basedOn w:val="af6"/>
    <w:link w:val="afa"/>
    <w:rsid w:val="00856B30"/>
    <w:rPr>
      <w:sz w:val="20"/>
    </w:rPr>
  </w:style>
  <w:style w:type="paragraph" w:styleId="25">
    <w:name w:val="Body Text 2"/>
    <w:basedOn w:val="a1"/>
    <w:link w:val="26"/>
    <w:rsid w:val="00856B30"/>
    <w:pPr>
      <w:suppressAutoHyphens/>
      <w:spacing w:after="120" w:line="480" w:lineRule="auto"/>
    </w:pPr>
    <w:rPr>
      <w:lang w:eastAsia="ar-SA"/>
    </w:rPr>
  </w:style>
  <w:style w:type="character" w:customStyle="1" w:styleId="26">
    <w:name w:val="Основной текст 2 Знак"/>
    <w:basedOn w:val="a2"/>
    <w:link w:val="25"/>
    <w:rsid w:val="00856B30"/>
    <w:rPr>
      <w:rFonts w:ascii="Times New Roman" w:eastAsia="Times New Roman" w:hAnsi="Times New Roman" w:cs="Times New Roman"/>
      <w:sz w:val="20"/>
      <w:szCs w:val="20"/>
      <w:lang w:eastAsia="ar-SA"/>
    </w:rPr>
  </w:style>
  <w:style w:type="character" w:customStyle="1" w:styleId="36">
    <w:name w:val="Основной текст 3 Знак"/>
    <w:basedOn w:val="a2"/>
    <w:link w:val="37"/>
    <w:locked/>
    <w:rsid w:val="00856B30"/>
    <w:rPr>
      <w:sz w:val="16"/>
      <w:szCs w:val="16"/>
    </w:rPr>
  </w:style>
  <w:style w:type="paragraph" w:styleId="37">
    <w:name w:val="Body Text 3"/>
    <w:basedOn w:val="a1"/>
    <w:link w:val="36"/>
    <w:rsid w:val="00856B30"/>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2"/>
    <w:link w:val="37"/>
    <w:uiPriority w:val="99"/>
    <w:semiHidden/>
    <w:rsid w:val="00856B30"/>
    <w:rPr>
      <w:rFonts w:ascii="Times New Roman" w:eastAsia="Times New Roman" w:hAnsi="Times New Roman" w:cs="Times New Roman"/>
      <w:sz w:val="16"/>
      <w:szCs w:val="16"/>
      <w:lang w:eastAsia="ru-RU"/>
    </w:rPr>
  </w:style>
  <w:style w:type="paragraph" w:styleId="27">
    <w:name w:val="Body Text Indent 2"/>
    <w:basedOn w:val="a1"/>
    <w:link w:val="28"/>
    <w:rsid w:val="00856B30"/>
    <w:pPr>
      <w:spacing w:after="120" w:line="480" w:lineRule="auto"/>
      <w:ind w:left="283"/>
    </w:pPr>
  </w:style>
  <w:style w:type="character" w:customStyle="1" w:styleId="28">
    <w:name w:val="Основной текст с отступом 2 Знак"/>
    <w:basedOn w:val="a2"/>
    <w:link w:val="27"/>
    <w:rsid w:val="00856B30"/>
    <w:rPr>
      <w:rFonts w:ascii="Times New Roman" w:eastAsia="Times New Roman" w:hAnsi="Times New Roman" w:cs="Times New Roman"/>
      <w:sz w:val="20"/>
      <w:szCs w:val="20"/>
      <w:lang w:eastAsia="ru-RU"/>
    </w:rPr>
  </w:style>
  <w:style w:type="paragraph" w:styleId="afc">
    <w:name w:val="Document Map"/>
    <w:basedOn w:val="a1"/>
    <w:link w:val="afd"/>
    <w:semiHidden/>
    <w:rsid w:val="00856B30"/>
    <w:pPr>
      <w:shd w:val="clear" w:color="auto" w:fill="000080"/>
      <w:suppressAutoHyphens/>
    </w:pPr>
    <w:rPr>
      <w:rFonts w:ascii="Tahoma" w:hAnsi="Tahoma" w:cs="Tahoma"/>
      <w:lang w:eastAsia="ar-SA"/>
    </w:rPr>
  </w:style>
  <w:style w:type="character" w:customStyle="1" w:styleId="afd">
    <w:name w:val="Схема документа Знак"/>
    <w:basedOn w:val="a2"/>
    <w:link w:val="afc"/>
    <w:semiHidden/>
    <w:rsid w:val="00856B30"/>
    <w:rPr>
      <w:rFonts w:ascii="Tahoma" w:eastAsia="Times New Roman" w:hAnsi="Tahoma" w:cs="Tahoma"/>
      <w:sz w:val="20"/>
      <w:szCs w:val="20"/>
      <w:shd w:val="clear" w:color="auto" w:fill="000080"/>
      <w:lang w:eastAsia="ar-SA"/>
    </w:rPr>
  </w:style>
  <w:style w:type="paragraph" w:styleId="afe">
    <w:name w:val="Balloon Text"/>
    <w:basedOn w:val="a1"/>
    <w:link w:val="aff"/>
    <w:semiHidden/>
    <w:rsid w:val="00856B30"/>
    <w:rPr>
      <w:rFonts w:ascii="Tahoma" w:hAnsi="Tahoma" w:cs="Tahoma"/>
      <w:sz w:val="16"/>
      <w:szCs w:val="16"/>
    </w:rPr>
  </w:style>
  <w:style w:type="character" w:customStyle="1" w:styleId="aff">
    <w:name w:val="Текст выноски Знак"/>
    <w:basedOn w:val="a2"/>
    <w:link w:val="afe"/>
    <w:semiHidden/>
    <w:rsid w:val="00856B30"/>
    <w:rPr>
      <w:rFonts w:ascii="Tahoma" w:eastAsia="Times New Roman" w:hAnsi="Tahoma" w:cs="Tahoma"/>
      <w:sz w:val="16"/>
      <w:szCs w:val="16"/>
      <w:lang w:eastAsia="ru-RU"/>
    </w:rPr>
  </w:style>
  <w:style w:type="character" w:customStyle="1" w:styleId="ConsPlusNormal">
    <w:name w:val="ConsPlusNormal Знак"/>
    <w:basedOn w:val="a2"/>
    <w:link w:val="ConsPlusNormal0"/>
    <w:locked/>
    <w:rsid w:val="00856B30"/>
    <w:rPr>
      <w:rFonts w:ascii="Arial" w:hAnsi="Arial" w:cs="Arial"/>
    </w:rPr>
  </w:style>
  <w:style w:type="paragraph" w:customStyle="1" w:styleId="ConsPlusNormal0">
    <w:name w:val="ConsPlusNormal"/>
    <w:link w:val="ConsPlusNormal"/>
    <w:rsid w:val="00856B30"/>
    <w:pPr>
      <w:widowControl w:val="0"/>
      <w:autoSpaceDE w:val="0"/>
      <w:autoSpaceDN w:val="0"/>
      <w:adjustRightInd w:val="0"/>
      <w:spacing w:after="0" w:line="240" w:lineRule="auto"/>
      <w:ind w:firstLine="720"/>
    </w:pPr>
    <w:rPr>
      <w:rFonts w:ascii="Arial" w:hAnsi="Arial" w:cs="Arial"/>
    </w:rPr>
  </w:style>
  <w:style w:type="paragraph" w:customStyle="1" w:styleId="11">
    <w:name w:val="Обычный1"/>
    <w:rsid w:val="00856B30"/>
    <w:pPr>
      <w:snapToGrid w:val="0"/>
      <w:spacing w:after="0" w:line="240" w:lineRule="auto"/>
    </w:pPr>
    <w:rPr>
      <w:rFonts w:ascii="Times New Roman" w:eastAsia="Times New Roman" w:hAnsi="Times New Roman" w:cs="Times New Roman"/>
      <w:sz w:val="20"/>
      <w:szCs w:val="20"/>
      <w:lang w:eastAsia="ru-RU"/>
    </w:rPr>
  </w:style>
  <w:style w:type="paragraph" w:customStyle="1" w:styleId="1">
    <w:name w:val="Стиль1"/>
    <w:basedOn w:val="a1"/>
    <w:rsid w:val="00856B30"/>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856B30"/>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856B30"/>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56B30"/>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onsNormal">
    <w:name w:val="ConsNormal"/>
    <w:rsid w:val="00856B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56B3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7">
    <w:name w:val="заголовок 1"/>
    <w:basedOn w:val="a1"/>
    <w:next w:val="a1"/>
    <w:rsid w:val="00856B30"/>
    <w:pPr>
      <w:keepNext/>
      <w:autoSpaceDE w:val="0"/>
      <w:autoSpaceDN w:val="0"/>
    </w:pPr>
    <w:rPr>
      <w:sz w:val="24"/>
      <w:szCs w:val="24"/>
    </w:rPr>
  </w:style>
  <w:style w:type="paragraph" w:customStyle="1" w:styleId="ConsTitle">
    <w:name w:val="ConsTitle"/>
    <w:rsid w:val="00856B3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0">
    <w:name w:val="Знак"/>
    <w:basedOn w:val="a1"/>
    <w:rsid w:val="00856B30"/>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856B30"/>
    <w:pPr>
      <w:spacing w:after="160" w:line="240" w:lineRule="exact"/>
    </w:pPr>
    <w:rPr>
      <w:rFonts w:ascii="Verdana" w:hAnsi="Verdana"/>
      <w:lang w:val="en-US" w:eastAsia="en-US"/>
    </w:rPr>
  </w:style>
  <w:style w:type="paragraph" w:customStyle="1" w:styleId="FR3">
    <w:name w:val="FR3"/>
    <w:rsid w:val="00856B30"/>
    <w:pPr>
      <w:widowControl w:val="0"/>
      <w:spacing w:after="0" w:line="240" w:lineRule="auto"/>
      <w:ind w:left="200" w:firstLine="420"/>
    </w:pPr>
    <w:rPr>
      <w:rFonts w:ascii="Arial" w:eastAsia="Times New Roman" w:hAnsi="Arial" w:cs="Arial"/>
      <w:sz w:val="24"/>
      <w:szCs w:val="24"/>
      <w:lang w:eastAsia="ru-RU"/>
    </w:rPr>
  </w:style>
  <w:style w:type="paragraph" w:styleId="aff2">
    <w:name w:val="No Spacing"/>
    <w:qFormat/>
    <w:rsid w:val="00856B30"/>
    <w:pPr>
      <w:spacing w:after="0" w:line="240" w:lineRule="auto"/>
    </w:pPr>
    <w:rPr>
      <w:rFonts w:ascii="Calibri" w:eastAsia="Times New Roman" w:hAnsi="Calibri" w:cs="Calibri"/>
      <w:lang w:eastAsia="ru-RU"/>
    </w:rPr>
  </w:style>
  <w:style w:type="paragraph" w:customStyle="1" w:styleId="conscell">
    <w:name w:val="conscell"/>
    <w:basedOn w:val="a1"/>
    <w:rsid w:val="00856B30"/>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856B30"/>
    <w:pPr>
      <w:suppressAutoHyphens/>
    </w:pPr>
    <w:rPr>
      <w:sz w:val="16"/>
      <w:szCs w:val="16"/>
      <w:lang w:eastAsia="ar-SA"/>
    </w:rPr>
  </w:style>
  <w:style w:type="paragraph" w:styleId="aff3">
    <w:name w:val="List Paragraph"/>
    <w:basedOn w:val="a1"/>
    <w:qFormat/>
    <w:rsid w:val="00856B30"/>
    <w:pPr>
      <w:ind w:left="720"/>
    </w:pPr>
    <w:rPr>
      <w:sz w:val="24"/>
      <w:szCs w:val="24"/>
    </w:rPr>
  </w:style>
  <w:style w:type="paragraph" w:customStyle="1" w:styleId="aff4">
    <w:name w:val="Стиль Знак Знак Знак Знак"/>
    <w:basedOn w:val="a1"/>
    <w:autoRedefine/>
    <w:rsid w:val="00856B30"/>
    <w:pPr>
      <w:tabs>
        <w:tab w:val="left" w:pos="2160"/>
      </w:tabs>
      <w:spacing w:before="120" w:line="240" w:lineRule="exact"/>
      <w:jc w:val="both"/>
    </w:pPr>
    <w:rPr>
      <w:noProof/>
      <w:sz w:val="24"/>
      <w:szCs w:val="24"/>
      <w:lang w:val="en-US"/>
    </w:rPr>
  </w:style>
  <w:style w:type="paragraph" w:customStyle="1" w:styleId="xl53">
    <w:name w:val="xl53"/>
    <w:basedOn w:val="a1"/>
    <w:rsid w:val="00856B3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856B30"/>
    <w:pPr>
      <w:ind w:firstLine="489"/>
      <w:jc w:val="both"/>
    </w:pPr>
    <w:rPr>
      <w:rFonts w:ascii="Arial Unicode MS" w:eastAsia="Arial Unicode MS" w:hAnsi="Arial Unicode MS" w:cs="Arial Unicode MS"/>
      <w:sz w:val="23"/>
      <w:szCs w:val="23"/>
    </w:rPr>
  </w:style>
  <w:style w:type="paragraph" w:customStyle="1" w:styleId="xl74">
    <w:name w:val="xl74"/>
    <w:basedOn w:val="a1"/>
    <w:rsid w:val="00856B30"/>
    <w:pPr>
      <w:spacing w:before="100" w:beforeAutospacing="1" w:after="100" w:afterAutospacing="1"/>
    </w:pPr>
    <w:rPr>
      <w:b/>
      <w:bCs/>
      <w:sz w:val="24"/>
      <w:szCs w:val="24"/>
    </w:rPr>
  </w:style>
  <w:style w:type="paragraph" w:customStyle="1" w:styleId="xl75">
    <w:name w:val="xl7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856B30"/>
    <w:pPr>
      <w:spacing w:before="100" w:beforeAutospacing="1" w:after="100" w:afterAutospacing="1"/>
    </w:pPr>
    <w:rPr>
      <w:sz w:val="18"/>
      <w:szCs w:val="18"/>
    </w:rPr>
  </w:style>
  <w:style w:type="paragraph" w:customStyle="1" w:styleId="xl82">
    <w:name w:val="xl82"/>
    <w:basedOn w:val="a1"/>
    <w:rsid w:val="00856B30"/>
    <w:pPr>
      <w:spacing w:before="100" w:beforeAutospacing="1" w:after="100" w:afterAutospacing="1"/>
    </w:pPr>
    <w:rPr>
      <w:sz w:val="18"/>
      <w:szCs w:val="18"/>
    </w:rPr>
  </w:style>
  <w:style w:type="paragraph" w:customStyle="1" w:styleId="xl83">
    <w:name w:val="xl83"/>
    <w:basedOn w:val="a1"/>
    <w:rsid w:val="00856B30"/>
    <w:pPr>
      <w:spacing w:before="100" w:beforeAutospacing="1" w:after="100" w:afterAutospacing="1"/>
    </w:pPr>
    <w:rPr>
      <w:i/>
      <w:iCs/>
      <w:sz w:val="18"/>
      <w:szCs w:val="18"/>
    </w:rPr>
  </w:style>
  <w:style w:type="paragraph" w:customStyle="1" w:styleId="xl84">
    <w:name w:val="xl84"/>
    <w:basedOn w:val="a1"/>
    <w:rsid w:val="00856B30"/>
    <w:pPr>
      <w:spacing w:before="100" w:beforeAutospacing="1" w:after="100" w:afterAutospacing="1"/>
      <w:jc w:val="center"/>
    </w:pPr>
    <w:rPr>
      <w:sz w:val="18"/>
      <w:szCs w:val="18"/>
    </w:rPr>
  </w:style>
  <w:style w:type="paragraph" w:customStyle="1" w:styleId="xl85">
    <w:name w:val="xl85"/>
    <w:basedOn w:val="a1"/>
    <w:rsid w:val="00856B30"/>
    <w:pPr>
      <w:spacing w:before="100" w:beforeAutospacing="1" w:after="100" w:afterAutospacing="1"/>
      <w:jc w:val="right"/>
    </w:pPr>
    <w:rPr>
      <w:sz w:val="18"/>
      <w:szCs w:val="18"/>
    </w:rPr>
  </w:style>
  <w:style w:type="paragraph" w:customStyle="1" w:styleId="xl86">
    <w:name w:val="xl86"/>
    <w:basedOn w:val="a1"/>
    <w:rsid w:val="00856B30"/>
    <w:pPr>
      <w:spacing w:before="100" w:beforeAutospacing="1" w:after="100" w:afterAutospacing="1"/>
    </w:pPr>
    <w:rPr>
      <w:sz w:val="18"/>
      <w:szCs w:val="18"/>
    </w:rPr>
  </w:style>
  <w:style w:type="paragraph" w:customStyle="1" w:styleId="xl87">
    <w:name w:val="xl87"/>
    <w:basedOn w:val="a1"/>
    <w:rsid w:val="00856B30"/>
    <w:pPr>
      <w:spacing w:before="100" w:beforeAutospacing="1" w:after="100" w:afterAutospacing="1"/>
      <w:jc w:val="center"/>
    </w:pPr>
    <w:rPr>
      <w:b/>
      <w:bCs/>
      <w:sz w:val="18"/>
      <w:szCs w:val="18"/>
    </w:rPr>
  </w:style>
  <w:style w:type="paragraph" w:customStyle="1" w:styleId="xl88">
    <w:name w:val="xl8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856B30"/>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856B30"/>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856B30"/>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856B30"/>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856B30"/>
    <w:pPr>
      <w:spacing w:before="100" w:beforeAutospacing="1" w:after="100" w:afterAutospacing="1"/>
    </w:pPr>
    <w:rPr>
      <w:b/>
      <w:bCs/>
      <w:sz w:val="24"/>
      <w:szCs w:val="24"/>
    </w:rPr>
  </w:style>
  <w:style w:type="paragraph" w:customStyle="1" w:styleId="xl129">
    <w:name w:val="xl129"/>
    <w:basedOn w:val="a1"/>
    <w:rsid w:val="00856B30"/>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856B30"/>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856B30"/>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856B30"/>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856B3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856B30"/>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856B30"/>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856B3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856B30"/>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856B30"/>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856B30"/>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856B30"/>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856B30"/>
    <w:pPr>
      <w:spacing w:before="100" w:beforeAutospacing="1" w:after="100" w:afterAutospacing="1"/>
    </w:pPr>
    <w:rPr>
      <w:color w:val="000000"/>
      <w:sz w:val="16"/>
      <w:szCs w:val="16"/>
    </w:rPr>
  </w:style>
  <w:style w:type="paragraph" w:customStyle="1" w:styleId="xl149">
    <w:name w:val="xl149"/>
    <w:basedOn w:val="a1"/>
    <w:rsid w:val="00856B30"/>
    <w:pPr>
      <w:spacing w:before="100" w:beforeAutospacing="1" w:after="100" w:afterAutospacing="1"/>
    </w:pPr>
    <w:rPr>
      <w:color w:val="000000"/>
    </w:rPr>
  </w:style>
  <w:style w:type="paragraph" w:customStyle="1" w:styleId="xl150">
    <w:name w:val="xl150"/>
    <w:basedOn w:val="a1"/>
    <w:rsid w:val="00856B30"/>
    <w:pPr>
      <w:spacing w:before="100" w:beforeAutospacing="1" w:after="100" w:afterAutospacing="1"/>
    </w:pPr>
  </w:style>
  <w:style w:type="paragraph" w:customStyle="1" w:styleId="xl69">
    <w:name w:val="xl69"/>
    <w:basedOn w:val="a1"/>
    <w:rsid w:val="00856B30"/>
    <w:pPr>
      <w:spacing w:before="100" w:beforeAutospacing="1" w:after="100" w:afterAutospacing="1"/>
    </w:pPr>
    <w:rPr>
      <w:sz w:val="16"/>
      <w:szCs w:val="16"/>
    </w:rPr>
  </w:style>
  <w:style w:type="paragraph" w:customStyle="1" w:styleId="xl70">
    <w:name w:val="xl70"/>
    <w:basedOn w:val="a1"/>
    <w:rsid w:val="00856B30"/>
    <w:pPr>
      <w:spacing w:before="100" w:beforeAutospacing="1" w:after="100" w:afterAutospacing="1"/>
      <w:jc w:val="center"/>
    </w:pPr>
    <w:rPr>
      <w:sz w:val="16"/>
      <w:szCs w:val="16"/>
    </w:rPr>
  </w:style>
  <w:style w:type="paragraph" w:customStyle="1" w:styleId="xl71">
    <w:name w:val="xl71"/>
    <w:basedOn w:val="a1"/>
    <w:rsid w:val="00856B30"/>
    <w:pPr>
      <w:spacing w:before="100" w:beforeAutospacing="1" w:after="100" w:afterAutospacing="1"/>
    </w:pPr>
    <w:rPr>
      <w:sz w:val="16"/>
      <w:szCs w:val="16"/>
    </w:rPr>
  </w:style>
  <w:style w:type="paragraph" w:customStyle="1" w:styleId="xl72">
    <w:name w:val="xl72"/>
    <w:basedOn w:val="a1"/>
    <w:rsid w:val="00856B30"/>
    <w:pPr>
      <w:spacing w:before="100" w:beforeAutospacing="1" w:after="100" w:afterAutospacing="1"/>
    </w:pPr>
    <w:rPr>
      <w:sz w:val="16"/>
      <w:szCs w:val="16"/>
    </w:rPr>
  </w:style>
  <w:style w:type="paragraph" w:customStyle="1" w:styleId="xl73">
    <w:name w:val="xl73"/>
    <w:basedOn w:val="a1"/>
    <w:rsid w:val="00856B3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856B30"/>
    <w:pPr>
      <w:spacing w:before="100" w:beforeAutospacing="1" w:after="100" w:afterAutospacing="1"/>
    </w:pPr>
    <w:rPr>
      <w:i/>
      <w:iCs/>
      <w:sz w:val="12"/>
      <w:szCs w:val="12"/>
    </w:rPr>
  </w:style>
  <w:style w:type="paragraph" w:customStyle="1" w:styleId="font6">
    <w:name w:val="font6"/>
    <w:basedOn w:val="a1"/>
    <w:rsid w:val="00856B30"/>
    <w:pPr>
      <w:spacing w:before="100" w:beforeAutospacing="1" w:after="100" w:afterAutospacing="1"/>
    </w:pPr>
    <w:rPr>
      <w:i/>
      <w:iCs/>
      <w:sz w:val="14"/>
      <w:szCs w:val="14"/>
    </w:rPr>
  </w:style>
  <w:style w:type="paragraph" w:customStyle="1" w:styleId="xl63">
    <w:name w:val="xl6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856B30"/>
    <w:pPr>
      <w:spacing w:before="100" w:beforeAutospacing="1" w:after="100" w:afterAutospacing="1"/>
    </w:pPr>
    <w:rPr>
      <w:sz w:val="24"/>
      <w:szCs w:val="24"/>
    </w:rPr>
  </w:style>
  <w:style w:type="paragraph" w:customStyle="1" w:styleId="ConsPlusNonformat">
    <w:name w:val="ConsPlu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Адресат"/>
    <w:basedOn w:val="a1"/>
    <w:rsid w:val="00856B30"/>
    <w:pPr>
      <w:suppressAutoHyphens/>
      <w:spacing w:line="240" w:lineRule="exact"/>
    </w:pPr>
    <w:rPr>
      <w:sz w:val="28"/>
    </w:rPr>
  </w:style>
  <w:style w:type="character" w:styleId="aff6">
    <w:name w:val="footnote reference"/>
    <w:semiHidden/>
    <w:rsid w:val="00856B30"/>
    <w:rPr>
      <w:vertAlign w:val="superscript"/>
    </w:rPr>
  </w:style>
  <w:style w:type="character" w:styleId="aff7">
    <w:name w:val="endnote reference"/>
    <w:rsid w:val="00856B30"/>
    <w:rPr>
      <w:vertAlign w:val="superscript"/>
    </w:rPr>
  </w:style>
  <w:style w:type="character" w:customStyle="1" w:styleId="18">
    <w:name w:val="Знак1"/>
    <w:basedOn w:val="a2"/>
    <w:rsid w:val="00856B30"/>
    <w:rPr>
      <w:sz w:val="24"/>
      <w:szCs w:val="24"/>
      <w:lang w:val="ru-RU" w:eastAsia="ru-RU"/>
    </w:rPr>
  </w:style>
  <w:style w:type="character" w:customStyle="1" w:styleId="aff8">
    <w:name w:val="Дата Знак"/>
    <w:basedOn w:val="a2"/>
    <w:link w:val="aff9"/>
    <w:locked/>
    <w:rsid w:val="00856B30"/>
    <w:rPr>
      <w:sz w:val="24"/>
      <w:szCs w:val="24"/>
    </w:rPr>
  </w:style>
  <w:style w:type="character" w:customStyle="1" w:styleId="affa">
    <w:name w:val="Подзаголовок Знак"/>
    <w:basedOn w:val="a2"/>
    <w:link w:val="affb"/>
    <w:locked/>
    <w:rsid w:val="00856B30"/>
    <w:rPr>
      <w:sz w:val="24"/>
      <w:szCs w:val="24"/>
    </w:rPr>
  </w:style>
  <w:style w:type="character" w:customStyle="1" w:styleId="affc">
    <w:name w:val="Основной шрифт"/>
    <w:rsid w:val="00856B30"/>
  </w:style>
  <w:style w:type="character" w:customStyle="1" w:styleId="410">
    <w:name w:val="Знак Знак41"/>
    <w:basedOn w:val="a2"/>
    <w:locked/>
    <w:rsid w:val="00856B30"/>
    <w:rPr>
      <w:sz w:val="24"/>
      <w:szCs w:val="24"/>
      <w:lang w:val="ru-RU" w:eastAsia="ar-SA" w:bidi="ar-SA"/>
    </w:rPr>
  </w:style>
  <w:style w:type="character" w:customStyle="1" w:styleId="81">
    <w:name w:val="Знак Знак8"/>
    <w:basedOn w:val="a2"/>
    <w:locked/>
    <w:rsid w:val="00856B30"/>
    <w:rPr>
      <w:sz w:val="24"/>
      <w:szCs w:val="24"/>
      <w:lang w:val="ru-RU" w:eastAsia="ru-RU"/>
    </w:rPr>
  </w:style>
  <w:style w:type="character" w:customStyle="1" w:styleId="210">
    <w:name w:val="Знак Знак21"/>
    <w:basedOn w:val="a2"/>
    <w:locked/>
    <w:rsid w:val="00856B30"/>
    <w:rPr>
      <w:lang w:val="ru-RU" w:eastAsia="ru-RU"/>
    </w:rPr>
  </w:style>
  <w:style w:type="character" w:customStyle="1" w:styleId="311">
    <w:name w:val="Знак Знак31"/>
    <w:basedOn w:val="a2"/>
    <w:locked/>
    <w:rsid w:val="00856B30"/>
    <w:rPr>
      <w:lang w:val="ru-RU" w:eastAsia="ru-RU"/>
    </w:rPr>
  </w:style>
  <w:style w:type="character" w:customStyle="1" w:styleId="61">
    <w:name w:val="Знак Знак6"/>
    <w:basedOn w:val="a2"/>
    <w:locked/>
    <w:rsid w:val="00856B30"/>
    <w:rPr>
      <w:sz w:val="24"/>
      <w:szCs w:val="24"/>
      <w:lang w:val="ru-RU" w:eastAsia="ru-RU"/>
    </w:rPr>
  </w:style>
  <w:style w:type="character" w:customStyle="1" w:styleId="searchresult11">
    <w:name w:val="searchresult11"/>
    <w:basedOn w:val="a2"/>
    <w:rsid w:val="00856B30"/>
    <w:rPr>
      <w:strike w:val="0"/>
      <w:dstrike w:val="0"/>
      <w:u w:val="none"/>
      <w:effect w:val="none"/>
    </w:rPr>
  </w:style>
  <w:style w:type="character" w:customStyle="1" w:styleId="searchresult21">
    <w:name w:val="searchresult21"/>
    <w:basedOn w:val="a2"/>
    <w:rsid w:val="00856B30"/>
    <w:rPr>
      <w:strike w:val="0"/>
      <w:dstrike w:val="0"/>
      <w:u w:val="none"/>
      <w:effect w:val="none"/>
    </w:rPr>
  </w:style>
  <w:style w:type="character" w:customStyle="1" w:styleId="searchresult31">
    <w:name w:val="searchresult31"/>
    <w:basedOn w:val="a2"/>
    <w:rsid w:val="00856B30"/>
    <w:rPr>
      <w:strike w:val="0"/>
      <w:dstrike w:val="0"/>
      <w:u w:val="none"/>
      <w:effect w:val="none"/>
    </w:rPr>
  </w:style>
  <w:style w:type="table" w:styleId="29">
    <w:name w:val="Table Classic 2"/>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3"/>
    <w:rsid w:val="00856B30"/>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3"/>
    <w:rsid w:val="00856B3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4"/>
    <w:rsid w:val="00856B30"/>
    <w:pPr>
      <w:numPr>
        <w:numId w:val="1"/>
      </w:numPr>
    </w:pPr>
  </w:style>
  <w:style w:type="paragraph" w:styleId="19">
    <w:name w:val="toc 1"/>
    <w:basedOn w:val="a1"/>
    <w:next w:val="a1"/>
    <w:autoRedefine/>
    <w:rsid w:val="00856B30"/>
    <w:pPr>
      <w:spacing w:before="120" w:after="120"/>
      <w:ind w:firstLine="567"/>
      <w:jc w:val="both"/>
    </w:pPr>
    <w:rPr>
      <w:b/>
      <w:caps/>
      <w:sz w:val="22"/>
    </w:rPr>
  </w:style>
  <w:style w:type="paragraph" w:styleId="2c">
    <w:name w:val="toc 2"/>
    <w:basedOn w:val="a1"/>
    <w:next w:val="a1"/>
    <w:autoRedefine/>
    <w:rsid w:val="00856B3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856B30"/>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856B30"/>
    <w:pPr>
      <w:ind w:firstLine="567"/>
      <w:jc w:val="both"/>
    </w:pPr>
  </w:style>
  <w:style w:type="character" w:customStyle="1" w:styleId="afff0">
    <w:name w:val="Текст примечания Знак"/>
    <w:basedOn w:val="a2"/>
    <w:link w:val="afff"/>
    <w:rsid w:val="00856B30"/>
    <w:rPr>
      <w:rFonts w:ascii="Times New Roman" w:eastAsia="Times New Roman" w:hAnsi="Times New Roman" w:cs="Times New Roman"/>
      <w:sz w:val="20"/>
      <w:szCs w:val="20"/>
      <w:lang w:eastAsia="ru-RU"/>
    </w:rPr>
  </w:style>
  <w:style w:type="character" w:customStyle="1" w:styleId="130">
    <w:name w:val="Знак Знак13"/>
    <w:basedOn w:val="a2"/>
    <w:locked/>
    <w:rsid w:val="00856B30"/>
    <w:rPr>
      <w:lang w:val="ru-RU" w:eastAsia="ru-RU" w:bidi="ar-SA"/>
    </w:rPr>
  </w:style>
  <w:style w:type="character" w:customStyle="1" w:styleId="140">
    <w:name w:val="Знак Знак14"/>
    <w:basedOn w:val="a2"/>
    <w:locked/>
    <w:rsid w:val="00856B30"/>
    <w:rPr>
      <w:lang w:val="ru-RU" w:eastAsia="ru-RU" w:bidi="ar-SA"/>
    </w:rPr>
  </w:style>
  <w:style w:type="paragraph" w:styleId="a">
    <w:name w:val="List Number"/>
    <w:basedOn w:val="a1"/>
    <w:rsid w:val="00856B30"/>
    <w:pPr>
      <w:numPr>
        <w:numId w:val="5"/>
      </w:numPr>
      <w:spacing w:after="60"/>
      <w:jc w:val="both"/>
    </w:pPr>
    <w:rPr>
      <w:sz w:val="24"/>
    </w:rPr>
  </w:style>
  <w:style w:type="paragraph" w:styleId="30">
    <w:name w:val="List Bullet 3"/>
    <w:basedOn w:val="a1"/>
    <w:autoRedefine/>
    <w:rsid w:val="00856B30"/>
    <w:pPr>
      <w:numPr>
        <w:numId w:val="6"/>
      </w:numPr>
      <w:spacing w:after="60"/>
      <w:jc w:val="both"/>
    </w:pPr>
    <w:rPr>
      <w:sz w:val="24"/>
    </w:rPr>
  </w:style>
  <w:style w:type="paragraph" w:styleId="40">
    <w:name w:val="List Bullet 4"/>
    <w:basedOn w:val="a1"/>
    <w:autoRedefine/>
    <w:rsid w:val="00856B30"/>
    <w:pPr>
      <w:numPr>
        <w:numId w:val="7"/>
      </w:numPr>
      <w:spacing w:after="60"/>
      <w:jc w:val="both"/>
    </w:pPr>
    <w:rPr>
      <w:sz w:val="24"/>
    </w:rPr>
  </w:style>
  <w:style w:type="paragraph" w:styleId="50">
    <w:name w:val="List Bullet 5"/>
    <w:basedOn w:val="a1"/>
    <w:autoRedefine/>
    <w:rsid w:val="00856B30"/>
    <w:pPr>
      <w:numPr>
        <w:numId w:val="8"/>
      </w:numPr>
      <w:spacing w:after="60"/>
      <w:jc w:val="both"/>
    </w:pPr>
    <w:rPr>
      <w:sz w:val="24"/>
    </w:rPr>
  </w:style>
  <w:style w:type="paragraph" w:styleId="3">
    <w:name w:val="List Number 3"/>
    <w:basedOn w:val="a1"/>
    <w:rsid w:val="00856B30"/>
    <w:pPr>
      <w:numPr>
        <w:numId w:val="9"/>
      </w:numPr>
      <w:spacing w:after="60"/>
      <w:jc w:val="both"/>
    </w:pPr>
    <w:rPr>
      <w:sz w:val="24"/>
    </w:rPr>
  </w:style>
  <w:style w:type="paragraph" w:styleId="4">
    <w:name w:val="List Number 4"/>
    <w:basedOn w:val="a1"/>
    <w:rsid w:val="00856B30"/>
    <w:pPr>
      <w:numPr>
        <w:numId w:val="10"/>
      </w:numPr>
      <w:spacing w:after="60"/>
      <w:jc w:val="both"/>
    </w:pPr>
    <w:rPr>
      <w:sz w:val="24"/>
    </w:rPr>
  </w:style>
  <w:style w:type="paragraph" w:styleId="5">
    <w:name w:val="List Number 5"/>
    <w:basedOn w:val="a1"/>
    <w:rsid w:val="00856B30"/>
    <w:pPr>
      <w:numPr>
        <w:numId w:val="11"/>
      </w:numPr>
      <w:spacing w:after="60"/>
      <w:jc w:val="both"/>
    </w:pPr>
    <w:rPr>
      <w:sz w:val="24"/>
    </w:rPr>
  </w:style>
  <w:style w:type="paragraph" w:styleId="affb">
    <w:name w:val="Subtitle"/>
    <w:basedOn w:val="a1"/>
    <w:link w:val="affa"/>
    <w:qFormat/>
    <w:rsid w:val="00856B30"/>
    <w:pPr>
      <w:spacing w:after="60"/>
      <w:ind w:firstLine="567"/>
      <w:jc w:val="center"/>
      <w:outlineLvl w:val="1"/>
    </w:pPr>
    <w:rPr>
      <w:rFonts w:asciiTheme="minorHAnsi" w:eastAsiaTheme="minorHAnsi" w:hAnsiTheme="minorHAnsi" w:cstheme="minorBidi"/>
      <w:sz w:val="24"/>
      <w:szCs w:val="24"/>
      <w:lang w:eastAsia="en-US"/>
    </w:rPr>
  </w:style>
  <w:style w:type="character" w:customStyle="1" w:styleId="1a">
    <w:name w:val="Подзаголовок Знак1"/>
    <w:basedOn w:val="a2"/>
    <w:link w:val="affb"/>
    <w:uiPriority w:val="11"/>
    <w:rsid w:val="00856B30"/>
    <w:rPr>
      <w:rFonts w:asciiTheme="majorHAnsi" w:eastAsiaTheme="majorEastAsia" w:hAnsiTheme="majorHAnsi" w:cstheme="majorBidi"/>
      <w:i/>
      <w:iCs/>
      <w:color w:val="4F81BD" w:themeColor="accent1"/>
      <w:spacing w:val="15"/>
      <w:sz w:val="24"/>
      <w:szCs w:val="24"/>
      <w:lang w:eastAsia="ru-RU"/>
    </w:rPr>
  </w:style>
  <w:style w:type="paragraph" w:styleId="aff9">
    <w:name w:val="Date"/>
    <w:basedOn w:val="a1"/>
    <w:next w:val="a1"/>
    <w:link w:val="aff8"/>
    <w:rsid w:val="00856B30"/>
    <w:pPr>
      <w:spacing w:after="60"/>
      <w:ind w:firstLine="567"/>
      <w:jc w:val="both"/>
    </w:pPr>
    <w:rPr>
      <w:rFonts w:asciiTheme="minorHAnsi" w:eastAsiaTheme="minorHAnsi" w:hAnsiTheme="minorHAnsi" w:cstheme="minorBidi"/>
      <w:sz w:val="24"/>
      <w:szCs w:val="24"/>
      <w:lang w:eastAsia="en-US"/>
    </w:rPr>
  </w:style>
  <w:style w:type="character" w:customStyle="1" w:styleId="1b">
    <w:name w:val="Дата Знак1"/>
    <w:basedOn w:val="a2"/>
    <w:link w:val="aff9"/>
    <w:uiPriority w:val="99"/>
    <w:semiHidden/>
    <w:rsid w:val="00856B30"/>
    <w:rPr>
      <w:rFonts w:ascii="Times New Roman" w:eastAsia="Times New Roman" w:hAnsi="Times New Roman" w:cs="Times New Roman"/>
      <w:sz w:val="20"/>
      <w:szCs w:val="20"/>
      <w:lang w:eastAsia="ru-RU"/>
    </w:rPr>
  </w:style>
  <w:style w:type="character" w:customStyle="1" w:styleId="100">
    <w:name w:val="Знак Знак10"/>
    <w:basedOn w:val="a2"/>
    <w:locked/>
    <w:rsid w:val="00856B30"/>
    <w:rPr>
      <w:sz w:val="16"/>
      <w:szCs w:val="16"/>
      <w:lang w:val="ru-RU" w:eastAsia="ru-RU" w:bidi="ar-SA"/>
    </w:rPr>
  </w:style>
  <w:style w:type="paragraph" w:styleId="3a">
    <w:name w:val="Body Text Indent 3"/>
    <w:basedOn w:val="a1"/>
    <w:link w:val="3b"/>
    <w:rsid w:val="00856B30"/>
    <w:pPr>
      <w:spacing w:before="240"/>
      <w:ind w:firstLine="851"/>
      <w:jc w:val="both"/>
    </w:pPr>
    <w:rPr>
      <w:sz w:val="28"/>
    </w:rPr>
  </w:style>
  <w:style w:type="character" w:customStyle="1" w:styleId="3b">
    <w:name w:val="Основной текст с отступом 3 Знак"/>
    <w:basedOn w:val="a2"/>
    <w:link w:val="3a"/>
    <w:rsid w:val="00856B30"/>
    <w:rPr>
      <w:rFonts w:ascii="Times New Roman" w:eastAsia="Times New Roman" w:hAnsi="Times New Roman" w:cs="Times New Roman"/>
      <w:sz w:val="28"/>
      <w:szCs w:val="20"/>
      <w:lang w:eastAsia="ru-RU"/>
    </w:rPr>
  </w:style>
  <w:style w:type="paragraph" w:styleId="afff1">
    <w:name w:val="Block Text"/>
    <w:basedOn w:val="a1"/>
    <w:rsid w:val="00856B30"/>
    <w:pPr>
      <w:spacing w:after="120"/>
      <w:ind w:left="1440" w:right="1440" w:firstLine="567"/>
      <w:jc w:val="both"/>
    </w:pPr>
    <w:rPr>
      <w:sz w:val="24"/>
    </w:rPr>
  </w:style>
  <w:style w:type="paragraph" w:styleId="afff2">
    <w:name w:val="Plain Text"/>
    <w:basedOn w:val="a1"/>
    <w:link w:val="afff3"/>
    <w:rsid w:val="00856B30"/>
    <w:pPr>
      <w:ind w:firstLine="567"/>
      <w:jc w:val="both"/>
    </w:pPr>
    <w:rPr>
      <w:rFonts w:ascii="Courier New" w:hAnsi="Courier New" w:cs="Courier New"/>
    </w:rPr>
  </w:style>
  <w:style w:type="character" w:customStyle="1" w:styleId="afff3">
    <w:name w:val="Текст Знак"/>
    <w:basedOn w:val="a2"/>
    <w:link w:val="afff2"/>
    <w:rsid w:val="00856B30"/>
    <w:rPr>
      <w:rFonts w:ascii="Courier New" w:eastAsia="Times New Roman" w:hAnsi="Courier New" w:cs="Courier New"/>
      <w:sz w:val="20"/>
      <w:szCs w:val="20"/>
      <w:lang w:eastAsia="ru-RU"/>
    </w:rPr>
  </w:style>
  <w:style w:type="paragraph" w:customStyle="1" w:styleId="312">
    <w:name w:val="аголовок 31"/>
    <w:basedOn w:val="11"/>
    <w:next w:val="11"/>
    <w:rsid w:val="00856B30"/>
    <w:pPr>
      <w:keepNext/>
      <w:ind w:firstLine="567"/>
      <w:jc w:val="both"/>
    </w:pPr>
    <w:rPr>
      <w:sz w:val="24"/>
    </w:rPr>
  </w:style>
  <w:style w:type="paragraph" w:customStyle="1" w:styleId="Iauiue1">
    <w:name w:val="Iau?iue1"/>
    <w:rsid w:val="00856B30"/>
    <w:pPr>
      <w:overflowPunct w:val="0"/>
      <w:autoSpaceDE w:val="0"/>
      <w:autoSpaceDN w:val="0"/>
      <w:adjustRightInd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82">
    <w:name w:val="заголовок 8"/>
    <w:basedOn w:val="a1"/>
    <w:next w:val="a1"/>
    <w:rsid w:val="00856B30"/>
    <w:pPr>
      <w:keepNext/>
      <w:autoSpaceDE w:val="0"/>
      <w:autoSpaceDN w:val="0"/>
      <w:ind w:left="660" w:firstLine="567"/>
      <w:jc w:val="both"/>
    </w:pPr>
    <w:rPr>
      <w:b/>
      <w:sz w:val="24"/>
    </w:rPr>
  </w:style>
  <w:style w:type="paragraph" w:customStyle="1" w:styleId="xl24">
    <w:name w:val="xl24"/>
    <w:basedOn w:val="a1"/>
    <w:rsid w:val="00856B30"/>
    <w:pPr>
      <w:spacing w:before="100" w:beforeAutospacing="1" w:after="100" w:afterAutospacing="1"/>
      <w:ind w:firstLine="567"/>
      <w:jc w:val="both"/>
    </w:pPr>
    <w:rPr>
      <w:sz w:val="24"/>
      <w:szCs w:val="24"/>
    </w:rPr>
  </w:style>
  <w:style w:type="paragraph" w:customStyle="1" w:styleId="xl25">
    <w:name w:val="xl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856B30"/>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856B3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856B30"/>
    <w:pPr>
      <w:spacing w:before="100" w:beforeAutospacing="1" w:after="100" w:afterAutospacing="1"/>
      <w:ind w:firstLine="567"/>
      <w:jc w:val="center"/>
    </w:pPr>
    <w:rPr>
      <w:sz w:val="24"/>
      <w:szCs w:val="24"/>
    </w:rPr>
  </w:style>
  <w:style w:type="paragraph" w:customStyle="1" w:styleId="xl35">
    <w:name w:val="xl35"/>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856B30"/>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856B3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856B30"/>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856B30"/>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856B30"/>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856B30"/>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856B30"/>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856B30"/>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856B30"/>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856B30"/>
    <w:pPr>
      <w:ind w:left="720" w:firstLine="567"/>
      <w:jc w:val="both"/>
    </w:pPr>
    <w:rPr>
      <w:sz w:val="28"/>
    </w:rPr>
  </w:style>
  <w:style w:type="paragraph" w:customStyle="1" w:styleId="o">
    <w:name w:val="o?"/>
    <w:basedOn w:val="a1"/>
    <w:rsid w:val="00856B30"/>
    <w:pPr>
      <w:spacing w:after="120"/>
      <w:ind w:firstLine="567"/>
      <w:jc w:val="both"/>
    </w:pPr>
    <w:rPr>
      <w:b/>
      <w:sz w:val="24"/>
    </w:rPr>
  </w:style>
  <w:style w:type="paragraph" w:customStyle="1" w:styleId="afff4">
    <w:name w:val="Часть"/>
    <w:basedOn w:val="a1"/>
    <w:rsid w:val="00856B30"/>
    <w:pPr>
      <w:tabs>
        <w:tab w:val="num" w:pos="1068"/>
      </w:tabs>
      <w:spacing w:after="60"/>
      <w:ind w:left="1068" w:hanging="360"/>
      <w:jc w:val="center"/>
    </w:pPr>
    <w:rPr>
      <w:rFonts w:ascii="Arial" w:hAnsi="Arial"/>
      <w:b/>
      <w:caps/>
      <w:sz w:val="32"/>
    </w:rPr>
  </w:style>
  <w:style w:type="paragraph" w:customStyle="1" w:styleId="31">
    <w:name w:val="Раздел 3"/>
    <w:basedOn w:val="a1"/>
    <w:rsid w:val="00856B30"/>
    <w:pPr>
      <w:numPr>
        <w:numId w:val="12"/>
      </w:numPr>
      <w:spacing w:before="120" w:after="120"/>
      <w:jc w:val="center"/>
    </w:pPr>
    <w:rPr>
      <w:b/>
      <w:sz w:val="24"/>
    </w:rPr>
  </w:style>
  <w:style w:type="paragraph" w:customStyle="1" w:styleId="afff5">
    <w:name w:val="Условия контракта"/>
    <w:basedOn w:val="a1"/>
    <w:rsid w:val="00856B30"/>
    <w:pPr>
      <w:spacing w:before="240" w:after="120"/>
      <w:ind w:firstLine="567"/>
      <w:jc w:val="both"/>
    </w:pPr>
    <w:rPr>
      <w:b/>
      <w:sz w:val="24"/>
    </w:rPr>
  </w:style>
  <w:style w:type="paragraph" w:customStyle="1" w:styleId="Instruction">
    <w:name w:val="Instruction"/>
    <w:basedOn w:val="25"/>
    <w:rsid w:val="00856B30"/>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856B30"/>
    <w:pPr>
      <w:tabs>
        <w:tab w:val="left" w:pos="1985"/>
      </w:tabs>
      <w:spacing w:before="120" w:after="60"/>
      <w:ind w:firstLine="567"/>
      <w:jc w:val="both"/>
    </w:pPr>
    <w:rPr>
      <w:b/>
      <w:sz w:val="24"/>
    </w:rPr>
  </w:style>
  <w:style w:type="paragraph" w:customStyle="1" w:styleId="afff7">
    <w:name w:val="Îáû÷íûé"/>
    <w:rsid w:val="00856B30"/>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8">
    <w:name w:val="Íîðìàëüíûé"/>
    <w:rsid w:val="00856B30"/>
    <w:pPr>
      <w:spacing w:after="0" w:line="240" w:lineRule="auto"/>
      <w:ind w:firstLine="567"/>
      <w:jc w:val="both"/>
    </w:pPr>
    <w:rPr>
      <w:rFonts w:ascii="Courier" w:eastAsia="Times New Roman" w:hAnsi="Courier" w:cs="Times New Roman"/>
      <w:sz w:val="24"/>
      <w:szCs w:val="20"/>
      <w:lang w:val="en-GB" w:eastAsia="ru-RU"/>
    </w:rPr>
  </w:style>
  <w:style w:type="paragraph" w:customStyle="1" w:styleId="afff9">
    <w:name w:val="Подраздел"/>
    <w:basedOn w:val="a1"/>
    <w:rsid w:val="00856B30"/>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856B30"/>
    <w:pPr>
      <w:spacing w:before="120"/>
      <w:ind w:right="-102" w:firstLine="567"/>
      <w:jc w:val="both"/>
    </w:pPr>
    <w:rPr>
      <w:sz w:val="24"/>
      <w:szCs w:val="24"/>
    </w:rPr>
  </w:style>
  <w:style w:type="paragraph" w:customStyle="1" w:styleId="BodyTextIndent21">
    <w:name w:val="Body Text Indent 21"/>
    <w:basedOn w:val="a1"/>
    <w:rsid w:val="00856B30"/>
    <w:pPr>
      <w:ind w:firstLine="709"/>
      <w:jc w:val="both"/>
    </w:pPr>
    <w:rPr>
      <w:sz w:val="24"/>
    </w:rPr>
  </w:style>
  <w:style w:type="paragraph" w:customStyle="1" w:styleId="afffb">
    <w:name w:val="Словарная статья"/>
    <w:basedOn w:val="a1"/>
    <w:next w:val="a1"/>
    <w:rsid w:val="00856B30"/>
    <w:pPr>
      <w:autoSpaceDE w:val="0"/>
      <w:autoSpaceDN w:val="0"/>
      <w:adjustRightInd w:val="0"/>
      <w:ind w:right="118" w:firstLine="567"/>
      <w:jc w:val="both"/>
    </w:pPr>
    <w:rPr>
      <w:rFonts w:ascii="Arial" w:hAnsi="Arial"/>
    </w:rPr>
  </w:style>
  <w:style w:type="paragraph" w:customStyle="1" w:styleId="313">
    <w:name w:val="Основной текст 31"/>
    <w:basedOn w:val="a1"/>
    <w:rsid w:val="00856B30"/>
    <w:pPr>
      <w:spacing w:before="120"/>
      <w:ind w:firstLine="567"/>
      <w:jc w:val="center"/>
    </w:pPr>
    <w:rPr>
      <w:sz w:val="24"/>
    </w:rPr>
  </w:style>
  <w:style w:type="paragraph" w:customStyle="1" w:styleId="font7">
    <w:name w:val="font7"/>
    <w:basedOn w:val="a1"/>
    <w:rsid w:val="00856B30"/>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856B30"/>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856B30"/>
    <w:pPr>
      <w:keepNext/>
      <w:tabs>
        <w:tab w:val="left" w:pos="426"/>
      </w:tabs>
      <w:spacing w:before="120"/>
      <w:ind w:firstLine="567"/>
      <w:jc w:val="center"/>
      <w:outlineLvl w:val="4"/>
    </w:pPr>
    <w:rPr>
      <w:b/>
      <w:sz w:val="24"/>
    </w:rPr>
  </w:style>
  <w:style w:type="paragraph" w:customStyle="1" w:styleId="BodyTextIndent31">
    <w:name w:val="Body Text Indent 31"/>
    <w:basedOn w:val="a1"/>
    <w:rsid w:val="00856B30"/>
    <w:pPr>
      <w:tabs>
        <w:tab w:val="left" w:pos="1069"/>
      </w:tabs>
      <w:ind w:firstLine="709"/>
      <w:jc w:val="both"/>
    </w:pPr>
    <w:rPr>
      <w:b/>
      <w:sz w:val="24"/>
    </w:rPr>
  </w:style>
  <w:style w:type="paragraph" w:customStyle="1" w:styleId="212">
    <w:name w:val="Основной текст с отступом 21"/>
    <w:basedOn w:val="a1"/>
    <w:rsid w:val="00856B30"/>
    <w:pPr>
      <w:ind w:firstLine="284"/>
      <w:jc w:val="both"/>
    </w:pPr>
    <w:rPr>
      <w:sz w:val="22"/>
    </w:rPr>
  </w:style>
  <w:style w:type="paragraph" w:customStyle="1" w:styleId="314">
    <w:name w:val="Основной текст с отступом 31"/>
    <w:basedOn w:val="a1"/>
    <w:rsid w:val="00856B30"/>
    <w:pPr>
      <w:ind w:firstLine="709"/>
      <w:jc w:val="both"/>
    </w:pPr>
    <w:rPr>
      <w:sz w:val="22"/>
    </w:rPr>
  </w:style>
  <w:style w:type="paragraph" w:customStyle="1" w:styleId="xl22">
    <w:name w:val="xl22"/>
    <w:basedOn w:val="a1"/>
    <w:rsid w:val="00856B30"/>
    <w:pPr>
      <w:spacing w:before="100" w:beforeAutospacing="1" w:after="100" w:afterAutospacing="1"/>
      <w:ind w:firstLine="567"/>
      <w:jc w:val="both"/>
    </w:pPr>
    <w:rPr>
      <w:sz w:val="24"/>
      <w:szCs w:val="24"/>
    </w:rPr>
  </w:style>
  <w:style w:type="paragraph" w:customStyle="1" w:styleId="xl23">
    <w:name w:val="xl23"/>
    <w:basedOn w:val="a1"/>
    <w:rsid w:val="00856B30"/>
    <w:pPr>
      <w:spacing w:before="100" w:beforeAutospacing="1" w:after="100" w:afterAutospacing="1"/>
      <w:ind w:firstLine="567"/>
      <w:jc w:val="both"/>
    </w:pPr>
    <w:rPr>
      <w:b/>
      <w:bCs/>
      <w:sz w:val="24"/>
      <w:szCs w:val="24"/>
    </w:rPr>
  </w:style>
  <w:style w:type="paragraph" w:customStyle="1" w:styleId="Aaoieeeieiioeooe">
    <w:name w:val="Aa?oiee eieiioeooe"/>
    <w:basedOn w:val="a1"/>
    <w:rsid w:val="00856B30"/>
    <w:pPr>
      <w:tabs>
        <w:tab w:val="center" w:pos="4536"/>
        <w:tab w:val="right" w:pos="9072"/>
      </w:tabs>
      <w:ind w:firstLine="567"/>
      <w:jc w:val="both"/>
    </w:pPr>
    <w:rPr>
      <w:lang w:val="en-US"/>
    </w:rPr>
  </w:style>
  <w:style w:type="paragraph" w:customStyle="1" w:styleId="ConsPlusTitle">
    <w:name w:val="ConsPlusTitle"/>
    <w:rsid w:val="00856B30"/>
    <w:pPr>
      <w:autoSpaceDE w:val="0"/>
      <w:autoSpaceDN w:val="0"/>
      <w:adjustRightInd w:val="0"/>
      <w:spacing w:after="0" w:line="240" w:lineRule="auto"/>
      <w:ind w:firstLine="567"/>
      <w:jc w:val="both"/>
    </w:pPr>
    <w:rPr>
      <w:rFonts w:ascii="Arial" w:eastAsia="Times New Roman" w:hAnsi="Arial" w:cs="Arial"/>
      <w:b/>
      <w:bCs/>
      <w:sz w:val="20"/>
      <w:szCs w:val="20"/>
      <w:lang w:eastAsia="ru-RU"/>
    </w:rPr>
  </w:style>
  <w:style w:type="paragraph" w:customStyle="1" w:styleId="1c">
    <w:name w:val="Верхний колонтитул1"/>
    <w:basedOn w:val="11"/>
    <w:rsid w:val="00856B30"/>
    <w:pPr>
      <w:tabs>
        <w:tab w:val="center" w:pos="4677"/>
        <w:tab w:val="right" w:pos="9355"/>
      </w:tabs>
      <w:snapToGrid/>
      <w:ind w:firstLine="567"/>
      <w:jc w:val="both"/>
    </w:pPr>
    <w:rPr>
      <w:sz w:val="24"/>
    </w:rPr>
  </w:style>
  <w:style w:type="paragraph" w:customStyle="1" w:styleId="1d">
    <w:name w:val="Маркер1"/>
    <w:basedOn w:val="a1"/>
    <w:rsid w:val="00856B30"/>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856B30"/>
    <w:pPr>
      <w:widowControl w:val="0"/>
      <w:autoSpaceDE w:val="0"/>
      <w:autoSpaceDN w:val="0"/>
      <w:adjustRightInd w:val="0"/>
      <w:spacing w:after="0" w:line="240" w:lineRule="auto"/>
      <w:ind w:firstLine="567"/>
      <w:jc w:val="both"/>
    </w:pPr>
    <w:rPr>
      <w:rFonts w:ascii="Arial" w:eastAsia="Times New Roman" w:hAnsi="Arial" w:cs="Arial"/>
      <w:b/>
      <w:bCs/>
      <w:lang w:eastAsia="ru-RU"/>
    </w:rPr>
  </w:style>
  <w:style w:type="character" w:customStyle="1" w:styleId="260">
    <w:name w:val="Знак Знак26"/>
    <w:basedOn w:val="a2"/>
    <w:locked/>
    <w:rsid w:val="00856B30"/>
    <w:rPr>
      <w:b/>
      <w:i/>
      <w:lang w:val="ru-RU" w:eastAsia="ru-RU" w:bidi="ar-SA"/>
    </w:rPr>
  </w:style>
  <w:style w:type="character" w:customStyle="1" w:styleId="1e">
    <w:name w:val="Основной шрифт абзаца1"/>
    <w:rsid w:val="00856B30"/>
  </w:style>
  <w:style w:type="character" w:customStyle="1" w:styleId="afffc">
    <w:name w:val="номер страницы"/>
    <w:basedOn w:val="a2"/>
    <w:rsid w:val="00856B30"/>
  </w:style>
  <w:style w:type="character" w:customStyle="1" w:styleId="1f">
    <w:name w:val="Основной текст Знак1"/>
    <w:basedOn w:val="a2"/>
    <w:rsid w:val="00856B30"/>
    <w:rPr>
      <w:sz w:val="24"/>
    </w:rPr>
  </w:style>
  <w:style w:type="character" w:customStyle="1" w:styleId="afffd">
    <w:name w:val="Символ сноски"/>
    <w:basedOn w:val="a2"/>
    <w:rsid w:val="00856B30"/>
    <w:rPr>
      <w:vertAlign w:val="superscript"/>
    </w:rPr>
  </w:style>
  <w:style w:type="character" w:customStyle="1" w:styleId="2d">
    <w:name w:val="Знак2"/>
    <w:basedOn w:val="a2"/>
    <w:rsid w:val="00856B30"/>
    <w:rPr>
      <w:sz w:val="24"/>
      <w:lang w:val="ru-RU" w:eastAsia="ru-RU" w:bidi="ar-SA"/>
    </w:rPr>
  </w:style>
  <w:style w:type="character" w:styleId="afffe">
    <w:name w:val="page number"/>
    <w:basedOn w:val="a2"/>
    <w:rsid w:val="00856B30"/>
  </w:style>
  <w:style w:type="character" w:customStyle="1" w:styleId="53">
    <w:name w:val="Знак Знак5"/>
    <w:basedOn w:val="a2"/>
    <w:locked/>
    <w:rsid w:val="00856B30"/>
    <w:rPr>
      <w:sz w:val="24"/>
      <w:szCs w:val="24"/>
      <w:lang w:val="ru-RU" w:eastAsia="ru-RU"/>
    </w:rPr>
  </w:style>
  <w:style w:type="character" w:customStyle="1" w:styleId="213">
    <w:name w:val="Основной текст с отступом 2 Знак1"/>
    <w:basedOn w:val="a2"/>
    <w:semiHidden/>
    <w:locked/>
    <w:rsid w:val="00856B30"/>
  </w:style>
  <w:style w:type="paragraph" w:customStyle="1" w:styleId="2e">
    <w:name w:val="Обычный2"/>
    <w:rsid w:val="00856B30"/>
    <w:pPr>
      <w:spacing w:after="0" w:line="240" w:lineRule="auto"/>
    </w:pPr>
    <w:rPr>
      <w:rFonts w:ascii="Times New Roman" w:eastAsia="Times New Roman" w:hAnsi="Times New Roman" w:cs="Times New Roman"/>
      <w:snapToGrid w:val="0"/>
      <w:sz w:val="20"/>
      <w:szCs w:val="20"/>
      <w:lang w:eastAsia="ru-RU"/>
    </w:rPr>
  </w:style>
  <w:style w:type="paragraph" w:customStyle="1" w:styleId="3d">
    <w:name w:val="Обычный3"/>
    <w:rsid w:val="00856B30"/>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basedOn w:val="a2"/>
    <w:qFormat/>
    <w:rsid w:val="00856B30"/>
    <w:rPr>
      <w:i/>
      <w:iCs/>
    </w:rPr>
  </w:style>
  <w:style w:type="character" w:customStyle="1" w:styleId="apple-style-span">
    <w:name w:val="apple-style-span"/>
    <w:basedOn w:val="a2"/>
    <w:rsid w:val="00856B30"/>
  </w:style>
</w:styles>
</file>

<file path=word/webSettings.xml><?xml version="1.0" encoding="utf-8"?>
<w:webSettings xmlns:r="http://schemas.openxmlformats.org/officeDocument/2006/relationships" xmlns:w="http://schemas.openxmlformats.org/wordprocessingml/2006/main">
  <w:divs>
    <w:div w:id="440033646">
      <w:bodyDiv w:val="1"/>
      <w:marLeft w:val="0"/>
      <w:marRight w:val="0"/>
      <w:marTop w:val="0"/>
      <w:marBottom w:val="0"/>
      <w:divBdr>
        <w:top w:val="none" w:sz="0" w:space="0" w:color="auto"/>
        <w:left w:val="none" w:sz="0" w:space="0" w:color="auto"/>
        <w:bottom w:val="none" w:sz="0" w:space="0" w:color="auto"/>
        <w:right w:val="none" w:sz="0" w:space="0" w:color="auto"/>
      </w:divBdr>
    </w:div>
    <w:div w:id="2056927713">
      <w:bodyDiv w:val="1"/>
      <w:marLeft w:val="0"/>
      <w:marRight w:val="0"/>
      <w:marTop w:val="0"/>
      <w:marBottom w:val="0"/>
      <w:divBdr>
        <w:top w:val="none" w:sz="0" w:space="0" w:color="auto"/>
        <w:left w:val="none" w:sz="0" w:space="0" w:color="auto"/>
        <w:bottom w:val="none" w:sz="0" w:space="0" w:color="auto"/>
        <w:right w:val="none" w:sz="0" w:space="0" w:color="auto"/>
      </w:divBdr>
    </w:div>
    <w:div w:id="212449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iref://0.0/Pages/16/"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siref://0.0/Pages/16/"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siref://0.0/Pages/16/"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5152</Words>
  <Characters>29373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21</cp:revision>
  <cp:lastPrinted>2013-07-31T04:59:00Z</cp:lastPrinted>
  <dcterms:created xsi:type="dcterms:W3CDTF">2013-07-02T05:13:00Z</dcterms:created>
  <dcterms:modified xsi:type="dcterms:W3CDTF">2013-07-31T05:00:00Z</dcterms:modified>
</cp:coreProperties>
</file>