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56E" w:rsidRPr="00BF356E" w:rsidRDefault="00BF356E" w:rsidP="00BF356E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BF356E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BF356E" w:rsidRPr="00BF356E" w:rsidRDefault="00BF356E" w:rsidP="00BF356E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BF356E">
        <w:rPr>
          <w:rFonts w:eastAsia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F356E" w:rsidRPr="00BF356E" w:rsidRDefault="00BF356E" w:rsidP="00BF356E">
      <w:pPr>
        <w:rPr>
          <w:rFonts w:eastAsia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0356300020013000012</w:t>
            </w:r>
          </w:p>
        </w:tc>
      </w:tr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Капитальный ремонт помещений для размещения кабинета маммографии в поликлинике № 3 </w:t>
            </w:r>
          </w:p>
        </w:tc>
      </w:tr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F356E" w:rsidRPr="00BF356E" w:rsidRDefault="00BF356E" w:rsidP="00BF356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F356E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поликлиника № 8" </w:t>
            </w:r>
          </w:p>
        </w:tc>
      </w:tr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Российская Федерация, 614038, Пермский край, Пермь </w:t>
            </w:r>
            <w:proofErr w:type="gramStart"/>
            <w:r w:rsidRPr="00BF356E">
              <w:rPr>
                <w:rFonts w:eastAsia="Times New Roman" w:cs="Times New Roman"/>
                <w:sz w:val="24"/>
                <w:szCs w:val="24"/>
              </w:rPr>
              <w:t>г</w:t>
            </w:r>
            <w:proofErr w:type="gramEnd"/>
            <w:r w:rsidRPr="00BF356E">
              <w:rPr>
                <w:rFonts w:eastAsia="Times New Roman" w:cs="Times New Roman"/>
                <w:sz w:val="24"/>
                <w:szCs w:val="24"/>
              </w:rPr>
              <w:t xml:space="preserve">, Качканарская, 47, - </w:t>
            </w:r>
          </w:p>
        </w:tc>
      </w:tr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Российская Федерация, 614038, Пермский край, Пермь </w:t>
            </w:r>
            <w:proofErr w:type="gramStart"/>
            <w:r w:rsidRPr="00BF356E">
              <w:rPr>
                <w:rFonts w:eastAsia="Times New Roman" w:cs="Times New Roman"/>
                <w:sz w:val="24"/>
                <w:szCs w:val="24"/>
              </w:rPr>
              <w:t>г</w:t>
            </w:r>
            <w:proofErr w:type="gramEnd"/>
            <w:r w:rsidRPr="00BF356E">
              <w:rPr>
                <w:rFonts w:eastAsia="Times New Roman" w:cs="Times New Roman"/>
                <w:sz w:val="24"/>
                <w:szCs w:val="24"/>
              </w:rPr>
              <w:t xml:space="preserve">, Качканарская, 47, - </w:t>
            </w:r>
          </w:p>
        </w:tc>
      </w:tr>
    </w:tbl>
    <w:p w:rsidR="00BF356E" w:rsidRPr="00BF356E" w:rsidRDefault="00BF356E" w:rsidP="00BF356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F356E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BF356E" w:rsidRPr="00BF356E" w:rsidRDefault="00BF356E" w:rsidP="00BF356E">
      <w:pPr>
        <w:spacing w:before="100" w:beforeAutospacing="1" w:after="100" w:afterAutospacing="1"/>
        <w:rPr>
          <w:rFonts w:eastAsia="Times New Roman" w:cs="Times New Roman"/>
          <w:i/>
          <w:iCs/>
          <w:sz w:val="24"/>
          <w:szCs w:val="24"/>
        </w:rPr>
      </w:pPr>
      <w:r w:rsidRPr="00BF356E">
        <w:rPr>
          <w:rFonts w:eastAsia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Российская Федерация, 614038, Пермский край, Пермь </w:t>
            </w:r>
            <w:proofErr w:type="gramStart"/>
            <w:r w:rsidRPr="00BF356E">
              <w:rPr>
                <w:rFonts w:eastAsia="Times New Roman" w:cs="Times New Roman"/>
                <w:sz w:val="24"/>
                <w:szCs w:val="24"/>
              </w:rPr>
              <w:t>г</w:t>
            </w:r>
            <w:proofErr w:type="gramEnd"/>
            <w:r w:rsidRPr="00BF356E">
              <w:rPr>
                <w:rFonts w:eastAsia="Times New Roman" w:cs="Times New Roman"/>
                <w:sz w:val="24"/>
                <w:szCs w:val="24"/>
              </w:rPr>
              <w:t xml:space="preserve">, Качканарская, 47, - </w:t>
            </w:r>
          </w:p>
        </w:tc>
      </w:tr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gpoliklinika_8@mail.ru </w:t>
            </w:r>
          </w:p>
        </w:tc>
      </w:tr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+7 (342) 2634585 </w:t>
            </w:r>
          </w:p>
        </w:tc>
      </w:tr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+7 (342) 2634585 </w:t>
            </w:r>
          </w:p>
        </w:tc>
      </w:tr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proofErr w:type="spellStart"/>
            <w:r w:rsidRPr="00BF356E">
              <w:rPr>
                <w:rFonts w:eastAsia="Times New Roman" w:cs="Times New Roman"/>
                <w:sz w:val="24"/>
                <w:szCs w:val="24"/>
              </w:rPr>
              <w:t>Сесюнина</w:t>
            </w:r>
            <w:proofErr w:type="spellEnd"/>
            <w:r w:rsidRPr="00BF356E">
              <w:rPr>
                <w:rFonts w:eastAsia="Times New Roman" w:cs="Times New Roman"/>
                <w:sz w:val="24"/>
                <w:szCs w:val="24"/>
              </w:rPr>
              <w:t xml:space="preserve"> Лидия Николаевна </w:t>
            </w:r>
          </w:p>
        </w:tc>
      </w:tr>
    </w:tbl>
    <w:p w:rsidR="00BF356E" w:rsidRPr="00BF356E" w:rsidRDefault="00BF356E" w:rsidP="00BF356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F356E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Капитальный ремонт помещений для размещения кабинета маммографии в поликлинике № 3 </w:t>
            </w:r>
          </w:p>
        </w:tc>
      </w:tr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245 </w:t>
            </w:r>
            <w:r w:rsidRPr="00BF356E">
              <w:rPr>
                <w:rFonts w:eastAsia="Times New Roman" w:cs="Times New Roman"/>
                <w:sz w:val="24"/>
                <w:szCs w:val="24"/>
              </w:rPr>
              <w:t>404,00</w:t>
            </w:r>
            <w:r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BF356E">
              <w:rPr>
                <w:rFonts w:eastAsia="Times New Roman" w:cs="Times New Roman"/>
                <w:sz w:val="24"/>
                <w:szCs w:val="24"/>
              </w:rPr>
              <w:t xml:space="preserve">Российский рубль </w:t>
            </w:r>
          </w:p>
        </w:tc>
      </w:tr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Локальные сметные расчеты, Техническое задание </w:t>
            </w:r>
          </w:p>
        </w:tc>
      </w:tr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BF356E">
              <w:rPr>
                <w:rFonts w:eastAsia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F356E">
              <w:rPr>
                <w:rFonts w:eastAsia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Цена договора включает в себя все расходы по выполнению работ, в том числе расходы на приобретение, погрузку, перевозку, доставку и разгрузку материалов, командировочные расходы, страхование, уплату таможенных пошлин, налогов, сборов, и других обязательных платежей. </w:t>
            </w:r>
          </w:p>
        </w:tc>
      </w:tr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>4528145 Поликлиника городская</w:t>
            </w:r>
          </w:p>
        </w:tc>
      </w:tr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в соответствии с Техническим заданием (Приложение № 1) </w:t>
            </w:r>
          </w:p>
        </w:tc>
      </w:tr>
    </w:tbl>
    <w:p w:rsidR="00BF356E" w:rsidRPr="00BF356E" w:rsidRDefault="00BF356E" w:rsidP="00BF356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F356E">
        <w:rPr>
          <w:rFonts w:eastAsia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Российская Федерация, 614038, Пермский край, Пермь </w:t>
            </w:r>
            <w:proofErr w:type="gramStart"/>
            <w:r w:rsidRPr="00BF356E">
              <w:rPr>
                <w:rFonts w:eastAsia="Times New Roman" w:cs="Times New Roman"/>
                <w:sz w:val="24"/>
                <w:szCs w:val="24"/>
              </w:rPr>
              <w:t>г</w:t>
            </w:r>
            <w:proofErr w:type="gramEnd"/>
            <w:r w:rsidRPr="00BF356E">
              <w:rPr>
                <w:rFonts w:eastAsia="Times New Roman" w:cs="Times New Roman"/>
                <w:sz w:val="24"/>
                <w:szCs w:val="24"/>
              </w:rPr>
              <w:t xml:space="preserve">, Качканарская, 47, - </w:t>
            </w:r>
          </w:p>
        </w:tc>
      </w:tr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Работы должны быть выполнены в течение 30 (тридцати) календарных дней с момента подписания договора. </w:t>
            </w:r>
          </w:p>
        </w:tc>
      </w:tr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Оплата выполненных работ производится Заказчиком в течение 20 (Двадцати) банковских дней после предоставления Подрядчиком Заказчику и МУ «Управление строительства города Перми» следующих документов: - формы №КС-3 «Справка о стоимости выполненных работ», - формы № КС-2 «Акт о приемке выполненных работ», - счета-фактуры на материалы, - иных документов по требованию технического надзора. </w:t>
            </w:r>
          </w:p>
        </w:tc>
      </w:tr>
    </w:tbl>
    <w:p w:rsidR="00BF356E" w:rsidRPr="00BF356E" w:rsidRDefault="00BF356E" w:rsidP="00BF356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F356E">
        <w:rPr>
          <w:rFonts w:eastAsia="Times New Roman" w:cs="Times New Roman"/>
          <w:b/>
          <w:bCs/>
          <w:sz w:val="27"/>
          <w:szCs w:val="27"/>
        </w:rPr>
        <w:t>Особенности размещения заказа</w:t>
      </w:r>
    </w:p>
    <w:p w:rsidR="00BF356E" w:rsidRPr="00BF356E" w:rsidRDefault="00BF356E" w:rsidP="00BF356E">
      <w:pPr>
        <w:rPr>
          <w:rFonts w:eastAsia="Times New Roman" w:cs="Times New Roman"/>
          <w:sz w:val="24"/>
          <w:szCs w:val="24"/>
        </w:rPr>
      </w:pPr>
      <w:r w:rsidRPr="00BF356E">
        <w:rPr>
          <w:rFonts w:eastAsia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F356E" w:rsidRPr="00BF356E" w:rsidRDefault="00BF356E" w:rsidP="00BF356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F356E">
        <w:rPr>
          <w:rFonts w:eastAsia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920 0 </w:t>
            </w:r>
            <w:proofErr w:type="spellStart"/>
            <w:r w:rsidRPr="00BF356E">
              <w:rPr>
                <w:rFonts w:eastAsia="Times New Roman" w:cs="Times New Roman"/>
                <w:sz w:val="24"/>
                <w:szCs w:val="24"/>
              </w:rPr>
              <w:t>0</w:t>
            </w:r>
            <w:proofErr w:type="spellEnd"/>
            <w:r w:rsidRPr="00BF356E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356E">
              <w:rPr>
                <w:rFonts w:eastAsia="Times New Roman" w:cs="Times New Roman"/>
                <w:sz w:val="24"/>
                <w:szCs w:val="24"/>
              </w:rPr>
              <w:t>0</w:t>
            </w:r>
            <w:proofErr w:type="spellEnd"/>
            <w:r w:rsidRPr="00BF356E">
              <w:rPr>
                <w:rFonts w:eastAsia="Times New Roman" w:cs="Times New Roman"/>
                <w:sz w:val="24"/>
                <w:szCs w:val="24"/>
              </w:rPr>
              <w:t xml:space="preserve"> 225 </w:t>
            </w:r>
          </w:p>
        </w:tc>
      </w:tr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ОМС </w:t>
            </w:r>
          </w:p>
        </w:tc>
      </w:tr>
    </w:tbl>
    <w:p w:rsidR="00BF356E" w:rsidRPr="00BF356E" w:rsidRDefault="00BF356E" w:rsidP="00BF356E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BF356E">
        <w:rPr>
          <w:rFonts w:eastAsia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8"/>
      </w:tblGrid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614026, г. Пермь, ул. Домостроительная, 2 </w:t>
            </w:r>
          </w:p>
        </w:tc>
      </w:tr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06.08.2013 09:00 </w:t>
            </w:r>
          </w:p>
        </w:tc>
      </w:tr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15.08.2013 11:00 </w:t>
            </w:r>
          </w:p>
        </w:tc>
      </w:tr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F356E" w:rsidRPr="00BF356E" w:rsidRDefault="00BF356E" w:rsidP="00BF356E">
      <w:pPr>
        <w:spacing w:after="240"/>
        <w:rPr>
          <w:rFonts w:eastAsia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2"/>
      </w:tblGrid>
      <w:tr w:rsidR="00BF356E" w:rsidRPr="00BF356E" w:rsidTr="00BF356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BF356E">
              <w:rPr>
                <w:rFonts w:eastAsia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F356E" w:rsidRPr="00BF356E" w:rsidRDefault="00BF356E" w:rsidP="00BF356E">
            <w:pPr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05.08.2013</w:t>
            </w:r>
          </w:p>
        </w:tc>
      </w:tr>
    </w:tbl>
    <w:p w:rsidR="002F10D5" w:rsidRDefault="002F10D5"/>
    <w:p w:rsidR="00BF356E" w:rsidRDefault="00BF356E"/>
    <w:p w:rsidR="00BF356E" w:rsidRDefault="00BF356E"/>
    <w:p w:rsidR="00BF356E" w:rsidRDefault="00BF356E"/>
    <w:p w:rsidR="00BF356E" w:rsidRPr="00BF356E" w:rsidRDefault="00BF356E">
      <w:pPr>
        <w:rPr>
          <w:sz w:val="24"/>
          <w:szCs w:val="24"/>
        </w:rPr>
      </w:pPr>
      <w:r w:rsidRPr="00BF356E">
        <w:rPr>
          <w:sz w:val="24"/>
          <w:szCs w:val="24"/>
        </w:rPr>
        <w:t>Главный врач МБУЗ «ГП № 8»                                         В.П. Половников</w:t>
      </w:r>
    </w:p>
    <w:sectPr w:rsidR="00BF356E" w:rsidRPr="00BF356E" w:rsidSect="00BF356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356E"/>
    <w:rsid w:val="002F10D5"/>
    <w:rsid w:val="00346642"/>
    <w:rsid w:val="00646B36"/>
    <w:rsid w:val="00BA6DCB"/>
    <w:rsid w:val="00BF3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3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46B36"/>
    <w:pPr>
      <w:keepNext/>
      <w:spacing w:before="120"/>
      <w:jc w:val="both"/>
      <w:outlineLvl w:val="0"/>
    </w:pPr>
    <w:rPr>
      <w:rFonts w:eastAsia="Times New Roman" w:cs="Times New Roman"/>
      <w:b/>
      <w:i/>
      <w:snapToGrid w:val="0"/>
    </w:rPr>
  </w:style>
  <w:style w:type="paragraph" w:styleId="2">
    <w:name w:val="heading 2"/>
    <w:basedOn w:val="a"/>
    <w:next w:val="a"/>
    <w:link w:val="20"/>
    <w:qFormat/>
    <w:rsid w:val="00646B36"/>
    <w:pPr>
      <w:keepNext/>
      <w:tabs>
        <w:tab w:val="num" w:pos="510"/>
      </w:tabs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46B36"/>
    <w:pPr>
      <w:keepNext/>
      <w:tabs>
        <w:tab w:val="num" w:pos="510"/>
      </w:tabs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46B36"/>
    <w:pPr>
      <w:keepNext/>
      <w:tabs>
        <w:tab w:val="num" w:pos="510"/>
      </w:tabs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46B36"/>
    <w:pPr>
      <w:tabs>
        <w:tab w:val="num" w:pos="510"/>
      </w:tabs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46B36"/>
    <w:pPr>
      <w:tabs>
        <w:tab w:val="num" w:pos="510"/>
      </w:tabs>
      <w:spacing w:before="240" w:after="60"/>
      <w:outlineLvl w:val="5"/>
    </w:pPr>
    <w:rPr>
      <w:rFonts w:eastAsia="Times New Roman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46B36"/>
    <w:pPr>
      <w:tabs>
        <w:tab w:val="num" w:pos="510"/>
      </w:tabs>
      <w:spacing w:before="240" w:after="60"/>
      <w:outlineLvl w:val="6"/>
    </w:pPr>
    <w:rPr>
      <w:rFonts w:eastAsia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646B36"/>
    <w:pPr>
      <w:tabs>
        <w:tab w:val="num" w:pos="510"/>
      </w:tabs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46B36"/>
    <w:pPr>
      <w:tabs>
        <w:tab w:val="num" w:pos="510"/>
      </w:tabs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6B36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46B3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6B3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46B3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46B3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46B3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46B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46B3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46B36"/>
    <w:rPr>
      <w:rFonts w:ascii="Arial" w:eastAsia="Times New Roman" w:hAnsi="Arial" w:cs="Arial"/>
      <w:lang w:eastAsia="ru-RU"/>
    </w:rPr>
  </w:style>
  <w:style w:type="paragraph" w:styleId="a3">
    <w:name w:val="caption"/>
    <w:basedOn w:val="a"/>
    <w:next w:val="a"/>
    <w:qFormat/>
    <w:rsid w:val="00646B36"/>
    <w:rPr>
      <w:rFonts w:eastAsia="Times New Roman" w:cs="Times New Roman"/>
      <w:b/>
      <w:bCs/>
    </w:rPr>
  </w:style>
  <w:style w:type="paragraph" w:customStyle="1" w:styleId="title1">
    <w:name w:val="title1"/>
    <w:basedOn w:val="a"/>
    <w:rsid w:val="00BF356E"/>
    <w:pPr>
      <w:spacing w:before="100" w:beforeAutospacing="1" w:after="100" w:afterAutospacing="1"/>
    </w:pPr>
    <w:rPr>
      <w:rFonts w:eastAsia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2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525</Words>
  <Characters>2999</Characters>
  <Application>Microsoft Office Word</Application>
  <DocSecurity>0</DocSecurity>
  <Lines>24</Lines>
  <Paragraphs>7</Paragraphs>
  <ScaleCrop>false</ScaleCrop>
  <Company>DG Win&amp;Soft</Company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2013-08-05T05:02:00Z</dcterms:created>
  <dcterms:modified xsi:type="dcterms:W3CDTF">2013-08-05T05:06:00Z</dcterms:modified>
</cp:coreProperties>
</file>