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47E" w:rsidRPr="005A247E" w:rsidRDefault="005A247E" w:rsidP="005A247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5A247E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5A247E" w:rsidRPr="005A247E" w:rsidRDefault="005A247E" w:rsidP="005A247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A247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A247E" w:rsidRPr="005A247E" w:rsidRDefault="005A247E" w:rsidP="005A247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A247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5A247E" w:rsidRPr="005A247E" w:rsidRDefault="005A247E" w:rsidP="005A24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247E" w:rsidRPr="005A247E" w:rsidTr="005A24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0356300120013000100 </w:t>
            </w:r>
          </w:p>
        </w:tc>
      </w:tr>
      <w:tr w:rsidR="005A247E" w:rsidRPr="005A247E" w:rsidTr="005A24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лекарственных средств (препараты, влияющие на нервную систему) </w:t>
            </w:r>
          </w:p>
        </w:tc>
      </w:tr>
      <w:tr w:rsidR="005A247E" w:rsidRPr="005A247E" w:rsidTr="005A24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A247E" w:rsidRPr="005A247E" w:rsidRDefault="005A247E" w:rsidP="005A24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247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247E" w:rsidRPr="005A247E" w:rsidTr="005A24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5A247E" w:rsidRPr="005A247E" w:rsidTr="005A24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5A247E" w:rsidRPr="005A247E" w:rsidTr="005A24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</w:tbl>
    <w:p w:rsidR="005A247E" w:rsidRPr="005A247E" w:rsidRDefault="005A247E" w:rsidP="005A24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247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A247E" w:rsidRPr="005A247E" w:rsidRDefault="005A247E" w:rsidP="005A24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A247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247E" w:rsidRPr="005A247E" w:rsidTr="005A24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5A247E" w:rsidRPr="005A247E" w:rsidTr="005A24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permgdkb15@lpu.perm.ru </w:t>
            </w:r>
          </w:p>
        </w:tc>
      </w:tr>
      <w:tr w:rsidR="005A247E" w:rsidRPr="005A247E" w:rsidTr="005A24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2215433 </w:t>
            </w:r>
          </w:p>
        </w:tc>
      </w:tr>
      <w:tr w:rsidR="005A247E" w:rsidRPr="005A247E" w:rsidTr="005A24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2215433 </w:t>
            </w:r>
          </w:p>
        </w:tc>
      </w:tr>
      <w:tr w:rsidR="005A247E" w:rsidRPr="005A247E" w:rsidTr="005A24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Комлева Наталья Викторовна </w:t>
            </w:r>
          </w:p>
        </w:tc>
      </w:tr>
    </w:tbl>
    <w:p w:rsidR="005A247E" w:rsidRPr="005A247E" w:rsidRDefault="005A247E" w:rsidP="005A24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247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247E" w:rsidRPr="005A247E" w:rsidTr="005A24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лекарственных средств (препараты, влияющие на нервную систему) </w:t>
            </w:r>
          </w:p>
        </w:tc>
      </w:tr>
      <w:tr w:rsidR="005A247E" w:rsidRPr="005A247E" w:rsidTr="005A24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>365 761,80</w:t>
            </w: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5A247E" w:rsidRPr="005A247E" w:rsidTr="005A24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Заказчиком произведен анализ цен на основании </w:t>
            </w:r>
            <w:proofErr w:type="spellStart"/>
            <w:proofErr w:type="gramStart"/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>ком-мерческих</w:t>
            </w:r>
            <w:proofErr w:type="spellEnd"/>
            <w:proofErr w:type="gramEnd"/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предложений поставщиков (Приложение № 4) </w:t>
            </w:r>
          </w:p>
        </w:tc>
      </w:tr>
      <w:tr w:rsidR="005A247E" w:rsidRPr="005A247E" w:rsidTr="005A24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Товара указана с учетом расходов на доставку, погрузочно-разгрузочные работы, страхование, уплату таможенных пошлин, налоги, сборы и иные обязательные платежи </w:t>
            </w:r>
          </w:p>
        </w:tc>
      </w:tr>
      <w:tr w:rsidR="005A247E" w:rsidRPr="005A247E" w:rsidTr="005A24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>2423210 Средства, действующие на центральную нервную систему</w:t>
            </w:r>
          </w:p>
        </w:tc>
      </w:tr>
      <w:tr w:rsidR="005A247E" w:rsidRPr="005A247E" w:rsidTr="005A24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Представлено в Техническом задании (Приложение № 1) </w:t>
            </w:r>
          </w:p>
        </w:tc>
      </w:tr>
      <w:tr w:rsidR="005A247E" w:rsidRPr="005A247E" w:rsidTr="005A24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вправе принять решение об одностороннем отказе от исполнения Договора в соответствии с </w:t>
            </w:r>
            <w:proofErr w:type="spellStart"/>
            <w:proofErr w:type="gramStart"/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>граж-данским</w:t>
            </w:r>
            <w:proofErr w:type="spellEnd"/>
            <w:proofErr w:type="gramEnd"/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законодательством </w:t>
            </w:r>
          </w:p>
        </w:tc>
      </w:tr>
    </w:tbl>
    <w:p w:rsidR="005A247E" w:rsidRPr="005A247E" w:rsidRDefault="005A247E" w:rsidP="005A24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247E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247E" w:rsidRPr="005A247E" w:rsidTr="005A24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5A247E" w:rsidRPr="005A247E" w:rsidTr="005A24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товара в течение 5 календарных дней после подписания договора обеими сторонами. </w:t>
            </w:r>
          </w:p>
        </w:tc>
      </w:tr>
      <w:tr w:rsidR="005A247E" w:rsidRPr="005A247E" w:rsidTr="005A24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Оплата за товар будет производиться безналичным перечислением денежных сре</w:t>
            </w:r>
            <w:proofErr w:type="gramStart"/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в т</w:t>
            </w:r>
            <w:proofErr w:type="gramEnd"/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ечение 45 календарных дней с момента </w:t>
            </w: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поставки товара в полном объеме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счёта-фактуры на поставленный товар. </w:t>
            </w:r>
          </w:p>
        </w:tc>
      </w:tr>
    </w:tbl>
    <w:p w:rsidR="005A247E" w:rsidRPr="005A247E" w:rsidRDefault="005A247E" w:rsidP="005A24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247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5A247E" w:rsidRPr="005A247E" w:rsidRDefault="005A247E" w:rsidP="005A24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247E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A247E" w:rsidRPr="005A247E" w:rsidRDefault="005A247E" w:rsidP="005A24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247E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247E" w:rsidRPr="005A247E" w:rsidTr="005A24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A247E" w:rsidRPr="005A247E" w:rsidTr="005A24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ОМС </w:t>
            </w:r>
          </w:p>
        </w:tc>
      </w:tr>
    </w:tbl>
    <w:p w:rsidR="005A247E" w:rsidRPr="005A247E" w:rsidRDefault="005A247E" w:rsidP="005A24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247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A247E" w:rsidRPr="005A247E" w:rsidTr="005A24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5A247E" w:rsidRPr="005A247E" w:rsidTr="005A24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06.08.2013 09:00 </w:t>
            </w:r>
          </w:p>
        </w:tc>
      </w:tr>
      <w:tr w:rsidR="005A247E" w:rsidRPr="005A247E" w:rsidTr="005A24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16.08.2013 16:00 </w:t>
            </w:r>
          </w:p>
        </w:tc>
      </w:tr>
      <w:tr w:rsidR="005A247E" w:rsidRPr="005A247E" w:rsidTr="005A24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 (курьером или по почте) и в форме электронного документа (Приложение № 2). </w:t>
            </w:r>
          </w:p>
        </w:tc>
      </w:tr>
      <w:tr w:rsidR="005A247E" w:rsidRPr="005A247E" w:rsidTr="005A24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A247E" w:rsidRPr="005A247E" w:rsidRDefault="005A247E" w:rsidP="005A247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A247E" w:rsidRPr="005A247E" w:rsidTr="005A24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A247E" w:rsidRPr="005A247E" w:rsidRDefault="005A247E" w:rsidP="005A24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2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06.08.2013 </w:t>
            </w:r>
          </w:p>
        </w:tc>
      </w:tr>
    </w:tbl>
    <w:p w:rsidR="00821842" w:rsidRDefault="00821842"/>
    <w:sectPr w:rsidR="008218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247E"/>
    <w:rsid w:val="005A247E"/>
    <w:rsid w:val="00821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A24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A247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A24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5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4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557</Words>
  <Characters>3180</Characters>
  <Application>Microsoft Office Word</Application>
  <DocSecurity>0</DocSecurity>
  <Lines>26</Lines>
  <Paragraphs>7</Paragraphs>
  <ScaleCrop>false</ScaleCrop>
  <Company>Microsoft</Company>
  <LinksUpToDate>false</LinksUpToDate>
  <CharactersWithSpaces>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g.fandorova</dc:creator>
  <cp:keywords/>
  <dc:description/>
  <cp:lastModifiedBy>g.fandorova</cp:lastModifiedBy>
  <cp:revision>2</cp:revision>
  <dcterms:created xsi:type="dcterms:W3CDTF">2013-08-06T07:53:00Z</dcterms:created>
  <dcterms:modified xsi:type="dcterms:W3CDTF">2013-08-06T07:53:00Z</dcterms:modified>
</cp:coreProperties>
</file>