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A42" w:rsidRPr="00533714" w:rsidRDefault="00EB3A42" w:rsidP="00533714">
      <w:pPr>
        <w:jc w:val="right"/>
        <w:rPr>
          <w:rFonts w:ascii="Times New Roman" w:hAnsi="Times New Roman" w:cs="Times New Roman"/>
          <w:color w:val="000000"/>
          <w:lang w:eastAsia="ru-RU"/>
        </w:rPr>
      </w:pPr>
      <w:r w:rsidRPr="00533714">
        <w:rPr>
          <w:rFonts w:ascii="Times New Roman" w:hAnsi="Times New Roman" w:cs="Times New Roman"/>
          <w:color w:val="000000"/>
          <w:lang w:eastAsia="ru-RU"/>
        </w:rPr>
        <w:t xml:space="preserve">Приложение №2 </w:t>
      </w:r>
    </w:p>
    <w:p w:rsidR="00EB3A42" w:rsidRPr="00533714" w:rsidRDefault="00EB3A42" w:rsidP="00533714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533714">
        <w:rPr>
          <w:rFonts w:ascii="Times New Roman" w:hAnsi="Times New Roman" w:cs="Times New Roman"/>
          <w:color w:val="000000"/>
          <w:lang w:eastAsia="ru-RU"/>
        </w:rPr>
        <w:t>ТЕХНИЧЕСКОЕ ЗАДАНИЕ</w:t>
      </w:r>
    </w:p>
    <w:p w:rsidR="00EB3A42" w:rsidRDefault="00EB3A42" w:rsidP="00533714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533714">
        <w:rPr>
          <w:rFonts w:ascii="Times New Roman" w:hAnsi="Times New Roman" w:cs="Times New Roman"/>
          <w:color w:val="000000"/>
          <w:lang w:eastAsia="ru-RU"/>
        </w:rPr>
        <w:t xml:space="preserve">на капитальный ремонт помещений в женской консультации № 1 </w:t>
      </w:r>
    </w:p>
    <w:p w:rsidR="00EB3A42" w:rsidRPr="00533714" w:rsidRDefault="00EB3A42" w:rsidP="00533714">
      <w:pPr>
        <w:jc w:val="center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  <w:color w:val="000000"/>
          <w:lang w:eastAsia="ru-RU"/>
        </w:rPr>
        <w:t>по адресу г.Пермь, ул. Солдатова, 42/1</w:t>
      </w:r>
    </w:p>
    <w:p w:rsidR="00EB3A42" w:rsidRPr="00533714" w:rsidRDefault="00EB3A42" w:rsidP="00533714">
      <w:pPr>
        <w:jc w:val="center"/>
        <w:rPr>
          <w:rFonts w:ascii="Times New Roman" w:hAnsi="Times New Roman" w:cs="Times New Roman"/>
        </w:rPr>
      </w:pP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1. Требования к работе: работы по замене сетей освещения и силовых сетей  должны быть выполнены в соответствии с требованием экологических, санитарно-гигиенических, противопожарных и других норм и  обеспечивать безопасную для жизни и здоровья людей эксплуатацию объекта</w:t>
      </w:r>
      <w:r>
        <w:rPr>
          <w:rFonts w:ascii="Times New Roman" w:hAnsi="Times New Roman" w:cs="Times New Roman"/>
        </w:rPr>
        <w:t>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  <w:r>
        <w:rPr>
          <w:rFonts w:ascii="Times New Roman" w:hAnsi="Times New Roman" w:cs="Times New Roman"/>
        </w:rPr>
        <w:t>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 xml:space="preserve">Межкомнатные перегородки и перегородки санузла выполнить с двухслойной обшивкой ГКЛ. </w:t>
      </w:r>
      <w:r>
        <w:rPr>
          <w:rFonts w:ascii="Times New Roman" w:hAnsi="Times New Roman" w:cs="Times New Roman"/>
        </w:rPr>
        <w:t xml:space="preserve">    </w:t>
      </w:r>
      <w:r w:rsidRPr="00533714">
        <w:rPr>
          <w:rFonts w:ascii="Times New Roman" w:hAnsi="Times New Roman" w:cs="Times New Roman"/>
        </w:rPr>
        <w:t>Заделку проема выполнить из ГКЛ по металлическому каркасу с однослойной обшивкой.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 xml:space="preserve">Установить дверные блоки типа Финский. Окраску стен и потолков выполнить краской Парад </w:t>
      </w:r>
      <w:r w:rsidRPr="00533714">
        <w:rPr>
          <w:rFonts w:ascii="Times New Roman" w:hAnsi="Times New Roman" w:cs="Times New Roman"/>
          <w:lang w:val="en-US"/>
        </w:rPr>
        <w:t>W</w:t>
      </w:r>
      <w:r w:rsidRPr="00533714">
        <w:rPr>
          <w:rFonts w:ascii="Times New Roman" w:hAnsi="Times New Roman" w:cs="Times New Roman"/>
        </w:rPr>
        <w:t>6.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Стены облицевать керамической плиткой, цвет и качество согласовать с Заказчиком.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Полы выполнить из керамогранитной плитки. Линолеум должен быть коммерческим  с толщиной защитной пленки не менее 7 мм.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В палате установить унитаз с врезкой сетей в действующие сети.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3. Сметные расчеты выполнить на основе сборников федеральных расценок  ФЕР – 2009 с  применением коэффициентов согласно  письму ФЦЦ Филиал по Пермскому краю № 01-02-13/ПФИ от 12.04.2013 г.</w:t>
      </w:r>
    </w:p>
    <w:p w:rsidR="00EB3A42" w:rsidRPr="00533714" w:rsidRDefault="00EB3A42" w:rsidP="007C7A29">
      <w:pPr>
        <w:jc w:val="both"/>
        <w:rPr>
          <w:rFonts w:ascii="Times New Roman" w:hAnsi="Times New Roman" w:cs="Times New Roman"/>
        </w:rPr>
      </w:pPr>
    </w:p>
    <w:p w:rsidR="00EB3A42" w:rsidRPr="00533714" w:rsidRDefault="00EB3A42">
      <w:pPr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  <w:b/>
          <w:bCs/>
        </w:rPr>
        <w:t>Работы выполнять в действующей женской консультации</w:t>
      </w:r>
      <w:r w:rsidRPr="00533714">
        <w:rPr>
          <w:rFonts w:ascii="Times New Roman" w:hAnsi="Times New Roman" w:cs="Times New Roman"/>
        </w:rPr>
        <w:t>.</w:t>
      </w:r>
    </w:p>
    <w:p w:rsidR="00EB3A42" w:rsidRPr="00533714" w:rsidRDefault="00EB3A42">
      <w:pPr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Мусор вывозить регулярно в процессе работ.</w:t>
      </w:r>
    </w:p>
    <w:p w:rsidR="00EB3A42" w:rsidRPr="00533714" w:rsidRDefault="00EB3A42">
      <w:pPr>
        <w:rPr>
          <w:rFonts w:ascii="Times New Roman" w:hAnsi="Times New Roman" w:cs="Times New Roman"/>
        </w:rPr>
      </w:pPr>
    </w:p>
    <w:p w:rsidR="00EB3A42" w:rsidRPr="00533714" w:rsidRDefault="00EB3A42">
      <w:pPr>
        <w:rPr>
          <w:rFonts w:ascii="Times New Roman" w:hAnsi="Times New Roman" w:cs="Times New Roman"/>
        </w:rPr>
      </w:pPr>
    </w:p>
    <w:p w:rsidR="00EB3A42" w:rsidRPr="00533714" w:rsidRDefault="00EB3A42">
      <w:pPr>
        <w:rPr>
          <w:rFonts w:ascii="Times New Roman" w:hAnsi="Times New Roman" w:cs="Times New Roman"/>
        </w:rPr>
      </w:pPr>
      <w:r w:rsidRPr="00533714">
        <w:rPr>
          <w:rFonts w:ascii="Times New Roman" w:hAnsi="Times New Roman" w:cs="Times New Roman"/>
        </w:rPr>
        <w:t>Составил                                                         Бородина Т.А</w:t>
      </w:r>
      <w:bookmarkStart w:id="0" w:name="_GoBack"/>
      <w:bookmarkEnd w:id="0"/>
    </w:p>
    <w:sectPr w:rsidR="00EB3A42" w:rsidRPr="00533714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06DA1"/>
    <w:rsid w:val="00055C0B"/>
    <w:rsid w:val="00114AD6"/>
    <w:rsid w:val="00234693"/>
    <w:rsid w:val="002F3981"/>
    <w:rsid w:val="00393750"/>
    <w:rsid w:val="003973C4"/>
    <w:rsid w:val="003B35E6"/>
    <w:rsid w:val="003D20EF"/>
    <w:rsid w:val="00412F5A"/>
    <w:rsid w:val="0043079E"/>
    <w:rsid w:val="00464CF6"/>
    <w:rsid w:val="00490EAD"/>
    <w:rsid w:val="004975A7"/>
    <w:rsid w:val="004976CC"/>
    <w:rsid w:val="004E40F1"/>
    <w:rsid w:val="00533714"/>
    <w:rsid w:val="00544BBE"/>
    <w:rsid w:val="00623C94"/>
    <w:rsid w:val="0065347D"/>
    <w:rsid w:val="00674770"/>
    <w:rsid w:val="006D4F28"/>
    <w:rsid w:val="006F01AF"/>
    <w:rsid w:val="006F078B"/>
    <w:rsid w:val="007659C6"/>
    <w:rsid w:val="00792B57"/>
    <w:rsid w:val="007C7A29"/>
    <w:rsid w:val="008203E1"/>
    <w:rsid w:val="00825753"/>
    <w:rsid w:val="00832FD4"/>
    <w:rsid w:val="008435DD"/>
    <w:rsid w:val="008B430C"/>
    <w:rsid w:val="008C2CE8"/>
    <w:rsid w:val="009A00F6"/>
    <w:rsid w:val="009A099D"/>
    <w:rsid w:val="009A5123"/>
    <w:rsid w:val="009A5FEF"/>
    <w:rsid w:val="00A174D7"/>
    <w:rsid w:val="00BD7912"/>
    <w:rsid w:val="00BF3CB5"/>
    <w:rsid w:val="00C14CC3"/>
    <w:rsid w:val="00C94102"/>
    <w:rsid w:val="00CD1446"/>
    <w:rsid w:val="00D710C9"/>
    <w:rsid w:val="00D723EE"/>
    <w:rsid w:val="00D94C5E"/>
    <w:rsid w:val="00DE41B0"/>
    <w:rsid w:val="00E17C45"/>
    <w:rsid w:val="00E335C0"/>
    <w:rsid w:val="00EB3A42"/>
    <w:rsid w:val="00F068D9"/>
    <w:rsid w:val="00FB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D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F3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7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420</TotalTime>
  <Pages>1</Pages>
  <Words>222</Words>
  <Characters>1269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12</cp:revision>
  <cp:lastPrinted>2013-08-13T10:49:00Z</cp:lastPrinted>
  <dcterms:created xsi:type="dcterms:W3CDTF">2013-02-14T03:39:00Z</dcterms:created>
  <dcterms:modified xsi:type="dcterms:W3CDTF">2013-08-13T10:50:00Z</dcterms:modified>
</cp:coreProperties>
</file>