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1FF1" w:rsidRPr="00FC06E6" w:rsidRDefault="007C1FF1" w:rsidP="007C1FF1">
      <w:pPr>
        <w:pStyle w:val="1"/>
        <w:jc w:val="right"/>
        <w:rPr>
          <w:b w:val="0"/>
          <w:sz w:val="24"/>
          <w:szCs w:val="26"/>
        </w:rPr>
      </w:pPr>
      <w:r w:rsidRPr="00FC06E6">
        <w:rPr>
          <w:b w:val="0"/>
          <w:sz w:val="24"/>
          <w:szCs w:val="26"/>
        </w:rPr>
        <w:t>Приложение №3</w:t>
      </w:r>
    </w:p>
    <w:p w:rsidR="007C1FF1" w:rsidRPr="00FC06E6" w:rsidRDefault="007C1FF1" w:rsidP="007C1FF1">
      <w:pPr>
        <w:jc w:val="right"/>
        <w:rPr>
          <w:sz w:val="24"/>
          <w:szCs w:val="26"/>
        </w:rPr>
      </w:pPr>
      <w:r w:rsidRPr="00FC06E6">
        <w:rPr>
          <w:sz w:val="24"/>
          <w:szCs w:val="26"/>
        </w:rPr>
        <w:t>К извещению о проведении запроса котировок</w:t>
      </w:r>
    </w:p>
    <w:p w:rsidR="007C1FF1" w:rsidRPr="00FC06E6" w:rsidRDefault="007C1FF1" w:rsidP="007C1FF1">
      <w:pPr>
        <w:jc w:val="right"/>
        <w:rPr>
          <w:sz w:val="24"/>
          <w:szCs w:val="26"/>
        </w:rPr>
      </w:pPr>
      <w:r w:rsidRPr="00FC06E6">
        <w:rPr>
          <w:sz w:val="24"/>
          <w:szCs w:val="26"/>
        </w:rPr>
        <w:t>от «</w:t>
      </w:r>
      <w:r w:rsidR="00595906">
        <w:rPr>
          <w:sz w:val="24"/>
          <w:szCs w:val="26"/>
        </w:rPr>
        <w:t>16</w:t>
      </w:r>
      <w:r w:rsidRPr="00FC06E6">
        <w:rPr>
          <w:sz w:val="24"/>
          <w:szCs w:val="26"/>
        </w:rPr>
        <w:t>» августа  2013 года</w:t>
      </w:r>
    </w:p>
    <w:p w:rsidR="007C1FF1" w:rsidRPr="00FC06E6" w:rsidRDefault="007C1FF1" w:rsidP="007C1FF1">
      <w:pPr>
        <w:pStyle w:val="ac"/>
        <w:rPr>
          <w:rFonts w:ascii="Times New Roman" w:hAnsi="Times New Roman"/>
          <w:sz w:val="24"/>
          <w:szCs w:val="26"/>
        </w:rPr>
      </w:pPr>
    </w:p>
    <w:p w:rsidR="007C1FF1" w:rsidRPr="00FC06E6" w:rsidRDefault="007C1FF1" w:rsidP="007C1FF1">
      <w:pPr>
        <w:pStyle w:val="ac"/>
        <w:rPr>
          <w:rFonts w:ascii="Times New Roman" w:hAnsi="Times New Roman"/>
          <w:sz w:val="24"/>
          <w:szCs w:val="26"/>
        </w:rPr>
      </w:pPr>
      <w:r w:rsidRPr="00FC06E6">
        <w:rPr>
          <w:rFonts w:ascii="Times New Roman" w:hAnsi="Times New Roman"/>
          <w:sz w:val="24"/>
          <w:szCs w:val="26"/>
        </w:rPr>
        <w:t>ПРОЕКТ</w:t>
      </w:r>
    </w:p>
    <w:p w:rsidR="007C1FF1" w:rsidRPr="00FC06E6" w:rsidRDefault="007C1FF1" w:rsidP="007C1FF1">
      <w:pPr>
        <w:pStyle w:val="ac"/>
        <w:rPr>
          <w:rFonts w:ascii="Times New Roman" w:hAnsi="Times New Roman"/>
          <w:sz w:val="24"/>
          <w:szCs w:val="26"/>
        </w:rPr>
      </w:pPr>
      <w:r w:rsidRPr="00FC06E6">
        <w:rPr>
          <w:rFonts w:ascii="Times New Roman" w:hAnsi="Times New Roman"/>
          <w:sz w:val="24"/>
          <w:szCs w:val="26"/>
        </w:rPr>
        <w:t xml:space="preserve">   ГРАЖДАНСКО-ПРАВОВОЙ ДОГОВОР № _______</w:t>
      </w:r>
    </w:p>
    <w:p w:rsidR="007C1FF1" w:rsidRPr="00FC06E6" w:rsidRDefault="007C1FF1" w:rsidP="007C1FF1">
      <w:pPr>
        <w:pStyle w:val="ac"/>
        <w:rPr>
          <w:rFonts w:ascii="Times New Roman" w:hAnsi="Times New Roman"/>
          <w:b w:val="0"/>
          <w:bCs/>
          <w:sz w:val="24"/>
          <w:szCs w:val="26"/>
          <w:u w:val="single"/>
        </w:rPr>
      </w:pPr>
      <w:r w:rsidRPr="00FC06E6">
        <w:rPr>
          <w:rFonts w:ascii="Times New Roman" w:hAnsi="Times New Roman"/>
          <w:sz w:val="24"/>
          <w:szCs w:val="26"/>
        </w:rPr>
        <w:t>на выполнение работ по замене фильтрующей загрузки фильтров ХВС и ГВС</w:t>
      </w:r>
    </w:p>
    <w:p w:rsidR="007C1FF1" w:rsidRPr="00FC06E6" w:rsidRDefault="007C1FF1" w:rsidP="007C1FF1">
      <w:pPr>
        <w:pStyle w:val="a8"/>
        <w:rPr>
          <w:sz w:val="24"/>
          <w:szCs w:val="26"/>
        </w:rPr>
      </w:pPr>
    </w:p>
    <w:p w:rsidR="007C1FF1" w:rsidRPr="00FC06E6" w:rsidRDefault="007C1FF1" w:rsidP="007C1FF1">
      <w:pPr>
        <w:jc w:val="both"/>
        <w:rPr>
          <w:sz w:val="24"/>
          <w:szCs w:val="26"/>
        </w:rPr>
      </w:pPr>
      <w:r w:rsidRPr="00FC06E6">
        <w:rPr>
          <w:sz w:val="24"/>
          <w:szCs w:val="26"/>
        </w:rPr>
        <w:t xml:space="preserve">г. Пермь </w:t>
      </w:r>
      <w:r w:rsidRPr="00FC06E6">
        <w:rPr>
          <w:sz w:val="24"/>
          <w:szCs w:val="26"/>
        </w:rPr>
        <w:tab/>
      </w:r>
      <w:r w:rsidRPr="00FC06E6">
        <w:rPr>
          <w:sz w:val="24"/>
          <w:szCs w:val="26"/>
        </w:rPr>
        <w:tab/>
      </w:r>
      <w:r w:rsidRPr="00FC06E6">
        <w:rPr>
          <w:sz w:val="24"/>
          <w:szCs w:val="26"/>
        </w:rPr>
        <w:tab/>
      </w:r>
      <w:r w:rsidRPr="00FC06E6">
        <w:rPr>
          <w:sz w:val="24"/>
          <w:szCs w:val="26"/>
        </w:rPr>
        <w:tab/>
      </w:r>
      <w:r w:rsidRPr="00FC06E6">
        <w:rPr>
          <w:sz w:val="24"/>
          <w:szCs w:val="26"/>
        </w:rPr>
        <w:tab/>
      </w:r>
      <w:r w:rsidRPr="00FC06E6">
        <w:rPr>
          <w:sz w:val="24"/>
          <w:szCs w:val="26"/>
        </w:rPr>
        <w:tab/>
      </w:r>
      <w:r w:rsidRPr="00FC06E6">
        <w:rPr>
          <w:sz w:val="24"/>
          <w:szCs w:val="26"/>
        </w:rPr>
        <w:tab/>
      </w:r>
      <w:r w:rsidRPr="00FC06E6">
        <w:rPr>
          <w:sz w:val="24"/>
          <w:szCs w:val="26"/>
        </w:rPr>
        <w:tab/>
      </w:r>
      <w:r w:rsidRPr="00FC06E6">
        <w:rPr>
          <w:sz w:val="24"/>
          <w:szCs w:val="26"/>
        </w:rPr>
        <w:tab/>
        <w:t>«___»__________2013 год</w:t>
      </w:r>
    </w:p>
    <w:p w:rsidR="007C1FF1" w:rsidRPr="00FC06E6" w:rsidRDefault="007C1FF1" w:rsidP="007C1FF1">
      <w:pPr>
        <w:jc w:val="both"/>
        <w:rPr>
          <w:sz w:val="24"/>
          <w:szCs w:val="26"/>
        </w:rPr>
      </w:pPr>
    </w:p>
    <w:p w:rsidR="007C1FF1" w:rsidRPr="00FC06E6" w:rsidRDefault="007C1FF1" w:rsidP="000C0A9E">
      <w:pPr>
        <w:ind w:firstLine="851"/>
        <w:jc w:val="both"/>
        <w:rPr>
          <w:sz w:val="22"/>
          <w:szCs w:val="23"/>
        </w:rPr>
      </w:pPr>
      <w:r w:rsidRPr="00FC06E6">
        <w:rPr>
          <w:sz w:val="22"/>
          <w:szCs w:val="23"/>
        </w:rPr>
        <w:t>Муниципальное бюджетное учреждение здравоохранения «Городская поликлиника №2» , именуемое  в дальнейшем ЗАКАЗЧИК, в лице Главного врача Мелеховой Оксаны Борисовны, действующего на основании Устава, с одной стороны, и _____________________________, именуемое  в дальнейшем Подрядчик, в лице _______________________________, действующего на основании _____________ с другой стороны, именуемые также СТОРОНЫ, на основании решения Единой комиссии по результату проведения запроса котировок (протокол № ____ от _____________ г.) заключили настоящий Гражданско-правовой договор (далее – Договор) о нижеследующем:</w:t>
      </w:r>
    </w:p>
    <w:p w:rsidR="007C1FF1" w:rsidRPr="00FC06E6" w:rsidRDefault="007C1FF1" w:rsidP="007C1FF1">
      <w:pPr>
        <w:jc w:val="both"/>
        <w:rPr>
          <w:b/>
          <w:sz w:val="24"/>
          <w:szCs w:val="26"/>
        </w:rPr>
      </w:pPr>
    </w:p>
    <w:p w:rsidR="007C1FF1" w:rsidRPr="00FC06E6" w:rsidRDefault="007C1FF1" w:rsidP="007C1FF1">
      <w:pPr>
        <w:jc w:val="center"/>
        <w:rPr>
          <w:sz w:val="24"/>
          <w:szCs w:val="26"/>
        </w:rPr>
      </w:pPr>
      <w:r w:rsidRPr="00FC06E6">
        <w:rPr>
          <w:b/>
          <w:sz w:val="24"/>
          <w:szCs w:val="26"/>
        </w:rPr>
        <w:t>1.</w:t>
      </w:r>
      <w:r w:rsidRPr="00FC06E6">
        <w:rPr>
          <w:sz w:val="24"/>
          <w:szCs w:val="26"/>
        </w:rPr>
        <w:t xml:space="preserve"> </w:t>
      </w:r>
      <w:r w:rsidRPr="00FC06E6">
        <w:rPr>
          <w:b/>
          <w:bCs/>
          <w:sz w:val="24"/>
          <w:szCs w:val="26"/>
        </w:rPr>
        <w:t>ПРЕДМЕТ ДОГОВОРА</w:t>
      </w:r>
    </w:p>
    <w:p w:rsidR="000C0A9E" w:rsidRPr="00FC06E6" w:rsidRDefault="000C0A9E" w:rsidP="000C0A9E">
      <w:pPr>
        <w:ind w:firstLine="851"/>
        <w:jc w:val="both"/>
        <w:rPr>
          <w:b/>
          <w:i/>
          <w:sz w:val="22"/>
          <w:szCs w:val="23"/>
          <w:u w:val="single"/>
        </w:rPr>
      </w:pPr>
      <w:r w:rsidRPr="00FC06E6">
        <w:rPr>
          <w:sz w:val="22"/>
          <w:szCs w:val="23"/>
        </w:rPr>
        <w:t>1.1. По настоящему договору Подрядчик, обязуется по заданию Заказчика выполнить работы по</w:t>
      </w:r>
      <w:r w:rsidRPr="00FC06E6">
        <w:rPr>
          <w:b/>
          <w:sz w:val="22"/>
          <w:szCs w:val="23"/>
        </w:rPr>
        <w:t xml:space="preserve"> замене фильтрующей загрузки фильтров ХВС и ГВС для  МБУЗ «ГП № 2» </w:t>
      </w:r>
      <w:r w:rsidRPr="00FC06E6">
        <w:rPr>
          <w:sz w:val="22"/>
          <w:szCs w:val="23"/>
        </w:rPr>
        <w:t xml:space="preserve"> (далее – Работы), а Заказчик обязуется принять и оплатить выполненные работы.</w:t>
      </w:r>
    </w:p>
    <w:p w:rsidR="000C0A9E" w:rsidRPr="00FC06E6" w:rsidRDefault="000C0A9E" w:rsidP="000C0A9E">
      <w:pPr>
        <w:ind w:firstLine="851"/>
        <w:jc w:val="both"/>
        <w:rPr>
          <w:sz w:val="22"/>
          <w:szCs w:val="23"/>
        </w:rPr>
      </w:pPr>
      <w:r w:rsidRPr="00FC06E6">
        <w:rPr>
          <w:sz w:val="22"/>
          <w:szCs w:val="23"/>
        </w:rPr>
        <w:t>1.2. Выполнение работ по настоящему договору финансируется за счет средств предпринимательской деятельности (аренда).</w:t>
      </w:r>
    </w:p>
    <w:p w:rsidR="000C0A9E" w:rsidRPr="00FC06E6" w:rsidRDefault="000C0A9E" w:rsidP="000C0A9E">
      <w:pPr>
        <w:ind w:firstLine="851"/>
        <w:jc w:val="both"/>
        <w:rPr>
          <w:sz w:val="22"/>
          <w:szCs w:val="23"/>
        </w:rPr>
      </w:pPr>
      <w:r w:rsidRPr="00FC06E6">
        <w:rPr>
          <w:sz w:val="22"/>
          <w:szCs w:val="23"/>
        </w:rPr>
        <w:t>1.3. Подрядчик обязуется выполнить работы по договору в соответствии с техническим заданием (Приложение № 1) и   с локальным сметным расчетом (Приложение № 2), которые является и неотъемлемой частью настоящего договора, и на условиях, предусмотренных настоящим договором, а также требованиями строительных норм и правил, технических регламентов.</w:t>
      </w:r>
    </w:p>
    <w:p w:rsidR="000C0A9E" w:rsidRPr="00FC06E6" w:rsidRDefault="000C0A9E" w:rsidP="000C0A9E">
      <w:pPr>
        <w:ind w:firstLine="851"/>
        <w:jc w:val="both"/>
        <w:rPr>
          <w:sz w:val="22"/>
          <w:szCs w:val="23"/>
        </w:rPr>
      </w:pPr>
      <w:r w:rsidRPr="00FC06E6">
        <w:rPr>
          <w:sz w:val="22"/>
          <w:szCs w:val="23"/>
        </w:rPr>
        <w:t>1.4. Подрядчик обязуется выполнить все работы, указанные в п.1.1. настоящего ГПД собственными силами и средствами, в случаях отсутствия лицензии на осуществление отдельных видов работ Подрядчик в праве, привлечь Субподрядную организацию, уведомив об этом Заказчика до начала работ.</w:t>
      </w:r>
    </w:p>
    <w:p w:rsidR="000C0A9E" w:rsidRPr="00FC06E6" w:rsidRDefault="000C0A9E" w:rsidP="000C0A9E">
      <w:pPr>
        <w:ind w:firstLine="851"/>
        <w:jc w:val="both"/>
        <w:rPr>
          <w:sz w:val="22"/>
          <w:szCs w:val="23"/>
        </w:rPr>
      </w:pPr>
      <w:r w:rsidRPr="00FC06E6">
        <w:rPr>
          <w:sz w:val="22"/>
          <w:szCs w:val="23"/>
        </w:rPr>
        <w:t>1.5.   Объект, на котором выполняются работы находится по адресу: 614990, г. Пермь, ул. Братьев Игнатовых, 3.</w:t>
      </w:r>
    </w:p>
    <w:p w:rsidR="007C1FF1" w:rsidRPr="00FC06E6" w:rsidRDefault="007C1FF1" w:rsidP="007C1FF1">
      <w:pPr>
        <w:pStyle w:val="a3"/>
        <w:rPr>
          <w:sz w:val="24"/>
          <w:szCs w:val="26"/>
        </w:rPr>
      </w:pPr>
    </w:p>
    <w:p w:rsidR="000C0A9E" w:rsidRPr="00FC06E6" w:rsidRDefault="000C0A9E" w:rsidP="000C0A9E">
      <w:pPr>
        <w:pStyle w:val="Default"/>
        <w:jc w:val="center"/>
        <w:rPr>
          <w:rFonts w:ascii="Times New Roman" w:hAnsi="Times New Roman" w:cs="Times New Roman"/>
          <w:b/>
          <w:bCs/>
          <w:sz w:val="22"/>
          <w:szCs w:val="23"/>
        </w:rPr>
      </w:pPr>
      <w:r w:rsidRPr="00FC06E6">
        <w:rPr>
          <w:rFonts w:ascii="Times New Roman" w:hAnsi="Times New Roman" w:cs="Times New Roman"/>
          <w:b/>
          <w:bCs/>
          <w:sz w:val="22"/>
          <w:szCs w:val="23"/>
        </w:rPr>
        <w:t>2. СРОКИ ВЫПОЛНЕНИЯ РАБОТ</w:t>
      </w:r>
    </w:p>
    <w:p w:rsidR="000C0A9E" w:rsidRPr="00FC06E6" w:rsidRDefault="000C0A9E" w:rsidP="000C0A9E">
      <w:pPr>
        <w:jc w:val="both"/>
        <w:rPr>
          <w:sz w:val="22"/>
          <w:szCs w:val="23"/>
        </w:rPr>
      </w:pPr>
      <w:r w:rsidRPr="00FC06E6">
        <w:rPr>
          <w:sz w:val="22"/>
          <w:szCs w:val="23"/>
        </w:rPr>
        <w:tab/>
        <w:t>2.1. Календарные сроки выполнения работы определены сторонами:</w:t>
      </w:r>
    </w:p>
    <w:p w:rsidR="000C0A9E" w:rsidRPr="00FC06E6" w:rsidRDefault="000C0A9E" w:rsidP="000C0A9E">
      <w:pPr>
        <w:ind w:left="1134"/>
        <w:jc w:val="both"/>
        <w:rPr>
          <w:sz w:val="22"/>
          <w:szCs w:val="23"/>
        </w:rPr>
      </w:pPr>
      <w:r w:rsidRPr="00FC06E6">
        <w:rPr>
          <w:sz w:val="22"/>
          <w:szCs w:val="23"/>
        </w:rPr>
        <w:t>начало работ: в течение трех дней с момента подписания Договора</w:t>
      </w:r>
    </w:p>
    <w:p w:rsidR="000C0A9E" w:rsidRPr="00FC06E6" w:rsidRDefault="000C0A9E" w:rsidP="000C0A9E">
      <w:pPr>
        <w:ind w:left="1134"/>
        <w:jc w:val="both"/>
        <w:rPr>
          <w:sz w:val="22"/>
          <w:szCs w:val="23"/>
        </w:rPr>
      </w:pPr>
      <w:r w:rsidRPr="00FC06E6">
        <w:rPr>
          <w:sz w:val="22"/>
          <w:szCs w:val="23"/>
        </w:rPr>
        <w:t>окончание работ: не более 15 календарных дней</w:t>
      </w:r>
    </w:p>
    <w:p w:rsidR="000C0A9E" w:rsidRPr="00FC06E6" w:rsidRDefault="000C0A9E" w:rsidP="000C0A9E">
      <w:pPr>
        <w:jc w:val="both"/>
        <w:rPr>
          <w:sz w:val="22"/>
          <w:szCs w:val="23"/>
        </w:rPr>
      </w:pPr>
      <w:r w:rsidRPr="00FC06E6">
        <w:rPr>
          <w:sz w:val="22"/>
          <w:szCs w:val="23"/>
        </w:rPr>
        <w:t>Подрядчик вправе выполнить работы досрочно.</w:t>
      </w:r>
    </w:p>
    <w:p w:rsidR="000C0A9E" w:rsidRPr="00FC06E6" w:rsidRDefault="000C0A9E" w:rsidP="000C0A9E">
      <w:pPr>
        <w:jc w:val="both"/>
        <w:rPr>
          <w:sz w:val="22"/>
          <w:szCs w:val="23"/>
        </w:rPr>
      </w:pPr>
      <w:r w:rsidRPr="00FC06E6">
        <w:rPr>
          <w:sz w:val="22"/>
          <w:szCs w:val="23"/>
        </w:rPr>
        <w:t>До начала производства работ Подрядчик обязан предоставить Заказчику:</w:t>
      </w:r>
    </w:p>
    <w:p w:rsidR="000C0A9E" w:rsidRPr="00FC06E6" w:rsidRDefault="000C0A9E" w:rsidP="000C0A9E">
      <w:pPr>
        <w:jc w:val="both"/>
        <w:rPr>
          <w:sz w:val="22"/>
          <w:szCs w:val="23"/>
        </w:rPr>
      </w:pPr>
      <w:r w:rsidRPr="00FC06E6">
        <w:rPr>
          <w:sz w:val="22"/>
          <w:szCs w:val="23"/>
        </w:rPr>
        <w:t>- акты допуска</w:t>
      </w:r>
      <w:r w:rsidR="00595906">
        <w:rPr>
          <w:sz w:val="22"/>
          <w:szCs w:val="23"/>
        </w:rPr>
        <w:t xml:space="preserve"> на производство ремонтных работ</w:t>
      </w:r>
      <w:r w:rsidRPr="00FC06E6">
        <w:rPr>
          <w:sz w:val="22"/>
          <w:szCs w:val="23"/>
        </w:rPr>
        <w:t>;</w:t>
      </w:r>
    </w:p>
    <w:p w:rsidR="000C0A9E" w:rsidRPr="00FC06E6" w:rsidRDefault="000C0A9E" w:rsidP="000C0A9E">
      <w:pPr>
        <w:jc w:val="both"/>
        <w:rPr>
          <w:sz w:val="22"/>
          <w:szCs w:val="23"/>
        </w:rPr>
      </w:pPr>
      <w:r w:rsidRPr="00FC06E6">
        <w:rPr>
          <w:sz w:val="22"/>
          <w:szCs w:val="23"/>
        </w:rPr>
        <w:t>- приказы на работников, приложив копии их документов (разрешение на работу – для иностранцев, регистрацию, миграционные карты и паспорта).</w:t>
      </w:r>
    </w:p>
    <w:p w:rsidR="000C0A9E" w:rsidRPr="00FC06E6" w:rsidRDefault="000C0A9E" w:rsidP="000C0A9E">
      <w:pPr>
        <w:ind w:firstLine="851"/>
        <w:jc w:val="both"/>
        <w:rPr>
          <w:sz w:val="22"/>
          <w:szCs w:val="23"/>
        </w:rPr>
      </w:pPr>
      <w:r w:rsidRPr="00FC06E6">
        <w:rPr>
          <w:sz w:val="22"/>
          <w:szCs w:val="23"/>
        </w:rPr>
        <w:t>Акт допуска на объект оформляется на период производства работ. Организация доступа на территорию, продолжительность рабочего времени должны быть согласованы с Заказчиком до начала производства работ.</w:t>
      </w:r>
    </w:p>
    <w:p w:rsidR="000C0A9E" w:rsidRPr="00FC06E6" w:rsidRDefault="000C0A9E" w:rsidP="000C0A9E">
      <w:pPr>
        <w:ind w:firstLine="851"/>
        <w:jc w:val="both"/>
        <w:rPr>
          <w:sz w:val="22"/>
          <w:szCs w:val="23"/>
        </w:rPr>
      </w:pPr>
      <w:r w:rsidRPr="00FC06E6">
        <w:rPr>
          <w:sz w:val="22"/>
          <w:szCs w:val="23"/>
        </w:rPr>
        <w:t>2.2. Работы считаются выполненными после подписания Заказчиком акта приемки работ.</w:t>
      </w:r>
    </w:p>
    <w:p w:rsidR="000C0A9E" w:rsidRPr="00FC06E6" w:rsidRDefault="000C0A9E" w:rsidP="000C0A9E">
      <w:pPr>
        <w:ind w:firstLine="851"/>
        <w:jc w:val="both"/>
        <w:rPr>
          <w:sz w:val="22"/>
          <w:szCs w:val="23"/>
        </w:rPr>
      </w:pPr>
      <w:r w:rsidRPr="00FC06E6">
        <w:rPr>
          <w:sz w:val="22"/>
          <w:szCs w:val="23"/>
        </w:rPr>
        <w:t>2.3. На момент подписания настоящего договора дата окончания работ является исходной для определения имущественных санкций в случаях нарушения сроков выполнения подрядных работ.</w:t>
      </w:r>
    </w:p>
    <w:p w:rsidR="000C0A9E" w:rsidRPr="00FC06E6" w:rsidRDefault="000C0A9E" w:rsidP="000C0A9E">
      <w:pPr>
        <w:ind w:firstLine="851"/>
        <w:jc w:val="both"/>
        <w:rPr>
          <w:sz w:val="22"/>
          <w:szCs w:val="23"/>
        </w:rPr>
      </w:pPr>
    </w:p>
    <w:p w:rsidR="000C0A9E" w:rsidRPr="00FC06E6" w:rsidRDefault="000C0A9E" w:rsidP="000C0A9E">
      <w:pPr>
        <w:ind w:firstLine="851"/>
        <w:jc w:val="both"/>
        <w:rPr>
          <w:sz w:val="22"/>
          <w:szCs w:val="23"/>
        </w:rPr>
      </w:pPr>
    </w:p>
    <w:p w:rsidR="000C0A9E" w:rsidRPr="00FC06E6" w:rsidRDefault="000C0A9E" w:rsidP="000C0A9E">
      <w:pPr>
        <w:ind w:left="1211"/>
        <w:jc w:val="center"/>
        <w:rPr>
          <w:b/>
          <w:sz w:val="22"/>
          <w:szCs w:val="23"/>
        </w:rPr>
      </w:pPr>
      <w:r w:rsidRPr="00FC06E6">
        <w:rPr>
          <w:b/>
          <w:sz w:val="22"/>
          <w:szCs w:val="23"/>
        </w:rPr>
        <w:t>3. ОБЕСПЕЧЕНИЕ МАТЕРИАЛАМИ И ОБОРУДОВАНИЕМ</w:t>
      </w:r>
    </w:p>
    <w:p w:rsidR="000C0A9E" w:rsidRPr="00FC06E6" w:rsidRDefault="000C0A9E" w:rsidP="000C0A9E">
      <w:pPr>
        <w:pStyle w:val="22"/>
        <w:tabs>
          <w:tab w:val="left" w:pos="708"/>
        </w:tabs>
        <w:ind w:firstLine="851"/>
        <w:jc w:val="both"/>
        <w:rPr>
          <w:sz w:val="22"/>
          <w:szCs w:val="23"/>
        </w:rPr>
      </w:pPr>
      <w:r w:rsidRPr="00FC06E6">
        <w:rPr>
          <w:sz w:val="22"/>
          <w:szCs w:val="23"/>
        </w:rPr>
        <w:t>3.1. Подрядчик принимает на себя обязательство по обеспечению материальными ресурсами (оборудованием), необходимыми для выполнения работ, указанных в п. 1.1.</w:t>
      </w:r>
    </w:p>
    <w:p w:rsidR="000C0A9E" w:rsidRPr="00FC06E6" w:rsidRDefault="000C0A9E" w:rsidP="000C0A9E">
      <w:pPr>
        <w:ind w:firstLine="851"/>
        <w:jc w:val="both"/>
        <w:rPr>
          <w:sz w:val="22"/>
          <w:szCs w:val="23"/>
        </w:rPr>
      </w:pPr>
      <w:r w:rsidRPr="00FC06E6">
        <w:rPr>
          <w:sz w:val="22"/>
          <w:szCs w:val="23"/>
        </w:rPr>
        <w:t>3.2. Все используемые материалы должны соответствовать требованиям действующих нормативных документов СНиПам, ГОСТам, иметь установленного образца и действующего срока годности сертификаты качества, в т.ч. сертификат пожарной безопасности, сертификат соответствия, санитарно-эпидемиологическое заключение с гигиеническими характеристиками и другие документы, удостоверяющие их качество.</w:t>
      </w:r>
    </w:p>
    <w:p w:rsidR="000C0A9E" w:rsidRPr="00FC06E6" w:rsidRDefault="000C0A9E" w:rsidP="000C0A9E">
      <w:pPr>
        <w:ind w:firstLine="851"/>
        <w:jc w:val="both"/>
        <w:rPr>
          <w:sz w:val="22"/>
          <w:szCs w:val="23"/>
        </w:rPr>
      </w:pPr>
      <w:r w:rsidRPr="00FC06E6">
        <w:rPr>
          <w:sz w:val="22"/>
          <w:szCs w:val="23"/>
        </w:rPr>
        <w:lastRenderedPageBreak/>
        <w:t xml:space="preserve">Подрядчик представляет копии всех </w:t>
      </w:r>
      <w:r w:rsidR="00595906">
        <w:rPr>
          <w:sz w:val="22"/>
          <w:szCs w:val="23"/>
        </w:rPr>
        <w:t>указанных документов Заказчику в процессе производства</w:t>
      </w:r>
      <w:r w:rsidRPr="00FC06E6">
        <w:rPr>
          <w:sz w:val="22"/>
          <w:szCs w:val="23"/>
        </w:rPr>
        <w:t xml:space="preserve"> работ.</w:t>
      </w:r>
    </w:p>
    <w:p w:rsidR="000C0A9E" w:rsidRPr="00FC06E6" w:rsidRDefault="000C0A9E" w:rsidP="000C0A9E">
      <w:pPr>
        <w:ind w:firstLine="851"/>
        <w:jc w:val="both"/>
        <w:rPr>
          <w:sz w:val="22"/>
          <w:szCs w:val="23"/>
        </w:rPr>
      </w:pPr>
      <w:r w:rsidRPr="00FC06E6">
        <w:rPr>
          <w:sz w:val="22"/>
          <w:szCs w:val="23"/>
        </w:rPr>
        <w:t>3.3. Требования по предоставлению паспортной документации и сертификатов заводов-изготовителей на все устанавливаемое оборудование и все применяемые материалы:</w:t>
      </w:r>
    </w:p>
    <w:p w:rsidR="000C0A9E" w:rsidRPr="00FC06E6" w:rsidRDefault="000C0A9E" w:rsidP="000C0A9E">
      <w:pPr>
        <w:ind w:firstLine="851"/>
        <w:jc w:val="both"/>
        <w:rPr>
          <w:sz w:val="22"/>
          <w:szCs w:val="23"/>
        </w:rPr>
      </w:pPr>
      <w:r w:rsidRPr="00FC06E6">
        <w:rPr>
          <w:sz w:val="22"/>
          <w:szCs w:val="23"/>
        </w:rPr>
        <w:t>- на все устанавливаемое оборудование должны быть предъявлены паспорта, счета-фактуры и товарные накладные;</w:t>
      </w:r>
    </w:p>
    <w:p w:rsidR="000C0A9E" w:rsidRPr="00FC06E6" w:rsidRDefault="000C0A9E" w:rsidP="000C0A9E">
      <w:pPr>
        <w:ind w:firstLine="851"/>
        <w:jc w:val="both"/>
        <w:rPr>
          <w:sz w:val="22"/>
          <w:szCs w:val="23"/>
        </w:rPr>
      </w:pPr>
      <w:r w:rsidRPr="00FC06E6">
        <w:rPr>
          <w:sz w:val="22"/>
          <w:szCs w:val="23"/>
        </w:rPr>
        <w:t xml:space="preserve">- на материалы – паспорта заводов-изготовителей на партию товаров, счета-фактуры и товарные накладные, сертификаты соответствия системе Госстандарта России и Госпожнадзора; </w:t>
      </w:r>
    </w:p>
    <w:p w:rsidR="000C0A9E" w:rsidRPr="00FC06E6" w:rsidRDefault="000C0A9E" w:rsidP="000C0A9E">
      <w:pPr>
        <w:ind w:firstLine="851"/>
        <w:jc w:val="both"/>
        <w:rPr>
          <w:sz w:val="22"/>
          <w:szCs w:val="23"/>
        </w:rPr>
      </w:pPr>
      <w:r w:rsidRPr="00FC06E6">
        <w:rPr>
          <w:sz w:val="22"/>
          <w:szCs w:val="23"/>
        </w:rPr>
        <w:t>- копии сертификатов должны быть заверены печатью и подписью представителя подрядной организации.</w:t>
      </w:r>
    </w:p>
    <w:p w:rsidR="000C0A9E" w:rsidRPr="00FC06E6" w:rsidRDefault="000C0A9E" w:rsidP="000C0A9E">
      <w:pPr>
        <w:ind w:firstLine="851"/>
        <w:jc w:val="both"/>
        <w:rPr>
          <w:sz w:val="22"/>
          <w:szCs w:val="23"/>
        </w:rPr>
      </w:pPr>
      <w:r w:rsidRPr="00FC06E6">
        <w:rPr>
          <w:sz w:val="22"/>
          <w:szCs w:val="23"/>
        </w:rPr>
        <w:t>3.4. Подрядчик обязуется до начала производства работ согласовать с Заказчиком цветовую гамму, вид и качество используемых материалов, по возможности предоставив образцы материалов до начала выполнения работ, а также график их поставки и место складирования.</w:t>
      </w:r>
    </w:p>
    <w:p w:rsidR="000C0A9E" w:rsidRPr="00FC06E6" w:rsidRDefault="000C0A9E" w:rsidP="000C0A9E">
      <w:pPr>
        <w:ind w:firstLine="851"/>
        <w:jc w:val="both"/>
        <w:rPr>
          <w:sz w:val="22"/>
          <w:szCs w:val="23"/>
        </w:rPr>
      </w:pPr>
      <w:r w:rsidRPr="00FC06E6">
        <w:rPr>
          <w:sz w:val="22"/>
          <w:szCs w:val="23"/>
        </w:rPr>
        <w:t>3.5. Не допускается применение материалов и оборудования, бывших в использовании.</w:t>
      </w:r>
    </w:p>
    <w:p w:rsidR="000C0A9E" w:rsidRPr="00FC06E6" w:rsidRDefault="000C0A9E" w:rsidP="000C0A9E">
      <w:pPr>
        <w:ind w:firstLine="851"/>
        <w:jc w:val="both"/>
        <w:rPr>
          <w:sz w:val="22"/>
          <w:szCs w:val="23"/>
        </w:rPr>
      </w:pPr>
    </w:p>
    <w:p w:rsidR="000C0A9E" w:rsidRPr="00FC06E6" w:rsidRDefault="000C0A9E" w:rsidP="000C0A9E">
      <w:pPr>
        <w:pStyle w:val="Default"/>
        <w:jc w:val="center"/>
        <w:rPr>
          <w:rFonts w:ascii="Times New Roman" w:hAnsi="Times New Roman" w:cs="Times New Roman"/>
          <w:sz w:val="22"/>
          <w:szCs w:val="23"/>
        </w:rPr>
      </w:pPr>
      <w:r w:rsidRPr="00FC06E6">
        <w:rPr>
          <w:rFonts w:ascii="Times New Roman" w:hAnsi="Times New Roman" w:cs="Times New Roman"/>
          <w:b/>
          <w:bCs/>
          <w:sz w:val="22"/>
          <w:szCs w:val="23"/>
        </w:rPr>
        <w:t>4. ПРАВА И ОБЯЗАННОСТИ СТОРОН</w:t>
      </w:r>
    </w:p>
    <w:p w:rsidR="000C0A9E" w:rsidRPr="00FC06E6" w:rsidRDefault="000C0A9E" w:rsidP="000C0A9E">
      <w:pPr>
        <w:pStyle w:val="Default"/>
        <w:ind w:firstLine="851"/>
        <w:jc w:val="both"/>
        <w:rPr>
          <w:rFonts w:ascii="Times New Roman" w:hAnsi="Times New Roman" w:cs="Times New Roman"/>
          <w:sz w:val="22"/>
          <w:szCs w:val="23"/>
        </w:rPr>
      </w:pPr>
      <w:r w:rsidRPr="00FC06E6">
        <w:rPr>
          <w:rFonts w:ascii="Times New Roman" w:hAnsi="Times New Roman" w:cs="Times New Roman"/>
          <w:b/>
          <w:bCs/>
          <w:sz w:val="22"/>
          <w:szCs w:val="23"/>
        </w:rPr>
        <w:t xml:space="preserve">4.1. Заказчик: </w:t>
      </w:r>
    </w:p>
    <w:p w:rsidR="000C0A9E" w:rsidRPr="00FC06E6" w:rsidRDefault="000C0A9E" w:rsidP="000C0A9E">
      <w:pPr>
        <w:pStyle w:val="Default"/>
        <w:ind w:firstLine="851"/>
        <w:jc w:val="both"/>
        <w:rPr>
          <w:rFonts w:ascii="Times New Roman" w:hAnsi="Times New Roman" w:cs="Times New Roman"/>
          <w:sz w:val="22"/>
          <w:szCs w:val="23"/>
        </w:rPr>
      </w:pPr>
      <w:r w:rsidRPr="00FC06E6">
        <w:rPr>
          <w:rFonts w:ascii="Times New Roman" w:hAnsi="Times New Roman" w:cs="Times New Roman"/>
          <w:sz w:val="22"/>
          <w:szCs w:val="23"/>
        </w:rPr>
        <w:t xml:space="preserve">4.1.1. Поручает Подрядчику проведение Работ в порядке и на условиях, предусмотренных Договором. </w:t>
      </w:r>
    </w:p>
    <w:p w:rsidR="000C0A9E" w:rsidRPr="00FC06E6" w:rsidRDefault="000C0A9E" w:rsidP="000C0A9E">
      <w:pPr>
        <w:pStyle w:val="Default"/>
        <w:ind w:firstLine="851"/>
        <w:jc w:val="both"/>
        <w:rPr>
          <w:rFonts w:ascii="Times New Roman" w:hAnsi="Times New Roman" w:cs="Times New Roman"/>
          <w:sz w:val="22"/>
          <w:szCs w:val="23"/>
        </w:rPr>
      </w:pPr>
      <w:r w:rsidRPr="00FC06E6">
        <w:rPr>
          <w:rFonts w:ascii="Times New Roman" w:hAnsi="Times New Roman" w:cs="Times New Roman"/>
          <w:sz w:val="22"/>
          <w:szCs w:val="23"/>
        </w:rPr>
        <w:t xml:space="preserve">4.1.2. Обязуется передать Подрядчику документацию и информацию, необходимую для выполнения Работ. </w:t>
      </w:r>
    </w:p>
    <w:p w:rsidR="000C0A9E" w:rsidRPr="00FC06E6" w:rsidRDefault="000C0A9E" w:rsidP="000C0A9E">
      <w:pPr>
        <w:pStyle w:val="Default"/>
        <w:ind w:firstLine="851"/>
        <w:jc w:val="both"/>
        <w:rPr>
          <w:rFonts w:ascii="Times New Roman" w:hAnsi="Times New Roman" w:cs="Times New Roman"/>
          <w:sz w:val="22"/>
          <w:szCs w:val="23"/>
        </w:rPr>
      </w:pPr>
      <w:r w:rsidRPr="00FC06E6">
        <w:rPr>
          <w:rFonts w:ascii="Times New Roman" w:hAnsi="Times New Roman" w:cs="Times New Roman"/>
          <w:sz w:val="22"/>
          <w:szCs w:val="23"/>
        </w:rPr>
        <w:t xml:space="preserve">4.1.3. Обеспечивает оплату Работ в соответствии с разделом 7 Договора. </w:t>
      </w:r>
    </w:p>
    <w:p w:rsidR="000C0A9E" w:rsidRPr="00FC06E6" w:rsidRDefault="000C0A9E" w:rsidP="000C0A9E">
      <w:pPr>
        <w:pStyle w:val="Default"/>
        <w:ind w:firstLine="851"/>
        <w:jc w:val="both"/>
        <w:rPr>
          <w:rFonts w:ascii="Times New Roman" w:hAnsi="Times New Roman" w:cs="Times New Roman"/>
          <w:sz w:val="22"/>
          <w:szCs w:val="23"/>
        </w:rPr>
      </w:pPr>
      <w:r w:rsidRPr="00FC06E6">
        <w:rPr>
          <w:rFonts w:ascii="Times New Roman" w:hAnsi="Times New Roman" w:cs="Times New Roman"/>
          <w:sz w:val="22"/>
          <w:szCs w:val="23"/>
        </w:rPr>
        <w:t xml:space="preserve">4.1.4. В случае полного или частичного невыполнения условий Договора по вине Подрядчика вправе требовать у него соответствующего возмещения. </w:t>
      </w:r>
    </w:p>
    <w:p w:rsidR="000C0A9E" w:rsidRPr="00FC06E6" w:rsidRDefault="000C0A9E" w:rsidP="000C0A9E">
      <w:pPr>
        <w:pStyle w:val="Default"/>
        <w:ind w:firstLine="851"/>
        <w:jc w:val="both"/>
        <w:rPr>
          <w:rFonts w:ascii="Times New Roman" w:hAnsi="Times New Roman" w:cs="Times New Roman"/>
          <w:sz w:val="22"/>
          <w:szCs w:val="23"/>
        </w:rPr>
      </w:pPr>
      <w:r w:rsidRPr="00FC06E6">
        <w:rPr>
          <w:rFonts w:ascii="Times New Roman" w:hAnsi="Times New Roman" w:cs="Times New Roman"/>
          <w:sz w:val="22"/>
          <w:szCs w:val="23"/>
        </w:rPr>
        <w:t xml:space="preserve">4.1.5. Вправе осуществлять технический контроль за исполнением Договора. </w:t>
      </w:r>
    </w:p>
    <w:p w:rsidR="000C0A9E" w:rsidRPr="00FC06E6" w:rsidRDefault="000C0A9E" w:rsidP="000C0A9E">
      <w:pPr>
        <w:pStyle w:val="Default"/>
        <w:ind w:firstLine="851"/>
        <w:jc w:val="both"/>
        <w:rPr>
          <w:rFonts w:ascii="Times New Roman" w:hAnsi="Times New Roman" w:cs="Times New Roman"/>
          <w:sz w:val="22"/>
          <w:szCs w:val="23"/>
        </w:rPr>
      </w:pPr>
      <w:r w:rsidRPr="00FC06E6">
        <w:rPr>
          <w:rFonts w:ascii="Times New Roman" w:hAnsi="Times New Roman" w:cs="Times New Roman"/>
          <w:b/>
          <w:bCs/>
          <w:sz w:val="22"/>
          <w:szCs w:val="23"/>
        </w:rPr>
        <w:t xml:space="preserve">4.2. Подрядчик: </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4.2.1.  При выполнении работ учитывать требования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4.2.2.  По запросу Заказчика в течение 5 дней информировать о ходе выполнения работ. Запрос и ответ на него предоставляются письменно с использованием факсимильной связи, электронной почты или нарочно. </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4.2.3. Применять материалы и оборудование в  соответствии требованиям СанПиН 2.1.3.2630-10.</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4.2.4. Демонтажные работы производить по предварительному согласованию Заказчиком. </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4.2.5. Обеспечить в ходе работ выполнение  необходимых мероприятий по технике безопасности, охране окружающей среды, соблюдать правила пожарной безопасности. </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4.2.6. Обеспечить сохранность находящихся на объекте материалов, изделий, конструкций, оборудования. </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4.2.7. Подключение и переключение нагрузок ХВС и ГВС производить строго по предварительной заявке совместно с представителями службы эксплуатации здания. </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4.2.8. До начала производства работ назначить ответственного по объекту за пожарную безопасность и технику безопасности, предоставить копии журналов инструктажа. </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4.2.9. По запросу Заказчика в период производства  работ предоставлять документацию на применяемые </w:t>
      </w:r>
      <w:r w:rsidR="00595906">
        <w:rPr>
          <w:rFonts w:ascii="Times New Roman" w:hAnsi="Times New Roman" w:cs="Times New Roman"/>
          <w:color w:val="auto"/>
          <w:sz w:val="22"/>
        </w:rPr>
        <w:t>материалы.</w:t>
      </w:r>
    </w:p>
    <w:p w:rsidR="00FC06E6" w:rsidRPr="00FC06E6" w:rsidRDefault="00FC06E6" w:rsidP="00FC06E6">
      <w:pPr>
        <w:pStyle w:val="Default"/>
        <w:ind w:firstLine="851"/>
        <w:jc w:val="both"/>
        <w:rPr>
          <w:rFonts w:ascii="Times New Roman" w:hAnsi="Times New Roman" w:cs="Times New Roman"/>
          <w:color w:val="auto"/>
          <w:sz w:val="22"/>
        </w:rPr>
      </w:pPr>
      <w:r w:rsidRPr="00FC06E6">
        <w:rPr>
          <w:rFonts w:ascii="Times New Roman" w:hAnsi="Times New Roman" w:cs="Times New Roman"/>
          <w:color w:val="auto"/>
          <w:sz w:val="22"/>
        </w:rPr>
        <w:t xml:space="preserve">4.2.10. Скрытые дефекты, влекущие за собой работы, не указанные в ведомости объемов работ, подлежат устранению за счет средств участника размещения заказа в обеспечение достижения результата по Договору. </w:t>
      </w:r>
    </w:p>
    <w:p w:rsidR="000C0A9E" w:rsidRPr="00FC06E6" w:rsidRDefault="000C0A9E" w:rsidP="000C0A9E">
      <w:pPr>
        <w:pStyle w:val="Default"/>
        <w:tabs>
          <w:tab w:val="left" w:pos="709"/>
        </w:tabs>
        <w:spacing w:line="276" w:lineRule="auto"/>
        <w:ind w:firstLine="851"/>
        <w:jc w:val="both"/>
        <w:rPr>
          <w:rFonts w:ascii="Times New Roman" w:hAnsi="Times New Roman" w:cs="Times New Roman"/>
          <w:color w:val="auto"/>
          <w:sz w:val="22"/>
          <w:szCs w:val="23"/>
        </w:rPr>
      </w:pPr>
      <w:r w:rsidRPr="00FC06E6">
        <w:rPr>
          <w:rFonts w:ascii="Times New Roman" w:hAnsi="Times New Roman" w:cs="Times New Roman"/>
          <w:color w:val="auto"/>
          <w:sz w:val="22"/>
          <w:szCs w:val="23"/>
        </w:rPr>
        <w:t>В случае несоблюдения указанного требования Подрядчик несет ответственность в соответствии с действующим законодательством Российской Федерации, в том числе по возмещению всех убытков Заказчика, связанных с разглашением указанной информации.</w:t>
      </w:r>
    </w:p>
    <w:p w:rsidR="000C0A9E" w:rsidRPr="00FC06E6" w:rsidRDefault="000C0A9E" w:rsidP="000C0A9E">
      <w:pPr>
        <w:pStyle w:val="Default"/>
        <w:ind w:firstLine="851"/>
        <w:jc w:val="both"/>
        <w:rPr>
          <w:rFonts w:ascii="Times New Roman" w:hAnsi="Times New Roman" w:cs="Times New Roman"/>
          <w:b/>
          <w:bCs/>
          <w:color w:val="auto"/>
          <w:sz w:val="22"/>
          <w:szCs w:val="23"/>
        </w:rPr>
      </w:pPr>
    </w:p>
    <w:p w:rsidR="000C0A9E" w:rsidRPr="00FC06E6" w:rsidRDefault="000C0A9E" w:rsidP="000C0A9E">
      <w:pPr>
        <w:pStyle w:val="Default"/>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5. ПОРЯДОК СДАЧИ-ПРИЁМКИ ВЫПОЛНЕННЫХ РАБОТ</w:t>
      </w:r>
    </w:p>
    <w:p w:rsidR="000C0A9E" w:rsidRPr="00FC06E6" w:rsidRDefault="000C0A9E" w:rsidP="000C0A9E">
      <w:pPr>
        <w:ind w:firstLine="851"/>
        <w:jc w:val="both"/>
        <w:rPr>
          <w:sz w:val="22"/>
          <w:szCs w:val="23"/>
        </w:rPr>
      </w:pPr>
      <w:r w:rsidRPr="00FC06E6">
        <w:rPr>
          <w:sz w:val="22"/>
          <w:szCs w:val="23"/>
        </w:rPr>
        <w:t>5.1.   Работы, выполненные Подрядчиком по настоящему Договору, сдаются непосредственно Заказчику.</w:t>
      </w:r>
    </w:p>
    <w:p w:rsidR="000C0A9E" w:rsidRPr="00FC06E6" w:rsidRDefault="000C0A9E" w:rsidP="000C0A9E">
      <w:pPr>
        <w:ind w:firstLine="851"/>
        <w:jc w:val="both"/>
        <w:rPr>
          <w:sz w:val="22"/>
          <w:szCs w:val="23"/>
        </w:rPr>
      </w:pPr>
      <w:r w:rsidRPr="00FC06E6">
        <w:rPr>
          <w:sz w:val="22"/>
          <w:szCs w:val="23"/>
        </w:rPr>
        <w:t>5.2. Подрядчик передает Заказчику до начала приемки работ по ремонту исполнительную документацию 3 (три) экземпляра  на бумажном носителе и 1 экземпляр на электронном носителе, акт выполненных работ и приглашает представителей Заказчика на приемку выполненных работ письменно или по каналам телефонной связи за 3 (три) дня до начала приемки.</w:t>
      </w:r>
    </w:p>
    <w:p w:rsidR="000C0A9E" w:rsidRPr="00FC06E6" w:rsidRDefault="000C0A9E" w:rsidP="000C0A9E">
      <w:pPr>
        <w:pStyle w:val="22"/>
        <w:tabs>
          <w:tab w:val="left" w:pos="708"/>
        </w:tabs>
        <w:ind w:firstLine="851"/>
        <w:jc w:val="both"/>
        <w:rPr>
          <w:sz w:val="22"/>
          <w:szCs w:val="23"/>
        </w:rPr>
      </w:pPr>
      <w:r w:rsidRPr="00FC06E6">
        <w:rPr>
          <w:sz w:val="22"/>
          <w:szCs w:val="23"/>
        </w:rPr>
        <w:lastRenderedPageBreak/>
        <w:t>5.3. Заказчик приступает к приемке полностью завершенных работ, с участием Подрядчика, в течение 5 (пяти) дней с момента получения исполнительной документации и письменного сообщения от Подрядчика об их готовности к сдаче, либо дает мотивированный ответ об отказе в приемке. Приемка выполняемых работ осуществляется Заказчиком на соответствие их предъявляемым требованиям к качеству, объемам, а также технологическим параметрам, указанным в техническом задании, локальном сметном расчете.</w:t>
      </w:r>
    </w:p>
    <w:p w:rsidR="000C0A9E" w:rsidRPr="00FC06E6" w:rsidRDefault="000C0A9E" w:rsidP="000C0A9E">
      <w:pPr>
        <w:ind w:firstLine="851"/>
        <w:jc w:val="both"/>
        <w:rPr>
          <w:sz w:val="22"/>
          <w:szCs w:val="23"/>
        </w:rPr>
      </w:pPr>
      <w:r w:rsidRPr="00FC06E6">
        <w:rPr>
          <w:sz w:val="22"/>
          <w:szCs w:val="23"/>
        </w:rPr>
        <w:t>5.4. Сдача полностью выполненных работ Подрядчиком и приемка их оформляются актами выполненных работ, подписанными обеими сторонами, а также представителями иных заинтересованных лиц. В случае отказа одной из сторон подписать акт, в нем делается пометка об этом, и акт подписывается другой стороной с правом на обжалование в суд.</w:t>
      </w:r>
    </w:p>
    <w:p w:rsidR="000C0A9E" w:rsidRPr="00FC06E6" w:rsidRDefault="000C0A9E" w:rsidP="000C0A9E">
      <w:pPr>
        <w:ind w:firstLine="851"/>
        <w:jc w:val="both"/>
        <w:rPr>
          <w:sz w:val="22"/>
          <w:szCs w:val="23"/>
        </w:rPr>
      </w:pPr>
      <w:r w:rsidRPr="00FC06E6">
        <w:rPr>
          <w:sz w:val="22"/>
          <w:szCs w:val="23"/>
        </w:rPr>
        <w:t>5.5. При сдаче работ Подрядчик обязан сообщить Заказчику о требованиях, которые необходимо соблюдать для эффективного и безопасного использования результатов работы,  о возможных для самого Заказчика и других лиц последствиях несоблюдения соответствующих требований,  а также передать всю документацию, относящуюся к выполненным работам.</w:t>
      </w:r>
    </w:p>
    <w:p w:rsidR="000C0A9E" w:rsidRPr="00FC06E6" w:rsidRDefault="000C0A9E" w:rsidP="000C0A9E">
      <w:pPr>
        <w:ind w:firstLine="851"/>
        <w:jc w:val="both"/>
        <w:rPr>
          <w:color w:val="000000"/>
          <w:sz w:val="22"/>
          <w:szCs w:val="23"/>
        </w:rPr>
      </w:pPr>
      <w:r w:rsidRPr="00FC06E6">
        <w:rPr>
          <w:sz w:val="22"/>
          <w:szCs w:val="23"/>
        </w:rPr>
        <w:t>5.6. Заказчик вправе отказаться от приемки выполненных Подрядчиком работ в случае обнаружения недостатков, которые исключают возможность их использования и не могут быть устранены Подрядчиком.</w:t>
      </w:r>
      <w:r w:rsidRPr="00FC06E6">
        <w:rPr>
          <w:color w:val="000000"/>
          <w:sz w:val="22"/>
          <w:szCs w:val="23"/>
        </w:rPr>
        <w:t xml:space="preserve"> </w:t>
      </w:r>
    </w:p>
    <w:p w:rsidR="000C0A9E" w:rsidRPr="00FC06E6" w:rsidRDefault="000C0A9E" w:rsidP="000C0A9E">
      <w:pPr>
        <w:ind w:firstLine="851"/>
        <w:jc w:val="both"/>
        <w:rPr>
          <w:sz w:val="22"/>
          <w:szCs w:val="23"/>
        </w:rPr>
      </w:pPr>
      <w:r w:rsidRPr="00FC06E6">
        <w:rPr>
          <w:sz w:val="22"/>
          <w:szCs w:val="23"/>
        </w:rPr>
        <w:t>5.7. Работы, выполненные Подрядчиком с отклонением от требований сметной документации или иными недостатками (дефектами, вызванными результатом выполненной работы), не подлежат оплате до устранения Подрядчиком обнаруженных недостатков.</w:t>
      </w:r>
    </w:p>
    <w:p w:rsidR="000C0A9E" w:rsidRPr="00FC06E6" w:rsidRDefault="000C0A9E" w:rsidP="000C0A9E">
      <w:pPr>
        <w:ind w:firstLine="851"/>
        <w:jc w:val="both"/>
        <w:rPr>
          <w:sz w:val="22"/>
          <w:szCs w:val="23"/>
        </w:rPr>
      </w:pPr>
      <w:r w:rsidRPr="00FC06E6">
        <w:rPr>
          <w:sz w:val="22"/>
          <w:szCs w:val="23"/>
        </w:rPr>
        <w:t>5.8. При обнаружении в ходе приемки работ недостатков в выполненной работе сторонами составляется двухсторонний рекламационный акт, в котором фиксируется перечень дефектов (недостатков) и сроки их устранения Подрядчиком. Подрядчик обязан устранить все обнаруженные (дефекты) недостатки своими силами и за свой счет  в сроки, указанные в рекламационном акте, обеспечив при этом сохранность объекта.</w:t>
      </w:r>
    </w:p>
    <w:p w:rsidR="000C0A9E" w:rsidRPr="00FC06E6" w:rsidRDefault="000C0A9E" w:rsidP="000C0A9E">
      <w:pPr>
        <w:ind w:firstLine="851"/>
        <w:jc w:val="both"/>
        <w:rPr>
          <w:sz w:val="22"/>
          <w:szCs w:val="23"/>
        </w:rPr>
      </w:pPr>
      <w:r w:rsidRPr="00FC06E6">
        <w:rPr>
          <w:sz w:val="22"/>
          <w:szCs w:val="23"/>
        </w:rPr>
        <w:t>5.9. В случае досрочного выполнения работ Подрядчиком, Заказчик обязуется произвести приемку в порядке, установленном настоящим разделом.</w:t>
      </w:r>
    </w:p>
    <w:p w:rsidR="000C0A9E" w:rsidRPr="00FC06E6" w:rsidRDefault="000C0A9E" w:rsidP="000C0A9E">
      <w:pPr>
        <w:ind w:firstLine="851"/>
        <w:jc w:val="both"/>
        <w:rPr>
          <w:sz w:val="22"/>
          <w:szCs w:val="23"/>
        </w:rPr>
      </w:pPr>
      <w:r w:rsidRPr="00FC06E6">
        <w:rPr>
          <w:sz w:val="22"/>
          <w:szCs w:val="23"/>
        </w:rPr>
        <w:t>5.10. Устранение Подрядчиком в установленные сроки выявленных недостатков не освобождает его от уплаты неустойки, предусмотренной настоящим договором.</w:t>
      </w:r>
    </w:p>
    <w:p w:rsidR="000C0A9E" w:rsidRPr="00FC06E6" w:rsidRDefault="000C0A9E" w:rsidP="000C0A9E">
      <w:pPr>
        <w:ind w:firstLine="851"/>
        <w:jc w:val="both"/>
        <w:rPr>
          <w:sz w:val="22"/>
          <w:szCs w:val="23"/>
        </w:rPr>
      </w:pPr>
      <w:r w:rsidRPr="00FC06E6">
        <w:rPr>
          <w:sz w:val="22"/>
          <w:szCs w:val="23"/>
        </w:rPr>
        <w:t>5.11. Заказчик, приняв работу без проверки, не лишается права ссылаться на недостатки работы, которые могли быть установлены при приемке.</w:t>
      </w:r>
    </w:p>
    <w:p w:rsidR="000C0A9E" w:rsidRPr="00FC06E6" w:rsidRDefault="000C0A9E" w:rsidP="000C0A9E">
      <w:pPr>
        <w:ind w:firstLine="851"/>
        <w:jc w:val="both"/>
        <w:rPr>
          <w:sz w:val="22"/>
          <w:szCs w:val="23"/>
        </w:rPr>
      </w:pPr>
    </w:p>
    <w:p w:rsidR="000C0A9E" w:rsidRPr="00FC06E6" w:rsidRDefault="000C0A9E" w:rsidP="000C0A9E">
      <w:pPr>
        <w:ind w:left="1211"/>
        <w:jc w:val="center"/>
        <w:rPr>
          <w:b/>
          <w:sz w:val="22"/>
          <w:szCs w:val="23"/>
        </w:rPr>
      </w:pPr>
      <w:r w:rsidRPr="00FC06E6">
        <w:rPr>
          <w:b/>
          <w:sz w:val="22"/>
          <w:szCs w:val="23"/>
        </w:rPr>
        <w:t>6. ГАРАНТИИ КАЧЕСТВА ПО СДАННЫМ РАБОТАМ</w:t>
      </w:r>
    </w:p>
    <w:p w:rsidR="000C0A9E" w:rsidRPr="00FC06E6" w:rsidRDefault="000C0A9E" w:rsidP="000C0A9E">
      <w:pPr>
        <w:ind w:firstLine="851"/>
        <w:jc w:val="both"/>
        <w:rPr>
          <w:sz w:val="22"/>
          <w:szCs w:val="23"/>
        </w:rPr>
      </w:pPr>
      <w:r w:rsidRPr="00FC06E6">
        <w:rPr>
          <w:sz w:val="22"/>
          <w:szCs w:val="23"/>
        </w:rPr>
        <w:t xml:space="preserve">6.1. Срок предоставления гарантий качества работ устанавливается </w:t>
      </w:r>
      <w:r w:rsidR="00FC06E6" w:rsidRPr="00FC06E6">
        <w:rPr>
          <w:sz w:val="22"/>
          <w:szCs w:val="23"/>
        </w:rPr>
        <w:t>12</w:t>
      </w:r>
      <w:r w:rsidRPr="00FC06E6">
        <w:rPr>
          <w:sz w:val="22"/>
          <w:szCs w:val="23"/>
        </w:rPr>
        <w:t xml:space="preserve"> месяцев со дня подписания Заказчиком акта выполненных работ. Объем гарантий распространяется на весь объем выполненных работ.</w:t>
      </w:r>
    </w:p>
    <w:p w:rsidR="000C0A9E" w:rsidRPr="00FC06E6" w:rsidRDefault="000C0A9E" w:rsidP="000C0A9E">
      <w:pPr>
        <w:ind w:firstLine="851"/>
        <w:jc w:val="both"/>
        <w:rPr>
          <w:sz w:val="22"/>
          <w:szCs w:val="23"/>
        </w:rPr>
      </w:pPr>
      <w:r w:rsidRPr="00FC06E6">
        <w:rPr>
          <w:sz w:val="22"/>
          <w:szCs w:val="23"/>
        </w:rPr>
        <w:t>Если в период гарантийной эксплуатации, обнаружатся дефекты (недостатки), вызванные результатом выполненных работ, препятствующие нормальной эксплуатации объекта, Подрядчик обязан их устранить за свой счет.</w:t>
      </w:r>
    </w:p>
    <w:p w:rsidR="000C0A9E" w:rsidRPr="00FC06E6" w:rsidRDefault="000C0A9E" w:rsidP="000C0A9E">
      <w:pPr>
        <w:ind w:firstLine="851"/>
        <w:jc w:val="both"/>
        <w:rPr>
          <w:sz w:val="22"/>
          <w:szCs w:val="23"/>
        </w:rPr>
      </w:pPr>
      <w:r w:rsidRPr="00FC06E6">
        <w:rPr>
          <w:sz w:val="22"/>
          <w:szCs w:val="23"/>
        </w:rPr>
        <w:t>Для участия в составлении акта, фиксирующего дефекты (недостатки), согласования порядка и сроков их устранения Подрядчик обязан направить своего представителя не позднее 3-х (трех) дней со дня получения письменного извещения Заказчика. В случае не прибытия представителя Подрядчика для участия в составлении акта в указанный срок, Заказчик вправе составить акт в одностороннем порядке. В этом случае акт направляется Подрядчику в срок не позднее 5-ти (пяти) дней с момента составления данного акта. Указанные в акте сведения не могут быть в дальнейшем оспорены Подрядчиком.</w:t>
      </w:r>
    </w:p>
    <w:p w:rsidR="000C0A9E" w:rsidRPr="00FC06E6" w:rsidRDefault="000C0A9E" w:rsidP="000C0A9E">
      <w:pPr>
        <w:ind w:firstLine="851"/>
        <w:jc w:val="both"/>
        <w:rPr>
          <w:sz w:val="22"/>
          <w:szCs w:val="23"/>
        </w:rPr>
      </w:pPr>
      <w:r w:rsidRPr="00FC06E6">
        <w:rPr>
          <w:sz w:val="22"/>
          <w:szCs w:val="23"/>
        </w:rPr>
        <w:t>Гарантийный срок в этом случае продлевается соответственно на период устранения дефектов.</w:t>
      </w:r>
    </w:p>
    <w:p w:rsidR="000C0A9E" w:rsidRPr="00FC06E6" w:rsidRDefault="000C0A9E" w:rsidP="000C0A9E">
      <w:pPr>
        <w:ind w:firstLine="851"/>
        <w:jc w:val="both"/>
        <w:rPr>
          <w:sz w:val="22"/>
          <w:szCs w:val="23"/>
        </w:rPr>
      </w:pPr>
      <w:r w:rsidRPr="00FC06E6">
        <w:rPr>
          <w:sz w:val="22"/>
          <w:szCs w:val="23"/>
        </w:rPr>
        <w:t>6.2. Риск случайной гибели или случайного повреждения объекта, а также бремя его содержания переходят от Подрядчика к Заказчику с момента подписания акта выполненных работ, в случае обнаружения в ходе приемки работ недостатков - с момента устранения Подрядчиком всех выявленных недостатков, согласно составленного сторонами рекламационного акта.</w:t>
      </w:r>
    </w:p>
    <w:p w:rsidR="000C0A9E" w:rsidRPr="00FC06E6" w:rsidRDefault="000C0A9E" w:rsidP="000C0A9E">
      <w:pPr>
        <w:ind w:firstLine="851"/>
        <w:jc w:val="both"/>
        <w:rPr>
          <w:sz w:val="14"/>
          <w:szCs w:val="16"/>
        </w:rPr>
      </w:pPr>
    </w:p>
    <w:p w:rsidR="000C0A9E" w:rsidRPr="00FC06E6" w:rsidRDefault="000C0A9E" w:rsidP="000C0A9E">
      <w:pPr>
        <w:pStyle w:val="Default"/>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7. ЦЕНА ДОГОВОРА И ПОРЯДОК РАСЧЕТОВ</w:t>
      </w:r>
    </w:p>
    <w:p w:rsidR="000C0A9E" w:rsidRPr="00FC06E6" w:rsidRDefault="000C0A9E" w:rsidP="000C0A9E">
      <w:pPr>
        <w:pStyle w:val="a8"/>
        <w:ind w:firstLine="851"/>
        <w:rPr>
          <w:sz w:val="22"/>
          <w:szCs w:val="23"/>
        </w:rPr>
      </w:pPr>
      <w:r w:rsidRPr="00FC06E6">
        <w:rPr>
          <w:sz w:val="22"/>
          <w:szCs w:val="23"/>
        </w:rPr>
        <w:t xml:space="preserve">7.1. Заказчик производит оплату выполненных работ путем перечисления денежных средств на расчетный счет Подрядчика. </w:t>
      </w:r>
    </w:p>
    <w:p w:rsidR="000C0A9E" w:rsidRPr="00FC06E6" w:rsidRDefault="000C0A9E" w:rsidP="000C0A9E">
      <w:pPr>
        <w:pStyle w:val="a8"/>
        <w:ind w:firstLine="851"/>
        <w:rPr>
          <w:sz w:val="22"/>
          <w:szCs w:val="23"/>
        </w:rPr>
      </w:pPr>
      <w:r w:rsidRPr="00FC06E6">
        <w:rPr>
          <w:sz w:val="22"/>
          <w:szCs w:val="23"/>
        </w:rPr>
        <w:t xml:space="preserve">Цена ГПД составляет: _____ (_________) рублей __ копеек, в т.ч. НДС (18%) – ________ рублей  (далее - цена договора), согласно локальному сметному расчету, который является неотъемлемой частью настоящего договора с применением понижающего коэффициента. </w:t>
      </w:r>
    </w:p>
    <w:p w:rsidR="000C0A9E" w:rsidRPr="00FC06E6" w:rsidRDefault="000C0A9E" w:rsidP="000C0A9E">
      <w:pPr>
        <w:pStyle w:val="22"/>
        <w:tabs>
          <w:tab w:val="left" w:pos="708"/>
        </w:tabs>
        <w:ind w:firstLine="851"/>
        <w:jc w:val="both"/>
        <w:rPr>
          <w:sz w:val="22"/>
          <w:szCs w:val="23"/>
        </w:rPr>
      </w:pPr>
      <w:r w:rsidRPr="00FC06E6">
        <w:rPr>
          <w:sz w:val="22"/>
          <w:szCs w:val="23"/>
        </w:rPr>
        <w:t>В цену договора включены все расходы, связанные с выполнением данного вида работ, в том числе уборка, утилизация строительного мусора, прочие расходы и налоги, выплаченные и подлежащие  выплате.</w:t>
      </w:r>
    </w:p>
    <w:p w:rsidR="000C0A9E" w:rsidRPr="00FC06E6" w:rsidRDefault="000C0A9E" w:rsidP="000C0A9E">
      <w:pPr>
        <w:pStyle w:val="22"/>
        <w:tabs>
          <w:tab w:val="left" w:pos="708"/>
        </w:tabs>
        <w:ind w:firstLine="851"/>
        <w:jc w:val="both"/>
        <w:rPr>
          <w:i/>
          <w:sz w:val="22"/>
          <w:szCs w:val="23"/>
        </w:rPr>
      </w:pPr>
      <w:r w:rsidRPr="00FC06E6">
        <w:rPr>
          <w:sz w:val="22"/>
          <w:szCs w:val="23"/>
        </w:rPr>
        <w:t xml:space="preserve">7.2. Оплата работ производится в следующем порядке: </w:t>
      </w:r>
    </w:p>
    <w:p w:rsidR="000C0A9E" w:rsidRPr="00FC06E6" w:rsidRDefault="000C0A9E" w:rsidP="000C0A9E">
      <w:pPr>
        <w:pStyle w:val="22"/>
        <w:tabs>
          <w:tab w:val="left" w:pos="708"/>
        </w:tabs>
        <w:ind w:firstLine="851"/>
        <w:jc w:val="both"/>
        <w:rPr>
          <w:sz w:val="22"/>
          <w:szCs w:val="23"/>
        </w:rPr>
      </w:pPr>
      <w:r w:rsidRPr="00FC06E6">
        <w:rPr>
          <w:sz w:val="22"/>
          <w:szCs w:val="23"/>
        </w:rPr>
        <w:t xml:space="preserve">Заказчик оплачивает результат выполненных работ, предусмотренных локальным сметным расчетом, путем перечисления денежных средств с расчетного счета Заказчика на расчетный счет Подрядчика в течение </w:t>
      </w:r>
      <w:r w:rsidRPr="00FC06E6">
        <w:rPr>
          <w:sz w:val="22"/>
          <w:szCs w:val="23"/>
        </w:rPr>
        <w:lastRenderedPageBreak/>
        <w:t xml:space="preserve">20 (двадцати) банковских дней со дня предоставления ему оформленных в установленном порядке акта выполненных работ (КС-2), справки о стоимости выполненных работ и затрат (КС-3), </w:t>
      </w:r>
      <w:r w:rsidR="00664684">
        <w:rPr>
          <w:sz w:val="22"/>
          <w:szCs w:val="23"/>
        </w:rPr>
        <w:t xml:space="preserve">счета, </w:t>
      </w:r>
      <w:r w:rsidRPr="00FC06E6">
        <w:rPr>
          <w:sz w:val="22"/>
          <w:szCs w:val="23"/>
        </w:rPr>
        <w:t>счета-фактуры, акта сверки взаиморасчетов</w:t>
      </w:r>
      <w:r w:rsidR="00FC06E6" w:rsidRPr="00FC06E6">
        <w:rPr>
          <w:sz w:val="22"/>
          <w:szCs w:val="23"/>
        </w:rPr>
        <w:t>, а также предоставления сертификатов на применяемые материалы.</w:t>
      </w:r>
    </w:p>
    <w:p w:rsidR="000C0A9E" w:rsidRPr="00FC06E6" w:rsidRDefault="000C0A9E" w:rsidP="000C0A9E">
      <w:pPr>
        <w:pStyle w:val="22"/>
        <w:tabs>
          <w:tab w:val="left" w:pos="708"/>
        </w:tabs>
        <w:ind w:firstLine="851"/>
        <w:jc w:val="both"/>
        <w:rPr>
          <w:sz w:val="22"/>
          <w:szCs w:val="23"/>
        </w:rPr>
      </w:pPr>
      <w:r w:rsidRPr="00FC06E6">
        <w:rPr>
          <w:sz w:val="22"/>
          <w:szCs w:val="23"/>
        </w:rPr>
        <w:t xml:space="preserve">Работы, выполненные Подрядчиком с отклонением от требований сметной документации или иными недостатками, не подлежат оплате до устранения Подрядчиком обнаруженных недостатков.  </w:t>
      </w:r>
    </w:p>
    <w:p w:rsidR="000C0A9E" w:rsidRPr="00FC06E6" w:rsidRDefault="000C0A9E" w:rsidP="000C0A9E">
      <w:pPr>
        <w:ind w:firstLine="851"/>
        <w:jc w:val="both"/>
        <w:rPr>
          <w:sz w:val="22"/>
          <w:szCs w:val="23"/>
        </w:rPr>
      </w:pPr>
      <w:r w:rsidRPr="00FC06E6">
        <w:rPr>
          <w:sz w:val="22"/>
          <w:szCs w:val="23"/>
        </w:rPr>
        <w:t xml:space="preserve">7.3. Расчеты за выполненные по договору работы производятся между Заказчиком и Подрядчиком в размере их фактической стоимости, но не более суммы, предусмотренной договором. </w:t>
      </w:r>
    </w:p>
    <w:p w:rsidR="000C0A9E" w:rsidRPr="00FC06E6" w:rsidRDefault="000C0A9E" w:rsidP="000C0A9E">
      <w:pPr>
        <w:ind w:firstLine="851"/>
        <w:jc w:val="both"/>
        <w:rPr>
          <w:sz w:val="22"/>
          <w:szCs w:val="23"/>
        </w:rPr>
      </w:pPr>
      <w:r w:rsidRPr="00FC06E6">
        <w:rPr>
          <w:sz w:val="22"/>
          <w:szCs w:val="23"/>
        </w:rPr>
        <w:t>7.4. Расчет производится в безналичной форме.</w:t>
      </w:r>
    </w:p>
    <w:p w:rsidR="000C0A9E" w:rsidRPr="00FC06E6" w:rsidRDefault="000C0A9E" w:rsidP="000C0A9E">
      <w:pPr>
        <w:ind w:firstLine="851"/>
        <w:jc w:val="both"/>
        <w:rPr>
          <w:sz w:val="22"/>
          <w:szCs w:val="23"/>
        </w:rPr>
      </w:pPr>
      <w:r w:rsidRPr="00FC06E6">
        <w:rPr>
          <w:sz w:val="22"/>
          <w:szCs w:val="23"/>
        </w:rPr>
        <w:t>7.5. Цена договора указанная в п. 7.1. настоящего договора, устанавливается на весь срок его действия, является твердой и изменению не подлежит, как по соглашению сторон, так и  в одностороннем порядке, за исключением случаев, предусмотренных Федеральным законом № 94-ФЗ от 21.07.2005г.</w:t>
      </w:r>
    </w:p>
    <w:p w:rsidR="000C0A9E" w:rsidRPr="00FC06E6" w:rsidRDefault="000C0A9E" w:rsidP="000C0A9E">
      <w:pPr>
        <w:ind w:firstLine="851"/>
        <w:jc w:val="both"/>
        <w:rPr>
          <w:sz w:val="22"/>
          <w:szCs w:val="23"/>
        </w:rPr>
      </w:pPr>
      <w:r w:rsidRPr="00FC06E6">
        <w:rPr>
          <w:sz w:val="22"/>
          <w:szCs w:val="23"/>
        </w:rPr>
        <w:t>7.6. Цена договора может быть снижена по соглашению сторон без изменения объема выполняемых работ и иных условий исполнения договора.</w:t>
      </w:r>
    </w:p>
    <w:p w:rsidR="000C0A9E" w:rsidRPr="00FC06E6" w:rsidRDefault="000C0A9E" w:rsidP="000C0A9E">
      <w:pPr>
        <w:ind w:firstLine="851"/>
        <w:jc w:val="both"/>
        <w:rPr>
          <w:sz w:val="22"/>
          <w:szCs w:val="23"/>
        </w:rPr>
      </w:pPr>
      <w:r w:rsidRPr="00FC06E6">
        <w:rPr>
          <w:sz w:val="22"/>
          <w:szCs w:val="23"/>
        </w:rPr>
        <w:t>7.7.  Превышение Подрядчиком объемов и стоимости Работ, происшедших по вине, либо по инициативе Подрядчика, оплате не подлежат.</w:t>
      </w:r>
    </w:p>
    <w:p w:rsidR="000C0A9E" w:rsidRPr="00FC06E6" w:rsidRDefault="000C0A9E" w:rsidP="000C0A9E">
      <w:pPr>
        <w:pStyle w:val="Default"/>
        <w:jc w:val="center"/>
        <w:rPr>
          <w:rFonts w:ascii="Times New Roman" w:hAnsi="Times New Roman" w:cs="Times New Roman"/>
          <w:b/>
          <w:bCs/>
          <w:color w:val="auto"/>
          <w:sz w:val="22"/>
          <w:szCs w:val="23"/>
        </w:rPr>
      </w:pPr>
    </w:p>
    <w:p w:rsidR="000C0A9E" w:rsidRPr="00FC06E6" w:rsidRDefault="000C0A9E" w:rsidP="000C0A9E">
      <w:pPr>
        <w:pStyle w:val="Default"/>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8. ОТВЕТСТВЕННОСТЬ СТОРОН</w:t>
      </w:r>
    </w:p>
    <w:p w:rsidR="000C0A9E" w:rsidRPr="00FC06E6" w:rsidRDefault="000C0A9E" w:rsidP="000C0A9E">
      <w:pPr>
        <w:ind w:firstLine="851"/>
        <w:jc w:val="both"/>
        <w:rPr>
          <w:sz w:val="22"/>
          <w:szCs w:val="23"/>
        </w:rPr>
      </w:pPr>
      <w:r w:rsidRPr="00FC06E6">
        <w:rPr>
          <w:sz w:val="22"/>
          <w:szCs w:val="23"/>
        </w:rPr>
        <w:t>9.1. Представление Подрядчиком ненадлежащим образом оформленной сметной документации приравнивается к ее непредставлению. Подрядчик несет ответственность за качество предоставляемой документации, передаваемой Заказчику. Затраты, возникающие у Подрядчика в связи с исправлением выполненных некачественно работ, Заказчиком не оплачиваются.</w:t>
      </w:r>
    </w:p>
    <w:p w:rsidR="000C0A9E" w:rsidRPr="00FC06E6" w:rsidRDefault="000C0A9E" w:rsidP="000C0A9E">
      <w:pPr>
        <w:pStyle w:val="22"/>
        <w:tabs>
          <w:tab w:val="left" w:pos="708"/>
        </w:tabs>
        <w:ind w:firstLine="851"/>
        <w:jc w:val="both"/>
        <w:rPr>
          <w:sz w:val="22"/>
          <w:szCs w:val="23"/>
        </w:rPr>
      </w:pPr>
      <w:r w:rsidRPr="00FC06E6">
        <w:rPr>
          <w:sz w:val="22"/>
          <w:szCs w:val="23"/>
        </w:rPr>
        <w:t>9.2. Стороны несут ответственность за невыполнение или ненадлежащее выполнение условий настоящего договора в соответствии с законодательством Российской Федерации.</w:t>
      </w:r>
    </w:p>
    <w:p w:rsidR="000C0A9E" w:rsidRPr="00FC06E6" w:rsidRDefault="000C0A9E" w:rsidP="000C0A9E">
      <w:pPr>
        <w:ind w:firstLine="851"/>
        <w:jc w:val="both"/>
        <w:rPr>
          <w:bCs/>
          <w:sz w:val="22"/>
          <w:szCs w:val="23"/>
        </w:rPr>
      </w:pPr>
      <w:r w:rsidRPr="00FC06E6">
        <w:rPr>
          <w:sz w:val="22"/>
          <w:szCs w:val="23"/>
        </w:rPr>
        <w:t>9.3. За нарушение срока выполнения работ Подрядчик уплачивает Заказчику неустойку в размере 1/300 действующей на день уплаты неустойки ставки рефинансирования ЦБ РФ.</w:t>
      </w:r>
      <w:r w:rsidRPr="00FC06E6">
        <w:rPr>
          <w:bCs/>
          <w:sz w:val="22"/>
          <w:szCs w:val="23"/>
        </w:rPr>
        <w:t xml:space="preserve">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Подрядчик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0C0A9E" w:rsidRPr="00FC06E6" w:rsidRDefault="000C0A9E" w:rsidP="000C0A9E">
      <w:pPr>
        <w:ind w:firstLine="851"/>
        <w:jc w:val="both"/>
        <w:rPr>
          <w:sz w:val="22"/>
          <w:szCs w:val="23"/>
        </w:rPr>
      </w:pPr>
      <w:r w:rsidRPr="00FC06E6">
        <w:rPr>
          <w:sz w:val="22"/>
          <w:szCs w:val="23"/>
        </w:rPr>
        <w:t>9.4. За нарушение порядка оплаты Заказчик уплачивает Подрядчику неустойку в размере 1/300 действующей на день уплаты неустойки ставки рефинансирования ЦБ РФ.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Подрядчика.</w:t>
      </w:r>
    </w:p>
    <w:p w:rsidR="000C0A9E" w:rsidRPr="00FC06E6" w:rsidRDefault="000C0A9E" w:rsidP="000C0A9E">
      <w:pPr>
        <w:ind w:firstLine="851"/>
        <w:jc w:val="both"/>
        <w:rPr>
          <w:sz w:val="22"/>
          <w:szCs w:val="23"/>
        </w:rPr>
      </w:pPr>
      <w:r w:rsidRPr="00FC06E6">
        <w:rPr>
          <w:sz w:val="22"/>
          <w:szCs w:val="23"/>
        </w:rPr>
        <w:t>9.5. В случае несоответствия выполненных работ их объему, предусмотренному договором Заказчик вправе потребовать уплаты неустойки в размере 3 % от стоимости выполненных ненадлежащим образом работ за каждый день с момента уведомления Подрядчика до момента исполнения обязательств.</w:t>
      </w:r>
    </w:p>
    <w:p w:rsidR="000C0A9E" w:rsidRPr="00FC06E6" w:rsidRDefault="000C0A9E" w:rsidP="000C0A9E">
      <w:pPr>
        <w:ind w:firstLine="851"/>
        <w:jc w:val="both"/>
        <w:rPr>
          <w:sz w:val="22"/>
          <w:szCs w:val="23"/>
        </w:rPr>
      </w:pPr>
      <w:r w:rsidRPr="00FC06E6">
        <w:rPr>
          <w:sz w:val="22"/>
          <w:szCs w:val="23"/>
        </w:rPr>
        <w:t>9.6. В случае выполнения работ ненадлежащего качества Заказчик вправе потребовать уплаты неустойки в размере 3 % от стоимости работ, подлежащей оплате, за каждый день с момента уведомления Подрядчика до момента устранения недостатков выполненных работ.</w:t>
      </w:r>
    </w:p>
    <w:p w:rsidR="000C0A9E" w:rsidRPr="00FC06E6" w:rsidRDefault="000C0A9E" w:rsidP="000C0A9E">
      <w:pPr>
        <w:ind w:firstLine="851"/>
        <w:jc w:val="both"/>
        <w:rPr>
          <w:sz w:val="22"/>
          <w:szCs w:val="23"/>
        </w:rPr>
      </w:pPr>
      <w:r w:rsidRPr="00FC06E6">
        <w:rPr>
          <w:sz w:val="22"/>
          <w:szCs w:val="23"/>
        </w:rPr>
        <w:t>9.7. Уплата неустойки не освобождает Подрядчика от выполнения обязательств в натуре.</w:t>
      </w:r>
    </w:p>
    <w:p w:rsidR="000C0A9E" w:rsidRPr="00FC06E6" w:rsidRDefault="000C0A9E" w:rsidP="000C0A9E">
      <w:pPr>
        <w:ind w:firstLine="851"/>
        <w:jc w:val="both"/>
        <w:rPr>
          <w:sz w:val="22"/>
          <w:szCs w:val="23"/>
        </w:rPr>
      </w:pPr>
      <w:r w:rsidRPr="00FC06E6">
        <w:rPr>
          <w:sz w:val="22"/>
          <w:szCs w:val="23"/>
        </w:rPr>
        <w:t>9.8. 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этой обязанности Заказчик вправе для исправления некачественно выполненных работ потребовать от Подрядчика привлечь для этого другую организацию за счет Подрядчика.</w:t>
      </w:r>
    </w:p>
    <w:p w:rsidR="000C0A9E" w:rsidRPr="00FC06E6" w:rsidRDefault="000C0A9E" w:rsidP="000C0A9E">
      <w:pPr>
        <w:ind w:firstLine="851"/>
        <w:jc w:val="both"/>
        <w:rPr>
          <w:sz w:val="22"/>
          <w:szCs w:val="23"/>
        </w:rPr>
      </w:pPr>
      <w:r w:rsidRPr="00FC06E6">
        <w:rPr>
          <w:sz w:val="22"/>
          <w:szCs w:val="23"/>
        </w:rPr>
        <w:t>9.9. Обеспечение сохранности строительных материалов и оборудования остается за Подрядчиком. Подрядчик самостоятельно несёт риск порчи, утери или случайной гибели материалов и оборудования до сдачи работ Заказчику.</w:t>
      </w:r>
    </w:p>
    <w:p w:rsidR="000C0A9E" w:rsidRPr="00FC06E6" w:rsidRDefault="000C0A9E" w:rsidP="000C0A9E">
      <w:pPr>
        <w:ind w:firstLine="851"/>
        <w:rPr>
          <w:b/>
          <w:i/>
          <w:sz w:val="22"/>
          <w:szCs w:val="23"/>
        </w:rPr>
      </w:pPr>
      <w:r w:rsidRPr="00FC06E6">
        <w:rPr>
          <w:b/>
          <w:i/>
          <w:sz w:val="22"/>
          <w:szCs w:val="23"/>
        </w:rPr>
        <w:t>Форс-мажорные условия:</w:t>
      </w:r>
    </w:p>
    <w:p w:rsidR="000C0A9E" w:rsidRPr="00FC06E6" w:rsidRDefault="000C0A9E" w:rsidP="000C0A9E">
      <w:pPr>
        <w:ind w:firstLine="851"/>
        <w:jc w:val="both"/>
        <w:rPr>
          <w:sz w:val="22"/>
          <w:szCs w:val="23"/>
        </w:rPr>
      </w:pPr>
      <w:r w:rsidRPr="00FC06E6">
        <w:rPr>
          <w:sz w:val="22"/>
          <w:szCs w:val="23"/>
        </w:rPr>
        <w:t>9.10. 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действием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C0A9E" w:rsidRPr="00FC06E6" w:rsidRDefault="000C0A9E" w:rsidP="000C0A9E">
      <w:pPr>
        <w:ind w:firstLine="851"/>
        <w:jc w:val="both"/>
        <w:rPr>
          <w:sz w:val="22"/>
          <w:szCs w:val="23"/>
        </w:rPr>
      </w:pPr>
      <w:r w:rsidRPr="00FC06E6">
        <w:rPr>
          <w:sz w:val="22"/>
          <w:szCs w:val="23"/>
        </w:rPr>
        <w:t>9.11. Сторона, выполнению обязательств которой препятствуют форс-мажорные обстоятельства, обязана известить другую сторону о наступлении таких обстоятельств в семидневный срок с момента их наступления. В противном случае, такая сторона теряет право ссылаться на указанные обстоятельства, как на форс-мажорные, а также возмещает причиненные этим другой стороне убытки.</w:t>
      </w:r>
    </w:p>
    <w:p w:rsidR="000C0A9E" w:rsidRPr="00FC06E6" w:rsidRDefault="000C0A9E" w:rsidP="000C0A9E">
      <w:pPr>
        <w:ind w:firstLine="851"/>
        <w:jc w:val="both"/>
        <w:rPr>
          <w:sz w:val="22"/>
          <w:szCs w:val="23"/>
        </w:rPr>
      </w:pPr>
      <w:r w:rsidRPr="00FC06E6">
        <w:rPr>
          <w:sz w:val="22"/>
          <w:szCs w:val="23"/>
        </w:rPr>
        <w:lastRenderedPageBreak/>
        <w:t>9.12. В случае, если указанные обстоятельства будут действовать более3-х месяцев, любая из сторон вправе отказаться от исполнения своих обязательств по настоящему договору и в этом случае ни одна из сторон не будет иметь права требования от другой стороны возмещения убытков, которые могут возникнуть.</w:t>
      </w:r>
    </w:p>
    <w:p w:rsidR="000C0A9E" w:rsidRPr="00FC06E6" w:rsidRDefault="000C0A9E" w:rsidP="000C0A9E">
      <w:pPr>
        <w:ind w:firstLine="851"/>
        <w:jc w:val="both"/>
        <w:rPr>
          <w:sz w:val="22"/>
          <w:szCs w:val="23"/>
        </w:rPr>
      </w:pPr>
      <w:r w:rsidRPr="00FC06E6">
        <w:rPr>
          <w:sz w:val="22"/>
          <w:szCs w:val="23"/>
        </w:rPr>
        <w:t>9.12.1. В случае возникновения форс-мажорных обстоятельств сторонами по договору в письменном виде определяется объем выполненных Подрядчиком работ, до момента наступления указанных обстоятельств, их стоимость, в связи с чем, Подрядчик обязуется вернуть Заказчику излишне уплаченную сумму.</w:t>
      </w:r>
    </w:p>
    <w:p w:rsidR="000C0A9E" w:rsidRPr="00FC06E6" w:rsidRDefault="000C0A9E" w:rsidP="000C0A9E">
      <w:pPr>
        <w:ind w:firstLine="851"/>
        <w:jc w:val="both"/>
        <w:rPr>
          <w:sz w:val="22"/>
          <w:szCs w:val="23"/>
        </w:rPr>
      </w:pPr>
      <w:r w:rsidRPr="00FC06E6">
        <w:rPr>
          <w:sz w:val="22"/>
          <w:szCs w:val="23"/>
        </w:rPr>
        <w:t>9.13. Обязанность доказывания обстоятельств непреодолимой силы лежит на стороне, не выполнившей свои обязательства. Подтверждение наличия и продолжительности действия форс-мажорных обстоятельств является свидетельство, выданное компетентным органом.</w:t>
      </w:r>
    </w:p>
    <w:p w:rsidR="000C0A9E" w:rsidRPr="00FC06E6" w:rsidRDefault="000C0A9E" w:rsidP="000C0A9E">
      <w:pPr>
        <w:ind w:firstLine="851"/>
        <w:rPr>
          <w:b/>
          <w:i/>
          <w:sz w:val="22"/>
          <w:szCs w:val="23"/>
        </w:rPr>
      </w:pPr>
      <w:r w:rsidRPr="00FC06E6">
        <w:rPr>
          <w:b/>
          <w:i/>
          <w:sz w:val="22"/>
          <w:szCs w:val="23"/>
        </w:rPr>
        <w:t>Прочие условия:</w:t>
      </w:r>
    </w:p>
    <w:p w:rsidR="000C0A9E" w:rsidRPr="00FC06E6" w:rsidRDefault="000C0A9E" w:rsidP="000C0A9E">
      <w:pPr>
        <w:ind w:firstLine="851"/>
        <w:jc w:val="both"/>
        <w:rPr>
          <w:sz w:val="22"/>
          <w:szCs w:val="23"/>
        </w:rPr>
      </w:pPr>
      <w:r w:rsidRPr="00FC06E6">
        <w:rPr>
          <w:sz w:val="22"/>
          <w:szCs w:val="23"/>
        </w:rPr>
        <w:t>9.14. Договор действует с момента заключения и до полного исполнения сторонами обязательств, в пределах предоставленного Подрядчиком гарантийного срока качества выполнения работ.</w:t>
      </w:r>
    </w:p>
    <w:p w:rsidR="000C0A9E" w:rsidRPr="00FC06E6" w:rsidRDefault="000C0A9E" w:rsidP="000C0A9E">
      <w:pPr>
        <w:ind w:firstLine="851"/>
        <w:jc w:val="both"/>
        <w:rPr>
          <w:sz w:val="22"/>
          <w:szCs w:val="23"/>
        </w:rPr>
      </w:pPr>
      <w:r w:rsidRPr="00FC06E6">
        <w:rPr>
          <w:sz w:val="22"/>
          <w:szCs w:val="23"/>
        </w:rPr>
        <w:t>9.14.1. Прекращение договора (окончание действия) влечет за собой прекращение обязательств сторон по нему, но не освобождает стороны договора от ответственности за его нарушение, если таковые имели место при исполнении сторонами условий настоящего договора в период его действия</w:t>
      </w:r>
      <w:r w:rsidRPr="00FC06E6">
        <w:rPr>
          <w:b/>
          <w:sz w:val="22"/>
          <w:szCs w:val="23"/>
        </w:rPr>
        <w:t>.</w:t>
      </w:r>
    </w:p>
    <w:p w:rsidR="000C0A9E" w:rsidRPr="00FC06E6" w:rsidRDefault="000C0A9E" w:rsidP="000C0A9E">
      <w:pPr>
        <w:ind w:firstLine="851"/>
        <w:jc w:val="both"/>
        <w:rPr>
          <w:sz w:val="22"/>
          <w:szCs w:val="23"/>
        </w:rPr>
      </w:pPr>
      <w:r w:rsidRPr="00FC06E6">
        <w:rPr>
          <w:sz w:val="22"/>
          <w:szCs w:val="23"/>
        </w:rPr>
        <w:t xml:space="preserve">9.15. Стороны не вправе уступать третьим лицам права требования, возникшие из условий настоящего договора. </w:t>
      </w:r>
    </w:p>
    <w:p w:rsidR="000C0A9E" w:rsidRPr="00FC06E6" w:rsidRDefault="000C0A9E" w:rsidP="000C0A9E">
      <w:pPr>
        <w:pStyle w:val="Default"/>
        <w:rPr>
          <w:rFonts w:ascii="Times New Roman" w:hAnsi="Times New Roman" w:cs="Times New Roman"/>
          <w:b/>
          <w:bCs/>
          <w:color w:val="auto"/>
          <w:sz w:val="22"/>
          <w:szCs w:val="23"/>
        </w:rPr>
      </w:pPr>
    </w:p>
    <w:p w:rsidR="000C0A9E" w:rsidRPr="00FC06E6" w:rsidRDefault="000C0A9E" w:rsidP="000C0A9E">
      <w:pPr>
        <w:pStyle w:val="Default"/>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10. ПОРЯДОК РАЗРЕШЕНИЯ СПОРОВ</w:t>
      </w:r>
    </w:p>
    <w:p w:rsidR="000C0A9E" w:rsidRPr="00FC06E6" w:rsidRDefault="000C0A9E" w:rsidP="000C0A9E">
      <w:pPr>
        <w:ind w:firstLine="851"/>
        <w:jc w:val="both"/>
        <w:rPr>
          <w:sz w:val="22"/>
          <w:szCs w:val="23"/>
        </w:rPr>
      </w:pPr>
      <w:r w:rsidRPr="00FC06E6">
        <w:rPr>
          <w:sz w:val="22"/>
          <w:szCs w:val="23"/>
        </w:rPr>
        <w:t>10.1. Споры 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0C0A9E" w:rsidRPr="00FC06E6" w:rsidRDefault="000C0A9E" w:rsidP="000C0A9E">
      <w:pPr>
        <w:ind w:firstLine="851"/>
        <w:jc w:val="both"/>
        <w:rPr>
          <w:sz w:val="22"/>
          <w:szCs w:val="23"/>
        </w:rPr>
      </w:pPr>
      <w:r w:rsidRPr="00FC06E6">
        <w:rPr>
          <w:sz w:val="22"/>
          <w:szCs w:val="23"/>
        </w:rPr>
        <w:t xml:space="preserve">10.2. В случае невозможности разрешения споров путем переговоров стороны после реализации предусмотренной Законодательством процедуры досудебного урегулирования разногласий передают их на рассмотрение в Арбитражный суд Пермского края. </w:t>
      </w:r>
    </w:p>
    <w:p w:rsidR="000C0A9E" w:rsidRPr="00FC06E6" w:rsidRDefault="000C0A9E" w:rsidP="000C0A9E">
      <w:pPr>
        <w:pStyle w:val="Default"/>
        <w:rPr>
          <w:rFonts w:ascii="Times New Roman" w:hAnsi="Times New Roman" w:cs="Times New Roman"/>
          <w:b/>
          <w:bCs/>
          <w:color w:val="auto"/>
          <w:sz w:val="22"/>
          <w:szCs w:val="23"/>
        </w:rPr>
      </w:pPr>
    </w:p>
    <w:p w:rsidR="000C0A9E" w:rsidRPr="00FC06E6" w:rsidRDefault="000C0A9E" w:rsidP="000C0A9E">
      <w:pPr>
        <w:pStyle w:val="Default"/>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11. ПОРЯДОК ИЗМЕНЕНИЯ И РАСТОРЖЕНИЯ ДОГОВОРА</w:t>
      </w:r>
    </w:p>
    <w:p w:rsidR="000C0A9E" w:rsidRPr="00FC06E6" w:rsidRDefault="000C0A9E" w:rsidP="000C0A9E">
      <w:pPr>
        <w:ind w:firstLine="851"/>
        <w:jc w:val="both"/>
        <w:rPr>
          <w:sz w:val="22"/>
          <w:szCs w:val="23"/>
        </w:rPr>
      </w:pPr>
      <w:r w:rsidRPr="00FC06E6">
        <w:rPr>
          <w:sz w:val="22"/>
          <w:szCs w:val="23"/>
        </w:rPr>
        <w:t xml:space="preserve">11.1. Одностороннее расторжение договора не допускается, кроме случаев, предусмотренных договором, законодательством, или прямого указания правомочных органов. </w:t>
      </w:r>
    </w:p>
    <w:p w:rsidR="000C0A9E" w:rsidRPr="00FC06E6" w:rsidRDefault="000C0A9E" w:rsidP="000C0A9E">
      <w:pPr>
        <w:ind w:firstLine="851"/>
        <w:jc w:val="both"/>
        <w:rPr>
          <w:sz w:val="22"/>
          <w:szCs w:val="23"/>
        </w:rPr>
      </w:pPr>
      <w:r w:rsidRPr="00FC06E6">
        <w:rPr>
          <w:sz w:val="22"/>
          <w:szCs w:val="23"/>
        </w:rPr>
        <w:t>Расторжение ГПД допускается исключительно по соглашению сторон или решению суда по основаниям, предусмотренным гражданским законодательством.</w:t>
      </w:r>
    </w:p>
    <w:p w:rsidR="000C0A9E" w:rsidRPr="00FC06E6" w:rsidRDefault="000C0A9E" w:rsidP="000C0A9E">
      <w:pPr>
        <w:ind w:firstLine="851"/>
        <w:jc w:val="both"/>
        <w:rPr>
          <w:sz w:val="22"/>
          <w:szCs w:val="23"/>
        </w:rPr>
      </w:pPr>
      <w:r w:rsidRPr="00FC06E6">
        <w:rPr>
          <w:sz w:val="22"/>
          <w:szCs w:val="23"/>
        </w:rPr>
        <w:t>11.2. При расторжении договора до приемки результата работы, выполненной Подрядчиком, Заказчик вправе требовать передачи ему результата незавершенной работы с компенсацией Подрядчику результата незавершенных работ.</w:t>
      </w:r>
    </w:p>
    <w:p w:rsidR="000C0A9E" w:rsidRPr="00FC06E6" w:rsidRDefault="000C0A9E" w:rsidP="000C0A9E">
      <w:pPr>
        <w:ind w:firstLine="851"/>
        <w:jc w:val="both"/>
        <w:rPr>
          <w:sz w:val="22"/>
          <w:szCs w:val="23"/>
        </w:rPr>
      </w:pPr>
    </w:p>
    <w:p w:rsidR="000C0A9E" w:rsidRPr="00FC06E6" w:rsidRDefault="000C0A9E" w:rsidP="000C0A9E">
      <w:pPr>
        <w:ind w:firstLine="851"/>
        <w:jc w:val="center"/>
        <w:rPr>
          <w:b/>
          <w:sz w:val="22"/>
          <w:szCs w:val="23"/>
        </w:rPr>
      </w:pPr>
      <w:r w:rsidRPr="00FC06E6">
        <w:rPr>
          <w:b/>
          <w:sz w:val="22"/>
          <w:szCs w:val="23"/>
        </w:rPr>
        <w:t>12. ОСОБЫЕ УСЛОВИЯ</w:t>
      </w:r>
    </w:p>
    <w:p w:rsidR="000C0A9E" w:rsidRPr="00FC06E6" w:rsidRDefault="000C0A9E" w:rsidP="000C0A9E">
      <w:pPr>
        <w:ind w:firstLine="851"/>
        <w:jc w:val="both"/>
        <w:rPr>
          <w:sz w:val="22"/>
          <w:szCs w:val="23"/>
        </w:rPr>
      </w:pPr>
      <w:r w:rsidRPr="00FC06E6">
        <w:rPr>
          <w:sz w:val="22"/>
          <w:szCs w:val="23"/>
        </w:rPr>
        <w:t>12.1. При выполнении настоящего договора стороны руководствуются законодательными и нормативными актами Российской Федерации.</w:t>
      </w:r>
    </w:p>
    <w:p w:rsidR="000C0A9E" w:rsidRPr="00FC06E6" w:rsidRDefault="000C0A9E" w:rsidP="000C0A9E">
      <w:pPr>
        <w:ind w:firstLine="851"/>
        <w:jc w:val="both"/>
        <w:rPr>
          <w:sz w:val="22"/>
          <w:szCs w:val="23"/>
        </w:rPr>
      </w:pPr>
      <w:r w:rsidRPr="00FC06E6">
        <w:rPr>
          <w:sz w:val="22"/>
          <w:szCs w:val="23"/>
        </w:rPr>
        <w:t>12.2. Все указанные в договоре приложения являются его неотъемлемой частью.</w:t>
      </w:r>
    </w:p>
    <w:p w:rsidR="000C0A9E" w:rsidRPr="00FC06E6" w:rsidRDefault="000C0A9E" w:rsidP="000C0A9E">
      <w:pPr>
        <w:ind w:firstLine="851"/>
        <w:jc w:val="both"/>
        <w:rPr>
          <w:sz w:val="22"/>
          <w:szCs w:val="23"/>
        </w:rPr>
      </w:pPr>
      <w:r w:rsidRPr="00FC06E6">
        <w:rPr>
          <w:sz w:val="22"/>
          <w:szCs w:val="23"/>
        </w:rPr>
        <w:t>Приложения:</w:t>
      </w:r>
    </w:p>
    <w:p w:rsidR="000C0A9E" w:rsidRPr="00FC06E6" w:rsidRDefault="000C0A9E" w:rsidP="000C0A9E">
      <w:pPr>
        <w:numPr>
          <w:ilvl w:val="0"/>
          <w:numId w:val="3"/>
        </w:numPr>
        <w:ind w:firstLine="851"/>
        <w:jc w:val="both"/>
        <w:rPr>
          <w:sz w:val="22"/>
          <w:szCs w:val="23"/>
        </w:rPr>
      </w:pPr>
      <w:r w:rsidRPr="00FC06E6">
        <w:rPr>
          <w:sz w:val="22"/>
          <w:szCs w:val="23"/>
        </w:rPr>
        <w:t>Техническое задание (Приложение № 1).</w:t>
      </w:r>
    </w:p>
    <w:p w:rsidR="000C0A9E" w:rsidRPr="00FC06E6" w:rsidRDefault="000C0A9E" w:rsidP="000C0A9E">
      <w:pPr>
        <w:numPr>
          <w:ilvl w:val="0"/>
          <w:numId w:val="3"/>
        </w:numPr>
        <w:ind w:firstLine="851"/>
        <w:jc w:val="both"/>
        <w:rPr>
          <w:sz w:val="22"/>
          <w:szCs w:val="23"/>
        </w:rPr>
      </w:pPr>
      <w:r w:rsidRPr="00FC06E6">
        <w:rPr>
          <w:sz w:val="22"/>
          <w:szCs w:val="23"/>
        </w:rPr>
        <w:t>Локальный сметный расчет (Приложение № 2).</w:t>
      </w:r>
    </w:p>
    <w:p w:rsidR="000C0A9E" w:rsidRPr="00FC06E6" w:rsidRDefault="000C0A9E" w:rsidP="000C0A9E">
      <w:pPr>
        <w:numPr>
          <w:ilvl w:val="1"/>
          <w:numId w:val="4"/>
        </w:numPr>
        <w:tabs>
          <w:tab w:val="num" w:pos="0"/>
        </w:tabs>
        <w:ind w:left="0" w:firstLine="851"/>
        <w:jc w:val="both"/>
        <w:rPr>
          <w:sz w:val="22"/>
          <w:szCs w:val="23"/>
        </w:rPr>
      </w:pPr>
      <w:r w:rsidRPr="00FC06E6">
        <w:rPr>
          <w:sz w:val="22"/>
          <w:szCs w:val="23"/>
        </w:rPr>
        <w:t xml:space="preserve">Каждая из сторон обязана письменно уведомить другую сторону об изменении своего наименования, места нахождения, почтового адреса, номера телефонной, факсимильной связи, банковских реквизитов, а также при избрании нового руководителя в течение 5 (пяти) дней с момента вступления в силу таких изменений. Если такие изменения требуют государственной регистрации в установленном порядке, необходимо предоставить копии документов, подтверждающих такую регистрацию. </w:t>
      </w:r>
    </w:p>
    <w:p w:rsidR="000C0A9E" w:rsidRPr="00FC06E6" w:rsidRDefault="000C0A9E" w:rsidP="000C0A9E">
      <w:pPr>
        <w:numPr>
          <w:ilvl w:val="1"/>
          <w:numId w:val="4"/>
        </w:numPr>
        <w:tabs>
          <w:tab w:val="num" w:pos="0"/>
        </w:tabs>
        <w:ind w:left="0" w:firstLine="851"/>
        <w:jc w:val="both"/>
        <w:rPr>
          <w:sz w:val="22"/>
          <w:szCs w:val="23"/>
        </w:rPr>
      </w:pPr>
      <w:r w:rsidRPr="00FC06E6">
        <w:rPr>
          <w:sz w:val="22"/>
          <w:szCs w:val="23"/>
        </w:rPr>
        <w:t xml:space="preserve">Содержание настоящего договора, а также сведения и информация, переданные каждой из сторон другой стороне при заключении и (или) исполнении настоящего договора, представляют собой конфиденциальную информацию. Стороны, обязуются без предварительного соглашения не раскрывать указанную информацию третьим лицам за исключением случаев, прямо указанных в законе или иных нормативных документах. Сотрудникам, привлекаемым к исполнению договора, указанная информация должна предоставляться с соблюдением условий конфиденциальности и только в необходимом для исполнения объеме. </w:t>
      </w:r>
    </w:p>
    <w:p w:rsidR="000C0A9E" w:rsidRPr="00FC06E6" w:rsidRDefault="000C0A9E" w:rsidP="000C0A9E">
      <w:pPr>
        <w:ind w:firstLine="851"/>
        <w:jc w:val="both"/>
        <w:rPr>
          <w:sz w:val="22"/>
          <w:szCs w:val="23"/>
        </w:rPr>
      </w:pPr>
      <w:r w:rsidRPr="00FC06E6">
        <w:rPr>
          <w:sz w:val="22"/>
          <w:szCs w:val="23"/>
        </w:rPr>
        <w:t>Сторона, допустившая разглашение такой информации, возмещает другой стороне причиненные этим убытки.</w:t>
      </w:r>
    </w:p>
    <w:p w:rsidR="000C0A9E" w:rsidRPr="00FC06E6" w:rsidRDefault="000C0A9E" w:rsidP="000C0A9E">
      <w:pPr>
        <w:autoSpaceDE w:val="0"/>
        <w:autoSpaceDN w:val="0"/>
        <w:adjustRightInd w:val="0"/>
        <w:ind w:firstLine="851"/>
        <w:jc w:val="both"/>
        <w:outlineLvl w:val="1"/>
        <w:rPr>
          <w:rFonts w:eastAsia="Calibri"/>
          <w:sz w:val="22"/>
          <w:szCs w:val="23"/>
        </w:rPr>
      </w:pPr>
      <w:r w:rsidRPr="00FC06E6">
        <w:rPr>
          <w:rFonts w:eastAsia="Calibri"/>
          <w:sz w:val="22"/>
          <w:szCs w:val="23"/>
        </w:rPr>
        <w:t>12.5. При исполнении договора не допускается перемена Подрядчика, за исключением случаев,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rsidR="000C0A9E" w:rsidRPr="00FC06E6" w:rsidRDefault="000C0A9E" w:rsidP="000C0A9E">
      <w:pPr>
        <w:autoSpaceDE w:val="0"/>
        <w:autoSpaceDN w:val="0"/>
        <w:adjustRightInd w:val="0"/>
        <w:ind w:firstLine="851"/>
        <w:jc w:val="both"/>
        <w:outlineLvl w:val="1"/>
        <w:rPr>
          <w:rFonts w:eastAsia="Calibri"/>
          <w:sz w:val="22"/>
          <w:szCs w:val="23"/>
        </w:rPr>
      </w:pPr>
      <w:r w:rsidRPr="00FC06E6">
        <w:rPr>
          <w:rFonts w:eastAsia="Calibri"/>
          <w:sz w:val="22"/>
          <w:szCs w:val="23"/>
        </w:rPr>
        <w:lastRenderedPageBreak/>
        <w:t>12.6. В случае перемены Заказчика по настоящему договору права и обязанности Заказчика переходят к новому Заказчику в том же объеме и на тех же условиях.</w:t>
      </w:r>
    </w:p>
    <w:p w:rsidR="000C0A9E" w:rsidRPr="00FC06E6" w:rsidRDefault="000C0A9E" w:rsidP="000C0A9E">
      <w:pPr>
        <w:pStyle w:val="Default"/>
        <w:rPr>
          <w:rFonts w:ascii="Times New Roman" w:hAnsi="Times New Roman" w:cs="Times New Roman"/>
          <w:b/>
          <w:bCs/>
          <w:color w:val="auto"/>
          <w:sz w:val="22"/>
          <w:szCs w:val="23"/>
        </w:rPr>
      </w:pPr>
    </w:p>
    <w:p w:rsidR="000C0A9E" w:rsidRPr="00FC06E6" w:rsidRDefault="000C0A9E" w:rsidP="000C0A9E">
      <w:pPr>
        <w:pStyle w:val="Default"/>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13. СРОК ДЕЙСТВИЯ ДОГОВОРА</w:t>
      </w:r>
    </w:p>
    <w:p w:rsidR="000C0A9E" w:rsidRPr="00FC06E6" w:rsidRDefault="000C0A9E" w:rsidP="000C0A9E">
      <w:pPr>
        <w:pStyle w:val="Default"/>
        <w:ind w:firstLine="851"/>
        <w:jc w:val="both"/>
        <w:rPr>
          <w:rFonts w:ascii="Times New Roman" w:hAnsi="Times New Roman" w:cs="Times New Roman"/>
          <w:color w:val="auto"/>
          <w:sz w:val="22"/>
          <w:szCs w:val="23"/>
        </w:rPr>
      </w:pPr>
      <w:r w:rsidRPr="00FC06E6">
        <w:rPr>
          <w:rFonts w:ascii="Times New Roman" w:hAnsi="Times New Roman" w:cs="Times New Roman"/>
          <w:color w:val="auto"/>
          <w:sz w:val="22"/>
          <w:szCs w:val="23"/>
        </w:rPr>
        <w:t xml:space="preserve">13.1. Срок действия Договора устанавливается с момента подписания и до </w:t>
      </w:r>
      <w:r w:rsidR="00FC06E6" w:rsidRPr="00FC06E6">
        <w:rPr>
          <w:rFonts w:ascii="Times New Roman" w:hAnsi="Times New Roman" w:cs="Times New Roman"/>
          <w:color w:val="auto"/>
          <w:sz w:val="22"/>
          <w:szCs w:val="23"/>
        </w:rPr>
        <w:t>30 сентября</w:t>
      </w:r>
      <w:r w:rsidRPr="00FC06E6">
        <w:rPr>
          <w:rFonts w:ascii="Times New Roman" w:hAnsi="Times New Roman" w:cs="Times New Roman"/>
          <w:color w:val="auto"/>
          <w:sz w:val="22"/>
          <w:szCs w:val="23"/>
        </w:rPr>
        <w:t xml:space="preserve"> 2013 года.</w:t>
      </w:r>
    </w:p>
    <w:p w:rsidR="000C0A9E" w:rsidRPr="00FC06E6" w:rsidRDefault="000C0A9E" w:rsidP="000C0A9E">
      <w:pPr>
        <w:pStyle w:val="Default"/>
        <w:ind w:firstLine="851"/>
        <w:jc w:val="both"/>
        <w:rPr>
          <w:rFonts w:ascii="Times New Roman" w:hAnsi="Times New Roman" w:cs="Times New Roman"/>
          <w:color w:val="auto"/>
          <w:sz w:val="14"/>
          <w:szCs w:val="16"/>
        </w:rPr>
      </w:pPr>
    </w:p>
    <w:p w:rsidR="000C0A9E" w:rsidRPr="00FC06E6" w:rsidRDefault="000C0A9E" w:rsidP="000C0A9E">
      <w:pPr>
        <w:pStyle w:val="Default"/>
        <w:ind w:firstLine="851"/>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14. ПРОЧИЕ УСЛОВИЯ И ЗАКЛЮЧИТЕЛЬНЫЕ ПОЛОЖЕНИЯ</w:t>
      </w:r>
    </w:p>
    <w:p w:rsidR="000C0A9E" w:rsidRPr="00FC06E6" w:rsidRDefault="000C0A9E" w:rsidP="000C0A9E">
      <w:pPr>
        <w:pStyle w:val="Default"/>
        <w:ind w:firstLine="851"/>
        <w:jc w:val="both"/>
        <w:rPr>
          <w:rFonts w:ascii="Times New Roman" w:hAnsi="Times New Roman" w:cs="Times New Roman"/>
          <w:color w:val="auto"/>
          <w:sz w:val="22"/>
          <w:szCs w:val="23"/>
        </w:rPr>
      </w:pPr>
      <w:r w:rsidRPr="00FC06E6">
        <w:rPr>
          <w:rFonts w:ascii="Times New Roman" w:hAnsi="Times New Roman" w:cs="Times New Roman"/>
          <w:color w:val="auto"/>
          <w:sz w:val="22"/>
          <w:szCs w:val="23"/>
        </w:rPr>
        <w:t xml:space="preserve">14.1. Договор составлен в 2-х (Двух) экземплярах, имеющих одинаковую юридическую силу, по одному экземпляру для каждой из Сторон. </w:t>
      </w:r>
    </w:p>
    <w:p w:rsidR="000C0A9E" w:rsidRPr="00FC06E6" w:rsidRDefault="000C0A9E" w:rsidP="000C0A9E">
      <w:pPr>
        <w:pStyle w:val="Default"/>
        <w:ind w:firstLine="851"/>
        <w:jc w:val="both"/>
        <w:rPr>
          <w:rFonts w:ascii="Times New Roman" w:hAnsi="Times New Roman" w:cs="Times New Roman"/>
          <w:color w:val="auto"/>
          <w:sz w:val="22"/>
          <w:szCs w:val="23"/>
        </w:rPr>
      </w:pPr>
      <w:r w:rsidRPr="00FC06E6">
        <w:rPr>
          <w:rFonts w:ascii="Times New Roman" w:hAnsi="Times New Roman" w:cs="Times New Roman"/>
          <w:color w:val="auto"/>
          <w:sz w:val="22"/>
          <w:szCs w:val="23"/>
        </w:rPr>
        <w:t xml:space="preserve">14.3. Приложения, являющиеся неотъемлемой частью Договора: </w:t>
      </w:r>
    </w:p>
    <w:p w:rsidR="000C0A9E" w:rsidRPr="00FC06E6" w:rsidRDefault="000C0A9E" w:rsidP="000C0A9E">
      <w:pPr>
        <w:pStyle w:val="Default"/>
        <w:ind w:firstLine="851"/>
        <w:jc w:val="both"/>
        <w:rPr>
          <w:rFonts w:ascii="Times New Roman" w:hAnsi="Times New Roman" w:cs="Times New Roman"/>
          <w:color w:val="auto"/>
          <w:sz w:val="22"/>
          <w:szCs w:val="23"/>
        </w:rPr>
      </w:pPr>
      <w:r w:rsidRPr="00FC06E6">
        <w:rPr>
          <w:rFonts w:ascii="Times New Roman" w:hAnsi="Times New Roman" w:cs="Times New Roman"/>
          <w:color w:val="auto"/>
          <w:sz w:val="22"/>
          <w:szCs w:val="23"/>
        </w:rPr>
        <w:t xml:space="preserve">Приложение № 1 «Техническое задание»; </w:t>
      </w:r>
    </w:p>
    <w:p w:rsidR="000C0A9E" w:rsidRPr="00FC06E6" w:rsidRDefault="000C0A9E" w:rsidP="000C0A9E">
      <w:pPr>
        <w:pStyle w:val="Default"/>
        <w:ind w:firstLine="851"/>
        <w:jc w:val="both"/>
        <w:rPr>
          <w:rFonts w:ascii="Times New Roman" w:hAnsi="Times New Roman" w:cs="Times New Roman"/>
          <w:color w:val="auto"/>
          <w:sz w:val="22"/>
          <w:szCs w:val="23"/>
        </w:rPr>
      </w:pPr>
      <w:r w:rsidRPr="00FC06E6">
        <w:rPr>
          <w:rFonts w:ascii="Times New Roman" w:hAnsi="Times New Roman" w:cs="Times New Roman"/>
          <w:color w:val="auto"/>
          <w:sz w:val="22"/>
          <w:szCs w:val="23"/>
        </w:rPr>
        <w:t xml:space="preserve">Приложение № 2 «Локальный сметный расчет». </w:t>
      </w:r>
    </w:p>
    <w:p w:rsidR="000C0A9E" w:rsidRPr="00FC06E6" w:rsidRDefault="000C0A9E" w:rsidP="000C0A9E">
      <w:pPr>
        <w:pStyle w:val="Default"/>
        <w:rPr>
          <w:rFonts w:ascii="Times New Roman" w:hAnsi="Times New Roman" w:cs="Times New Roman"/>
          <w:color w:val="auto"/>
          <w:sz w:val="22"/>
          <w:szCs w:val="23"/>
        </w:rPr>
      </w:pPr>
    </w:p>
    <w:p w:rsidR="000C0A9E" w:rsidRPr="00FC06E6" w:rsidRDefault="000C0A9E" w:rsidP="000C0A9E">
      <w:pPr>
        <w:pStyle w:val="Default"/>
        <w:jc w:val="center"/>
        <w:rPr>
          <w:rFonts w:ascii="Times New Roman" w:hAnsi="Times New Roman" w:cs="Times New Roman"/>
          <w:color w:val="auto"/>
          <w:sz w:val="22"/>
          <w:szCs w:val="23"/>
        </w:rPr>
      </w:pPr>
      <w:r w:rsidRPr="00FC06E6">
        <w:rPr>
          <w:rFonts w:ascii="Times New Roman" w:hAnsi="Times New Roman" w:cs="Times New Roman"/>
          <w:b/>
          <w:bCs/>
          <w:color w:val="auto"/>
          <w:sz w:val="22"/>
          <w:szCs w:val="23"/>
        </w:rPr>
        <w:t>15. ЮРИДИЧЕСКИЕ АДРЕСА И РЕКВИЗИТЫ СТОРОН</w:t>
      </w:r>
    </w:p>
    <w:p w:rsidR="000C0A9E" w:rsidRPr="00FC06E6" w:rsidRDefault="000C0A9E" w:rsidP="000C0A9E">
      <w:pPr>
        <w:pStyle w:val="Default"/>
        <w:rPr>
          <w:rFonts w:ascii="Times New Roman" w:hAnsi="Times New Roman" w:cs="Times New Roman"/>
          <w:color w:val="auto"/>
          <w:sz w:val="14"/>
          <w:szCs w:val="16"/>
        </w:rPr>
      </w:pPr>
    </w:p>
    <w:tbl>
      <w:tblPr>
        <w:tblW w:w="13041" w:type="dxa"/>
        <w:tblBorders>
          <w:top w:val="nil"/>
          <w:left w:val="nil"/>
          <w:bottom w:val="nil"/>
          <w:right w:val="nil"/>
        </w:tblBorders>
        <w:tblLayout w:type="fixed"/>
        <w:tblLook w:val="0000"/>
      </w:tblPr>
      <w:tblGrid>
        <w:gridCol w:w="4347"/>
        <w:gridCol w:w="4347"/>
        <w:gridCol w:w="4347"/>
      </w:tblGrid>
      <w:tr w:rsidR="000C0A9E" w:rsidRPr="00FC06E6" w:rsidTr="004C2C87">
        <w:trPr>
          <w:trHeight w:val="424"/>
        </w:trPr>
        <w:tc>
          <w:tcPr>
            <w:tcW w:w="4347" w:type="dxa"/>
          </w:tcPr>
          <w:p w:rsidR="000C0A9E" w:rsidRPr="00FC06E6" w:rsidRDefault="000C0A9E" w:rsidP="004C2C87">
            <w:pPr>
              <w:tabs>
                <w:tab w:val="left" w:pos="5550"/>
              </w:tabs>
              <w:ind w:left="360"/>
              <w:jc w:val="center"/>
              <w:rPr>
                <w:sz w:val="22"/>
                <w:szCs w:val="23"/>
              </w:rPr>
            </w:pPr>
            <w:r w:rsidRPr="00FC06E6">
              <w:rPr>
                <w:b/>
                <w:sz w:val="22"/>
                <w:szCs w:val="23"/>
              </w:rPr>
              <w:t>«Заказчик»</w:t>
            </w:r>
          </w:p>
        </w:tc>
        <w:tc>
          <w:tcPr>
            <w:tcW w:w="4347" w:type="dxa"/>
          </w:tcPr>
          <w:p w:rsidR="000C0A9E" w:rsidRPr="00FC06E6" w:rsidRDefault="000C0A9E" w:rsidP="004C2C87">
            <w:pPr>
              <w:tabs>
                <w:tab w:val="left" w:pos="5550"/>
              </w:tabs>
              <w:jc w:val="center"/>
              <w:rPr>
                <w:b/>
                <w:sz w:val="22"/>
                <w:szCs w:val="23"/>
              </w:rPr>
            </w:pPr>
            <w:r w:rsidRPr="00FC06E6">
              <w:rPr>
                <w:b/>
                <w:sz w:val="22"/>
                <w:szCs w:val="23"/>
              </w:rPr>
              <w:t>«Подрядчик»</w:t>
            </w:r>
          </w:p>
          <w:p w:rsidR="000C0A9E" w:rsidRPr="00FC06E6" w:rsidRDefault="000C0A9E" w:rsidP="004C2C87">
            <w:pPr>
              <w:pStyle w:val="Default"/>
              <w:rPr>
                <w:sz w:val="22"/>
                <w:szCs w:val="23"/>
              </w:rPr>
            </w:pPr>
          </w:p>
        </w:tc>
        <w:tc>
          <w:tcPr>
            <w:tcW w:w="4347" w:type="dxa"/>
          </w:tcPr>
          <w:p w:rsidR="000C0A9E" w:rsidRPr="00FC06E6" w:rsidRDefault="000C0A9E" w:rsidP="004C2C87">
            <w:pPr>
              <w:pStyle w:val="Default"/>
              <w:rPr>
                <w:sz w:val="22"/>
                <w:szCs w:val="23"/>
              </w:rPr>
            </w:pPr>
          </w:p>
        </w:tc>
      </w:tr>
      <w:tr w:rsidR="000C0A9E" w:rsidRPr="00FC06E6" w:rsidTr="004C2C87">
        <w:trPr>
          <w:trHeight w:val="3435"/>
        </w:trPr>
        <w:tc>
          <w:tcPr>
            <w:tcW w:w="4347" w:type="dxa"/>
          </w:tcPr>
          <w:p w:rsidR="000C0A9E" w:rsidRPr="00FC06E6" w:rsidRDefault="000C0A9E" w:rsidP="004C2C87">
            <w:pPr>
              <w:rPr>
                <w:b/>
                <w:sz w:val="22"/>
                <w:szCs w:val="23"/>
              </w:rPr>
            </w:pPr>
            <w:r w:rsidRPr="00FC06E6">
              <w:rPr>
                <w:b/>
                <w:sz w:val="22"/>
                <w:szCs w:val="23"/>
              </w:rPr>
              <w:t xml:space="preserve">Муниципальное бюджетное </w:t>
            </w:r>
          </w:p>
          <w:p w:rsidR="000C0A9E" w:rsidRPr="00FC06E6" w:rsidRDefault="000C0A9E" w:rsidP="004C2C87">
            <w:pPr>
              <w:rPr>
                <w:b/>
                <w:sz w:val="22"/>
                <w:szCs w:val="23"/>
              </w:rPr>
            </w:pPr>
            <w:r w:rsidRPr="00FC06E6">
              <w:rPr>
                <w:b/>
                <w:sz w:val="22"/>
                <w:szCs w:val="23"/>
              </w:rPr>
              <w:t xml:space="preserve">учреждение здравоохранения </w:t>
            </w:r>
            <w:r w:rsidRPr="00FC06E6">
              <w:rPr>
                <w:b/>
                <w:sz w:val="22"/>
                <w:szCs w:val="23"/>
              </w:rPr>
              <w:br/>
              <w:t>«Городская поликлиника №2»</w:t>
            </w:r>
          </w:p>
          <w:p w:rsidR="000C0A9E" w:rsidRPr="00FC06E6" w:rsidRDefault="000C0A9E" w:rsidP="004C2C87">
            <w:pPr>
              <w:jc w:val="both"/>
              <w:rPr>
                <w:b/>
                <w:sz w:val="22"/>
                <w:szCs w:val="23"/>
              </w:rPr>
            </w:pPr>
            <w:r w:rsidRPr="00FC06E6">
              <w:rPr>
                <w:b/>
                <w:sz w:val="22"/>
                <w:szCs w:val="23"/>
              </w:rPr>
              <w:t xml:space="preserve">Адрес: </w:t>
            </w:r>
            <w:smartTag w:uri="urn:schemas-microsoft-com:office:smarttags" w:element="metricconverter">
              <w:smartTagPr>
                <w:attr w:name="ProductID" w:val="614990, г"/>
              </w:smartTagPr>
              <w:r w:rsidRPr="00FC06E6">
                <w:rPr>
                  <w:b/>
                  <w:sz w:val="22"/>
                  <w:szCs w:val="23"/>
                </w:rPr>
                <w:t>614990, г</w:t>
              </w:r>
            </w:smartTag>
            <w:r w:rsidRPr="00FC06E6">
              <w:rPr>
                <w:b/>
                <w:sz w:val="22"/>
                <w:szCs w:val="23"/>
              </w:rPr>
              <w:t>. Пермь,</w:t>
            </w:r>
          </w:p>
          <w:p w:rsidR="000C0A9E" w:rsidRPr="00FC06E6" w:rsidRDefault="000C0A9E" w:rsidP="004C2C87">
            <w:pPr>
              <w:jc w:val="both"/>
              <w:rPr>
                <w:b/>
                <w:sz w:val="22"/>
                <w:szCs w:val="23"/>
              </w:rPr>
            </w:pPr>
            <w:r w:rsidRPr="00FC06E6">
              <w:rPr>
                <w:b/>
                <w:sz w:val="22"/>
                <w:szCs w:val="23"/>
              </w:rPr>
              <w:t xml:space="preserve">Ул. Бр. Игнатовых, 3 </w:t>
            </w:r>
          </w:p>
          <w:p w:rsidR="000C0A9E" w:rsidRPr="00FC06E6" w:rsidRDefault="000C0A9E" w:rsidP="004C2C87">
            <w:pPr>
              <w:jc w:val="both"/>
              <w:rPr>
                <w:b/>
                <w:sz w:val="22"/>
                <w:szCs w:val="23"/>
              </w:rPr>
            </w:pPr>
            <w:r w:rsidRPr="00FC06E6">
              <w:rPr>
                <w:b/>
                <w:sz w:val="22"/>
                <w:szCs w:val="23"/>
              </w:rPr>
              <w:t xml:space="preserve">Т.: (8342) 221-74-21 </w:t>
            </w:r>
          </w:p>
          <w:p w:rsidR="000C0A9E" w:rsidRPr="00FC06E6" w:rsidRDefault="000C0A9E" w:rsidP="004C2C87">
            <w:pPr>
              <w:jc w:val="both"/>
              <w:rPr>
                <w:b/>
                <w:sz w:val="22"/>
                <w:szCs w:val="23"/>
              </w:rPr>
            </w:pPr>
            <w:r w:rsidRPr="00FC06E6">
              <w:rPr>
                <w:b/>
                <w:sz w:val="22"/>
                <w:szCs w:val="23"/>
              </w:rPr>
              <w:t>ИНН / КПП 5905023290 / 590501001</w:t>
            </w:r>
          </w:p>
          <w:p w:rsidR="000C0A9E" w:rsidRPr="00FC06E6" w:rsidRDefault="000C0A9E" w:rsidP="004C2C87">
            <w:pPr>
              <w:jc w:val="both"/>
              <w:rPr>
                <w:b/>
                <w:sz w:val="22"/>
                <w:szCs w:val="23"/>
              </w:rPr>
            </w:pPr>
            <w:r w:rsidRPr="00FC06E6">
              <w:rPr>
                <w:b/>
                <w:sz w:val="22"/>
                <w:szCs w:val="23"/>
              </w:rPr>
              <w:t>ОГРН 1025901213470</w:t>
            </w:r>
          </w:p>
          <w:p w:rsidR="000C0A9E" w:rsidRPr="00FC06E6" w:rsidRDefault="000C0A9E" w:rsidP="004C2C87">
            <w:pPr>
              <w:jc w:val="both"/>
              <w:rPr>
                <w:b/>
                <w:sz w:val="22"/>
                <w:szCs w:val="23"/>
              </w:rPr>
            </w:pPr>
            <w:r w:rsidRPr="00FC06E6">
              <w:rPr>
                <w:b/>
                <w:sz w:val="22"/>
                <w:szCs w:val="23"/>
              </w:rPr>
              <w:t xml:space="preserve">БИК 045744000 </w:t>
            </w:r>
          </w:p>
          <w:p w:rsidR="000C0A9E" w:rsidRPr="00FC06E6" w:rsidRDefault="000C0A9E" w:rsidP="004C2C87">
            <w:pPr>
              <w:tabs>
                <w:tab w:val="left" w:pos="0"/>
              </w:tabs>
              <w:rPr>
                <w:b/>
                <w:sz w:val="22"/>
                <w:szCs w:val="23"/>
              </w:rPr>
            </w:pPr>
            <w:r w:rsidRPr="00FC06E6">
              <w:rPr>
                <w:b/>
                <w:sz w:val="22"/>
                <w:szCs w:val="23"/>
              </w:rPr>
              <w:t xml:space="preserve">р/с 407 018 103 000 030 000 01 </w:t>
            </w:r>
          </w:p>
          <w:p w:rsidR="000C0A9E" w:rsidRPr="00FC06E6" w:rsidRDefault="000C0A9E" w:rsidP="004C2C87">
            <w:pPr>
              <w:tabs>
                <w:tab w:val="left" w:pos="0"/>
              </w:tabs>
              <w:rPr>
                <w:b/>
                <w:sz w:val="22"/>
                <w:szCs w:val="23"/>
              </w:rPr>
            </w:pPr>
            <w:r w:rsidRPr="00FC06E6">
              <w:rPr>
                <w:b/>
                <w:sz w:val="22"/>
                <w:szCs w:val="23"/>
              </w:rPr>
              <w:t>Банк: РКЦ Пермь г. Пермь</w:t>
            </w:r>
          </w:p>
          <w:p w:rsidR="000C0A9E" w:rsidRPr="00FC06E6" w:rsidRDefault="000C0A9E" w:rsidP="004C2C87">
            <w:pPr>
              <w:rPr>
                <w:sz w:val="22"/>
                <w:szCs w:val="23"/>
              </w:rPr>
            </w:pPr>
          </w:p>
          <w:p w:rsidR="000C0A9E" w:rsidRPr="00FC06E6" w:rsidRDefault="000C0A9E" w:rsidP="004C2C87">
            <w:pPr>
              <w:rPr>
                <w:sz w:val="22"/>
                <w:szCs w:val="23"/>
              </w:rPr>
            </w:pPr>
          </w:p>
          <w:p w:rsidR="000C0A9E" w:rsidRPr="00FC06E6" w:rsidRDefault="000C0A9E" w:rsidP="004C2C87">
            <w:pPr>
              <w:rPr>
                <w:sz w:val="22"/>
                <w:szCs w:val="23"/>
              </w:rPr>
            </w:pPr>
            <w:r w:rsidRPr="00FC06E6">
              <w:rPr>
                <w:sz w:val="22"/>
                <w:szCs w:val="23"/>
              </w:rPr>
              <w:t>Главный врач___________ О.Б. Мелехова</w:t>
            </w:r>
          </w:p>
        </w:tc>
        <w:tc>
          <w:tcPr>
            <w:tcW w:w="4347" w:type="dxa"/>
          </w:tcPr>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p>
          <w:p w:rsidR="000C0A9E" w:rsidRPr="00FC06E6" w:rsidRDefault="000C0A9E" w:rsidP="004C2C87">
            <w:pPr>
              <w:pStyle w:val="Default"/>
              <w:rPr>
                <w:sz w:val="22"/>
                <w:szCs w:val="23"/>
              </w:rPr>
            </w:pPr>
            <w:r w:rsidRPr="00FC06E6">
              <w:rPr>
                <w:rFonts w:ascii="Times New Roman" w:hAnsi="Times New Roman" w:cs="Times New Roman"/>
                <w:sz w:val="22"/>
                <w:szCs w:val="23"/>
              </w:rPr>
              <w:t xml:space="preserve">         Директор </w:t>
            </w:r>
            <w:r w:rsidRPr="00FC06E6">
              <w:rPr>
                <w:sz w:val="22"/>
                <w:szCs w:val="23"/>
              </w:rPr>
              <w:t>______________</w:t>
            </w:r>
          </w:p>
        </w:tc>
        <w:tc>
          <w:tcPr>
            <w:tcW w:w="4347" w:type="dxa"/>
          </w:tcPr>
          <w:p w:rsidR="000C0A9E" w:rsidRPr="00FC06E6" w:rsidRDefault="000C0A9E" w:rsidP="004C2C87">
            <w:pPr>
              <w:pStyle w:val="Default"/>
              <w:rPr>
                <w:sz w:val="22"/>
                <w:szCs w:val="23"/>
              </w:rPr>
            </w:pPr>
          </w:p>
        </w:tc>
      </w:tr>
    </w:tbl>
    <w:p w:rsidR="000C0A9E" w:rsidRPr="00FC06E6" w:rsidRDefault="000C0A9E" w:rsidP="007C1FF1">
      <w:pPr>
        <w:pStyle w:val="a3"/>
        <w:rPr>
          <w:sz w:val="24"/>
          <w:szCs w:val="26"/>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926CAC" w:rsidRDefault="00926CAC" w:rsidP="007C1FF1">
      <w:pPr>
        <w:pStyle w:val="a8"/>
        <w:jc w:val="right"/>
        <w:rPr>
          <w:sz w:val="22"/>
        </w:rPr>
      </w:pPr>
    </w:p>
    <w:p w:rsidR="00595906" w:rsidRDefault="00595906" w:rsidP="007C1FF1">
      <w:pPr>
        <w:pStyle w:val="a8"/>
        <w:jc w:val="right"/>
        <w:rPr>
          <w:sz w:val="22"/>
        </w:rPr>
      </w:pPr>
    </w:p>
    <w:p w:rsidR="00595906" w:rsidRDefault="00595906" w:rsidP="007C1FF1">
      <w:pPr>
        <w:pStyle w:val="a8"/>
        <w:jc w:val="right"/>
        <w:rPr>
          <w:sz w:val="22"/>
        </w:rPr>
      </w:pPr>
    </w:p>
    <w:p w:rsidR="00595906" w:rsidRDefault="00595906" w:rsidP="007C1FF1">
      <w:pPr>
        <w:pStyle w:val="a8"/>
        <w:jc w:val="right"/>
        <w:rPr>
          <w:sz w:val="22"/>
        </w:rPr>
      </w:pPr>
    </w:p>
    <w:p w:rsidR="00926CAC" w:rsidRDefault="00926CAC" w:rsidP="007C1FF1">
      <w:pPr>
        <w:pStyle w:val="a8"/>
        <w:jc w:val="right"/>
        <w:rPr>
          <w:sz w:val="22"/>
        </w:rPr>
      </w:pPr>
    </w:p>
    <w:p w:rsidR="007C1FF1" w:rsidRPr="00FC06E6" w:rsidRDefault="007C1FF1" w:rsidP="007C1FF1">
      <w:pPr>
        <w:pStyle w:val="a8"/>
        <w:jc w:val="right"/>
        <w:rPr>
          <w:sz w:val="22"/>
        </w:rPr>
      </w:pPr>
      <w:r w:rsidRPr="00FC06E6">
        <w:rPr>
          <w:sz w:val="22"/>
        </w:rPr>
        <w:lastRenderedPageBreak/>
        <w:t xml:space="preserve">Приложение № 1 </w:t>
      </w:r>
    </w:p>
    <w:p w:rsidR="007C1FF1" w:rsidRPr="00FC06E6" w:rsidRDefault="007C1FF1" w:rsidP="007C1FF1">
      <w:pPr>
        <w:jc w:val="right"/>
        <w:rPr>
          <w:sz w:val="22"/>
          <w:szCs w:val="24"/>
        </w:rPr>
      </w:pPr>
      <w:r w:rsidRPr="00FC06E6">
        <w:rPr>
          <w:sz w:val="22"/>
          <w:szCs w:val="24"/>
        </w:rPr>
        <w:t>к гражданско-правовому договору</w:t>
      </w:r>
    </w:p>
    <w:p w:rsidR="007C1FF1" w:rsidRPr="00FC06E6" w:rsidRDefault="007C1FF1" w:rsidP="007C1FF1">
      <w:pPr>
        <w:jc w:val="right"/>
        <w:rPr>
          <w:sz w:val="22"/>
          <w:szCs w:val="24"/>
        </w:rPr>
      </w:pPr>
      <w:r w:rsidRPr="00FC06E6">
        <w:rPr>
          <w:sz w:val="22"/>
          <w:szCs w:val="24"/>
        </w:rPr>
        <w:t>№ _________ от___________________</w:t>
      </w:r>
    </w:p>
    <w:p w:rsidR="007C1FF1" w:rsidRPr="00FC06E6" w:rsidRDefault="007C1FF1" w:rsidP="007C1FF1">
      <w:pPr>
        <w:jc w:val="center"/>
        <w:rPr>
          <w:b/>
          <w:sz w:val="22"/>
          <w:szCs w:val="24"/>
        </w:rPr>
      </w:pPr>
    </w:p>
    <w:p w:rsidR="007C1FF1" w:rsidRPr="00FC06E6" w:rsidRDefault="007C1FF1" w:rsidP="007C1FF1">
      <w:pPr>
        <w:jc w:val="both"/>
        <w:rPr>
          <w:b/>
          <w:sz w:val="22"/>
          <w:szCs w:val="24"/>
        </w:rPr>
      </w:pPr>
    </w:p>
    <w:p w:rsidR="00926CAC" w:rsidRPr="00926CAC" w:rsidRDefault="00926CAC" w:rsidP="00926CAC">
      <w:pPr>
        <w:jc w:val="center"/>
        <w:rPr>
          <w:b/>
          <w:sz w:val="22"/>
        </w:rPr>
      </w:pPr>
      <w:r w:rsidRPr="00926CAC">
        <w:rPr>
          <w:b/>
          <w:sz w:val="22"/>
        </w:rPr>
        <w:t>ТЕХНИЧЕСКОЕ ЗАДАНИЕ</w:t>
      </w:r>
    </w:p>
    <w:p w:rsidR="00926CAC" w:rsidRPr="00926CAC" w:rsidRDefault="00926CAC" w:rsidP="00926CAC">
      <w:pPr>
        <w:ind w:left="284"/>
        <w:jc w:val="center"/>
        <w:rPr>
          <w:b/>
          <w:sz w:val="22"/>
        </w:rPr>
      </w:pPr>
      <w:r w:rsidRPr="00926CAC">
        <w:rPr>
          <w:b/>
          <w:sz w:val="22"/>
        </w:rPr>
        <w:t>на выполнение  работ по замене фильтрующей загрузки фильтров ХВС и ГВС в МБУЗ «ГП №2»  по адресу: г.Пермь, ул. Братьев Игнатовых 3.</w:t>
      </w:r>
    </w:p>
    <w:p w:rsidR="00926CAC" w:rsidRPr="00926CAC" w:rsidRDefault="00926CAC" w:rsidP="00926CAC">
      <w:pPr>
        <w:jc w:val="center"/>
        <w:rPr>
          <w:b/>
          <w:sz w:val="22"/>
          <w:u w:val="single"/>
        </w:rPr>
      </w:pPr>
    </w:p>
    <w:p w:rsidR="00926CAC" w:rsidRPr="00926CAC" w:rsidRDefault="00926CAC" w:rsidP="00926CAC">
      <w:pPr>
        <w:pStyle w:val="ae"/>
        <w:numPr>
          <w:ilvl w:val="0"/>
          <w:numId w:val="5"/>
        </w:numPr>
        <w:tabs>
          <w:tab w:val="clear" w:pos="502"/>
          <w:tab w:val="left" w:pos="709"/>
        </w:tabs>
        <w:ind w:left="426" w:firstLine="0"/>
        <w:jc w:val="both"/>
        <w:rPr>
          <w:b/>
          <w:sz w:val="20"/>
        </w:rPr>
      </w:pPr>
      <w:r w:rsidRPr="00926CAC">
        <w:rPr>
          <w:b/>
          <w:sz w:val="20"/>
        </w:rPr>
        <w:t>Общие положения:</w:t>
      </w:r>
    </w:p>
    <w:p w:rsidR="00926CAC" w:rsidRPr="00926CAC" w:rsidRDefault="00926CAC" w:rsidP="00926CAC">
      <w:pPr>
        <w:ind w:left="426"/>
        <w:jc w:val="both"/>
        <w:rPr>
          <w:sz w:val="22"/>
          <w:szCs w:val="26"/>
          <w:u w:val="single"/>
        </w:rPr>
      </w:pPr>
      <w:r w:rsidRPr="00926CAC">
        <w:rPr>
          <w:sz w:val="22"/>
        </w:rPr>
        <w:t>1.1. Настоящее техническое задание является неотъемлемой частью (приложением) к Договору</w:t>
      </w:r>
      <w:r w:rsidR="00595906">
        <w:rPr>
          <w:sz w:val="22"/>
        </w:rPr>
        <w:t xml:space="preserve"> </w:t>
      </w:r>
      <w:r w:rsidRPr="00926CAC">
        <w:rPr>
          <w:b/>
          <w:sz w:val="22"/>
          <w:u w:val="single"/>
        </w:rPr>
        <w:t>на выполнение  работ по замене фильтрующей загрузки фильтров горячего и холодного водоснабжения МБУЗ «ГП №2»  по адресу: г. Пермь, ул. Братьев Игнатовых 3.</w:t>
      </w:r>
    </w:p>
    <w:p w:rsidR="00926CAC" w:rsidRPr="00926CAC" w:rsidRDefault="00926CAC" w:rsidP="00926CAC">
      <w:pPr>
        <w:pStyle w:val="ae"/>
        <w:numPr>
          <w:ilvl w:val="0"/>
          <w:numId w:val="5"/>
        </w:numPr>
        <w:tabs>
          <w:tab w:val="clear" w:pos="502"/>
          <w:tab w:val="left" w:pos="142"/>
          <w:tab w:val="left" w:pos="426"/>
          <w:tab w:val="left" w:pos="709"/>
        </w:tabs>
        <w:ind w:left="426" w:firstLine="0"/>
        <w:jc w:val="both"/>
        <w:rPr>
          <w:b/>
          <w:sz w:val="20"/>
        </w:rPr>
      </w:pPr>
      <w:r w:rsidRPr="00926CAC">
        <w:rPr>
          <w:b/>
          <w:sz w:val="20"/>
        </w:rPr>
        <w:t>Заказчик:</w:t>
      </w:r>
    </w:p>
    <w:p w:rsidR="00926CAC" w:rsidRPr="00926CAC" w:rsidRDefault="00926CAC" w:rsidP="00926CAC">
      <w:pPr>
        <w:tabs>
          <w:tab w:val="left" w:pos="709"/>
        </w:tabs>
        <w:ind w:left="426"/>
        <w:jc w:val="both"/>
        <w:rPr>
          <w:sz w:val="22"/>
        </w:rPr>
      </w:pPr>
      <w:r w:rsidRPr="00926CAC">
        <w:rPr>
          <w:sz w:val="22"/>
        </w:rPr>
        <w:t>2.1. МБУЗ</w:t>
      </w:r>
      <w:r>
        <w:rPr>
          <w:sz w:val="22"/>
        </w:rPr>
        <w:t xml:space="preserve"> </w:t>
      </w:r>
      <w:r w:rsidRPr="00926CAC">
        <w:rPr>
          <w:sz w:val="22"/>
        </w:rPr>
        <w:t>«ГП №2» по адресу:  г. Пермь, ул. Братьев Игнатовых 3.</w:t>
      </w:r>
    </w:p>
    <w:p w:rsidR="00926CAC" w:rsidRPr="00926CAC" w:rsidRDefault="00926CAC" w:rsidP="00926CAC">
      <w:pPr>
        <w:tabs>
          <w:tab w:val="left" w:pos="709"/>
        </w:tabs>
        <w:ind w:left="426"/>
        <w:jc w:val="both"/>
        <w:rPr>
          <w:b/>
          <w:sz w:val="22"/>
        </w:rPr>
      </w:pPr>
    </w:p>
    <w:p w:rsidR="00926CAC" w:rsidRPr="00926CAC" w:rsidRDefault="00926CAC" w:rsidP="00926CAC">
      <w:pPr>
        <w:pStyle w:val="ae"/>
        <w:numPr>
          <w:ilvl w:val="0"/>
          <w:numId w:val="5"/>
        </w:numPr>
        <w:tabs>
          <w:tab w:val="clear" w:pos="502"/>
          <w:tab w:val="left" w:pos="709"/>
        </w:tabs>
        <w:ind w:left="426" w:firstLine="0"/>
        <w:jc w:val="both"/>
        <w:rPr>
          <w:b/>
          <w:sz w:val="20"/>
        </w:rPr>
      </w:pPr>
      <w:r w:rsidRPr="00926CAC">
        <w:rPr>
          <w:b/>
          <w:sz w:val="20"/>
        </w:rPr>
        <w:t>Требования к Подрядчикам:</w:t>
      </w:r>
    </w:p>
    <w:p w:rsidR="00926CAC" w:rsidRPr="00926CAC" w:rsidRDefault="00926CAC" w:rsidP="00926CAC">
      <w:pPr>
        <w:tabs>
          <w:tab w:val="left" w:pos="709"/>
        </w:tabs>
        <w:ind w:left="426"/>
        <w:jc w:val="both"/>
        <w:rPr>
          <w:sz w:val="22"/>
        </w:rPr>
      </w:pPr>
      <w:r w:rsidRPr="00926CAC">
        <w:rPr>
          <w:sz w:val="22"/>
        </w:rPr>
        <w:t>3.1. Наличие лицензий и</w:t>
      </w:r>
      <w:r w:rsidR="008F5628">
        <w:rPr>
          <w:sz w:val="22"/>
        </w:rPr>
        <w:t>ли</w:t>
      </w:r>
      <w:r w:rsidRPr="00926CAC">
        <w:rPr>
          <w:sz w:val="22"/>
        </w:rPr>
        <w:t xml:space="preserve"> свидетельств (СРО) на право осуществления заявленного вида деятельности.</w:t>
      </w:r>
    </w:p>
    <w:p w:rsidR="00926CAC" w:rsidRPr="00926CAC" w:rsidRDefault="00926CAC" w:rsidP="00926CAC">
      <w:pPr>
        <w:tabs>
          <w:tab w:val="left" w:pos="709"/>
        </w:tabs>
        <w:ind w:left="426"/>
        <w:jc w:val="both"/>
        <w:rPr>
          <w:sz w:val="22"/>
        </w:rPr>
      </w:pPr>
    </w:p>
    <w:p w:rsidR="00926CAC" w:rsidRPr="00926CAC" w:rsidRDefault="00926CAC" w:rsidP="00926CAC">
      <w:pPr>
        <w:pStyle w:val="ae"/>
        <w:numPr>
          <w:ilvl w:val="0"/>
          <w:numId w:val="5"/>
        </w:numPr>
        <w:tabs>
          <w:tab w:val="clear" w:pos="502"/>
          <w:tab w:val="left" w:pos="709"/>
        </w:tabs>
        <w:ind w:left="426" w:firstLine="0"/>
        <w:jc w:val="both"/>
        <w:rPr>
          <w:b/>
          <w:sz w:val="20"/>
        </w:rPr>
      </w:pPr>
      <w:r w:rsidRPr="00926CAC">
        <w:rPr>
          <w:b/>
          <w:sz w:val="20"/>
        </w:rPr>
        <w:t>Основание для производства работ:</w:t>
      </w:r>
    </w:p>
    <w:p w:rsidR="00926CAC" w:rsidRPr="00926CAC" w:rsidRDefault="00926CAC" w:rsidP="00926CAC">
      <w:pPr>
        <w:pStyle w:val="ae"/>
        <w:tabs>
          <w:tab w:val="left" w:pos="709"/>
        </w:tabs>
        <w:ind w:left="426"/>
        <w:jc w:val="both"/>
        <w:rPr>
          <w:sz w:val="20"/>
        </w:rPr>
      </w:pPr>
      <w:r w:rsidRPr="00926CAC">
        <w:rPr>
          <w:sz w:val="20"/>
        </w:rPr>
        <w:t xml:space="preserve">4.1. Физический износ и загрязнение фильтрующей загрузки в фильтрах ГВС и ХВС. </w:t>
      </w:r>
    </w:p>
    <w:p w:rsidR="00926CAC" w:rsidRPr="00926CAC" w:rsidRDefault="00926CAC" w:rsidP="00926CAC">
      <w:pPr>
        <w:pStyle w:val="ae"/>
        <w:tabs>
          <w:tab w:val="left" w:pos="709"/>
        </w:tabs>
        <w:ind w:left="426"/>
        <w:rPr>
          <w:sz w:val="20"/>
        </w:rPr>
      </w:pPr>
    </w:p>
    <w:p w:rsidR="00926CAC" w:rsidRPr="00926CAC" w:rsidRDefault="00926CAC" w:rsidP="00926CAC">
      <w:pPr>
        <w:pStyle w:val="ae"/>
        <w:numPr>
          <w:ilvl w:val="0"/>
          <w:numId w:val="5"/>
        </w:numPr>
        <w:tabs>
          <w:tab w:val="left" w:pos="709"/>
        </w:tabs>
        <w:ind w:left="426" w:firstLine="0"/>
        <w:jc w:val="both"/>
        <w:rPr>
          <w:b/>
          <w:sz w:val="20"/>
        </w:rPr>
      </w:pPr>
      <w:r w:rsidRPr="00926CAC">
        <w:rPr>
          <w:b/>
          <w:sz w:val="20"/>
        </w:rPr>
        <w:t>Цель производства работ:</w:t>
      </w:r>
    </w:p>
    <w:p w:rsidR="00926CAC" w:rsidRPr="00926CAC" w:rsidRDefault="00926CAC" w:rsidP="00926CAC">
      <w:pPr>
        <w:tabs>
          <w:tab w:val="left" w:pos="709"/>
        </w:tabs>
        <w:ind w:left="426"/>
        <w:jc w:val="both"/>
        <w:rPr>
          <w:sz w:val="22"/>
        </w:rPr>
      </w:pPr>
      <w:r w:rsidRPr="00926CAC">
        <w:rPr>
          <w:sz w:val="22"/>
        </w:rPr>
        <w:t>5.1. Приведение системы водоснабжения в современное нормативное состояние отвечающие всем требованиям и ГОСТам.</w:t>
      </w:r>
    </w:p>
    <w:p w:rsidR="00926CAC" w:rsidRPr="00926CAC" w:rsidRDefault="00926CAC" w:rsidP="00926CAC">
      <w:pPr>
        <w:tabs>
          <w:tab w:val="left" w:pos="709"/>
        </w:tabs>
        <w:ind w:left="426"/>
        <w:jc w:val="both"/>
        <w:rPr>
          <w:sz w:val="22"/>
        </w:rPr>
      </w:pPr>
    </w:p>
    <w:p w:rsidR="00926CAC" w:rsidRPr="00926CAC" w:rsidRDefault="00926CAC" w:rsidP="00926CAC">
      <w:pPr>
        <w:tabs>
          <w:tab w:val="left" w:pos="709"/>
        </w:tabs>
        <w:ind w:left="426"/>
        <w:jc w:val="both"/>
        <w:rPr>
          <w:b/>
          <w:sz w:val="22"/>
        </w:rPr>
      </w:pPr>
      <w:r w:rsidRPr="00926CAC">
        <w:rPr>
          <w:b/>
          <w:sz w:val="22"/>
        </w:rPr>
        <w:t>6. Технические характеристики фильтров:</w:t>
      </w:r>
    </w:p>
    <w:p w:rsidR="00926CAC" w:rsidRPr="00926CAC" w:rsidRDefault="00926CAC" w:rsidP="00926CAC">
      <w:pPr>
        <w:tabs>
          <w:tab w:val="left" w:pos="709"/>
        </w:tabs>
        <w:ind w:left="426"/>
        <w:jc w:val="both"/>
        <w:rPr>
          <w:sz w:val="22"/>
        </w:rPr>
      </w:pPr>
      <w:r w:rsidRPr="00926CAC">
        <w:rPr>
          <w:sz w:val="22"/>
        </w:rPr>
        <w:t>6.1.Назначение фильтров горячего и холодного водоснабжения:</w:t>
      </w:r>
    </w:p>
    <w:p w:rsidR="00926CAC" w:rsidRPr="00926CAC" w:rsidRDefault="00926CAC" w:rsidP="00926CAC">
      <w:pPr>
        <w:tabs>
          <w:tab w:val="left" w:pos="709"/>
        </w:tabs>
        <w:ind w:left="426"/>
        <w:jc w:val="both"/>
        <w:rPr>
          <w:sz w:val="22"/>
        </w:rPr>
      </w:pPr>
      <w:r w:rsidRPr="00926CAC">
        <w:rPr>
          <w:sz w:val="22"/>
        </w:rPr>
        <w:t>-  очистка воды для водных процедур в водолечебнице;</w:t>
      </w:r>
    </w:p>
    <w:p w:rsidR="00926CAC" w:rsidRPr="00926CAC" w:rsidRDefault="00926CAC" w:rsidP="00926CAC">
      <w:pPr>
        <w:tabs>
          <w:tab w:val="left" w:pos="709"/>
        </w:tabs>
        <w:ind w:left="426"/>
        <w:jc w:val="both"/>
        <w:rPr>
          <w:sz w:val="22"/>
        </w:rPr>
      </w:pPr>
      <w:r w:rsidRPr="00926CAC">
        <w:rPr>
          <w:sz w:val="22"/>
        </w:rPr>
        <w:t>6.2. Фильтры холодного водоснабжения:</w:t>
      </w:r>
    </w:p>
    <w:p w:rsidR="00926CAC" w:rsidRPr="00926CAC" w:rsidRDefault="00926CAC" w:rsidP="00926CAC">
      <w:pPr>
        <w:tabs>
          <w:tab w:val="left" w:pos="709"/>
        </w:tabs>
        <w:jc w:val="both"/>
        <w:rPr>
          <w:sz w:val="22"/>
        </w:rPr>
      </w:pPr>
      <w:r w:rsidRPr="00926CAC">
        <w:rPr>
          <w:sz w:val="22"/>
        </w:rPr>
        <w:t xml:space="preserve">- вертикальные напорные фильтры, модель </w:t>
      </w:r>
      <w:r w:rsidRPr="00926CAC">
        <w:rPr>
          <w:sz w:val="22"/>
          <w:lang w:val="en-US"/>
        </w:rPr>
        <w:t>VFT</w:t>
      </w:r>
      <w:r w:rsidRPr="00926CAC">
        <w:rPr>
          <w:sz w:val="22"/>
        </w:rPr>
        <w:t>-3072</w:t>
      </w:r>
      <w:r w:rsidRPr="00926CAC">
        <w:rPr>
          <w:sz w:val="22"/>
          <w:lang w:val="en-US"/>
        </w:rPr>
        <w:t>CV</w:t>
      </w:r>
    </w:p>
    <w:p w:rsidR="00926CAC" w:rsidRPr="00926CAC" w:rsidRDefault="00926CAC" w:rsidP="00926CAC">
      <w:pPr>
        <w:tabs>
          <w:tab w:val="left" w:pos="709"/>
        </w:tabs>
        <w:jc w:val="both"/>
        <w:rPr>
          <w:sz w:val="22"/>
        </w:rPr>
      </w:pPr>
      <w:r w:rsidRPr="00926CAC">
        <w:rPr>
          <w:sz w:val="22"/>
        </w:rPr>
        <w:t xml:space="preserve"> - количество – два;</w:t>
      </w:r>
    </w:p>
    <w:p w:rsidR="00926CAC" w:rsidRPr="00926CAC" w:rsidRDefault="00926CAC" w:rsidP="00926CAC">
      <w:pPr>
        <w:tabs>
          <w:tab w:val="left" w:pos="709"/>
        </w:tabs>
        <w:jc w:val="both"/>
        <w:rPr>
          <w:sz w:val="22"/>
        </w:rPr>
      </w:pPr>
      <w:r w:rsidRPr="00926CAC">
        <w:rPr>
          <w:sz w:val="22"/>
        </w:rPr>
        <w:t>- общий объем загрузки – 800 литров;</w:t>
      </w:r>
    </w:p>
    <w:p w:rsidR="00926CAC" w:rsidRPr="00926CAC" w:rsidRDefault="00926CAC" w:rsidP="00926CAC">
      <w:pPr>
        <w:tabs>
          <w:tab w:val="left" w:pos="709"/>
        </w:tabs>
        <w:jc w:val="both"/>
        <w:rPr>
          <w:sz w:val="22"/>
        </w:rPr>
      </w:pPr>
      <w:r w:rsidRPr="00926CAC">
        <w:rPr>
          <w:sz w:val="22"/>
        </w:rPr>
        <w:t>- фильтрующая загрузка, ФильтрАГподдерживающий слой гравий;</w:t>
      </w:r>
    </w:p>
    <w:p w:rsidR="00926CAC" w:rsidRPr="00926CAC" w:rsidRDefault="00926CAC" w:rsidP="00926CAC">
      <w:pPr>
        <w:tabs>
          <w:tab w:val="left" w:pos="709"/>
        </w:tabs>
        <w:jc w:val="both"/>
        <w:rPr>
          <w:sz w:val="22"/>
        </w:rPr>
      </w:pPr>
      <w:r w:rsidRPr="00926CAC">
        <w:rPr>
          <w:sz w:val="22"/>
        </w:rPr>
        <w:t xml:space="preserve">      - фильтрующая загрузка кварц (3-5), (5-8);</w:t>
      </w:r>
    </w:p>
    <w:p w:rsidR="00926CAC" w:rsidRPr="00926CAC" w:rsidRDefault="00926CAC" w:rsidP="00926CAC">
      <w:pPr>
        <w:tabs>
          <w:tab w:val="left" w:pos="709"/>
        </w:tabs>
        <w:jc w:val="both"/>
        <w:rPr>
          <w:sz w:val="22"/>
        </w:rPr>
      </w:pPr>
      <w:r w:rsidRPr="00926CAC">
        <w:rPr>
          <w:sz w:val="22"/>
        </w:rPr>
        <w:t xml:space="preserve">  - поддерживающий слой гравий;</w:t>
      </w:r>
    </w:p>
    <w:p w:rsidR="00926CAC" w:rsidRPr="00926CAC" w:rsidRDefault="00926CAC" w:rsidP="00926CAC">
      <w:pPr>
        <w:tabs>
          <w:tab w:val="left" w:pos="709"/>
        </w:tabs>
        <w:jc w:val="both"/>
        <w:rPr>
          <w:sz w:val="22"/>
        </w:rPr>
      </w:pPr>
      <w:r w:rsidRPr="00926CAC">
        <w:rPr>
          <w:sz w:val="22"/>
        </w:rPr>
        <w:t>6.3. Фильтры горячего водоснабжения:</w:t>
      </w:r>
    </w:p>
    <w:p w:rsidR="00926CAC" w:rsidRPr="00926CAC" w:rsidRDefault="00926CAC" w:rsidP="00926CAC">
      <w:pPr>
        <w:tabs>
          <w:tab w:val="left" w:pos="709"/>
        </w:tabs>
        <w:ind w:left="426"/>
        <w:jc w:val="both"/>
        <w:rPr>
          <w:sz w:val="22"/>
        </w:rPr>
      </w:pPr>
      <w:r w:rsidRPr="00926CAC">
        <w:rPr>
          <w:sz w:val="22"/>
        </w:rPr>
        <w:t xml:space="preserve">- тип– мешочный, </w:t>
      </w:r>
    </w:p>
    <w:p w:rsidR="00926CAC" w:rsidRPr="00926CAC" w:rsidRDefault="00926CAC" w:rsidP="00926CAC">
      <w:pPr>
        <w:tabs>
          <w:tab w:val="left" w:pos="709"/>
        </w:tabs>
        <w:ind w:left="426"/>
        <w:jc w:val="both"/>
        <w:rPr>
          <w:sz w:val="22"/>
        </w:rPr>
      </w:pPr>
      <w:r w:rsidRPr="00926CAC">
        <w:rPr>
          <w:sz w:val="22"/>
        </w:rPr>
        <w:t>- модель – МВ</w:t>
      </w:r>
      <w:r w:rsidRPr="00926CAC">
        <w:rPr>
          <w:sz w:val="22"/>
          <w:lang w:val="en-US"/>
        </w:rPr>
        <w:t>V</w:t>
      </w:r>
      <w:r w:rsidRPr="00926CAC">
        <w:rPr>
          <w:sz w:val="22"/>
        </w:rPr>
        <w:t xml:space="preserve"> – 0101 -2</w:t>
      </w:r>
      <w:r w:rsidRPr="00926CAC">
        <w:rPr>
          <w:sz w:val="22"/>
          <w:lang w:val="en-US"/>
        </w:rPr>
        <w:t>T</w:t>
      </w:r>
      <w:r w:rsidRPr="00926CAC">
        <w:rPr>
          <w:sz w:val="22"/>
        </w:rPr>
        <w:t xml:space="preserve"> - </w:t>
      </w:r>
      <w:r w:rsidRPr="00926CAC">
        <w:rPr>
          <w:sz w:val="22"/>
          <w:lang w:val="en-US"/>
        </w:rPr>
        <w:t>SW</w:t>
      </w:r>
    </w:p>
    <w:p w:rsidR="00926CAC" w:rsidRPr="00926CAC" w:rsidRDefault="00926CAC" w:rsidP="00926CAC">
      <w:pPr>
        <w:tabs>
          <w:tab w:val="left" w:pos="709"/>
        </w:tabs>
        <w:ind w:left="426"/>
        <w:jc w:val="both"/>
        <w:rPr>
          <w:sz w:val="22"/>
        </w:rPr>
      </w:pPr>
      <w:r w:rsidRPr="00926CAC">
        <w:rPr>
          <w:sz w:val="22"/>
        </w:rPr>
        <w:t>- количество - два</w:t>
      </w:r>
    </w:p>
    <w:p w:rsidR="00926CAC" w:rsidRPr="00926CAC" w:rsidRDefault="00926CAC" w:rsidP="00926CAC">
      <w:pPr>
        <w:tabs>
          <w:tab w:val="left" w:pos="709"/>
        </w:tabs>
        <w:ind w:left="426"/>
        <w:jc w:val="both"/>
        <w:rPr>
          <w:sz w:val="22"/>
        </w:rPr>
      </w:pPr>
      <w:r w:rsidRPr="00926CAC">
        <w:rPr>
          <w:sz w:val="22"/>
        </w:rPr>
        <w:t>- фильтрующий материал –полипропилен ( РР )или полиэстер (РЕ);</w:t>
      </w:r>
    </w:p>
    <w:p w:rsidR="00926CAC" w:rsidRPr="00926CAC" w:rsidRDefault="00926CAC" w:rsidP="00926CAC">
      <w:pPr>
        <w:tabs>
          <w:tab w:val="left" w:pos="709"/>
        </w:tabs>
        <w:ind w:left="426"/>
        <w:jc w:val="both"/>
        <w:rPr>
          <w:sz w:val="22"/>
        </w:rPr>
      </w:pPr>
      <w:r w:rsidRPr="00926CAC">
        <w:rPr>
          <w:sz w:val="22"/>
        </w:rPr>
        <w:t>- максимальная температура воды – 70*</w:t>
      </w:r>
    </w:p>
    <w:p w:rsidR="00926CAC" w:rsidRPr="00926CAC" w:rsidRDefault="00926CAC" w:rsidP="00926CAC">
      <w:pPr>
        <w:rPr>
          <w:sz w:val="22"/>
        </w:rPr>
      </w:pPr>
    </w:p>
    <w:p w:rsidR="00926CAC" w:rsidRPr="00926CAC" w:rsidRDefault="00926CAC" w:rsidP="00926CAC">
      <w:pPr>
        <w:ind w:left="426"/>
        <w:rPr>
          <w:b/>
          <w:sz w:val="22"/>
        </w:rPr>
      </w:pPr>
      <w:r w:rsidRPr="00926CAC">
        <w:rPr>
          <w:b/>
          <w:sz w:val="22"/>
        </w:rPr>
        <w:t>7.Состав работ:</w:t>
      </w:r>
    </w:p>
    <w:p w:rsidR="00926CAC" w:rsidRPr="00926CAC" w:rsidRDefault="00926CAC" w:rsidP="00926CAC">
      <w:pPr>
        <w:ind w:left="426"/>
        <w:jc w:val="both"/>
        <w:rPr>
          <w:sz w:val="22"/>
        </w:rPr>
      </w:pPr>
      <w:r w:rsidRPr="00926CAC">
        <w:rPr>
          <w:sz w:val="22"/>
        </w:rPr>
        <w:t>7.1. замена фильтрующей загрузки в фильтрах холодного водоснабжения:</w:t>
      </w:r>
    </w:p>
    <w:p w:rsidR="00926CAC" w:rsidRPr="00926CAC" w:rsidRDefault="00926CAC" w:rsidP="00926CAC">
      <w:pPr>
        <w:ind w:left="426"/>
        <w:jc w:val="both"/>
        <w:rPr>
          <w:sz w:val="22"/>
        </w:rPr>
      </w:pPr>
      <w:r w:rsidRPr="00926CAC">
        <w:rPr>
          <w:sz w:val="22"/>
        </w:rPr>
        <w:t>-отсоединить фильтр от системы водоснабжения, предварительно спустив давление и     перекрыв подачу и обратку, открыть байпасный вентиль;</w:t>
      </w:r>
    </w:p>
    <w:p w:rsidR="00926CAC" w:rsidRPr="00926CAC" w:rsidRDefault="00926CAC" w:rsidP="00926CAC">
      <w:pPr>
        <w:ind w:left="426"/>
        <w:jc w:val="both"/>
        <w:rPr>
          <w:sz w:val="22"/>
        </w:rPr>
      </w:pPr>
      <w:r w:rsidRPr="00926CAC">
        <w:rPr>
          <w:sz w:val="22"/>
        </w:rPr>
        <w:t xml:space="preserve"> - отсоединить управляющий клапан от электросети, снять управляющий клапан с корпуса     фильтра;</w:t>
      </w:r>
    </w:p>
    <w:p w:rsidR="00926CAC" w:rsidRPr="00926CAC" w:rsidRDefault="00926CAC" w:rsidP="00926CAC">
      <w:pPr>
        <w:ind w:left="426"/>
        <w:jc w:val="both"/>
        <w:rPr>
          <w:sz w:val="22"/>
        </w:rPr>
      </w:pPr>
      <w:r w:rsidRPr="00926CAC">
        <w:rPr>
          <w:sz w:val="22"/>
        </w:rPr>
        <w:t>- извлечь фильтрующую загрузку. Промыть корпус фильтра изнутри, очистить от отложений дистрибутивную систему фильтра. Извлеченную фильтрующую загрузку вывезти с объекта;</w:t>
      </w:r>
    </w:p>
    <w:p w:rsidR="00926CAC" w:rsidRPr="00926CAC" w:rsidRDefault="00926CAC" w:rsidP="00926CAC">
      <w:pPr>
        <w:ind w:left="426"/>
        <w:jc w:val="both"/>
        <w:rPr>
          <w:sz w:val="22"/>
        </w:rPr>
      </w:pPr>
      <w:r w:rsidRPr="00926CAC">
        <w:rPr>
          <w:sz w:val="22"/>
        </w:rPr>
        <w:t>- загрузить в фильтр дренажный слой и фильтрующий слой;</w:t>
      </w:r>
    </w:p>
    <w:p w:rsidR="00926CAC" w:rsidRPr="00926CAC" w:rsidRDefault="00926CAC" w:rsidP="00926CAC">
      <w:pPr>
        <w:ind w:left="426"/>
        <w:jc w:val="both"/>
        <w:rPr>
          <w:sz w:val="22"/>
        </w:rPr>
      </w:pPr>
      <w:r w:rsidRPr="00926CAC">
        <w:rPr>
          <w:sz w:val="22"/>
        </w:rPr>
        <w:t>- соединить управляющий клапан, подсоединить питание;</w:t>
      </w:r>
    </w:p>
    <w:p w:rsidR="00926CAC" w:rsidRPr="00926CAC" w:rsidRDefault="00926CAC" w:rsidP="00926CAC">
      <w:pPr>
        <w:ind w:left="426"/>
        <w:jc w:val="both"/>
        <w:rPr>
          <w:sz w:val="22"/>
        </w:rPr>
      </w:pPr>
      <w:r w:rsidRPr="00926CAC">
        <w:rPr>
          <w:sz w:val="22"/>
        </w:rPr>
        <w:t>- провести опрессовку соединений фильтра, далее выполнить промывку фильтра;</w:t>
      </w:r>
    </w:p>
    <w:p w:rsidR="00926CAC" w:rsidRPr="00926CAC" w:rsidRDefault="00926CAC" w:rsidP="00926CAC">
      <w:pPr>
        <w:ind w:left="426"/>
        <w:jc w:val="both"/>
        <w:rPr>
          <w:sz w:val="22"/>
        </w:rPr>
      </w:pPr>
      <w:r w:rsidRPr="00926CAC">
        <w:rPr>
          <w:sz w:val="22"/>
        </w:rPr>
        <w:t>- открыть подачу и обратку, перекрыть байпас;</w:t>
      </w:r>
    </w:p>
    <w:p w:rsidR="00926CAC" w:rsidRPr="00926CAC" w:rsidRDefault="00926CAC" w:rsidP="00926CAC">
      <w:pPr>
        <w:ind w:left="426"/>
        <w:jc w:val="both"/>
        <w:rPr>
          <w:sz w:val="22"/>
        </w:rPr>
      </w:pPr>
      <w:r w:rsidRPr="00926CAC">
        <w:rPr>
          <w:sz w:val="22"/>
        </w:rPr>
        <w:t>7.2. Замена фильтрующего элемента в фильтрах горячего водоснабжения:</w:t>
      </w:r>
    </w:p>
    <w:p w:rsidR="00926CAC" w:rsidRPr="00926CAC" w:rsidRDefault="00926CAC" w:rsidP="00926CAC">
      <w:pPr>
        <w:ind w:left="426"/>
        <w:jc w:val="both"/>
        <w:rPr>
          <w:sz w:val="22"/>
        </w:rPr>
      </w:pPr>
      <w:r w:rsidRPr="00926CAC">
        <w:rPr>
          <w:sz w:val="22"/>
        </w:rPr>
        <w:t>-  отсоединить фильтр от системы водоснабжения, предварительно спустив давление и перекрыв подачу и обратку, открыть байпасный вентиль;</w:t>
      </w:r>
    </w:p>
    <w:p w:rsidR="00926CAC" w:rsidRPr="00926CAC" w:rsidRDefault="00926CAC" w:rsidP="00926CAC">
      <w:pPr>
        <w:ind w:left="426"/>
        <w:jc w:val="both"/>
        <w:rPr>
          <w:sz w:val="22"/>
        </w:rPr>
      </w:pPr>
      <w:r w:rsidRPr="00926CAC">
        <w:rPr>
          <w:sz w:val="22"/>
        </w:rPr>
        <w:t>-  разобрать болтовое крепление верхней крышки фильтра;</w:t>
      </w:r>
    </w:p>
    <w:p w:rsidR="00926CAC" w:rsidRPr="00926CAC" w:rsidRDefault="00926CAC" w:rsidP="00926CAC">
      <w:pPr>
        <w:ind w:left="426"/>
        <w:jc w:val="both"/>
        <w:rPr>
          <w:sz w:val="22"/>
        </w:rPr>
      </w:pPr>
      <w:r w:rsidRPr="00926CAC">
        <w:rPr>
          <w:sz w:val="22"/>
        </w:rPr>
        <w:t>-  извлечь мешочный элемент, промыть корпус фильтра изнутри;</w:t>
      </w:r>
    </w:p>
    <w:p w:rsidR="00926CAC" w:rsidRPr="00926CAC" w:rsidRDefault="00926CAC" w:rsidP="00926CAC">
      <w:pPr>
        <w:ind w:left="426"/>
        <w:jc w:val="both"/>
        <w:rPr>
          <w:sz w:val="22"/>
        </w:rPr>
      </w:pPr>
      <w:r w:rsidRPr="00926CAC">
        <w:rPr>
          <w:sz w:val="22"/>
        </w:rPr>
        <w:t>-  установить в фильтр новый мешочный элемент, собрать фильтр;</w:t>
      </w:r>
    </w:p>
    <w:p w:rsidR="00926CAC" w:rsidRPr="00926CAC" w:rsidRDefault="00926CAC" w:rsidP="00926CAC">
      <w:pPr>
        <w:ind w:left="426"/>
        <w:jc w:val="both"/>
        <w:rPr>
          <w:sz w:val="22"/>
        </w:rPr>
      </w:pPr>
      <w:r w:rsidRPr="00926CAC">
        <w:rPr>
          <w:sz w:val="22"/>
        </w:rPr>
        <w:lastRenderedPageBreak/>
        <w:t>-  провести опрессовку соединений фильтра;</w:t>
      </w:r>
    </w:p>
    <w:p w:rsidR="00926CAC" w:rsidRPr="00926CAC" w:rsidRDefault="00926CAC" w:rsidP="00926CAC">
      <w:pPr>
        <w:ind w:left="426"/>
        <w:jc w:val="both"/>
        <w:rPr>
          <w:sz w:val="22"/>
        </w:rPr>
      </w:pPr>
      <w:r w:rsidRPr="00926CAC">
        <w:rPr>
          <w:sz w:val="22"/>
        </w:rPr>
        <w:t>-  открыть подачу и обратку, перекрыть байпас.</w:t>
      </w:r>
    </w:p>
    <w:p w:rsidR="00926CAC" w:rsidRPr="00926CAC" w:rsidRDefault="00926CAC" w:rsidP="00926CAC">
      <w:pPr>
        <w:ind w:left="426"/>
        <w:jc w:val="both"/>
        <w:rPr>
          <w:sz w:val="22"/>
        </w:rPr>
      </w:pPr>
      <w:r w:rsidRPr="00926CAC">
        <w:rPr>
          <w:sz w:val="22"/>
        </w:rPr>
        <w:t xml:space="preserve">7.3.По окончанию  работ выполнить   уборку на месте производства  работ и вывезти </w:t>
      </w:r>
    </w:p>
    <w:p w:rsidR="00926CAC" w:rsidRPr="00926CAC" w:rsidRDefault="00926CAC" w:rsidP="00926CAC">
      <w:pPr>
        <w:ind w:left="426"/>
        <w:jc w:val="both"/>
        <w:rPr>
          <w:sz w:val="22"/>
        </w:rPr>
      </w:pPr>
      <w:r w:rsidRPr="00926CAC">
        <w:rPr>
          <w:sz w:val="22"/>
        </w:rPr>
        <w:t xml:space="preserve">  старый фильтрующий элемент.</w:t>
      </w:r>
    </w:p>
    <w:p w:rsidR="00926CAC" w:rsidRPr="00926CAC" w:rsidRDefault="00926CAC" w:rsidP="00926CAC">
      <w:pPr>
        <w:rPr>
          <w:sz w:val="22"/>
        </w:rPr>
      </w:pPr>
    </w:p>
    <w:p w:rsidR="00926CAC" w:rsidRPr="00926CAC" w:rsidRDefault="00926CAC" w:rsidP="00926CAC">
      <w:pPr>
        <w:ind w:left="426"/>
        <w:rPr>
          <w:sz w:val="22"/>
        </w:rPr>
      </w:pPr>
      <w:r w:rsidRPr="00926CAC">
        <w:rPr>
          <w:b/>
          <w:sz w:val="22"/>
        </w:rPr>
        <w:t>8. Подрядчик обязан:</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8.1. При выполнении работ учитывать требования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8.2. По запросу Заказчика в течение 5 дней информировать о ходе выполнения работ. Запрос и ответ на него предоставляются письменно с использованием факсимильной связи, электронной почты или нарочно. </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8.3. Применять материалы и оборудование в  соответствии требованиям СанПиН 2.1.3.2630-10.</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8.4. Демонтажные работы производить по предварительному согласованию Заказчиком. </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8.5. Обеспечить в ходе работ выполнение  необходимых мероприятий по технике безопасности, охране окружающей среды, соблюдать правила пожарной безопасности. </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8.6. Обеспечить сохранность находящихся на объекте материалов, изделий, конструкций, оборудования. </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8.7. Подключение и переключение нагрузок ХВС и ГВС производить строго по предварительной заявке совместно с представителями службы эксплуатации здания. </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8.8. До начала производства работ назначить ответственного по объекту за пожарную безопасность и технику безопасности, предоставить копии журналов инструктажа. </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8.9. По запросу Заказчикав период производства  работ предоставлять документацию на применяемые </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 xml:space="preserve">8.10. Скрытые дефекты, влекущие за собой работы, не указанные в ведомости объемов работ, подлежат устранению за счет средств участника размещения заказа в обеспечение достижения результата по Договору. </w:t>
      </w:r>
    </w:p>
    <w:p w:rsidR="00926CAC" w:rsidRPr="00926CAC" w:rsidRDefault="00926CAC" w:rsidP="00926CAC">
      <w:pPr>
        <w:pStyle w:val="Default"/>
        <w:tabs>
          <w:tab w:val="left" w:pos="709"/>
        </w:tabs>
        <w:ind w:left="426"/>
        <w:jc w:val="both"/>
        <w:rPr>
          <w:rFonts w:ascii="Times New Roman" w:hAnsi="Times New Roman" w:cs="Times New Roman"/>
          <w:color w:val="auto"/>
          <w:sz w:val="20"/>
        </w:rPr>
      </w:pP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b/>
          <w:color w:val="auto"/>
          <w:sz w:val="20"/>
        </w:rPr>
        <w:t>9.Требования к выполнению работ:</w:t>
      </w:r>
    </w:p>
    <w:p w:rsidR="00926CAC" w:rsidRPr="00926CAC" w:rsidRDefault="00926CAC" w:rsidP="00926CAC">
      <w:pPr>
        <w:pStyle w:val="Default"/>
        <w:tabs>
          <w:tab w:val="left" w:pos="709"/>
        </w:tabs>
        <w:ind w:left="426"/>
        <w:jc w:val="both"/>
        <w:rPr>
          <w:rFonts w:ascii="Times New Roman" w:hAnsi="Times New Roman" w:cs="Times New Roman"/>
          <w:color w:val="auto"/>
          <w:sz w:val="20"/>
        </w:rPr>
      </w:pPr>
      <w:r w:rsidRPr="00926CAC">
        <w:rPr>
          <w:rFonts w:ascii="Times New Roman" w:hAnsi="Times New Roman" w:cs="Times New Roman"/>
          <w:color w:val="auto"/>
          <w:sz w:val="20"/>
        </w:rPr>
        <w:t>9.1. При выполнении работ, Подрядчик руководствуется требованиями:</w:t>
      </w:r>
    </w:p>
    <w:p w:rsidR="00926CAC" w:rsidRPr="00926CAC" w:rsidRDefault="00926CAC" w:rsidP="00926CAC">
      <w:pPr>
        <w:pStyle w:val="Default"/>
        <w:tabs>
          <w:tab w:val="left" w:pos="709"/>
        </w:tabs>
        <w:ind w:left="426"/>
        <w:jc w:val="both"/>
        <w:rPr>
          <w:rFonts w:ascii="Times New Roman" w:hAnsi="Times New Roman" w:cs="Times New Roman"/>
          <w:color w:val="auto"/>
          <w:sz w:val="20"/>
        </w:rPr>
      </w:pPr>
      <w:r w:rsidRPr="00926CAC">
        <w:rPr>
          <w:rFonts w:ascii="Times New Roman" w:hAnsi="Times New Roman" w:cs="Times New Roman"/>
          <w:color w:val="auto"/>
          <w:sz w:val="20"/>
        </w:rPr>
        <w:t>- Инструкций завода Изготовителя;</w:t>
      </w:r>
    </w:p>
    <w:p w:rsidR="00926CAC" w:rsidRPr="00926CAC" w:rsidRDefault="00926CAC" w:rsidP="00926CAC">
      <w:pPr>
        <w:pStyle w:val="Default"/>
        <w:tabs>
          <w:tab w:val="left" w:pos="709"/>
        </w:tabs>
        <w:ind w:left="426"/>
        <w:jc w:val="both"/>
        <w:rPr>
          <w:rFonts w:ascii="Times New Roman" w:hAnsi="Times New Roman" w:cs="Times New Roman"/>
          <w:sz w:val="20"/>
        </w:rPr>
      </w:pPr>
      <w:r w:rsidRPr="00926CAC">
        <w:rPr>
          <w:rFonts w:ascii="Times New Roman" w:hAnsi="Times New Roman" w:cs="Times New Roman"/>
          <w:sz w:val="20"/>
        </w:rPr>
        <w:t>- Действующих «Межотраслевых правил по охране труда (правил безопасности) при эксплуатации электроустановок</w:t>
      </w:r>
    </w:p>
    <w:p w:rsidR="00926CAC" w:rsidRPr="00926CAC" w:rsidRDefault="00926CAC" w:rsidP="00926CAC">
      <w:pPr>
        <w:pStyle w:val="Default"/>
        <w:tabs>
          <w:tab w:val="left" w:pos="142"/>
          <w:tab w:val="left" w:pos="284"/>
          <w:tab w:val="left" w:pos="709"/>
        </w:tabs>
        <w:ind w:left="426"/>
        <w:jc w:val="both"/>
        <w:rPr>
          <w:rFonts w:ascii="Times New Roman" w:hAnsi="Times New Roman" w:cs="Times New Roman"/>
          <w:sz w:val="20"/>
        </w:rPr>
      </w:pPr>
      <w:r w:rsidRPr="00926CAC">
        <w:rPr>
          <w:rFonts w:ascii="Times New Roman" w:hAnsi="Times New Roman" w:cs="Times New Roman"/>
          <w:sz w:val="20"/>
        </w:rPr>
        <w:t xml:space="preserve">- Правил пожарной безопасности в Российской Федерации» (ППБ-01-03), введенных в действие приказом Министерства Российской Федерации по делам гражданской обороны, чрезвычайным ситуациям и ликвидации последствий стихийных бедствий от 18 июня </w:t>
      </w:r>
      <w:smartTag w:uri="urn:schemas-microsoft-com:office:smarttags" w:element="metricconverter">
        <w:smartTagPr>
          <w:attr w:name="ProductID" w:val="2003 г"/>
        </w:smartTagPr>
        <w:r w:rsidRPr="00926CAC">
          <w:rPr>
            <w:rFonts w:ascii="Times New Roman" w:hAnsi="Times New Roman" w:cs="Times New Roman"/>
            <w:sz w:val="20"/>
          </w:rPr>
          <w:t>2003 г</w:t>
        </w:r>
      </w:smartTag>
      <w:r w:rsidRPr="00926CAC">
        <w:rPr>
          <w:rFonts w:ascii="Times New Roman" w:hAnsi="Times New Roman" w:cs="Times New Roman"/>
          <w:sz w:val="20"/>
        </w:rPr>
        <w:t>. № 313.</w:t>
      </w:r>
    </w:p>
    <w:p w:rsidR="00926CAC" w:rsidRPr="00926CAC" w:rsidRDefault="00926CAC" w:rsidP="00926CAC">
      <w:pPr>
        <w:pStyle w:val="Default"/>
        <w:tabs>
          <w:tab w:val="left" w:pos="709"/>
        </w:tabs>
        <w:ind w:left="426"/>
        <w:jc w:val="both"/>
        <w:rPr>
          <w:rFonts w:ascii="Times New Roman" w:hAnsi="Times New Roman" w:cs="Times New Roman"/>
          <w:sz w:val="20"/>
        </w:rPr>
      </w:pPr>
    </w:p>
    <w:p w:rsidR="00926CAC" w:rsidRPr="00926CAC" w:rsidRDefault="00926CAC" w:rsidP="00926CAC">
      <w:pPr>
        <w:pStyle w:val="Default"/>
        <w:tabs>
          <w:tab w:val="left" w:pos="709"/>
        </w:tabs>
        <w:ind w:left="426"/>
        <w:jc w:val="both"/>
        <w:rPr>
          <w:rFonts w:ascii="Times New Roman" w:hAnsi="Times New Roman" w:cs="Times New Roman"/>
          <w:bCs/>
          <w:iCs/>
          <w:sz w:val="20"/>
        </w:rPr>
      </w:pPr>
      <w:r w:rsidRPr="00926CAC">
        <w:rPr>
          <w:rFonts w:ascii="Times New Roman" w:hAnsi="Times New Roman" w:cs="Times New Roman"/>
          <w:sz w:val="20"/>
        </w:rPr>
        <w:t>- ГОСТ 16310-80 «Соединения сварные из полиэтилена, полипропилена и винипласта»</w:t>
      </w:r>
      <w:r w:rsidRPr="00926CAC">
        <w:rPr>
          <w:rFonts w:ascii="Times New Roman" w:hAnsi="Times New Roman" w:cs="Times New Roman"/>
          <w:sz w:val="20"/>
        </w:rPr>
        <w:br/>
      </w:r>
      <w:r w:rsidRPr="00926CAC">
        <w:rPr>
          <w:rFonts w:ascii="Times New Roman" w:hAnsi="Times New Roman" w:cs="Times New Roman"/>
          <w:bCs/>
          <w:iCs/>
          <w:sz w:val="20"/>
        </w:rPr>
        <w:t xml:space="preserve">- </w:t>
      </w:r>
      <w:hyperlink r:id="rId7" w:tgtFrame="_blank" w:history="1">
        <w:r w:rsidRPr="00926CAC">
          <w:rPr>
            <w:rFonts w:ascii="Times New Roman" w:hAnsi="Times New Roman" w:cs="Times New Roman"/>
            <w:bCs/>
            <w:iCs/>
            <w:sz w:val="20"/>
          </w:rPr>
          <w:t>СНиП 2.04.01-85* «Внутренний водопровод и канализация зданий»</w:t>
        </w:r>
      </w:hyperlink>
    </w:p>
    <w:p w:rsidR="00926CAC" w:rsidRPr="00926CAC" w:rsidRDefault="00926CAC" w:rsidP="00926CAC">
      <w:pPr>
        <w:pStyle w:val="Default"/>
        <w:tabs>
          <w:tab w:val="left" w:pos="709"/>
        </w:tabs>
        <w:ind w:left="426"/>
        <w:jc w:val="both"/>
        <w:rPr>
          <w:rFonts w:ascii="Times New Roman" w:hAnsi="Times New Roman" w:cs="Times New Roman"/>
          <w:color w:val="auto"/>
          <w:sz w:val="20"/>
        </w:rPr>
      </w:pPr>
      <w:r w:rsidRPr="00926CAC">
        <w:rPr>
          <w:rFonts w:ascii="Times New Roman" w:hAnsi="Times New Roman" w:cs="Times New Roman"/>
          <w:color w:val="auto"/>
          <w:sz w:val="20"/>
        </w:rPr>
        <w:t>-  другая действующая нормативная документация.</w:t>
      </w:r>
    </w:p>
    <w:p w:rsidR="00926CAC" w:rsidRPr="00926CAC" w:rsidRDefault="00926CAC" w:rsidP="00926CAC">
      <w:pPr>
        <w:pStyle w:val="Default"/>
        <w:tabs>
          <w:tab w:val="left" w:pos="709"/>
        </w:tabs>
        <w:ind w:left="426"/>
        <w:jc w:val="both"/>
        <w:rPr>
          <w:rFonts w:ascii="Times New Roman" w:hAnsi="Times New Roman" w:cs="Times New Roman"/>
          <w:b/>
          <w:color w:val="auto"/>
          <w:sz w:val="20"/>
        </w:rPr>
      </w:pPr>
    </w:p>
    <w:p w:rsidR="00926CAC" w:rsidRPr="00926CAC" w:rsidRDefault="00926CAC" w:rsidP="00926CAC">
      <w:pPr>
        <w:pStyle w:val="Default"/>
        <w:ind w:left="426"/>
        <w:jc w:val="both"/>
        <w:rPr>
          <w:rFonts w:ascii="Times New Roman" w:hAnsi="Times New Roman" w:cs="Times New Roman"/>
          <w:b/>
          <w:color w:val="auto"/>
          <w:sz w:val="20"/>
        </w:rPr>
      </w:pPr>
      <w:r w:rsidRPr="00926CAC">
        <w:rPr>
          <w:rFonts w:ascii="Times New Roman" w:hAnsi="Times New Roman" w:cs="Times New Roman"/>
          <w:b/>
          <w:color w:val="auto"/>
          <w:sz w:val="20"/>
        </w:rPr>
        <w:t>10. Дополнительные требования:</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10.1. Обеспечить сохранность инженерной инфраструктуры и существующих строительных конструкций в зоне работ.</w:t>
      </w:r>
    </w:p>
    <w:p w:rsidR="00926CAC" w:rsidRPr="00926CAC" w:rsidRDefault="00926CAC" w:rsidP="00926CAC">
      <w:pPr>
        <w:pStyle w:val="Default"/>
        <w:tabs>
          <w:tab w:val="left" w:pos="9075"/>
        </w:tabs>
        <w:ind w:left="426"/>
        <w:jc w:val="both"/>
        <w:rPr>
          <w:rFonts w:ascii="Times New Roman" w:hAnsi="Times New Roman" w:cs="Times New Roman"/>
          <w:color w:val="auto"/>
          <w:sz w:val="20"/>
        </w:rPr>
      </w:pPr>
      <w:r w:rsidRPr="00926CAC">
        <w:rPr>
          <w:rFonts w:ascii="Times New Roman" w:hAnsi="Times New Roman" w:cs="Times New Roman"/>
          <w:color w:val="auto"/>
          <w:sz w:val="20"/>
        </w:rPr>
        <w:t>10.2. Выполнение природоохранных мероприятий в соответствии с действующим законодательством.</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10.3. Во время монтажных работ  обеспечить бесперебойную работу систем горячего и холодного водоснабжения и горячего водоснабжения.</w:t>
      </w:r>
    </w:p>
    <w:p w:rsidR="00926CAC" w:rsidRPr="00926CAC" w:rsidRDefault="00926CAC" w:rsidP="00926CAC">
      <w:pPr>
        <w:pStyle w:val="Default"/>
        <w:ind w:left="426"/>
        <w:jc w:val="both"/>
        <w:rPr>
          <w:rFonts w:ascii="Times New Roman" w:hAnsi="Times New Roman" w:cs="Times New Roman"/>
          <w:color w:val="auto"/>
          <w:sz w:val="20"/>
        </w:rPr>
      </w:pPr>
    </w:p>
    <w:p w:rsidR="00926CAC" w:rsidRPr="00926CAC" w:rsidRDefault="00926CAC" w:rsidP="00926CAC">
      <w:pPr>
        <w:pStyle w:val="Default"/>
        <w:ind w:left="426"/>
        <w:jc w:val="both"/>
        <w:rPr>
          <w:rFonts w:ascii="Times New Roman" w:hAnsi="Times New Roman" w:cs="Times New Roman"/>
          <w:b/>
          <w:color w:val="auto"/>
          <w:sz w:val="20"/>
        </w:rPr>
      </w:pPr>
      <w:r w:rsidRPr="00926CAC">
        <w:rPr>
          <w:rFonts w:ascii="Times New Roman" w:hAnsi="Times New Roman" w:cs="Times New Roman"/>
          <w:b/>
          <w:color w:val="auto"/>
          <w:sz w:val="20"/>
        </w:rPr>
        <w:t>11. Особые условия:</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11.1. Все работы выполнять на действующем объекте без нарушения требований лечебного процесса.</w:t>
      </w:r>
    </w:p>
    <w:p w:rsidR="00926CAC" w:rsidRPr="00926CAC" w:rsidRDefault="00926CAC" w:rsidP="00926CAC">
      <w:pPr>
        <w:pStyle w:val="Default"/>
        <w:ind w:left="426"/>
        <w:jc w:val="both"/>
        <w:rPr>
          <w:rFonts w:ascii="Times New Roman" w:hAnsi="Times New Roman" w:cs="Times New Roman"/>
          <w:color w:val="auto"/>
          <w:sz w:val="20"/>
        </w:rPr>
      </w:pPr>
      <w:r w:rsidRPr="00926CAC">
        <w:rPr>
          <w:rFonts w:ascii="Times New Roman" w:hAnsi="Times New Roman" w:cs="Times New Roman"/>
          <w:color w:val="auto"/>
          <w:sz w:val="20"/>
        </w:rPr>
        <w:t>11.2. Отключение систем электроснабжения, холодного и  горячего водоснабжения производить по  согласованию с Заказчиком.</w:t>
      </w:r>
    </w:p>
    <w:p w:rsidR="00926CAC" w:rsidRPr="00926CAC" w:rsidRDefault="00926CAC" w:rsidP="00926CAC">
      <w:pPr>
        <w:pStyle w:val="Default"/>
        <w:ind w:left="426"/>
        <w:jc w:val="both"/>
        <w:rPr>
          <w:rFonts w:ascii="Times New Roman" w:hAnsi="Times New Roman" w:cs="Times New Roman"/>
          <w:color w:val="auto"/>
          <w:sz w:val="20"/>
        </w:rPr>
      </w:pPr>
    </w:p>
    <w:p w:rsidR="00926CAC" w:rsidRPr="00926CAC" w:rsidRDefault="00926CAC" w:rsidP="00926CAC">
      <w:pPr>
        <w:pStyle w:val="5"/>
        <w:tabs>
          <w:tab w:val="left" w:pos="851"/>
        </w:tabs>
        <w:spacing w:before="0"/>
        <w:ind w:left="426"/>
        <w:jc w:val="both"/>
        <w:rPr>
          <w:b/>
          <w:i/>
          <w:color w:val="auto"/>
          <w:sz w:val="20"/>
          <w:szCs w:val="24"/>
        </w:rPr>
      </w:pPr>
      <w:r w:rsidRPr="00926CAC">
        <w:rPr>
          <w:b/>
          <w:color w:val="auto"/>
          <w:sz w:val="20"/>
          <w:szCs w:val="24"/>
        </w:rPr>
        <w:t>12.Порядок приемки работ и состав передаваемой исполнительной  документации:</w:t>
      </w:r>
    </w:p>
    <w:p w:rsidR="00926CAC" w:rsidRPr="00926CAC" w:rsidRDefault="00926CAC" w:rsidP="00926CAC">
      <w:pPr>
        <w:ind w:left="426"/>
        <w:jc w:val="both"/>
        <w:rPr>
          <w:sz w:val="22"/>
        </w:rPr>
      </w:pPr>
      <w:r w:rsidRPr="00926CAC">
        <w:rPr>
          <w:sz w:val="22"/>
        </w:rPr>
        <w:t>12.1. Приемка работ осуществляется Заказчиком:</w:t>
      </w:r>
    </w:p>
    <w:p w:rsidR="00926CAC" w:rsidRPr="00926CAC" w:rsidRDefault="00926CAC" w:rsidP="00926CAC">
      <w:pPr>
        <w:ind w:left="426"/>
        <w:jc w:val="both"/>
        <w:rPr>
          <w:sz w:val="22"/>
        </w:rPr>
      </w:pPr>
      <w:r w:rsidRPr="00926CAC">
        <w:rPr>
          <w:sz w:val="22"/>
        </w:rPr>
        <w:t xml:space="preserve">12.2. По окончанию работ  Подрядчик предоставляет сертификаты на применяемыематериалы, акты выполненных работ (КС-2), справка стоимости работ (КС-3),       счет/фактуру. </w:t>
      </w:r>
    </w:p>
    <w:p w:rsidR="00926CAC" w:rsidRPr="00926CAC" w:rsidRDefault="00926CAC" w:rsidP="00926CAC">
      <w:pPr>
        <w:ind w:left="426"/>
        <w:jc w:val="both"/>
        <w:rPr>
          <w:sz w:val="22"/>
        </w:rPr>
      </w:pPr>
    </w:p>
    <w:p w:rsidR="00926CAC" w:rsidRPr="00926CAC" w:rsidRDefault="00926CAC" w:rsidP="00926CAC">
      <w:pPr>
        <w:pStyle w:val="5"/>
        <w:tabs>
          <w:tab w:val="left" w:pos="851"/>
        </w:tabs>
        <w:spacing w:before="0"/>
        <w:ind w:left="426"/>
        <w:jc w:val="both"/>
        <w:rPr>
          <w:b/>
          <w:i/>
          <w:color w:val="auto"/>
          <w:sz w:val="20"/>
          <w:szCs w:val="24"/>
        </w:rPr>
      </w:pPr>
      <w:r w:rsidRPr="00926CAC">
        <w:rPr>
          <w:b/>
          <w:color w:val="auto"/>
          <w:sz w:val="20"/>
          <w:szCs w:val="24"/>
        </w:rPr>
        <w:t>13. Срок выполнения работ:</w:t>
      </w:r>
    </w:p>
    <w:p w:rsidR="00926CAC" w:rsidRPr="00926CAC" w:rsidRDefault="00926CAC" w:rsidP="00926CAC">
      <w:pPr>
        <w:ind w:left="426"/>
        <w:jc w:val="both"/>
        <w:rPr>
          <w:sz w:val="22"/>
        </w:rPr>
      </w:pPr>
      <w:r w:rsidRPr="00926CAC">
        <w:rPr>
          <w:sz w:val="22"/>
        </w:rPr>
        <w:t>13.1. Начало выполнения работ:в течение 3 дней с момента подписания договора</w:t>
      </w:r>
    </w:p>
    <w:p w:rsidR="00926CAC" w:rsidRPr="00926CAC" w:rsidRDefault="00926CAC" w:rsidP="00926CAC">
      <w:pPr>
        <w:ind w:left="426"/>
        <w:jc w:val="both"/>
        <w:rPr>
          <w:sz w:val="22"/>
        </w:rPr>
      </w:pPr>
      <w:r w:rsidRPr="00926CAC">
        <w:rPr>
          <w:sz w:val="22"/>
        </w:rPr>
        <w:t>13.2. Срок выполнения  работ: не более 15 календарных дней</w:t>
      </w:r>
    </w:p>
    <w:p w:rsidR="00926CAC" w:rsidRPr="00926CAC" w:rsidRDefault="00926CAC" w:rsidP="00926CAC">
      <w:pPr>
        <w:ind w:left="426"/>
        <w:jc w:val="both"/>
        <w:rPr>
          <w:sz w:val="22"/>
          <w:szCs w:val="26"/>
        </w:rPr>
      </w:pPr>
      <w:r w:rsidRPr="00926CAC">
        <w:rPr>
          <w:sz w:val="22"/>
        </w:rPr>
        <w:t>13.3. Срок гарантии на работы – 12 месяцев. В гарантийный период устранение всех недостатков силами Подрядчика. Срок устранения  недостатков и неисправностей не должен превышать 10 календарных дней с момента письменного уведомления Подрядчика.</w:t>
      </w:r>
    </w:p>
    <w:p w:rsidR="00926CAC" w:rsidRPr="00926CAC" w:rsidRDefault="00926CAC" w:rsidP="00926CAC">
      <w:pPr>
        <w:jc w:val="center"/>
        <w:rPr>
          <w:sz w:val="22"/>
          <w:szCs w:val="26"/>
        </w:rPr>
      </w:pPr>
    </w:p>
    <w:p w:rsidR="00926CAC" w:rsidRPr="00926CAC" w:rsidRDefault="00926CAC" w:rsidP="00926CAC">
      <w:pPr>
        <w:jc w:val="center"/>
        <w:rPr>
          <w:sz w:val="22"/>
          <w:szCs w:val="26"/>
        </w:rPr>
      </w:pPr>
    </w:p>
    <w:p w:rsidR="007C1FF1" w:rsidRPr="00926CAC" w:rsidRDefault="007C1FF1" w:rsidP="007C1FF1">
      <w:pPr>
        <w:widowControl w:val="0"/>
        <w:jc w:val="both"/>
        <w:rPr>
          <w:sz w:val="18"/>
          <w:szCs w:val="24"/>
        </w:rPr>
      </w:pPr>
    </w:p>
    <w:p w:rsidR="007C1FF1" w:rsidRPr="00926CAC" w:rsidRDefault="007C1FF1" w:rsidP="007C1FF1">
      <w:pPr>
        <w:jc w:val="both"/>
        <w:rPr>
          <w:sz w:val="20"/>
        </w:rPr>
      </w:pPr>
    </w:p>
    <w:p w:rsidR="007C1FF1" w:rsidRPr="00FC06E6" w:rsidRDefault="00926CAC" w:rsidP="007C1FF1">
      <w:pPr>
        <w:jc w:val="right"/>
        <w:rPr>
          <w:sz w:val="22"/>
          <w:szCs w:val="24"/>
        </w:rPr>
      </w:pPr>
      <w:r>
        <w:rPr>
          <w:sz w:val="22"/>
          <w:szCs w:val="24"/>
        </w:rPr>
        <w:lastRenderedPageBreak/>
        <w:t>Прилож</w:t>
      </w:r>
      <w:r w:rsidR="007C1FF1" w:rsidRPr="00FC06E6">
        <w:rPr>
          <w:sz w:val="22"/>
          <w:szCs w:val="24"/>
        </w:rPr>
        <w:t>ение № 2</w:t>
      </w:r>
    </w:p>
    <w:p w:rsidR="007C1FF1" w:rsidRPr="00FC06E6" w:rsidRDefault="007C1FF1" w:rsidP="007C1FF1">
      <w:pPr>
        <w:jc w:val="right"/>
        <w:rPr>
          <w:sz w:val="22"/>
          <w:szCs w:val="24"/>
        </w:rPr>
      </w:pPr>
      <w:r w:rsidRPr="00FC06E6">
        <w:rPr>
          <w:sz w:val="22"/>
          <w:szCs w:val="24"/>
        </w:rPr>
        <w:t>к гражданско-правовому договору</w:t>
      </w:r>
    </w:p>
    <w:p w:rsidR="007C1FF1" w:rsidRPr="00FC06E6" w:rsidRDefault="007C1FF1" w:rsidP="007C1FF1">
      <w:pPr>
        <w:jc w:val="right"/>
        <w:rPr>
          <w:sz w:val="22"/>
          <w:szCs w:val="24"/>
        </w:rPr>
      </w:pPr>
      <w:r w:rsidRPr="00FC06E6">
        <w:rPr>
          <w:sz w:val="22"/>
          <w:szCs w:val="24"/>
        </w:rPr>
        <w:t>№ _________ от___________</w:t>
      </w:r>
    </w:p>
    <w:p w:rsidR="007C1FF1" w:rsidRPr="00FC06E6" w:rsidRDefault="007C1FF1" w:rsidP="007C1FF1">
      <w:pPr>
        <w:pStyle w:val="4"/>
        <w:spacing w:before="0" w:after="0"/>
        <w:jc w:val="both"/>
        <w:rPr>
          <w:sz w:val="22"/>
          <w:szCs w:val="24"/>
        </w:rPr>
      </w:pPr>
    </w:p>
    <w:p w:rsidR="007C1FF1" w:rsidRPr="00FC06E6" w:rsidRDefault="007C1FF1" w:rsidP="007C1FF1">
      <w:pPr>
        <w:jc w:val="right"/>
        <w:rPr>
          <w:sz w:val="24"/>
        </w:rPr>
      </w:pPr>
    </w:p>
    <w:p w:rsidR="00926CAC" w:rsidRPr="00926CAC" w:rsidRDefault="00926CAC" w:rsidP="00926CAC">
      <w:pPr>
        <w:jc w:val="center"/>
        <w:rPr>
          <w:b/>
          <w:sz w:val="24"/>
        </w:rPr>
      </w:pPr>
      <w:r>
        <w:rPr>
          <w:b/>
          <w:sz w:val="24"/>
        </w:rPr>
        <w:t xml:space="preserve">ЛОКАЛЬНЫЙ </w:t>
      </w:r>
      <w:r w:rsidRPr="00926CAC">
        <w:rPr>
          <w:b/>
          <w:sz w:val="24"/>
        </w:rPr>
        <w:t>СМЕТНЫЙ РАСЧЕТ</w:t>
      </w:r>
    </w:p>
    <w:p w:rsidR="007C1FF1" w:rsidRPr="00FC06E6" w:rsidRDefault="007C1FF1" w:rsidP="007C1FF1">
      <w:pPr>
        <w:pStyle w:val="aa"/>
        <w:tabs>
          <w:tab w:val="left" w:pos="1560"/>
        </w:tabs>
        <w:rPr>
          <w:rFonts w:ascii="Times New Roman" w:hAnsi="Times New Roman"/>
          <w:sz w:val="22"/>
          <w:szCs w:val="24"/>
        </w:rPr>
      </w:pPr>
    </w:p>
    <w:p w:rsidR="003440F9" w:rsidRPr="00FC06E6" w:rsidRDefault="003440F9">
      <w:pPr>
        <w:rPr>
          <w:sz w:val="24"/>
        </w:rPr>
      </w:pPr>
    </w:p>
    <w:sectPr w:rsidR="003440F9" w:rsidRPr="00FC06E6" w:rsidSect="004B0E77">
      <w:footerReference w:type="default" r:id="rId8"/>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B33" w:rsidRDefault="001A0B33" w:rsidP="00134488">
      <w:r>
        <w:separator/>
      </w:r>
    </w:p>
  </w:endnote>
  <w:endnote w:type="continuationSeparator" w:id="1">
    <w:p w:rsidR="001A0B33" w:rsidRDefault="001A0B33" w:rsidP="001344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3B0" w:rsidRDefault="00926CAC">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B33" w:rsidRDefault="001A0B33" w:rsidP="00134488">
      <w:r>
        <w:separator/>
      </w:r>
    </w:p>
  </w:footnote>
  <w:footnote w:type="continuationSeparator" w:id="1">
    <w:p w:rsidR="001A0B33" w:rsidRDefault="001A0B33" w:rsidP="001344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4100A"/>
    <w:multiLevelType w:val="multilevel"/>
    <w:tmpl w:val="E8165530"/>
    <w:lvl w:ilvl="0">
      <w:start w:val="12"/>
      <w:numFmt w:val="decimal"/>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B4023F7"/>
    <w:multiLevelType w:val="hybridMultilevel"/>
    <w:tmpl w:val="2BE0B79E"/>
    <w:lvl w:ilvl="0" w:tplc="496C2296">
      <w:start w:val="1"/>
      <w:numFmt w:val="decimal"/>
      <w:lvlText w:val="%1."/>
      <w:lvlJc w:val="left"/>
      <w:pPr>
        <w:tabs>
          <w:tab w:val="num" w:pos="502"/>
        </w:tabs>
        <w:ind w:left="502" w:hanging="360"/>
      </w:pPr>
      <w:rPr>
        <w:rFonts w:ascii="Times New Roman" w:eastAsia="Times New Roman" w:hAnsi="Times New Roman" w:cs="Times New Roman"/>
        <w:b/>
      </w:rPr>
    </w:lvl>
    <w:lvl w:ilvl="1" w:tplc="AE9ADD6E">
      <w:numFmt w:val="none"/>
      <w:lvlText w:val=""/>
      <w:lvlJc w:val="left"/>
      <w:pPr>
        <w:tabs>
          <w:tab w:val="num" w:pos="360"/>
        </w:tabs>
      </w:pPr>
    </w:lvl>
    <w:lvl w:ilvl="2" w:tplc="77B00004">
      <w:numFmt w:val="none"/>
      <w:lvlText w:val=""/>
      <w:lvlJc w:val="left"/>
      <w:pPr>
        <w:tabs>
          <w:tab w:val="num" w:pos="360"/>
        </w:tabs>
      </w:pPr>
    </w:lvl>
    <w:lvl w:ilvl="3" w:tplc="E1200FDE">
      <w:numFmt w:val="none"/>
      <w:lvlText w:val=""/>
      <w:lvlJc w:val="left"/>
      <w:pPr>
        <w:tabs>
          <w:tab w:val="num" w:pos="360"/>
        </w:tabs>
      </w:pPr>
    </w:lvl>
    <w:lvl w:ilvl="4" w:tplc="32B83A26">
      <w:numFmt w:val="none"/>
      <w:lvlText w:val=""/>
      <w:lvlJc w:val="left"/>
      <w:pPr>
        <w:tabs>
          <w:tab w:val="num" w:pos="360"/>
        </w:tabs>
      </w:pPr>
    </w:lvl>
    <w:lvl w:ilvl="5" w:tplc="1A78B97A">
      <w:numFmt w:val="none"/>
      <w:lvlText w:val=""/>
      <w:lvlJc w:val="left"/>
      <w:pPr>
        <w:tabs>
          <w:tab w:val="num" w:pos="360"/>
        </w:tabs>
      </w:pPr>
    </w:lvl>
    <w:lvl w:ilvl="6" w:tplc="20B07F4A">
      <w:numFmt w:val="none"/>
      <w:lvlText w:val=""/>
      <w:lvlJc w:val="left"/>
      <w:pPr>
        <w:tabs>
          <w:tab w:val="num" w:pos="360"/>
        </w:tabs>
      </w:pPr>
    </w:lvl>
    <w:lvl w:ilvl="7" w:tplc="CB9E01F8">
      <w:numFmt w:val="none"/>
      <w:lvlText w:val=""/>
      <w:lvlJc w:val="left"/>
      <w:pPr>
        <w:tabs>
          <w:tab w:val="num" w:pos="360"/>
        </w:tabs>
      </w:pPr>
    </w:lvl>
    <w:lvl w:ilvl="8" w:tplc="BE6E1B96">
      <w:numFmt w:val="none"/>
      <w:lvlText w:val=""/>
      <w:lvlJc w:val="left"/>
      <w:pPr>
        <w:tabs>
          <w:tab w:val="num" w:pos="360"/>
        </w:tabs>
      </w:pPr>
    </w:lvl>
  </w:abstractNum>
  <w:abstractNum w:abstractNumId="2">
    <w:nsid w:val="2E1937C6"/>
    <w:multiLevelType w:val="hybridMultilevel"/>
    <w:tmpl w:val="1D824E7E"/>
    <w:lvl w:ilvl="0" w:tplc="B69AAFA0">
      <w:start w:val="3"/>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7421BA"/>
    <w:multiLevelType w:val="multilevel"/>
    <w:tmpl w:val="344E1C3C"/>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90"/>
        </w:tabs>
        <w:ind w:left="-90" w:hanging="540"/>
      </w:pPr>
      <w:rPr>
        <w:rFonts w:hint="default"/>
      </w:rPr>
    </w:lvl>
    <w:lvl w:ilvl="2">
      <w:start w:val="1"/>
      <w:numFmt w:val="decimal"/>
      <w:lvlText w:val="%1.%2.%3."/>
      <w:lvlJc w:val="left"/>
      <w:pPr>
        <w:tabs>
          <w:tab w:val="num" w:pos="-540"/>
        </w:tabs>
        <w:ind w:left="-54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2070"/>
        </w:tabs>
        <w:ind w:left="-2070" w:hanging="1080"/>
      </w:pPr>
      <w:rPr>
        <w:rFonts w:hint="default"/>
      </w:rPr>
    </w:lvl>
    <w:lvl w:ilvl="6">
      <w:start w:val="1"/>
      <w:numFmt w:val="decimal"/>
      <w:lvlText w:val="%1.%2.%3.%4.%5.%6.%7."/>
      <w:lvlJc w:val="left"/>
      <w:pPr>
        <w:tabs>
          <w:tab w:val="num" w:pos="-2340"/>
        </w:tabs>
        <w:ind w:left="-2340" w:hanging="1440"/>
      </w:pPr>
      <w:rPr>
        <w:rFonts w:hint="default"/>
      </w:rPr>
    </w:lvl>
    <w:lvl w:ilvl="7">
      <w:start w:val="1"/>
      <w:numFmt w:val="decimal"/>
      <w:lvlText w:val="%1.%2.%3.%4.%5.%6.%7.%8."/>
      <w:lvlJc w:val="left"/>
      <w:pPr>
        <w:tabs>
          <w:tab w:val="num" w:pos="-2970"/>
        </w:tabs>
        <w:ind w:left="-297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
    <w:nsid w:val="542E1F0F"/>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2"/>
  </w:num>
  <w:num w:numId="3">
    <w:abstractNumId w:val="4"/>
    <w:lvlOverride w:ilvl="0">
      <w:startOverride w:val="1"/>
    </w:lvlOverride>
  </w:num>
  <w:num w:numId="4">
    <w:abstractNumId w:val="0"/>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7C1FF1"/>
    <w:rsid w:val="000002C3"/>
    <w:rsid w:val="000002CD"/>
    <w:rsid w:val="000014F1"/>
    <w:rsid w:val="00001650"/>
    <w:rsid w:val="00001764"/>
    <w:rsid w:val="00001A69"/>
    <w:rsid w:val="00001DF5"/>
    <w:rsid w:val="00001F00"/>
    <w:rsid w:val="0000266D"/>
    <w:rsid w:val="00002986"/>
    <w:rsid w:val="00002A17"/>
    <w:rsid w:val="000033A3"/>
    <w:rsid w:val="0000359B"/>
    <w:rsid w:val="000035D3"/>
    <w:rsid w:val="00003741"/>
    <w:rsid w:val="00003885"/>
    <w:rsid w:val="00003BCC"/>
    <w:rsid w:val="00003EAD"/>
    <w:rsid w:val="0000406F"/>
    <w:rsid w:val="00004151"/>
    <w:rsid w:val="00004263"/>
    <w:rsid w:val="0000453A"/>
    <w:rsid w:val="00004787"/>
    <w:rsid w:val="000048D0"/>
    <w:rsid w:val="00004A4B"/>
    <w:rsid w:val="00004F82"/>
    <w:rsid w:val="000050B9"/>
    <w:rsid w:val="00005594"/>
    <w:rsid w:val="00005851"/>
    <w:rsid w:val="0000589D"/>
    <w:rsid w:val="00006191"/>
    <w:rsid w:val="000061DD"/>
    <w:rsid w:val="000066AD"/>
    <w:rsid w:val="00006908"/>
    <w:rsid w:val="00006A41"/>
    <w:rsid w:val="00006ABC"/>
    <w:rsid w:val="00006F5A"/>
    <w:rsid w:val="00006FE4"/>
    <w:rsid w:val="0000722E"/>
    <w:rsid w:val="00007BF4"/>
    <w:rsid w:val="00010091"/>
    <w:rsid w:val="000104A8"/>
    <w:rsid w:val="0001065F"/>
    <w:rsid w:val="000107FA"/>
    <w:rsid w:val="00010ACB"/>
    <w:rsid w:val="00010B9D"/>
    <w:rsid w:val="00010BB1"/>
    <w:rsid w:val="00010E96"/>
    <w:rsid w:val="00010F7A"/>
    <w:rsid w:val="00011070"/>
    <w:rsid w:val="00011442"/>
    <w:rsid w:val="0001146D"/>
    <w:rsid w:val="000119EA"/>
    <w:rsid w:val="00011AEA"/>
    <w:rsid w:val="00011C54"/>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5CC"/>
    <w:rsid w:val="0001681B"/>
    <w:rsid w:val="00016877"/>
    <w:rsid w:val="00016AEE"/>
    <w:rsid w:val="00016C75"/>
    <w:rsid w:val="00016FC3"/>
    <w:rsid w:val="000171A6"/>
    <w:rsid w:val="000174C7"/>
    <w:rsid w:val="00017662"/>
    <w:rsid w:val="00017692"/>
    <w:rsid w:val="00017932"/>
    <w:rsid w:val="000179AE"/>
    <w:rsid w:val="00017BBB"/>
    <w:rsid w:val="00017CEF"/>
    <w:rsid w:val="000201C6"/>
    <w:rsid w:val="000209EC"/>
    <w:rsid w:val="00020A18"/>
    <w:rsid w:val="00020A38"/>
    <w:rsid w:val="00021356"/>
    <w:rsid w:val="000218CC"/>
    <w:rsid w:val="00021B45"/>
    <w:rsid w:val="00021B57"/>
    <w:rsid w:val="00021F82"/>
    <w:rsid w:val="00021FEB"/>
    <w:rsid w:val="00022405"/>
    <w:rsid w:val="000228FD"/>
    <w:rsid w:val="000229D5"/>
    <w:rsid w:val="00022DFA"/>
    <w:rsid w:val="00023534"/>
    <w:rsid w:val="000237DF"/>
    <w:rsid w:val="000239C7"/>
    <w:rsid w:val="00023F11"/>
    <w:rsid w:val="00023FB9"/>
    <w:rsid w:val="000240BA"/>
    <w:rsid w:val="000241A3"/>
    <w:rsid w:val="00024409"/>
    <w:rsid w:val="000244C6"/>
    <w:rsid w:val="000246E5"/>
    <w:rsid w:val="000248AF"/>
    <w:rsid w:val="00025468"/>
    <w:rsid w:val="000257E9"/>
    <w:rsid w:val="0002594F"/>
    <w:rsid w:val="000262EC"/>
    <w:rsid w:val="00026457"/>
    <w:rsid w:val="000266C0"/>
    <w:rsid w:val="00026812"/>
    <w:rsid w:val="0002699D"/>
    <w:rsid w:val="00027360"/>
    <w:rsid w:val="000276BB"/>
    <w:rsid w:val="000276E4"/>
    <w:rsid w:val="00027808"/>
    <w:rsid w:val="00027BE8"/>
    <w:rsid w:val="00027D9A"/>
    <w:rsid w:val="000302E0"/>
    <w:rsid w:val="00030360"/>
    <w:rsid w:val="000304B4"/>
    <w:rsid w:val="00030534"/>
    <w:rsid w:val="00030600"/>
    <w:rsid w:val="00030886"/>
    <w:rsid w:val="00030E59"/>
    <w:rsid w:val="00030FB7"/>
    <w:rsid w:val="000318A6"/>
    <w:rsid w:val="00031BD9"/>
    <w:rsid w:val="00031C25"/>
    <w:rsid w:val="00031DE6"/>
    <w:rsid w:val="00032272"/>
    <w:rsid w:val="000322E9"/>
    <w:rsid w:val="000326E9"/>
    <w:rsid w:val="00032749"/>
    <w:rsid w:val="00032808"/>
    <w:rsid w:val="00032BB9"/>
    <w:rsid w:val="00032D58"/>
    <w:rsid w:val="000331F5"/>
    <w:rsid w:val="00033800"/>
    <w:rsid w:val="000343CC"/>
    <w:rsid w:val="000343D1"/>
    <w:rsid w:val="0003493F"/>
    <w:rsid w:val="000349AD"/>
    <w:rsid w:val="00034C00"/>
    <w:rsid w:val="00034CB1"/>
    <w:rsid w:val="00034D20"/>
    <w:rsid w:val="00035207"/>
    <w:rsid w:val="00036067"/>
    <w:rsid w:val="0003608F"/>
    <w:rsid w:val="00036116"/>
    <w:rsid w:val="00036581"/>
    <w:rsid w:val="000368B0"/>
    <w:rsid w:val="00036D54"/>
    <w:rsid w:val="00036DB3"/>
    <w:rsid w:val="00037A1B"/>
    <w:rsid w:val="00040094"/>
    <w:rsid w:val="0004015C"/>
    <w:rsid w:val="000401BF"/>
    <w:rsid w:val="00040621"/>
    <w:rsid w:val="00040AA5"/>
    <w:rsid w:val="000413AB"/>
    <w:rsid w:val="000413B1"/>
    <w:rsid w:val="0004146A"/>
    <w:rsid w:val="00041757"/>
    <w:rsid w:val="00041D6F"/>
    <w:rsid w:val="0004220F"/>
    <w:rsid w:val="000424E5"/>
    <w:rsid w:val="000427FA"/>
    <w:rsid w:val="0004281D"/>
    <w:rsid w:val="00042A65"/>
    <w:rsid w:val="0004339A"/>
    <w:rsid w:val="0004356F"/>
    <w:rsid w:val="00043B1A"/>
    <w:rsid w:val="00043C98"/>
    <w:rsid w:val="00043CD2"/>
    <w:rsid w:val="000440B5"/>
    <w:rsid w:val="000441C4"/>
    <w:rsid w:val="00044323"/>
    <w:rsid w:val="00044445"/>
    <w:rsid w:val="00044802"/>
    <w:rsid w:val="00044C4E"/>
    <w:rsid w:val="00045668"/>
    <w:rsid w:val="00045B0C"/>
    <w:rsid w:val="00045D99"/>
    <w:rsid w:val="00045FE3"/>
    <w:rsid w:val="000460EA"/>
    <w:rsid w:val="00046256"/>
    <w:rsid w:val="0004674B"/>
    <w:rsid w:val="00046ED4"/>
    <w:rsid w:val="00046EDD"/>
    <w:rsid w:val="00047342"/>
    <w:rsid w:val="00047CD1"/>
    <w:rsid w:val="00047D82"/>
    <w:rsid w:val="000501DD"/>
    <w:rsid w:val="000502D8"/>
    <w:rsid w:val="000508F3"/>
    <w:rsid w:val="00050A4C"/>
    <w:rsid w:val="00050C98"/>
    <w:rsid w:val="00050CD2"/>
    <w:rsid w:val="00051341"/>
    <w:rsid w:val="0005135F"/>
    <w:rsid w:val="00051710"/>
    <w:rsid w:val="00051A1D"/>
    <w:rsid w:val="00051AAE"/>
    <w:rsid w:val="00051E40"/>
    <w:rsid w:val="00051FE4"/>
    <w:rsid w:val="000520F0"/>
    <w:rsid w:val="0005267D"/>
    <w:rsid w:val="000528BF"/>
    <w:rsid w:val="0005290C"/>
    <w:rsid w:val="000529D1"/>
    <w:rsid w:val="00052ADB"/>
    <w:rsid w:val="00052D50"/>
    <w:rsid w:val="00052F4D"/>
    <w:rsid w:val="00052FB2"/>
    <w:rsid w:val="0005373B"/>
    <w:rsid w:val="00053819"/>
    <w:rsid w:val="00053925"/>
    <w:rsid w:val="000539D7"/>
    <w:rsid w:val="00053A7E"/>
    <w:rsid w:val="00053BEC"/>
    <w:rsid w:val="00053D61"/>
    <w:rsid w:val="00053F44"/>
    <w:rsid w:val="00053FD7"/>
    <w:rsid w:val="00054023"/>
    <w:rsid w:val="000541BC"/>
    <w:rsid w:val="00054705"/>
    <w:rsid w:val="00054AC2"/>
    <w:rsid w:val="000552F3"/>
    <w:rsid w:val="000554B1"/>
    <w:rsid w:val="00055711"/>
    <w:rsid w:val="000557AD"/>
    <w:rsid w:val="00055D9E"/>
    <w:rsid w:val="00055DF8"/>
    <w:rsid w:val="00055E6B"/>
    <w:rsid w:val="000566A7"/>
    <w:rsid w:val="00056A07"/>
    <w:rsid w:val="0005707C"/>
    <w:rsid w:val="000571B6"/>
    <w:rsid w:val="000578D0"/>
    <w:rsid w:val="00057CDB"/>
    <w:rsid w:val="00057F13"/>
    <w:rsid w:val="0006063B"/>
    <w:rsid w:val="00060694"/>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AB8"/>
    <w:rsid w:val="00064F27"/>
    <w:rsid w:val="000653B4"/>
    <w:rsid w:val="00065747"/>
    <w:rsid w:val="0006585B"/>
    <w:rsid w:val="00065DC2"/>
    <w:rsid w:val="00066023"/>
    <w:rsid w:val="00066068"/>
    <w:rsid w:val="00066457"/>
    <w:rsid w:val="00066B47"/>
    <w:rsid w:val="0006709A"/>
    <w:rsid w:val="00067376"/>
    <w:rsid w:val="0006741B"/>
    <w:rsid w:val="0006746D"/>
    <w:rsid w:val="000676E1"/>
    <w:rsid w:val="000677A9"/>
    <w:rsid w:val="0006794F"/>
    <w:rsid w:val="000679F0"/>
    <w:rsid w:val="00067A05"/>
    <w:rsid w:val="0007007A"/>
    <w:rsid w:val="000707C8"/>
    <w:rsid w:val="000707D2"/>
    <w:rsid w:val="000707E1"/>
    <w:rsid w:val="00070AD0"/>
    <w:rsid w:val="00070DCA"/>
    <w:rsid w:val="0007108C"/>
    <w:rsid w:val="0007114B"/>
    <w:rsid w:val="00071DDF"/>
    <w:rsid w:val="00072770"/>
    <w:rsid w:val="00072DD0"/>
    <w:rsid w:val="0007312C"/>
    <w:rsid w:val="00073278"/>
    <w:rsid w:val="00073421"/>
    <w:rsid w:val="00073567"/>
    <w:rsid w:val="00073A44"/>
    <w:rsid w:val="00073B58"/>
    <w:rsid w:val="00073BFC"/>
    <w:rsid w:val="00073E74"/>
    <w:rsid w:val="00073F08"/>
    <w:rsid w:val="000744D9"/>
    <w:rsid w:val="0007454D"/>
    <w:rsid w:val="000745AA"/>
    <w:rsid w:val="00074D15"/>
    <w:rsid w:val="00074DC4"/>
    <w:rsid w:val="0007502F"/>
    <w:rsid w:val="00075244"/>
    <w:rsid w:val="00075630"/>
    <w:rsid w:val="0007589C"/>
    <w:rsid w:val="0007597A"/>
    <w:rsid w:val="00075BCB"/>
    <w:rsid w:val="00076215"/>
    <w:rsid w:val="00076436"/>
    <w:rsid w:val="00076655"/>
    <w:rsid w:val="000767A8"/>
    <w:rsid w:val="000768BE"/>
    <w:rsid w:val="0007695F"/>
    <w:rsid w:val="00076AB2"/>
    <w:rsid w:val="00077547"/>
    <w:rsid w:val="0007796B"/>
    <w:rsid w:val="00077A5C"/>
    <w:rsid w:val="00077B27"/>
    <w:rsid w:val="000803D8"/>
    <w:rsid w:val="0008117F"/>
    <w:rsid w:val="000812AA"/>
    <w:rsid w:val="00081358"/>
    <w:rsid w:val="00081901"/>
    <w:rsid w:val="00081DF7"/>
    <w:rsid w:val="00081ED5"/>
    <w:rsid w:val="00082367"/>
    <w:rsid w:val="00082547"/>
    <w:rsid w:val="00082650"/>
    <w:rsid w:val="00082767"/>
    <w:rsid w:val="000829A7"/>
    <w:rsid w:val="00082A5C"/>
    <w:rsid w:val="00082A7B"/>
    <w:rsid w:val="00082CC2"/>
    <w:rsid w:val="00082F31"/>
    <w:rsid w:val="000830CE"/>
    <w:rsid w:val="000831EE"/>
    <w:rsid w:val="000834E4"/>
    <w:rsid w:val="000835CF"/>
    <w:rsid w:val="00083607"/>
    <w:rsid w:val="00083672"/>
    <w:rsid w:val="00083883"/>
    <w:rsid w:val="00083CC7"/>
    <w:rsid w:val="000842B1"/>
    <w:rsid w:val="00084509"/>
    <w:rsid w:val="000845A1"/>
    <w:rsid w:val="0008460F"/>
    <w:rsid w:val="00084DDE"/>
    <w:rsid w:val="00085968"/>
    <w:rsid w:val="00085C7F"/>
    <w:rsid w:val="000860B6"/>
    <w:rsid w:val="000867F3"/>
    <w:rsid w:val="00086A04"/>
    <w:rsid w:val="00086AFE"/>
    <w:rsid w:val="000870DD"/>
    <w:rsid w:val="0008748B"/>
    <w:rsid w:val="00087503"/>
    <w:rsid w:val="00087595"/>
    <w:rsid w:val="00087669"/>
    <w:rsid w:val="00087832"/>
    <w:rsid w:val="00087A4F"/>
    <w:rsid w:val="00087B73"/>
    <w:rsid w:val="00087BC7"/>
    <w:rsid w:val="00087D50"/>
    <w:rsid w:val="00087D85"/>
    <w:rsid w:val="00087DE8"/>
    <w:rsid w:val="000902DB"/>
    <w:rsid w:val="00090498"/>
    <w:rsid w:val="00090744"/>
    <w:rsid w:val="000908BF"/>
    <w:rsid w:val="00090F1D"/>
    <w:rsid w:val="0009123B"/>
    <w:rsid w:val="00091549"/>
    <w:rsid w:val="00091619"/>
    <w:rsid w:val="000917CF"/>
    <w:rsid w:val="00091806"/>
    <w:rsid w:val="0009197B"/>
    <w:rsid w:val="00091F18"/>
    <w:rsid w:val="000924E4"/>
    <w:rsid w:val="0009276E"/>
    <w:rsid w:val="0009284C"/>
    <w:rsid w:val="00092B8A"/>
    <w:rsid w:val="00092D23"/>
    <w:rsid w:val="00093204"/>
    <w:rsid w:val="00093229"/>
    <w:rsid w:val="000932FD"/>
    <w:rsid w:val="0009392A"/>
    <w:rsid w:val="000939DD"/>
    <w:rsid w:val="0009437E"/>
    <w:rsid w:val="000943DE"/>
    <w:rsid w:val="00094413"/>
    <w:rsid w:val="00094546"/>
    <w:rsid w:val="000949FA"/>
    <w:rsid w:val="00094DB7"/>
    <w:rsid w:val="000950DD"/>
    <w:rsid w:val="00095742"/>
    <w:rsid w:val="00095C6F"/>
    <w:rsid w:val="00095D76"/>
    <w:rsid w:val="00096010"/>
    <w:rsid w:val="00096B70"/>
    <w:rsid w:val="00097683"/>
    <w:rsid w:val="00097D32"/>
    <w:rsid w:val="00097DB2"/>
    <w:rsid w:val="000A0229"/>
    <w:rsid w:val="000A04A6"/>
    <w:rsid w:val="000A054D"/>
    <w:rsid w:val="000A0577"/>
    <w:rsid w:val="000A0683"/>
    <w:rsid w:val="000A0BBA"/>
    <w:rsid w:val="000A0D8A"/>
    <w:rsid w:val="000A0EB1"/>
    <w:rsid w:val="000A0F75"/>
    <w:rsid w:val="000A10A4"/>
    <w:rsid w:val="000A138E"/>
    <w:rsid w:val="000A144F"/>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899"/>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DC5"/>
    <w:rsid w:val="000A6F6E"/>
    <w:rsid w:val="000A7243"/>
    <w:rsid w:val="000A734C"/>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538"/>
    <w:rsid w:val="000B1AA1"/>
    <w:rsid w:val="000B1CF1"/>
    <w:rsid w:val="000B1F6D"/>
    <w:rsid w:val="000B2288"/>
    <w:rsid w:val="000B243C"/>
    <w:rsid w:val="000B297F"/>
    <w:rsid w:val="000B2FB9"/>
    <w:rsid w:val="000B37B2"/>
    <w:rsid w:val="000B37BE"/>
    <w:rsid w:val="000B37E4"/>
    <w:rsid w:val="000B382F"/>
    <w:rsid w:val="000B38BA"/>
    <w:rsid w:val="000B3D66"/>
    <w:rsid w:val="000B3E2F"/>
    <w:rsid w:val="000B4265"/>
    <w:rsid w:val="000B43C1"/>
    <w:rsid w:val="000B43DA"/>
    <w:rsid w:val="000B47A8"/>
    <w:rsid w:val="000B49FC"/>
    <w:rsid w:val="000B4B4D"/>
    <w:rsid w:val="000B5370"/>
    <w:rsid w:val="000B54E5"/>
    <w:rsid w:val="000B559C"/>
    <w:rsid w:val="000B5738"/>
    <w:rsid w:val="000B573D"/>
    <w:rsid w:val="000B5BEA"/>
    <w:rsid w:val="000B5D5D"/>
    <w:rsid w:val="000B5DDB"/>
    <w:rsid w:val="000B609E"/>
    <w:rsid w:val="000B60D9"/>
    <w:rsid w:val="000B6166"/>
    <w:rsid w:val="000B66A2"/>
    <w:rsid w:val="000B6807"/>
    <w:rsid w:val="000B6F38"/>
    <w:rsid w:val="000B6F7E"/>
    <w:rsid w:val="000B7058"/>
    <w:rsid w:val="000B713A"/>
    <w:rsid w:val="000B71F5"/>
    <w:rsid w:val="000B79F1"/>
    <w:rsid w:val="000B7AFE"/>
    <w:rsid w:val="000B7B03"/>
    <w:rsid w:val="000B7F7E"/>
    <w:rsid w:val="000C0835"/>
    <w:rsid w:val="000C0A07"/>
    <w:rsid w:val="000C0A9E"/>
    <w:rsid w:val="000C0BAE"/>
    <w:rsid w:val="000C0E87"/>
    <w:rsid w:val="000C0FD3"/>
    <w:rsid w:val="000C1D7D"/>
    <w:rsid w:val="000C258A"/>
    <w:rsid w:val="000C2968"/>
    <w:rsid w:val="000C297E"/>
    <w:rsid w:val="000C2ABF"/>
    <w:rsid w:val="000C2CE6"/>
    <w:rsid w:val="000C2DC0"/>
    <w:rsid w:val="000C2DFA"/>
    <w:rsid w:val="000C2E33"/>
    <w:rsid w:val="000C352B"/>
    <w:rsid w:val="000C389C"/>
    <w:rsid w:val="000C3A65"/>
    <w:rsid w:val="000C3FE2"/>
    <w:rsid w:val="000C4350"/>
    <w:rsid w:val="000C4387"/>
    <w:rsid w:val="000C43A3"/>
    <w:rsid w:val="000C465C"/>
    <w:rsid w:val="000C56DC"/>
    <w:rsid w:val="000C593B"/>
    <w:rsid w:val="000C5B16"/>
    <w:rsid w:val="000C5BC8"/>
    <w:rsid w:val="000C5C29"/>
    <w:rsid w:val="000C5C4D"/>
    <w:rsid w:val="000C5D0F"/>
    <w:rsid w:val="000C5E86"/>
    <w:rsid w:val="000C6483"/>
    <w:rsid w:val="000C695B"/>
    <w:rsid w:val="000C696C"/>
    <w:rsid w:val="000C6DC9"/>
    <w:rsid w:val="000C6E51"/>
    <w:rsid w:val="000C6E5B"/>
    <w:rsid w:val="000C79F7"/>
    <w:rsid w:val="000C7C61"/>
    <w:rsid w:val="000D0144"/>
    <w:rsid w:val="000D0FA0"/>
    <w:rsid w:val="000D10BF"/>
    <w:rsid w:val="000D1235"/>
    <w:rsid w:val="000D13FA"/>
    <w:rsid w:val="000D14B4"/>
    <w:rsid w:val="000D152B"/>
    <w:rsid w:val="000D17B3"/>
    <w:rsid w:val="000D17BD"/>
    <w:rsid w:val="000D1D1A"/>
    <w:rsid w:val="000D2002"/>
    <w:rsid w:val="000D204D"/>
    <w:rsid w:val="000D25D1"/>
    <w:rsid w:val="000D29AB"/>
    <w:rsid w:val="000D2A1D"/>
    <w:rsid w:val="000D2F2D"/>
    <w:rsid w:val="000D2F8F"/>
    <w:rsid w:val="000D2FAF"/>
    <w:rsid w:val="000D306B"/>
    <w:rsid w:val="000D31AC"/>
    <w:rsid w:val="000D31CF"/>
    <w:rsid w:val="000D3265"/>
    <w:rsid w:val="000D326A"/>
    <w:rsid w:val="000D366D"/>
    <w:rsid w:val="000D3708"/>
    <w:rsid w:val="000D3940"/>
    <w:rsid w:val="000D3CA3"/>
    <w:rsid w:val="000D3EB9"/>
    <w:rsid w:val="000D45CE"/>
    <w:rsid w:val="000D4FD4"/>
    <w:rsid w:val="000D51B3"/>
    <w:rsid w:val="000D525D"/>
    <w:rsid w:val="000D53D7"/>
    <w:rsid w:val="000D53EB"/>
    <w:rsid w:val="000D55B4"/>
    <w:rsid w:val="000D5647"/>
    <w:rsid w:val="000D59C1"/>
    <w:rsid w:val="000D5D67"/>
    <w:rsid w:val="000D5DFD"/>
    <w:rsid w:val="000D5F4D"/>
    <w:rsid w:val="000D6710"/>
    <w:rsid w:val="000D6879"/>
    <w:rsid w:val="000D689A"/>
    <w:rsid w:val="000D6984"/>
    <w:rsid w:val="000D6BB5"/>
    <w:rsid w:val="000D6FB1"/>
    <w:rsid w:val="000D722E"/>
    <w:rsid w:val="000D7358"/>
    <w:rsid w:val="000D7803"/>
    <w:rsid w:val="000D7AC1"/>
    <w:rsid w:val="000D7B97"/>
    <w:rsid w:val="000D7B98"/>
    <w:rsid w:val="000D7D87"/>
    <w:rsid w:val="000D7EC2"/>
    <w:rsid w:val="000D7F97"/>
    <w:rsid w:val="000E0062"/>
    <w:rsid w:val="000E03E3"/>
    <w:rsid w:val="000E0465"/>
    <w:rsid w:val="000E04DA"/>
    <w:rsid w:val="000E0530"/>
    <w:rsid w:val="000E087D"/>
    <w:rsid w:val="000E08F7"/>
    <w:rsid w:val="000E0D2E"/>
    <w:rsid w:val="000E176E"/>
    <w:rsid w:val="000E19DA"/>
    <w:rsid w:val="000E1B24"/>
    <w:rsid w:val="000E1EC6"/>
    <w:rsid w:val="000E2344"/>
    <w:rsid w:val="000E25E9"/>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09D3"/>
    <w:rsid w:val="000F0C82"/>
    <w:rsid w:val="000F106D"/>
    <w:rsid w:val="000F15B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9F"/>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0D48"/>
    <w:rsid w:val="001016B1"/>
    <w:rsid w:val="001017BA"/>
    <w:rsid w:val="0010190E"/>
    <w:rsid w:val="00102350"/>
    <w:rsid w:val="00102666"/>
    <w:rsid w:val="00102992"/>
    <w:rsid w:val="001029F8"/>
    <w:rsid w:val="00102A72"/>
    <w:rsid w:val="00103110"/>
    <w:rsid w:val="001032EB"/>
    <w:rsid w:val="001035A8"/>
    <w:rsid w:val="001037DD"/>
    <w:rsid w:val="001037FF"/>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817"/>
    <w:rsid w:val="0010797A"/>
    <w:rsid w:val="001079A4"/>
    <w:rsid w:val="00107EC2"/>
    <w:rsid w:val="001100CA"/>
    <w:rsid w:val="00110397"/>
    <w:rsid w:val="0011062A"/>
    <w:rsid w:val="001107A0"/>
    <w:rsid w:val="00110A48"/>
    <w:rsid w:val="00110B03"/>
    <w:rsid w:val="00110E51"/>
    <w:rsid w:val="00110ECD"/>
    <w:rsid w:val="00111B4E"/>
    <w:rsid w:val="00112077"/>
    <w:rsid w:val="0011295D"/>
    <w:rsid w:val="00112D32"/>
    <w:rsid w:val="00112D4E"/>
    <w:rsid w:val="00112E20"/>
    <w:rsid w:val="00112F2C"/>
    <w:rsid w:val="001130D9"/>
    <w:rsid w:val="0011329D"/>
    <w:rsid w:val="00113365"/>
    <w:rsid w:val="001134C7"/>
    <w:rsid w:val="001134ED"/>
    <w:rsid w:val="00113990"/>
    <w:rsid w:val="00113BBF"/>
    <w:rsid w:val="00113C50"/>
    <w:rsid w:val="00113C9A"/>
    <w:rsid w:val="001146BB"/>
    <w:rsid w:val="001147BF"/>
    <w:rsid w:val="00114A8A"/>
    <w:rsid w:val="00114D78"/>
    <w:rsid w:val="00115089"/>
    <w:rsid w:val="0011589D"/>
    <w:rsid w:val="00115988"/>
    <w:rsid w:val="00115E55"/>
    <w:rsid w:val="00116267"/>
    <w:rsid w:val="00116757"/>
    <w:rsid w:val="001167EB"/>
    <w:rsid w:val="0011690F"/>
    <w:rsid w:val="00116FFC"/>
    <w:rsid w:val="001170EA"/>
    <w:rsid w:val="00117331"/>
    <w:rsid w:val="001174FA"/>
    <w:rsid w:val="001178F6"/>
    <w:rsid w:val="001179C8"/>
    <w:rsid w:val="00117CD1"/>
    <w:rsid w:val="00120225"/>
    <w:rsid w:val="00120381"/>
    <w:rsid w:val="0012038D"/>
    <w:rsid w:val="001203FE"/>
    <w:rsid w:val="0012043F"/>
    <w:rsid w:val="001204EC"/>
    <w:rsid w:val="001207F9"/>
    <w:rsid w:val="00120AD0"/>
    <w:rsid w:val="00120BFC"/>
    <w:rsid w:val="00121305"/>
    <w:rsid w:val="00121AF9"/>
    <w:rsid w:val="00121CA1"/>
    <w:rsid w:val="001222CE"/>
    <w:rsid w:val="0012238C"/>
    <w:rsid w:val="00122672"/>
    <w:rsid w:val="00122893"/>
    <w:rsid w:val="00122C73"/>
    <w:rsid w:val="00122CF9"/>
    <w:rsid w:val="00122E3D"/>
    <w:rsid w:val="00122E8D"/>
    <w:rsid w:val="00122EA9"/>
    <w:rsid w:val="001232E5"/>
    <w:rsid w:val="0012353D"/>
    <w:rsid w:val="001236B4"/>
    <w:rsid w:val="0012372E"/>
    <w:rsid w:val="0012387F"/>
    <w:rsid w:val="00123890"/>
    <w:rsid w:val="001238F5"/>
    <w:rsid w:val="001239C8"/>
    <w:rsid w:val="001239FA"/>
    <w:rsid w:val="00123A99"/>
    <w:rsid w:val="0012431C"/>
    <w:rsid w:val="001243A4"/>
    <w:rsid w:val="00124719"/>
    <w:rsid w:val="0012479E"/>
    <w:rsid w:val="00124814"/>
    <w:rsid w:val="00124882"/>
    <w:rsid w:val="001248D0"/>
    <w:rsid w:val="00124B91"/>
    <w:rsid w:val="00124E15"/>
    <w:rsid w:val="00125466"/>
    <w:rsid w:val="00125D43"/>
    <w:rsid w:val="00125EE4"/>
    <w:rsid w:val="001260C0"/>
    <w:rsid w:val="0012640F"/>
    <w:rsid w:val="00126718"/>
    <w:rsid w:val="00126867"/>
    <w:rsid w:val="001268F5"/>
    <w:rsid w:val="00126D0F"/>
    <w:rsid w:val="00126E77"/>
    <w:rsid w:val="00127074"/>
    <w:rsid w:val="0012714D"/>
    <w:rsid w:val="001272EF"/>
    <w:rsid w:val="001274BA"/>
    <w:rsid w:val="00127CFB"/>
    <w:rsid w:val="00130266"/>
    <w:rsid w:val="001304F4"/>
    <w:rsid w:val="001304F9"/>
    <w:rsid w:val="00130AB2"/>
    <w:rsid w:val="00131675"/>
    <w:rsid w:val="00131684"/>
    <w:rsid w:val="001318DA"/>
    <w:rsid w:val="00131B2C"/>
    <w:rsid w:val="00131FBB"/>
    <w:rsid w:val="001321A6"/>
    <w:rsid w:val="00132229"/>
    <w:rsid w:val="00132564"/>
    <w:rsid w:val="00132DAA"/>
    <w:rsid w:val="0013340C"/>
    <w:rsid w:val="00133B06"/>
    <w:rsid w:val="00133BE7"/>
    <w:rsid w:val="00133DA8"/>
    <w:rsid w:val="00133E66"/>
    <w:rsid w:val="00133F77"/>
    <w:rsid w:val="00134488"/>
    <w:rsid w:val="0013494E"/>
    <w:rsid w:val="00134BFE"/>
    <w:rsid w:val="00135162"/>
    <w:rsid w:val="0013518D"/>
    <w:rsid w:val="001351FB"/>
    <w:rsid w:val="0013525A"/>
    <w:rsid w:val="00135655"/>
    <w:rsid w:val="00135781"/>
    <w:rsid w:val="00135DD4"/>
    <w:rsid w:val="001360C3"/>
    <w:rsid w:val="00136AF2"/>
    <w:rsid w:val="00136B9F"/>
    <w:rsid w:val="00136E75"/>
    <w:rsid w:val="00137271"/>
    <w:rsid w:val="00137459"/>
    <w:rsid w:val="001375B7"/>
    <w:rsid w:val="00137B58"/>
    <w:rsid w:val="00137C1A"/>
    <w:rsid w:val="00140152"/>
    <w:rsid w:val="00140206"/>
    <w:rsid w:val="001403F4"/>
    <w:rsid w:val="00140987"/>
    <w:rsid w:val="00140A03"/>
    <w:rsid w:val="00140A7E"/>
    <w:rsid w:val="00140F60"/>
    <w:rsid w:val="00141020"/>
    <w:rsid w:val="00141363"/>
    <w:rsid w:val="001415BF"/>
    <w:rsid w:val="00141899"/>
    <w:rsid w:val="00142207"/>
    <w:rsid w:val="00142741"/>
    <w:rsid w:val="001427DF"/>
    <w:rsid w:val="001429FF"/>
    <w:rsid w:val="00143334"/>
    <w:rsid w:val="00143636"/>
    <w:rsid w:val="001438EE"/>
    <w:rsid w:val="00143969"/>
    <w:rsid w:val="00143C8D"/>
    <w:rsid w:val="00143FB2"/>
    <w:rsid w:val="00144315"/>
    <w:rsid w:val="001444EA"/>
    <w:rsid w:val="00144B08"/>
    <w:rsid w:val="00144DF2"/>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1F"/>
    <w:rsid w:val="0014726E"/>
    <w:rsid w:val="001472CF"/>
    <w:rsid w:val="00147344"/>
    <w:rsid w:val="001473A8"/>
    <w:rsid w:val="001474B1"/>
    <w:rsid w:val="001475B1"/>
    <w:rsid w:val="00147EF2"/>
    <w:rsid w:val="00147F87"/>
    <w:rsid w:val="001507BF"/>
    <w:rsid w:val="00150AFA"/>
    <w:rsid w:val="00150B19"/>
    <w:rsid w:val="00151007"/>
    <w:rsid w:val="001510CA"/>
    <w:rsid w:val="0015151F"/>
    <w:rsid w:val="00151548"/>
    <w:rsid w:val="00151801"/>
    <w:rsid w:val="0015192A"/>
    <w:rsid w:val="0015193D"/>
    <w:rsid w:val="00151BF1"/>
    <w:rsid w:val="00151E42"/>
    <w:rsid w:val="00151F62"/>
    <w:rsid w:val="0015224A"/>
    <w:rsid w:val="00152357"/>
    <w:rsid w:val="0015273B"/>
    <w:rsid w:val="001529B7"/>
    <w:rsid w:val="001529EB"/>
    <w:rsid w:val="00152C75"/>
    <w:rsid w:val="00153006"/>
    <w:rsid w:val="00153272"/>
    <w:rsid w:val="0015344A"/>
    <w:rsid w:val="00153900"/>
    <w:rsid w:val="00153E71"/>
    <w:rsid w:val="00154219"/>
    <w:rsid w:val="0015426A"/>
    <w:rsid w:val="0015452C"/>
    <w:rsid w:val="001548F9"/>
    <w:rsid w:val="00154E58"/>
    <w:rsid w:val="00154FAB"/>
    <w:rsid w:val="001551DE"/>
    <w:rsid w:val="001554BD"/>
    <w:rsid w:val="00155749"/>
    <w:rsid w:val="001559C4"/>
    <w:rsid w:val="00155A6E"/>
    <w:rsid w:val="00155C07"/>
    <w:rsid w:val="00155F67"/>
    <w:rsid w:val="00155F9A"/>
    <w:rsid w:val="00155FDA"/>
    <w:rsid w:val="0015641A"/>
    <w:rsid w:val="001567A0"/>
    <w:rsid w:val="001569F1"/>
    <w:rsid w:val="00156D0B"/>
    <w:rsid w:val="00156EC0"/>
    <w:rsid w:val="00157135"/>
    <w:rsid w:val="00157240"/>
    <w:rsid w:val="0015732C"/>
    <w:rsid w:val="00157CDF"/>
    <w:rsid w:val="00157D68"/>
    <w:rsid w:val="001604E0"/>
    <w:rsid w:val="0016057F"/>
    <w:rsid w:val="0016068A"/>
    <w:rsid w:val="001607C8"/>
    <w:rsid w:val="001608DF"/>
    <w:rsid w:val="00160ACC"/>
    <w:rsid w:val="00160B06"/>
    <w:rsid w:val="00160BC5"/>
    <w:rsid w:val="00160C4C"/>
    <w:rsid w:val="00160EFD"/>
    <w:rsid w:val="0016141E"/>
    <w:rsid w:val="00161872"/>
    <w:rsid w:val="0016193A"/>
    <w:rsid w:val="00161F75"/>
    <w:rsid w:val="00162542"/>
    <w:rsid w:val="001626A3"/>
    <w:rsid w:val="00162D34"/>
    <w:rsid w:val="00162E84"/>
    <w:rsid w:val="00163B48"/>
    <w:rsid w:val="00163C1F"/>
    <w:rsid w:val="0016405F"/>
    <w:rsid w:val="0016410E"/>
    <w:rsid w:val="001641E2"/>
    <w:rsid w:val="00164684"/>
    <w:rsid w:val="00164E23"/>
    <w:rsid w:val="00164FA9"/>
    <w:rsid w:val="001650BE"/>
    <w:rsid w:val="00165318"/>
    <w:rsid w:val="00165369"/>
    <w:rsid w:val="001654EB"/>
    <w:rsid w:val="001657A9"/>
    <w:rsid w:val="001657EA"/>
    <w:rsid w:val="001658E9"/>
    <w:rsid w:val="00165C6A"/>
    <w:rsid w:val="00165E50"/>
    <w:rsid w:val="00165E68"/>
    <w:rsid w:val="00165F00"/>
    <w:rsid w:val="0016614B"/>
    <w:rsid w:val="0016678B"/>
    <w:rsid w:val="00166BB3"/>
    <w:rsid w:val="0016736F"/>
    <w:rsid w:val="001675C4"/>
    <w:rsid w:val="001675FD"/>
    <w:rsid w:val="00167715"/>
    <w:rsid w:val="001677C9"/>
    <w:rsid w:val="00167B0B"/>
    <w:rsid w:val="00167F28"/>
    <w:rsid w:val="00170102"/>
    <w:rsid w:val="0017011B"/>
    <w:rsid w:val="00170483"/>
    <w:rsid w:val="001704FB"/>
    <w:rsid w:val="001707DB"/>
    <w:rsid w:val="00170822"/>
    <w:rsid w:val="00170867"/>
    <w:rsid w:val="00170D20"/>
    <w:rsid w:val="00170E62"/>
    <w:rsid w:val="00171436"/>
    <w:rsid w:val="001716EF"/>
    <w:rsid w:val="00171BC8"/>
    <w:rsid w:val="00172103"/>
    <w:rsid w:val="00172150"/>
    <w:rsid w:val="00172312"/>
    <w:rsid w:val="001723BB"/>
    <w:rsid w:val="0017249A"/>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8A4"/>
    <w:rsid w:val="001759D9"/>
    <w:rsid w:val="00175BE4"/>
    <w:rsid w:val="00175D84"/>
    <w:rsid w:val="00175E75"/>
    <w:rsid w:val="001761D8"/>
    <w:rsid w:val="001765B4"/>
    <w:rsid w:val="0017680F"/>
    <w:rsid w:val="0017697A"/>
    <w:rsid w:val="00176A9A"/>
    <w:rsid w:val="00176C7C"/>
    <w:rsid w:val="00176D13"/>
    <w:rsid w:val="00176D99"/>
    <w:rsid w:val="00176FAB"/>
    <w:rsid w:val="001770A1"/>
    <w:rsid w:val="00177330"/>
    <w:rsid w:val="001779AE"/>
    <w:rsid w:val="00177AA8"/>
    <w:rsid w:val="00177BEA"/>
    <w:rsid w:val="00177C12"/>
    <w:rsid w:val="00177E60"/>
    <w:rsid w:val="00177FA9"/>
    <w:rsid w:val="00177FE1"/>
    <w:rsid w:val="00180031"/>
    <w:rsid w:val="00180125"/>
    <w:rsid w:val="00180141"/>
    <w:rsid w:val="0018030D"/>
    <w:rsid w:val="00180447"/>
    <w:rsid w:val="00180D1E"/>
    <w:rsid w:val="001815FD"/>
    <w:rsid w:val="001817B3"/>
    <w:rsid w:val="00181973"/>
    <w:rsid w:val="001821D2"/>
    <w:rsid w:val="001827B2"/>
    <w:rsid w:val="00182C6B"/>
    <w:rsid w:val="00182CCD"/>
    <w:rsid w:val="00182DB7"/>
    <w:rsid w:val="00182F57"/>
    <w:rsid w:val="00182F9D"/>
    <w:rsid w:val="00182FA5"/>
    <w:rsid w:val="00183056"/>
    <w:rsid w:val="0018331F"/>
    <w:rsid w:val="00183384"/>
    <w:rsid w:val="00183766"/>
    <w:rsid w:val="00183832"/>
    <w:rsid w:val="00183E29"/>
    <w:rsid w:val="001845D3"/>
    <w:rsid w:val="0018463D"/>
    <w:rsid w:val="001846BA"/>
    <w:rsid w:val="00184A9A"/>
    <w:rsid w:val="00184FAD"/>
    <w:rsid w:val="001850E7"/>
    <w:rsid w:val="00185313"/>
    <w:rsid w:val="0018565B"/>
    <w:rsid w:val="001857B6"/>
    <w:rsid w:val="00185A96"/>
    <w:rsid w:val="00186633"/>
    <w:rsid w:val="00186763"/>
    <w:rsid w:val="00186A0D"/>
    <w:rsid w:val="00186D8D"/>
    <w:rsid w:val="00186FD1"/>
    <w:rsid w:val="001872C8"/>
    <w:rsid w:val="001872FE"/>
    <w:rsid w:val="0018760C"/>
    <w:rsid w:val="001879AF"/>
    <w:rsid w:val="00187A2C"/>
    <w:rsid w:val="00187A6B"/>
    <w:rsid w:val="00187BC5"/>
    <w:rsid w:val="00187C70"/>
    <w:rsid w:val="001902C5"/>
    <w:rsid w:val="00191009"/>
    <w:rsid w:val="001911AC"/>
    <w:rsid w:val="00191747"/>
    <w:rsid w:val="00191985"/>
    <w:rsid w:val="00192002"/>
    <w:rsid w:val="001925DC"/>
    <w:rsid w:val="001926EA"/>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97FD9"/>
    <w:rsid w:val="001A0235"/>
    <w:rsid w:val="001A046E"/>
    <w:rsid w:val="001A0687"/>
    <w:rsid w:val="001A073D"/>
    <w:rsid w:val="001A0863"/>
    <w:rsid w:val="001A0967"/>
    <w:rsid w:val="001A0A03"/>
    <w:rsid w:val="001A0B33"/>
    <w:rsid w:val="001A0BDA"/>
    <w:rsid w:val="001A0E4A"/>
    <w:rsid w:val="001A1AB0"/>
    <w:rsid w:val="001A1CE2"/>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4ADA"/>
    <w:rsid w:val="001A51C9"/>
    <w:rsid w:val="001A524C"/>
    <w:rsid w:val="001A54F1"/>
    <w:rsid w:val="001A56C0"/>
    <w:rsid w:val="001A57B5"/>
    <w:rsid w:val="001A57DC"/>
    <w:rsid w:val="001A5AF8"/>
    <w:rsid w:val="001A5FB2"/>
    <w:rsid w:val="001A6221"/>
    <w:rsid w:val="001A6B56"/>
    <w:rsid w:val="001A6DC9"/>
    <w:rsid w:val="001A6FF6"/>
    <w:rsid w:val="001A7322"/>
    <w:rsid w:val="001A744F"/>
    <w:rsid w:val="001A7482"/>
    <w:rsid w:val="001A74E2"/>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D5A"/>
    <w:rsid w:val="001B2ED5"/>
    <w:rsid w:val="001B2F41"/>
    <w:rsid w:val="001B3035"/>
    <w:rsid w:val="001B3795"/>
    <w:rsid w:val="001B3B15"/>
    <w:rsid w:val="001B3F7E"/>
    <w:rsid w:val="001B428B"/>
    <w:rsid w:val="001B4357"/>
    <w:rsid w:val="001B43FA"/>
    <w:rsid w:val="001B4499"/>
    <w:rsid w:val="001B44EB"/>
    <w:rsid w:val="001B465F"/>
    <w:rsid w:val="001B4825"/>
    <w:rsid w:val="001B4BF7"/>
    <w:rsid w:val="001B4ED6"/>
    <w:rsid w:val="001B4FD3"/>
    <w:rsid w:val="001B4FEE"/>
    <w:rsid w:val="001B5617"/>
    <w:rsid w:val="001B57D6"/>
    <w:rsid w:val="001B59D6"/>
    <w:rsid w:val="001B5D1E"/>
    <w:rsid w:val="001B5DFC"/>
    <w:rsid w:val="001B613E"/>
    <w:rsid w:val="001B63AB"/>
    <w:rsid w:val="001B651D"/>
    <w:rsid w:val="001B67DB"/>
    <w:rsid w:val="001B6A3E"/>
    <w:rsid w:val="001B6CCC"/>
    <w:rsid w:val="001B760D"/>
    <w:rsid w:val="001B769A"/>
    <w:rsid w:val="001B7729"/>
    <w:rsid w:val="001C003D"/>
    <w:rsid w:val="001C018A"/>
    <w:rsid w:val="001C051B"/>
    <w:rsid w:val="001C0781"/>
    <w:rsid w:val="001C082F"/>
    <w:rsid w:val="001C0A3A"/>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4FC8"/>
    <w:rsid w:val="001C528B"/>
    <w:rsid w:val="001C54F7"/>
    <w:rsid w:val="001C5575"/>
    <w:rsid w:val="001C5C7B"/>
    <w:rsid w:val="001C5D32"/>
    <w:rsid w:val="001C5EA2"/>
    <w:rsid w:val="001C6279"/>
    <w:rsid w:val="001C64DE"/>
    <w:rsid w:val="001C65AF"/>
    <w:rsid w:val="001C6E47"/>
    <w:rsid w:val="001C708F"/>
    <w:rsid w:val="001C73E5"/>
    <w:rsid w:val="001C74BD"/>
    <w:rsid w:val="001C7913"/>
    <w:rsid w:val="001C7CD3"/>
    <w:rsid w:val="001D023D"/>
    <w:rsid w:val="001D0440"/>
    <w:rsid w:val="001D0673"/>
    <w:rsid w:val="001D06D7"/>
    <w:rsid w:val="001D0932"/>
    <w:rsid w:val="001D0950"/>
    <w:rsid w:val="001D09AF"/>
    <w:rsid w:val="001D1102"/>
    <w:rsid w:val="001D126E"/>
    <w:rsid w:val="001D162E"/>
    <w:rsid w:val="001D1659"/>
    <w:rsid w:val="001D16AD"/>
    <w:rsid w:val="001D1958"/>
    <w:rsid w:val="001D1B92"/>
    <w:rsid w:val="001D1BB0"/>
    <w:rsid w:val="001D1D04"/>
    <w:rsid w:val="001D1D27"/>
    <w:rsid w:val="001D1D6C"/>
    <w:rsid w:val="001D20BB"/>
    <w:rsid w:val="001D24CB"/>
    <w:rsid w:val="001D2739"/>
    <w:rsid w:val="001D2AE5"/>
    <w:rsid w:val="001D2D1D"/>
    <w:rsid w:val="001D2E2F"/>
    <w:rsid w:val="001D2E32"/>
    <w:rsid w:val="001D2F1D"/>
    <w:rsid w:val="001D33A6"/>
    <w:rsid w:val="001D35EE"/>
    <w:rsid w:val="001D3726"/>
    <w:rsid w:val="001D373D"/>
    <w:rsid w:val="001D385E"/>
    <w:rsid w:val="001D3D98"/>
    <w:rsid w:val="001D3EFD"/>
    <w:rsid w:val="001D3FD9"/>
    <w:rsid w:val="001D4339"/>
    <w:rsid w:val="001D4737"/>
    <w:rsid w:val="001D494E"/>
    <w:rsid w:val="001D498A"/>
    <w:rsid w:val="001D50C2"/>
    <w:rsid w:val="001D54BF"/>
    <w:rsid w:val="001D5748"/>
    <w:rsid w:val="001D5975"/>
    <w:rsid w:val="001D59A9"/>
    <w:rsid w:val="001D59EF"/>
    <w:rsid w:val="001D63B2"/>
    <w:rsid w:val="001D66AF"/>
    <w:rsid w:val="001D6A16"/>
    <w:rsid w:val="001D6C4F"/>
    <w:rsid w:val="001D6DD0"/>
    <w:rsid w:val="001D6FBB"/>
    <w:rsid w:val="001D72AC"/>
    <w:rsid w:val="001D749E"/>
    <w:rsid w:val="001D75A4"/>
    <w:rsid w:val="001D77FE"/>
    <w:rsid w:val="001D7998"/>
    <w:rsid w:val="001D7B68"/>
    <w:rsid w:val="001D7D73"/>
    <w:rsid w:val="001E048E"/>
    <w:rsid w:val="001E1632"/>
    <w:rsid w:val="001E1856"/>
    <w:rsid w:val="001E1A26"/>
    <w:rsid w:val="001E1E56"/>
    <w:rsid w:val="001E2776"/>
    <w:rsid w:val="001E358E"/>
    <w:rsid w:val="001E3A34"/>
    <w:rsid w:val="001E3E2A"/>
    <w:rsid w:val="001E3F3B"/>
    <w:rsid w:val="001E3FA5"/>
    <w:rsid w:val="001E4258"/>
    <w:rsid w:val="001E451E"/>
    <w:rsid w:val="001E49CB"/>
    <w:rsid w:val="001E4B9E"/>
    <w:rsid w:val="001E4BBC"/>
    <w:rsid w:val="001E4C64"/>
    <w:rsid w:val="001E4CD9"/>
    <w:rsid w:val="001E4D52"/>
    <w:rsid w:val="001E4EB5"/>
    <w:rsid w:val="001E4EBD"/>
    <w:rsid w:val="001E4FFE"/>
    <w:rsid w:val="001E5321"/>
    <w:rsid w:val="001E55A2"/>
    <w:rsid w:val="001E567F"/>
    <w:rsid w:val="001E569D"/>
    <w:rsid w:val="001E56D4"/>
    <w:rsid w:val="001E57FF"/>
    <w:rsid w:val="001E594B"/>
    <w:rsid w:val="001E65D2"/>
    <w:rsid w:val="001E67DC"/>
    <w:rsid w:val="001E683A"/>
    <w:rsid w:val="001E6AD8"/>
    <w:rsid w:val="001E6C23"/>
    <w:rsid w:val="001E71ED"/>
    <w:rsid w:val="001E76C5"/>
    <w:rsid w:val="001E7CEB"/>
    <w:rsid w:val="001E7D59"/>
    <w:rsid w:val="001F002C"/>
    <w:rsid w:val="001F00F2"/>
    <w:rsid w:val="001F020B"/>
    <w:rsid w:val="001F0224"/>
    <w:rsid w:val="001F02DB"/>
    <w:rsid w:val="001F0FB7"/>
    <w:rsid w:val="001F1081"/>
    <w:rsid w:val="001F1299"/>
    <w:rsid w:val="001F1B5A"/>
    <w:rsid w:val="001F1BDE"/>
    <w:rsid w:val="001F1E5F"/>
    <w:rsid w:val="001F1F1A"/>
    <w:rsid w:val="001F1FB0"/>
    <w:rsid w:val="001F268A"/>
    <w:rsid w:val="001F2714"/>
    <w:rsid w:val="001F274D"/>
    <w:rsid w:val="001F2ABD"/>
    <w:rsid w:val="001F2AE4"/>
    <w:rsid w:val="001F2D57"/>
    <w:rsid w:val="001F2DE3"/>
    <w:rsid w:val="001F2DF0"/>
    <w:rsid w:val="001F2F12"/>
    <w:rsid w:val="001F32F4"/>
    <w:rsid w:val="001F3603"/>
    <w:rsid w:val="001F37EC"/>
    <w:rsid w:val="001F3975"/>
    <w:rsid w:val="001F39AC"/>
    <w:rsid w:val="001F3B77"/>
    <w:rsid w:val="001F3BAC"/>
    <w:rsid w:val="001F3C39"/>
    <w:rsid w:val="001F3D02"/>
    <w:rsid w:val="001F3EAF"/>
    <w:rsid w:val="001F4120"/>
    <w:rsid w:val="001F47D7"/>
    <w:rsid w:val="001F4B97"/>
    <w:rsid w:val="001F4C77"/>
    <w:rsid w:val="001F506F"/>
    <w:rsid w:val="001F50EE"/>
    <w:rsid w:val="001F543C"/>
    <w:rsid w:val="001F54B2"/>
    <w:rsid w:val="001F5505"/>
    <w:rsid w:val="001F5614"/>
    <w:rsid w:val="001F592A"/>
    <w:rsid w:val="001F5977"/>
    <w:rsid w:val="001F59C6"/>
    <w:rsid w:val="001F5CFF"/>
    <w:rsid w:val="001F5E3F"/>
    <w:rsid w:val="001F5F72"/>
    <w:rsid w:val="001F66D0"/>
    <w:rsid w:val="001F6AC5"/>
    <w:rsid w:val="001F6C0C"/>
    <w:rsid w:val="001F6CFC"/>
    <w:rsid w:val="001F6F83"/>
    <w:rsid w:val="001F72BC"/>
    <w:rsid w:val="001F72FC"/>
    <w:rsid w:val="001F7333"/>
    <w:rsid w:val="001F736F"/>
    <w:rsid w:val="0020024F"/>
    <w:rsid w:val="0020029D"/>
    <w:rsid w:val="002011EA"/>
    <w:rsid w:val="002011FE"/>
    <w:rsid w:val="0020127D"/>
    <w:rsid w:val="00201B6B"/>
    <w:rsid w:val="00201E82"/>
    <w:rsid w:val="0020207C"/>
    <w:rsid w:val="0020254E"/>
    <w:rsid w:val="00202952"/>
    <w:rsid w:val="00202A49"/>
    <w:rsid w:val="00202CD0"/>
    <w:rsid w:val="00202E00"/>
    <w:rsid w:val="0020343C"/>
    <w:rsid w:val="00203B0D"/>
    <w:rsid w:val="00203BC5"/>
    <w:rsid w:val="00203E7A"/>
    <w:rsid w:val="002045CC"/>
    <w:rsid w:val="00204F4B"/>
    <w:rsid w:val="00204F6A"/>
    <w:rsid w:val="00205010"/>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57"/>
    <w:rsid w:val="002109E1"/>
    <w:rsid w:val="00210CBA"/>
    <w:rsid w:val="00210E8A"/>
    <w:rsid w:val="002110F6"/>
    <w:rsid w:val="00211122"/>
    <w:rsid w:val="00211219"/>
    <w:rsid w:val="00211D48"/>
    <w:rsid w:val="00212155"/>
    <w:rsid w:val="00212524"/>
    <w:rsid w:val="002127EE"/>
    <w:rsid w:val="002132D0"/>
    <w:rsid w:val="00213414"/>
    <w:rsid w:val="002134D5"/>
    <w:rsid w:val="00213519"/>
    <w:rsid w:val="0021357E"/>
    <w:rsid w:val="002136AA"/>
    <w:rsid w:val="00213825"/>
    <w:rsid w:val="002139AF"/>
    <w:rsid w:val="00213C46"/>
    <w:rsid w:val="00213D9D"/>
    <w:rsid w:val="00213DBC"/>
    <w:rsid w:val="00213DF7"/>
    <w:rsid w:val="00213E51"/>
    <w:rsid w:val="00213EA0"/>
    <w:rsid w:val="002144DF"/>
    <w:rsid w:val="0021466D"/>
    <w:rsid w:val="00214671"/>
    <w:rsid w:val="00214694"/>
    <w:rsid w:val="00214790"/>
    <w:rsid w:val="00214F41"/>
    <w:rsid w:val="002154A3"/>
    <w:rsid w:val="002156C1"/>
    <w:rsid w:val="00215C00"/>
    <w:rsid w:val="00215C36"/>
    <w:rsid w:val="00215D51"/>
    <w:rsid w:val="0021606D"/>
    <w:rsid w:val="00216079"/>
    <w:rsid w:val="002161B8"/>
    <w:rsid w:val="002161BB"/>
    <w:rsid w:val="00216234"/>
    <w:rsid w:val="0021695B"/>
    <w:rsid w:val="0021695C"/>
    <w:rsid w:val="00216B5B"/>
    <w:rsid w:val="00217047"/>
    <w:rsid w:val="0021723C"/>
    <w:rsid w:val="002177D5"/>
    <w:rsid w:val="00217BBC"/>
    <w:rsid w:val="00217D0A"/>
    <w:rsid w:val="00217E90"/>
    <w:rsid w:val="0022001C"/>
    <w:rsid w:val="002200B6"/>
    <w:rsid w:val="002201F1"/>
    <w:rsid w:val="002202E4"/>
    <w:rsid w:val="00220618"/>
    <w:rsid w:val="002207ED"/>
    <w:rsid w:val="002207FE"/>
    <w:rsid w:val="00220838"/>
    <w:rsid w:val="00220D01"/>
    <w:rsid w:val="00220DE8"/>
    <w:rsid w:val="00220F52"/>
    <w:rsid w:val="002216DF"/>
    <w:rsid w:val="00221EF8"/>
    <w:rsid w:val="002220C4"/>
    <w:rsid w:val="002223C6"/>
    <w:rsid w:val="00222814"/>
    <w:rsid w:val="00222D4C"/>
    <w:rsid w:val="00222F5E"/>
    <w:rsid w:val="002236C6"/>
    <w:rsid w:val="00223E1E"/>
    <w:rsid w:val="0022439A"/>
    <w:rsid w:val="0022454F"/>
    <w:rsid w:val="002245B3"/>
    <w:rsid w:val="00224D02"/>
    <w:rsid w:val="0022534D"/>
    <w:rsid w:val="002253E0"/>
    <w:rsid w:val="002257FA"/>
    <w:rsid w:val="00225D43"/>
    <w:rsid w:val="00225DCB"/>
    <w:rsid w:val="00225E35"/>
    <w:rsid w:val="002260B9"/>
    <w:rsid w:val="002262D1"/>
    <w:rsid w:val="00226329"/>
    <w:rsid w:val="002267AB"/>
    <w:rsid w:val="00226B86"/>
    <w:rsid w:val="00226C3A"/>
    <w:rsid w:val="00226E3D"/>
    <w:rsid w:val="00226E9B"/>
    <w:rsid w:val="002271DF"/>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2D36"/>
    <w:rsid w:val="0023304D"/>
    <w:rsid w:val="002335B1"/>
    <w:rsid w:val="00233633"/>
    <w:rsid w:val="0023391F"/>
    <w:rsid w:val="002339FD"/>
    <w:rsid w:val="00233D4D"/>
    <w:rsid w:val="00233E43"/>
    <w:rsid w:val="0023434C"/>
    <w:rsid w:val="002344B4"/>
    <w:rsid w:val="0023451D"/>
    <w:rsid w:val="00234726"/>
    <w:rsid w:val="00234867"/>
    <w:rsid w:val="00234C40"/>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816"/>
    <w:rsid w:val="00237C03"/>
    <w:rsid w:val="00237E1D"/>
    <w:rsid w:val="002402C8"/>
    <w:rsid w:val="002402F1"/>
    <w:rsid w:val="0024076A"/>
    <w:rsid w:val="002409EC"/>
    <w:rsid w:val="00240A2E"/>
    <w:rsid w:val="00240A72"/>
    <w:rsid w:val="00240B47"/>
    <w:rsid w:val="00240BD7"/>
    <w:rsid w:val="00240C1D"/>
    <w:rsid w:val="002419CC"/>
    <w:rsid w:val="00241D3E"/>
    <w:rsid w:val="00242401"/>
    <w:rsid w:val="00242798"/>
    <w:rsid w:val="00242913"/>
    <w:rsid w:val="0024303E"/>
    <w:rsid w:val="002430AA"/>
    <w:rsid w:val="0024324E"/>
    <w:rsid w:val="0024347A"/>
    <w:rsid w:val="00243489"/>
    <w:rsid w:val="002436B0"/>
    <w:rsid w:val="00243B82"/>
    <w:rsid w:val="00243F47"/>
    <w:rsid w:val="00243FCB"/>
    <w:rsid w:val="0024416B"/>
    <w:rsid w:val="00245092"/>
    <w:rsid w:val="00245DE9"/>
    <w:rsid w:val="0024625A"/>
    <w:rsid w:val="00246B80"/>
    <w:rsid w:val="00246F4B"/>
    <w:rsid w:val="00247341"/>
    <w:rsid w:val="00247547"/>
    <w:rsid w:val="00247617"/>
    <w:rsid w:val="00247B2B"/>
    <w:rsid w:val="00247B6D"/>
    <w:rsid w:val="0025030A"/>
    <w:rsid w:val="00250317"/>
    <w:rsid w:val="00250538"/>
    <w:rsid w:val="00250694"/>
    <w:rsid w:val="0025094C"/>
    <w:rsid w:val="00250978"/>
    <w:rsid w:val="00250E3A"/>
    <w:rsid w:val="002513F1"/>
    <w:rsid w:val="002516B3"/>
    <w:rsid w:val="00251F92"/>
    <w:rsid w:val="0025201F"/>
    <w:rsid w:val="002521CB"/>
    <w:rsid w:val="002522E6"/>
    <w:rsid w:val="00252321"/>
    <w:rsid w:val="00252B01"/>
    <w:rsid w:val="00252CE2"/>
    <w:rsid w:val="00252F55"/>
    <w:rsid w:val="0025307A"/>
    <w:rsid w:val="002539E1"/>
    <w:rsid w:val="00253C3A"/>
    <w:rsid w:val="00253C76"/>
    <w:rsid w:val="00253D9A"/>
    <w:rsid w:val="002540EC"/>
    <w:rsid w:val="0025433A"/>
    <w:rsid w:val="00254CAE"/>
    <w:rsid w:val="00254CDA"/>
    <w:rsid w:val="00254CDE"/>
    <w:rsid w:val="00255112"/>
    <w:rsid w:val="00255223"/>
    <w:rsid w:val="00255228"/>
    <w:rsid w:val="00255365"/>
    <w:rsid w:val="00255463"/>
    <w:rsid w:val="002554F0"/>
    <w:rsid w:val="00255812"/>
    <w:rsid w:val="00255B9C"/>
    <w:rsid w:val="00255E47"/>
    <w:rsid w:val="0025611B"/>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0E"/>
    <w:rsid w:val="002610D6"/>
    <w:rsid w:val="002610DA"/>
    <w:rsid w:val="00261402"/>
    <w:rsid w:val="002614FE"/>
    <w:rsid w:val="002615E0"/>
    <w:rsid w:val="00261930"/>
    <w:rsid w:val="00261D20"/>
    <w:rsid w:val="00261E47"/>
    <w:rsid w:val="00261F8C"/>
    <w:rsid w:val="0026201B"/>
    <w:rsid w:val="0026221B"/>
    <w:rsid w:val="00262224"/>
    <w:rsid w:val="002623FD"/>
    <w:rsid w:val="00262790"/>
    <w:rsid w:val="00262B37"/>
    <w:rsid w:val="00262CE2"/>
    <w:rsid w:val="00262D8D"/>
    <w:rsid w:val="002631EA"/>
    <w:rsid w:val="00263295"/>
    <w:rsid w:val="002633C4"/>
    <w:rsid w:val="00263856"/>
    <w:rsid w:val="00263AE0"/>
    <w:rsid w:val="00263E74"/>
    <w:rsid w:val="00263FFC"/>
    <w:rsid w:val="0026408B"/>
    <w:rsid w:val="002646EB"/>
    <w:rsid w:val="0026471E"/>
    <w:rsid w:val="00264912"/>
    <w:rsid w:val="002649CB"/>
    <w:rsid w:val="00264D52"/>
    <w:rsid w:val="0026500D"/>
    <w:rsid w:val="00265674"/>
    <w:rsid w:val="00265817"/>
    <w:rsid w:val="00265997"/>
    <w:rsid w:val="00265E14"/>
    <w:rsid w:val="00266128"/>
    <w:rsid w:val="00266248"/>
    <w:rsid w:val="00266463"/>
    <w:rsid w:val="00266665"/>
    <w:rsid w:val="002669BF"/>
    <w:rsid w:val="00266B7B"/>
    <w:rsid w:val="00266D68"/>
    <w:rsid w:val="00266DC3"/>
    <w:rsid w:val="00266FD7"/>
    <w:rsid w:val="00267257"/>
    <w:rsid w:val="0026733C"/>
    <w:rsid w:val="002674E7"/>
    <w:rsid w:val="00267715"/>
    <w:rsid w:val="00267A64"/>
    <w:rsid w:val="00267BC1"/>
    <w:rsid w:val="00267BF8"/>
    <w:rsid w:val="00267C0C"/>
    <w:rsid w:val="00267D8E"/>
    <w:rsid w:val="00267DEE"/>
    <w:rsid w:val="00267FBD"/>
    <w:rsid w:val="00270162"/>
    <w:rsid w:val="00270768"/>
    <w:rsid w:val="0027077D"/>
    <w:rsid w:val="00270F6E"/>
    <w:rsid w:val="002710C3"/>
    <w:rsid w:val="0027112C"/>
    <w:rsid w:val="0027133C"/>
    <w:rsid w:val="002722CC"/>
    <w:rsid w:val="0027266A"/>
    <w:rsid w:val="0027328B"/>
    <w:rsid w:val="00273456"/>
    <w:rsid w:val="0027466A"/>
    <w:rsid w:val="00274919"/>
    <w:rsid w:val="00274AFC"/>
    <w:rsid w:val="00274DCD"/>
    <w:rsid w:val="00274DE1"/>
    <w:rsid w:val="00275372"/>
    <w:rsid w:val="0027541E"/>
    <w:rsid w:val="002754EC"/>
    <w:rsid w:val="00275530"/>
    <w:rsid w:val="002757DE"/>
    <w:rsid w:val="00275CAE"/>
    <w:rsid w:val="002760A8"/>
    <w:rsid w:val="00276124"/>
    <w:rsid w:val="002767C7"/>
    <w:rsid w:val="002767EB"/>
    <w:rsid w:val="00276A2B"/>
    <w:rsid w:val="002772AA"/>
    <w:rsid w:val="002776D4"/>
    <w:rsid w:val="0027784B"/>
    <w:rsid w:val="0027792D"/>
    <w:rsid w:val="00277BCB"/>
    <w:rsid w:val="002803BD"/>
    <w:rsid w:val="00280B78"/>
    <w:rsid w:val="00281139"/>
    <w:rsid w:val="00281939"/>
    <w:rsid w:val="00281B9A"/>
    <w:rsid w:val="00281C80"/>
    <w:rsid w:val="00281CBE"/>
    <w:rsid w:val="00282D02"/>
    <w:rsid w:val="00282FBD"/>
    <w:rsid w:val="0028373C"/>
    <w:rsid w:val="00283974"/>
    <w:rsid w:val="00283ACF"/>
    <w:rsid w:val="00283F63"/>
    <w:rsid w:val="0028401A"/>
    <w:rsid w:val="00284073"/>
    <w:rsid w:val="002840E8"/>
    <w:rsid w:val="002842D1"/>
    <w:rsid w:val="002843CE"/>
    <w:rsid w:val="0028473F"/>
    <w:rsid w:val="0028490A"/>
    <w:rsid w:val="00284A4E"/>
    <w:rsid w:val="00284CAC"/>
    <w:rsid w:val="00284E08"/>
    <w:rsid w:val="0028520D"/>
    <w:rsid w:val="002853EB"/>
    <w:rsid w:val="00285423"/>
    <w:rsid w:val="00285CAA"/>
    <w:rsid w:val="00285DAF"/>
    <w:rsid w:val="00285F15"/>
    <w:rsid w:val="002860C9"/>
    <w:rsid w:val="00286369"/>
    <w:rsid w:val="00286446"/>
    <w:rsid w:val="00286556"/>
    <w:rsid w:val="0028682B"/>
    <w:rsid w:val="00286961"/>
    <w:rsid w:val="00286D8D"/>
    <w:rsid w:val="00286E49"/>
    <w:rsid w:val="00287127"/>
    <w:rsid w:val="002875FC"/>
    <w:rsid w:val="002876F0"/>
    <w:rsid w:val="0028771F"/>
    <w:rsid w:val="0028772E"/>
    <w:rsid w:val="00287D74"/>
    <w:rsid w:val="0029038B"/>
    <w:rsid w:val="002904F7"/>
    <w:rsid w:val="00290CA3"/>
    <w:rsid w:val="002914DA"/>
    <w:rsid w:val="00291A72"/>
    <w:rsid w:val="00292654"/>
    <w:rsid w:val="00292929"/>
    <w:rsid w:val="00292C0F"/>
    <w:rsid w:val="00293315"/>
    <w:rsid w:val="002937F7"/>
    <w:rsid w:val="00293BF9"/>
    <w:rsid w:val="00293DEE"/>
    <w:rsid w:val="00293EA8"/>
    <w:rsid w:val="0029410D"/>
    <w:rsid w:val="002942B3"/>
    <w:rsid w:val="00294424"/>
    <w:rsid w:val="0029489A"/>
    <w:rsid w:val="00294BBD"/>
    <w:rsid w:val="00294D84"/>
    <w:rsid w:val="00294E85"/>
    <w:rsid w:val="00294FF4"/>
    <w:rsid w:val="00295208"/>
    <w:rsid w:val="0029525D"/>
    <w:rsid w:val="00295283"/>
    <w:rsid w:val="002956D8"/>
    <w:rsid w:val="002959ED"/>
    <w:rsid w:val="00295D42"/>
    <w:rsid w:val="00295D4F"/>
    <w:rsid w:val="00296187"/>
    <w:rsid w:val="0029636D"/>
    <w:rsid w:val="002965AA"/>
    <w:rsid w:val="002965B9"/>
    <w:rsid w:val="002975B8"/>
    <w:rsid w:val="002978DB"/>
    <w:rsid w:val="00297B83"/>
    <w:rsid w:val="00297D13"/>
    <w:rsid w:val="00297D66"/>
    <w:rsid w:val="00297D6E"/>
    <w:rsid w:val="00297E03"/>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4A5"/>
    <w:rsid w:val="002A48A4"/>
    <w:rsid w:val="002A4A78"/>
    <w:rsid w:val="002A4ACB"/>
    <w:rsid w:val="002A4B4A"/>
    <w:rsid w:val="002A4E9C"/>
    <w:rsid w:val="002A4EE5"/>
    <w:rsid w:val="002A5419"/>
    <w:rsid w:val="002A5866"/>
    <w:rsid w:val="002A5DB2"/>
    <w:rsid w:val="002A5F67"/>
    <w:rsid w:val="002A6010"/>
    <w:rsid w:val="002A607A"/>
    <w:rsid w:val="002A6186"/>
    <w:rsid w:val="002A6254"/>
    <w:rsid w:val="002A64D3"/>
    <w:rsid w:val="002A655B"/>
    <w:rsid w:val="002A6586"/>
    <w:rsid w:val="002A6750"/>
    <w:rsid w:val="002A6A29"/>
    <w:rsid w:val="002A6B7D"/>
    <w:rsid w:val="002A705F"/>
    <w:rsid w:val="002A7865"/>
    <w:rsid w:val="002A791F"/>
    <w:rsid w:val="002A798B"/>
    <w:rsid w:val="002A7AAE"/>
    <w:rsid w:val="002A7B38"/>
    <w:rsid w:val="002A7D8F"/>
    <w:rsid w:val="002A7DAD"/>
    <w:rsid w:val="002A7DEC"/>
    <w:rsid w:val="002B0110"/>
    <w:rsid w:val="002B0760"/>
    <w:rsid w:val="002B0FFB"/>
    <w:rsid w:val="002B15EA"/>
    <w:rsid w:val="002B1716"/>
    <w:rsid w:val="002B1986"/>
    <w:rsid w:val="002B1A60"/>
    <w:rsid w:val="002B1ABD"/>
    <w:rsid w:val="002B1B22"/>
    <w:rsid w:val="002B1B93"/>
    <w:rsid w:val="002B1BEF"/>
    <w:rsid w:val="002B2B2B"/>
    <w:rsid w:val="002B3168"/>
    <w:rsid w:val="002B35D9"/>
    <w:rsid w:val="002B3766"/>
    <w:rsid w:val="002B38CB"/>
    <w:rsid w:val="002B3986"/>
    <w:rsid w:val="002B3E95"/>
    <w:rsid w:val="002B43FF"/>
    <w:rsid w:val="002B48C6"/>
    <w:rsid w:val="002B4A0F"/>
    <w:rsid w:val="002B4B71"/>
    <w:rsid w:val="002B4BCE"/>
    <w:rsid w:val="002B4CB2"/>
    <w:rsid w:val="002B52AA"/>
    <w:rsid w:val="002B5363"/>
    <w:rsid w:val="002B53E1"/>
    <w:rsid w:val="002B5754"/>
    <w:rsid w:val="002B5DC1"/>
    <w:rsid w:val="002B5E92"/>
    <w:rsid w:val="002B60BC"/>
    <w:rsid w:val="002B6246"/>
    <w:rsid w:val="002B637A"/>
    <w:rsid w:val="002B6609"/>
    <w:rsid w:val="002B6668"/>
    <w:rsid w:val="002B6839"/>
    <w:rsid w:val="002B6AB4"/>
    <w:rsid w:val="002B709D"/>
    <w:rsid w:val="002B73EA"/>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53"/>
    <w:rsid w:val="002C1660"/>
    <w:rsid w:val="002C174F"/>
    <w:rsid w:val="002C1885"/>
    <w:rsid w:val="002C1931"/>
    <w:rsid w:val="002C1EFE"/>
    <w:rsid w:val="002C1F3A"/>
    <w:rsid w:val="002C20A0"/>
    <w:rsid w:val="002C230E"/>
    <w:rsid w:val="002C25A5"/>
    <w:rsid w:val="002C2A0B"/>
    <w:rsid w:val="002C2B5D"/>
    <w:rsid w:val="002C2CB9"/>
    <w:rsid w:val="002C32DE"/>
    <w:rsid w:val="002C32ED"/>
    <w:rsid w:val="002C3487"/>
    <w:rsid w:val="002C37EF"/>
    <w:rsid w:val="002C3873"/>
    <w:rsid w:val="002C3BFE"/>
    <w:rsid w:val="002C3E70"/>
    <w:rsid w:val="002C3EE6"/>
    <w:rsid w:val="002C4A72"/>
    <w:rsid w:val="002C4F00"/>
    <w:rsid w:val="002C50FB"/>
    <w:rsid w:val="002C539A"/>
    <w:rsid w:val="002C5492"/>
    <w:rsid w:val="002C5AA1"/>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A86"/>
    <w:rsid w:val="002D0DC6"/>
    <w:rsid w:val="002D0F0D"/>
    <w:rsid w:val="002D1385"/>
    <w:rsid w:val="002D1607"/>
    <w:rsid w:val="002D17D9"/>
    <w:rsid w:val="002D1EE5"/>
    <w:rsid w:val="002D251F"/>
    <w:rsid w:val="002D275A"/>
    <w:rsid w:val="002D2921"/>
    <w:rsid w:val="002D2A33"/>
    <w:rsid w:val="002D2C14"/>
    <w:rsid w:val="002D2E6B"/>
    <w:rsid w:val="002D3025"/>
    <w:rsid w:val="002D30D0"/>
    <w:rsid w:val="002D31B1"/>
    <w:rsid w:val="002D353E"/>
    <w:rsid w:val="002D3926"/>
    <w:rsid w:val="002D3A58"/>
    <w:rsid w:val="002D40F9"/>
    <w:rsid w:val="002D4178"/>
    <w:rsid w:val="002D43F8"/>
    <w:rsid w:val="002D4522"/>
    <w:rsid w:val="002D4581"/>
    <w:rsid w:val="002D46C6"/>
    <w:rsid w:val="002D486D"/>
    <w:rsid w:val="002D4E65"/>
    <w:rsid w:val="002D5A99"/>
    <w:rsid w:val="002D5EC6"/>
    <w:rsid w:val="002D5FA2"/>
    <w:rsid w:val="002D62AA"/>
    <w:rsid w:val="002D66F4"/>
    <w:rsid w:val="002D6AD5"/>
    <w:rsid w:val="002D6B14"/>
    <w:rsid w:val="002D6C43"/>
    <w:rsid w:val="002D6DC9"/>
    <w:rsid w:val="002D770E"/>
    <w:rsid w:val="002D78D2"/>
    <w:rsid w:val="002E02AD"/>
    <w:rsid w:val="002E0447"/>
    <w:rsid w:val="002E0628"/>
    <w:rsid w:val="002E0788"/>
    <w:rsid w:val="002E0BB0"/>
    <w:rsid w:val="002E1100"/>
    <w:rsid w:val="002E13E1"/>
    <w:rsid w:val="002E1512"/>
    <w:rsid w:val="002E1A90"/>
    <w:rsid w:val="002E1E39"/>
    <w:rsid w:val="002E20D4"/>
    <w:rsid w:val="002E2455"/>
    <w:rsid w:val="002E2469"/>
    <w:rsid w:val="002E257A"/>
    <w:rsid w:val="002E2930"/>
    <w:rsid w:val="002E2F48"/>
    <w:rsid w:val="002E2FE6"/>
    <w:rsid w:val="002E3EAB"/>
    <w:rsid w:val="002E47D4"/>
    <w:rsid w:val="002E488B"/>
    <w:rsid w:val="002E490D"/>
    <w:rsid w:val="002E4E15"/>
    <w:rsid w:val="002E4EE2"/>
    <w:rsid w:val="002E4F54"/>
    <w:rsid w:val="002E5060"/>
    <w:rsid w:val="002E51D2"/>
    <w:rsid w:val="002E5201"/>
    <w:rsid w:val="002E5516"/>
    <w:rsid w:val="002E57BE"/>
    <w:rsid w:val="002E58FB"/>
    <w:rsid w:val="002E5C67"/>
    <w:rsid w:val="002E5D7E"/>
    <w:rsid w:val="002E5E3D"/>
    <w:rsid w:val="002E5EBF"/>
    <w:rsid w:val="002E6F76"/>
    <w:rsid w:val="002E7141"/>
    <w:rsid w:val="002E735B"/>
    <w:rsid w:val="002E73A4"/>
    <w:rsid w:val="002E74F8"/>
    <w:rsid w:val="002E759C"/>
    <w:rsid w:val="002E77A1"/>
    <w:rsid w:val="002E77E1"/>
    <w:rsid w:val="002E7B33"/>
    <w:rsid w:val="002F0190"/>
    <w:rsid w:val="002F03FA"/>
    <w:rsid w:val="002F0A6C"/>
    <w:rsid w:val="002F0E95"/>
    <w:rsid w:val="002F0E9C"/>
    <w:rsid w:val="002F0F98"/>
    <w:rsid w:val="002F0FDF"/>
    <w:rsid w:val="002F1148"/>
    <w:rsid w:val="002F1D9B"/>
    <w:rsid w:val="002F1F23"/>
    <w:rsid w:val="002F2184"/>
    <w:rsid w:val="002F2B27"/>
    <w:rsid w:val="002F2B5D"/>
    <w:rsid w:val="002F2EFC"/>
    <w:rsid w:val="002F351D"/>
    <w:rsid w:val="002F39D5"/>
    <w:rsid w:val="002F3A16"/>
    <w:rsid w:val="002F3BE5"/>
    <w:rsid w:val="002F3C04"/>
    <w:rsid w:val="002F3E95"/>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3CB"/>
    <w:rsid w:val="00300C2C"/>
    <w:rsid w:val="00300DFC"/>
    <w:rsid w:val="00301AD5"/>
    <w:rsid w:val="00301C16"/>
    <w:rsid w:val="00301FCB"/>
    <w:rsid w:val="0030210B"/>
    <w:rsid w:val="003021EC"/>
    <w:rsid w:val="003023B6"/>
    <w:rsid w:val="003023CE"/>
    <w:rsid w:val="003025E5"/>
    <w:rsid w:val="00302CBE"/>
    <w:rsid w:val="00302D9E"/>
    <w:rsid w:val="00303292"/>
    <w:rsid w:val="0030333E"/>
    <w:rsid w:val="0030347C"/>
    <w:rsid w:val="0030348F"/>
    <w:rsid w:val="003036A9"/>
    <w:rsid w:val="003036EF"/>
    <w:rsid w:val="00303B07"/>
    <w:rsid w:val="00303B94"/>
    <w:rsid w:val="003048D1"/>
    <w:rsid w:val="00304936"/>
    <w:rsid w:val="00304B0A"/>
    <w:rsid w:val="00304C82"/>
    <w:rsid w:val="00305535"/>
    <w:rsid w:val="0030598E"/>
    <w:rsid w:val="00305B0C"/>
    <w:rsid w:val="00305DA0"/>
    <w:rsid w:val="003060D4"/>
    <w:rsid w:val="0030635B"/>
    <w:rsid w:val="003063F3"/>
    <w:rsid w:val="003066A1"/>
    <w:rsid w:val="00306A49"/>
    <w:rsid w:val="00306A5B"/>
    <w:rsid w:val="003070CF"/>
    <w:rsid w:val="003073A0"/>
    <w:rsid w:val="003074B2"/>
    <w:rsid w:val="00307573"/>
    <w:rsid w:val="003079E0"/>
    <w:rsid w:val="003079E6"/>
    <w:rsid w:val="003101B3"/>
    <w:rsid w:val="003106ED"/>
    <w:rsid w:val="00310A34"/>
    <w:rsid w:val="0031136D"/>
    <w:rsid w:val="0031151D"/>
    <w:rsid w:val="0031178C"/>
    <w:rsid w:val="003117E9"/>
    <w:rsid w:val="00311A00"/>
    <w:rsid w:val="0031258D"/>
    <w:rsid w:val="0031269A"/>
    <w:rsid w:val="003126CC"/>
    <w:rsid w:val="00313351"/>
    <w:rsid w:val="00313B8E"/>
    <w:rsid w:val="00313BFC"/>
    <w:rsid w:val="00313CC5"/>
    <w:rsid w:val="00313DC2"/>
    <w:rsid w:val="003141BA"/>
    <w:rsid w:val="0031425B"/>
    <w:rsid w:val="00314517"/>
    <w:rsid w:val="00314F4B"/>
    <w:rsid w:val="00314F6B"/>
    <w:rsid w:val="003152C4"/>
    <w:rsid w:val="003153E5"/>
    <w:rsid w:val="00315556"/>
    <w:rsid w:val="00315586"/>
    <w:rsid w:val="003155EA"/>
    <w:rsid w:val="00315E0F"/>
    <w:rsid w:val="00315EAB"/>
    <w:rsid w:val="00315F7D"/>
    <w:rsid w:val="003160D1"/>
    <w:rsid w:val="00316214"/>
    <w:rsid w:val="00316317"/>
    <w:rsid w:val="00316460"/>
    <w:rsid w:val="00316B12"/>
    <w:rsid w:val="00316CB2"/>
    <w:rsid w:val="00316F11"/>
    <w:rsid w:val="00317297"/>
    <w:rsid w:val="00317411"/>
    <w:rsid w:val="0031751A"/>
    <w:rsid w:val="00317828"/>
    <w:rsid w:val="00317FBB"/>
    <w:rsid w:val="00320323"/>
    <w:rsid w:val="00320373"/>
    <w:rsid w:val="00320568"/>
    <w:rsid w:val="0032086B"/>
    <w:rsid w:val="00320B8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5E40"/>
    <w:rsid w:val="00325F84"/>
    <w:rsid w:val="00326212"/>
    <w:rsid w:val="003263AD"/>
    <w:rsid w:val="0032642C"/>
    <w:rsid w:val="00326479"/>
    <w:rsid w:val="00326623"/>
    <w:rsid w:val="00326979"/>
    <w:rsid w:val="00326EE2"/>
    <w:rsid w:val="003271B7"/>
    <w:rsid w:val="003272C4"/>
    <w:rsid w:val="0032740C"/>
    <w:rsid w:val="0032754E"/>
    <w:rsid w:val="0032758E"/>
    <w:rsid w:val="00327702"/>
    <w:rsid w:val="00327ACD"/>
    <w:rsid w:val="00327BBC"/>
    <w:rsid w:val="00327F92"/>
    <w:rsid w:val="00327F95"/>
    <w:rsid w:val="00330085"/>
    <w:rsid w:val="003307C5"/>
    <w:rsid w:val="0033097F"/>
    <w:rsid w:val="003311B0"/>
    <w:rsid w:val="00331305"/>
    <w:rsid w:val="00331472"/>
    <w:rsid w:val="0033173E"/>
    <w:rsid w:val="0033188C"/>
    <w:rsid w:val="00331904"/>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66C"/>
    <w:rsid w:val="00333B59"/>
    <w:rsid w:val="00333DED"/>
    <w:rsid w:val="00334278"/>
    <w:rsid w:val="003342D2"/>
    <w:rsid w:val="003343B4"/>
    <w:rsid w:val="0033454E"/>
    <w:rsid w:val="003346FD"/>
    <w:rsid w:val="00334C1C"/>
    <w:rsid w:val="0033519F"/>
    <w:rsid w:val="003351AB"/>
    <w:rsid w:val="00335515"/>
    <w:rsid w:val="0033594F"/>
    <w:rsid w:val="00335F4C"/>
    <w:rsid w:val="00335F9D"/>
    <w:rsid w:val="00336131"/>
    <w:rsid w:val="003361E1"/>
    <w:rsid w:val="00336590"/>
    <w:rsid w:val="00336B10"/>
    <w:rsid w:val="00336C72"/>
    <w:rsid w:val="00336D42"/>
    <w:rsid w:val="003372BF"/>
    <w:rsid w:val="003376DC"/>
    <w:rsid w:val="003379BD"/>
    <w:rsid w:val="00337D10"/>
    <w:rsid w:val="00337DE4"/>
    <w:rsid w:val="00337F37"/>
    <w:rsid w:val="0034045F"/>
    <w:rsid w:val="00340E5D"/>
    <w:rsid w:val="003410CF"/>
    <w:rsid w:val="003411AE"/>
    <w:rsid w:val="00341232"/>
    <w:rsid w:val="00341272"/>
    <w:rsid w:val="00341392"/>
    <w:rsid w:val="00341713"/>
    <w:rsid w:val="00341876"/>
    <w:rsid w:val="00341E70"/>
    <w:rsid w:val="00342211"/>
    <w:rsid w:val="003426A5"/>
    <w:rsid w:val="00342716"/>
    <w:rsid w:val="00342BE5"/>
    <w:rsid w:val="00342CE1"/>
    <w:rsid w:val="00342D0C"/>
    <w:rsid w:val="003436AA"/>
    <w:rsid w:val="00343C86"/>
    <w:rsid w:val="00343D4A"/>
    <w:rsid w:val="00343D93"/>
    <w:rsid w:val="00343E08"/>
    <w:rsid w:val="00343E58"/>
    <w:rsid w:val="00344081"/>
    <w:rsid w:val="003440F9"/>
    <w:rsid w:val="00344442"/>
    <w:rsid w:val="0034447E"/>
    <w:rsid w:val="003446A2"/>
    <w:rsid w:val="003448FA"/>
    <w:rsid w:val="00344BE8"/>
    <w:rsid w:val="00344C3D"/>
    <w:rsid w:val="00344E20"/>
    <w:rsid w:val="00345202"/>
    <w:rsid w:val="003454F0"/>
    <w:rsid w:val="003457C9"/>
    <w:rsid w:val="003459C0"/>
    <w:rsid w:val="00345BAD"/>
    <w:rsid w:val="00345C58"/>
    <w:rsid w:val="00345D45"/>
    <w:rsid w:val="00345E37"/>
    <w:rsid w:val="00345EF6"/>
    <w:rsid w:val="00345FE3"/>
    <w:rsid w:val="003461A1"/>
    <w:rsid w:val="003463CA"/>
    <w:rsid w:val="003464EB"/>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0F6A"/>
    <w:rsid w:val="0035171C"/>
    <w:rsid w:val="0035176C"/>
    <w:rsid w:val="003518DE"/>
    <w:rsid w:val="003519C1"/>
    <w:rsid w:val="00351BD2"/>
    <w:rsid w:val="00351D02"/>
    <w:rsid w:val="0035204C"/>
    <w:rsid w:val="0035214C"/>
    <w:rsid w:val="003521E4"/>
    <w:rsid w:val="0035220E"/>
    <w:rsid w:val="0035255F"/>
    <w:rsid w:val="003526C4"/>
    <w:rsid w:val="0035273A"/>
    <w:rsid w:val="00352ADA"/>
    <w:rsid w:val="00352AED"/>
    <w:rsid w:val="003533BC"/>
    <w:rsid w:val="00353756"/>
    <w:rsid w:val="00353B64"/>
    <w:rsid w:val="003541C3"/>
    <w:rsid w:val="0035421A"/>
    <w:rsid w:val="003549EB"/>
    <w:rsid w:val="00354C13"/>
    <w:rsid w:val="00354FE2"/>
    <w:rsid w:val="0035500A"/>
    <w:rsid w:val="00355506"/>
    <w:rsid w:val="0035551E"/>
    <w:rsid w:val="003558D1"/>
    <w:rsid w:val="0035595B"/>
    <w:rsid w:val="00355A70"/>
    <w:rsid w:val="00355C26"/>
    <w:rsid w:val="00355C5B"/>
    <w:rsid w:val="00356453"/>
    <w:rsid w:val="00356B74"/>
    <w:rsid w:val="00356CE9"/>
    <w:rsid w:val="003570C8"/>
    <w:rsid w:val="003575F1"/>
    <w:rsid w:val="003576D6"/>
    <w:rsid w:val="00357752"/>
    <w:rsid w:val="003577D5"/>
    <w:rsid w:val="00357920"/>
    <w:rsid w:val="00360082"/>
    <w:rsid w:val="00360666"/>
    <w:rsid w:val="00360951"/>
    <w:rsid w:val="00360A98"/>
    <w:rsid w:val="00360B37"/>
    <w:rsid w:val="00360DD4"/>
    <w:rsid w:val="0036114D"/>
    <w:rsid w:val="0036176B"/>
    <w:rsid w:val="003617E4"/>
    <w:rsid w:val="003619A3"/>
    <w:rsid w:val="00361A4C"/>
    <w:rsid w:val="00361AAB"/>
    <w:rsid w:val="00361BD6"/>
    <w:rsid w:val="00361EC9"/>
    <w:rsid w:val="003631F7"/>
    <w:rsid w:val="0036331F"/>
    <w:rsid w:val="003633D0"/>
    <w:rsid w:val="00363A96"/>
    <w:rsid w:val="00363E2C"/>
    <w:rsid w:val="00363F60"/>
    <w:rsid w:val="003641C2"/>
    <w:rsid w:val="003643E1"/>
    <w:rsid w:val="00364581"/>
    <w:rsid w:val="003645B1"/>
    <w:rsid w:val="0036463F"/>
    <w:rsid w:val="0036478D"/>
    <w:rsid w:val="00364FA6"/>
    <w:rsid w:val="0036501C"/>
    <w:rsid w:val="0036505A"/>
    <w:rsid w:val="00365187"/>
    <w:rsid w:val="003654D3"/>
    <w:rsid w:val="0036570E"/>
    <w:rsid w:val="003657A9"/>
    <w:rsid w:val="003660E9"/>
    <w:rsid w:val="003662A3"/>
    <w:rsid w:val="003679F6"/>
    <w:rsid w:val="00367D97"/>
    <w:rsid w:val="00367D9A"/>
    <w:rsid w:val="00370159"/>
    <w:rsid w:val="003703F5"/>
    <w:rsid w:val="0037057A"/>
    <w:rsid w:val="00370616"/>
    <w:rsid w:val="00370734"/>
    <w:rsid w:val="00370BBE"/>
    <w:rsid w:val="003716FA"/>
    <w:rsid w:val="003716FC"/>
    <w:rsid w:val="0037174B"/>
    <w:rsid w:val="00371D8E"/>
    <w:rsid w:val="00371E63"/>
    <w:rsid w:val="00372032"/>
    <w:rsid w:val="00372275"/>
    <w:rsid w:val="003725DB"/>
    <w:rsid w:val="0037287F"/>
    <w:rsid w:val="00372D7D"/>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31F"/>
    <w:rsid w:val="0037646C"/>
    <w:rsid w:val="003768CC"/>
    <w:rsid w:val="0037698E"/>
    <w:rsid w:val="00376ADA"/>
    <w:rsid w:val="00376AF0"/>
    <w:rsid w:val="00376D33"/>
    <w:rsid w:val="00376F23"/>
    <w:rsid w:val="00377035"/>
    <w:rsid w:val="0037724B"/>
    <w:rsid w:val="003773F8"/>
    <w:rsid w:val="00377480"/>
    <w:rsid w:val="0037763E"/>
    <w:rsid w:val="00377889"/>
    <w:rsid w:val="00377D4C"/>
    <w:rsid w:val="00377F17"/>
    <w:rsid w:val="0038008D"/>
    <w:rsid w:val="003801F4"/>
    <w:rsid w:val="00380318"/>
    <w:rsid w:val="003803AF"/>
    <w:rsid w:val="003803E5"/>
    <w:rsid w:val="00380638"/>
    <w:rsid w:val="00380668"/>
    <w:rsid w:val="00380790"/>
    <w:rsid w:val="00380CDE"/>
    <w:rsid w:val="00380E64"/>
    <w:rsid w:val="00381501"/>
    <w:rsid w:val="00381689"/>
    <w:rsid w:val="00381A5F"/>
    <w:rsid w:val="00381CE3"/>
    <w:rsid w:val="00381D0F"/>
    <w:rsid w:val="0038236D"/>
    <w:rsid w:val="0038253B"/>
    <w:rsid w:val="00382677"/>
    <w:rsid w:val="00382B64"/>
    <w:rsid w:val="00382D6A"/>
    <w:rsid w:val="00382E71"/>
    <w:rsid w:val="003835BC"/>
    <w:rsid w:val="00383AF7"/>
    <w:rsid w:val="00383C17"/>
    <w:rsid w:val="00383C43"/>
    <w:rsid w:val="0038403B"/>
    <w:rsid w:val="0038409A"/>
    <w:rsid w:val="003850F0"/>
    <w:rsid w:val="003851DE"/>
    <w:rsid w:val="003852D3"/>
    <w:rsid w:val="003852EA"/>
    <w:rsid w:val="003854BB"/>
    <w:rsid w:val="0038577F"/>
    <w:rsid w:val="00385895"/>
    <w:rsid w:val="00385C96"/>
    <w:rsid w:val="00385E55"/>
    <w:rsid w:val="0038605D"/>
    <w:rsid w:val="00386179"/>
    <w:rsid w:val="003867A0"/>
    <w:rsid w:val="0038688C"/>
    <w:rsid w:val="00386993"/>
    <w:rsid w:val="00386F57"/>
    <w:rsid w:val="0038723A"/>
    <w:rsid w:val="00387371"/>
    <w:rsid w:val="0038745E"/>
    <w:rsid w:val="003876B3"/>
    <w:rsid w:val="00387D28"/>
    <w:rsid w:val="00387D2F"/>
    <w:rsid w:val="0039038A"/>
    <w:rsid w:val="00390608"/>
    <w:rsid w:val="00390644"/>
    <w:rsid w:val="0039068E"/>
    <w:rsid w:val="00390927"/>
    <w:rsid w:val="00390C98"/>
    <w:rsid w:val="0039144E"/>
    <w:rsid w:val="003914F8"/>
    <w:rsid w:val="00391AD0"/>
    <w:rsid w:val="00391DA7"/>
    <w:rsid w:val="00391DFC"/>
    <w:rsid w:val="00391DFD"/>
    <w:rsid w:val="00392111"/>
    <w:rsid w:val="00392323"/>
    <w:rsid w:val="0039255C"/>
    <w:rsid w:val="00392D7D"/>
    <w:rsid w:val="00392F78"/>
    <w:rsid w:val="003932AA"/>
    <w:rsid w:val="00393309"/>
    <w:rsid w:val="00393423"/>
    <w:rsid w:val="003935FC"/>
    <w:rsid w:val="0039362A"/>
    <w:rsid w:val="003939F3"/>
    <w:rsid w:val="00393BF9"/>
    <w:rsid w:val="00393F0C"/>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6EDB"/>
    <w:rsid w:val="00397223"/>
    <w:rsid w:val="0039741B"/>
    <w:rsid w:val="0039760B"/>
    <w:rsid w:val="00397795"/>
    <w:rsid w:val="00397CA4"/>
    <w:rsid w:val="00397D72"/>
    <w:rsid w:val="00397FAD"/>
    <w:rsid w:val="003A01FF"/>
    <w:rsid w:val="003A041D"/>
    <w:rsid w:val="003A048D"/>
    <w:rsid w:val="003A0560"/>
    <w:rsid w:val="003A05B2"/>
    <w:rsid w:val="003A08E5"/>
    <w:rsid w:val="003A1459"/>
    <w:rsid w:val="003A17AB"/>
    <w:rsid w:val="003A190C"/>
    <w:rsid w:val="003A1C6D"/>
    <w:rsid w:val="003A1FCA"/>
    <w:rsid w:val="003A2458"/>
    <w:rsid w:val="003A267F"/>
    <w:rsid w:val="003A28F3"/>
    <w:rsid w:val="003A2972"/>
    <w:rsid w:val="003A2F43"/>
    <w:rsid w:val="003A3141"/>
    <w:rsid w:val="003A31FF"/>
    <w:rsid w:val="003A372B"/>
    <w:rsid w:val="003A39A3"/>
    <w:rsid w:val="003A3D02"/>
    <w:rsid w:val="003A3F62"/>
    <w:rsid w:val="003A4080"/>
    <w:rsid w:val="003A42F7"/>
    <w:rsid w:val="003A455F"/>
    <w:rsid w:val="003A4741"/>
    <w:rsid w:val="003A47B3"/>
    <w:rsid w:val="003A4808"/>
    <w:rsid w:val="003A4974"/>
    <w:rsid w:val="003A49B4"/>
    <w:rsid w:val="003A49DC"/>
    <w:rsid w:val="003A4B4B"/>
    <w:rsid w:val="003A4C62"/>
    <w:rsid w:val="003A4D42"/>
    <w:rsid w:val="003A52E5"/>
    <w:rsid w:val="003A5372"/>
    <w:rsid w:val="003A543C"/>
    <w:rsid w:val="003A5A57"/>
    <w:rsid w:val="003A5C0A"/>
    <w:rsid w:val="003A6094"/>
    <w:rsid w:val="003A6600"/>
    <w:rsid w:val="003A67D2"/>
    <w:rsid w:val="003A687C"/>
    <w:rsid w:val="003A68AF"/>
    <w:rsid w:val="003A6B07"/>
    <w:rsid w:val="003A6F5B"/>
    <w:rsid w:val="003A71DA"/>
    <w:rsid w:val="003A75F7"/>
    <w:rsid w:val="003A7727"/>
    <w:rsid w:val="003A776F"/>
    <w:rsid w:val="003A7970"/>
    <w:rsid w:val="003A7D9B"/>
    <w:rsid w:val="003B0B5C"/>
    <w:rsid w:val="003B117D"/>
    <w:rsid w:val="003B1294"/>
    <w:rsid w:val="003B1318"/>
    <w:rsid w:val="003B18AB"/>
    <w:rsid w:val="003B1902"/>
    <w:rsid w:val="003B1950"/>
    <w:rsid w:val="003B1AB4"/>
    <w:rsid w:val="003B1C09"/>
    <w:rsid w:val="003B1D56"/>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5F96"/>
    <w:rsid w:val="003B61B2"/>
    <w:rsid w:val="003B61EA"/>
    <w:rsid w:val="003B6329"/>
    <w:rsid w:val="003B64F6"/>
    <w:rsid w:val="003B66B0"/>
    <w:rsid w:val="003B67E8"/>
    <w:rsid w:val="003B6FF2"/>
    <w:rsid w:val="003B7243"/>
    <w:rsid w:val="003B7395"/>
    <w:rsid w:val="003B761A"/>
    <w:rsid w:val="003B76B7"/>
    <w:rsid w:val="003B7DB8"/>
    <w:rsid w:val="003B7E2F"/>
    <w:rsid w:val="003C0276"/>
    <w:rsid w:val="003C1087"/>
    <w:rsid w:val="003C1FDF"/>
    <w:rsid w:val="003C200B"/>
    <w:rsid w:val="003C2287"/>
    <w:rsid w:val="003C27F0"/>
    <w:rsid w:val="003C2C82"/>
    <w:rsid w:val="003C2D22"/>
    <w:rsid w:val="003C2E34"/>
    <w:rsid w:val="003C2FEE"/>
    <w:rsid w:val="003C30A3"/>
    <w:rsid w:val="003C3123"/>
    <w:rsid w:val="003C34EA"/>
    <w:rsid w:val="003C3C94"/>
    <w:rsid w:val="003C4027"/>
    <w:rsid w:val="003C4259"/>
    <w:rsid w:val="003C44E8"/>
    <w:rsid w:val="003C457D"/>
    <w:rsid w:val="003C4966"/>
    <w:rsid w:val="003C4B72"/>
    <w:rsid w:val="003C4E16"/>
    <w:rsid w:val="003C501C"/>
    <w:rsid w:val="003C50B6"/>
    <w:rsid w:val="003C51A0"/>
    <w:rsid w:val="003C51C0"/>
    <w:rsid w:val="003C56D9"/>
    <w:rsid w:val="003C5C2F"/>
    <w:rsid w:val="003C5F4D"/>
    <w:rsid w:val="003C614A"/>
    <w:rsid w:val="003C64A1"/>
    <w:rsid w:val="003C653C"/>
    <w:rsid w:val="003C6847"/>
    <w:rsid w:val="003C69BE"/>
    <w:rsid w:val="003C6F6C"/>
    <w:rsid w:val="003C72DB"/>
    <w:rsid w:val="003C7465"/>
    <w:rsid w:val="003C7532"/>
    <w:rsid w:val="003C7651"/>
    <w:rsid w:val="003C783F"/>
    <w:rsid w:val="003C7908"/>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398"/>
    <w:rsid w:val="003D2635"/>
    <w:rsid w:val="003D26ED"/>
    <w:rsid w:val="003D2B08"/>
    <w:rsid w:val="003D2B3D"/>
    <w:rsid w:val="003D2D57"/>
    <w:rsid w:val="003D2E67"/>
    <w:rsid w:val="003D3564"/>
    <w:rsid w:val="003D360D"/>
    <w:rsid w:val="003D3FA5"/>
    <w:rsid w:val="003D4458"/>
    <w:rsid w:val="003D4493"/>
    <w:rsid w:val="003D46BF"/>
    <w:rsid w:val="003D48DB"/>
    <w:rsid w:val="003D4BAF"/>
    <w:rsid w:val="003D5334"/>
    <w:rsid w:val="003D5388"/>
    <w:rsid w:val="003D5446"/>
    <w:rsid w:val="003D5959"/>
    <w:rsid w:val="003D6197"/>
    <w:rsid w:val="003D7491"/>
    <w:rsid w:val="003D75E1"/>
    <w:rsid w:val="003D782B"/>
    <w:rsid w:val="003D7F10"/>
    <w:rsid w:val="003E0093"/>
    <w:rsid w:val="003E00B4"/>
    <w:rsid w:val="003E0142"/>
    <w:rsid w:val="003E01E5"/>
    <w:rsid w:val="003E0466"/>
    <w:rsid w:val="003E0502"/>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7D8"/>
    <w:rsid w:val="003E3C02"/>
    <w:rsid w:val="003E3EC0"/>
    <w:rsid w:val="003E407B"/>
    <w:rsid w:val="003E43E5"/>
    <w:rsid w:val="003E4AB2"/>
    <w:rsid w:val="003E4F01"/>
    <w:rsid w:val="003E51C2"/>
    <w:rsid w:val="003E51DE"/>
    <w:rsid w:val="003E5226"/>
    <w:rsid w:val="003E5261"/>
    <w:rsid w:val="003E5296"/>
    <w:rsid w:val="003E55C8"/>
    <w:rsid w:val="003E59BE"/>
    <w:rsid w:val="003E5E8C"/>
    <w:rsid w:val="003E60B4"/>
    <w:rsid w:val="003E6257"/>
    <w:rsid w:val="003E6538"/>
    <w:rsid w:val="003E6B59"/>
    <w:rsid w:val="003E706E"/>
    <w:rsid w:val="003E7471"/>
    <w:rsid w:val="003E7C6A"/>
    <w:rsid w:val="003F042C"/>
    <w:rsid w:val="003F0872"/>
    <w:rsid w:val="003F0A9D"/>
    <w:rsid w:val="003F0B03"/>
    <w:rsid w:val="003F0CDB"/>
    <w:rsid w:val="003F0D10"/>
    <w:rsid w:val="003F0E13"/>
    <w:rsid w:val="003F10D2"/>
    <w:rsid w:val="003F1764"/>
    <w:rsid w:val="003F1932"/>
    <w:rsid w:val="003F20DD"/>
    <w:rsid w:val="003F25FF"/>
    <w:rsid w:val="003F2D75"/>
    <w:rsid w:val="003F2DFA"/>
    <w:rsid w:val="003F2EB2"/>
    <w:rsid w:val="003F3037"/>
    <w:rsid w:val="003F30C6"/>
    <w:rsid w:val="003F37B9"/>
    <w:rsid w:val="003F37DC"/>
    <w:rsid w:val="003F3D17"/>
    <w:rsid w:val="003F4E09"/>
    <w:rsid w:val="003F4EE4"/>
    <w:rsid w:val="003F4F35"/>
    <w:rsid w:val="003F4FA5"/>
    <w:rsid w:val="003F50A1"/>
    <w:rsid w:val="003F55E6"/>
    <w:rsid w:val="003F56FE"/>
    <w:rsid w:val="003F5CB0"/>
    <w:rsid w:val="003F5E59"/>
    <w:rsid w:val="003F5ED4"/>
    <w:rsid w:val="003F5F60"/>
    <w:rsid w:val="003F6250"/>
    <w:rsid w:val="003F66C6"/>
    <w:rsid w:val="003F678B"/>
    <w:rsid w:val="003F6B98"/>
    <w:rsid w:val="003F6CDB"/>
    <w:rsid w:val="003F6DC4"/>
    <w:rsid w:val="003F6F1B"/>
    <w:rsid w:val="003F72B6"/>
    <w:rsid w:val="003F7478"/>
    <w:rsid w:val="003F774F"/>
    <w:rsid w:val="003F787B"/>
    <w:rsid w:val="003F78FB"/>
    <w:rsid w:val="003F7E01"/>
    <w:rsid w:val="003F7E2E"/>
    <w:rsid w:val="00400132"/>
    <w:rsid w:val="00400199"/>
    <w:rsid w:val="00400416"/>
    <w:rsid w:val="00400D47"/>
    <w:rsid w:val="00400DB3"/>
    <w:rsid w:val="00400F3F"/>
    <w:rsid w:val="004011A1"/>
    <w:rsid w:val="0040147F"/>
    <w:rsid w:val="00401567"/>
    <w:rsid w:val="00401634"/>
    <w:rsid w:val="00401A62"/>
    <w:rsid w:val="00401D56"/>
    <w:rsid w:val="00401F78"/>
    <w:rsid w:val="004023A0"/>
    <w:rsid w:val="00402622"/>
    <w:rsid w:val="0040294A"/>
    <w:rsid w:val="004036AE"/>
    <w:rsid w:val="00403767"/>
    <w:rsid w:val="00403E1D"/>
    <w:rsid w:val="00404131"/>
    <w:rsid w:val="00404155"/>
    <w:rsid w:val="0040452F"/>
    <w:rsid w:val="004046DD"/>
    <w:rsid w:val="004046E3"/>
    <w:rsid w:val="0040497A"/>
    <w:rsid w:val="0040497B"/>
    <w:rsid w:val="00404ED3"/>
    <w:rsid w:val="004050DC"/>
    <w:rsid w:val="004051D1"/>
    <w:rsid w:val="0040573F"/>
    <w:rsid w:val="00405777"/>
    <w:rsid w:val="0040584D"/>
    <w:rsid w:val="004059E5"/>
    <w:rsid w:val="00405A37"/>
    <w:rsid w:val="00405AC1"/>
    <w:rsid w:val="00405DA3"/>
    <w:rsid w:val="00406225"/>
    <w:rsid w:val="0040639A"/>
    <w:rsid w:val="004066A0"/>
    <w:rsid w:val="00406894"/>
    <w:rsid w:val="0040696F"/>
    <w:rsid w:val="00406D01"/>
    <w:rsid w:val="00406D12"/>
    <w:rsid w:val="00406E70"/>
    <w:rsid w:val="00406FB4"/>
    <w:rsid w:val="004070D5"/>
    <w:rsid w:val="00407169"/>
    <w:rsid w:val="0040732E"/>
    <w:rsid w:val="00407545"/>
    <w:rsid w:val="004078CB"/>
    <w:rsid w:val="00410216"/>
    <w:rsid w:val="0041027E"/>
    <w:rsid w:val="0041082D"/>
    <w:rsid w:val="00410AFD"/>
    <w:rsid w:val="00410F7D"/>
    <w:rsid w:val="0041124C"/>
    <w:rsid w:val="004113A0"/>
    <w:rsid w:val="004117B0"/>
    <w:rsid w:val="004119B5"/>
    <w:rsid w:val="00411C03"/>
    <w:rsid w:val="00411C5A"/>
    <w:rsid w:val="00411DF5"/>
    <w:rsid w:val="00411EBC"/>
    <w:rsid w:val="00412B2D"/>
    <w:rsid w:val="00413162"/>
    <w:rsid w:val="004133B3"/>
    <w:rsid w:val="00413663"/>
    <w:rsid w:val="0041367E"/>
    <w:rsid w:val="004139F9"/>
    <w:rsid w:val="00413C0D"/>
    <w:rsid w:val="00413CFF"/>
    <w:rsid w:val="00413EDE"/>
    <w:rsid w:val="0041439C"/>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841"/>
    <w:rsid w:val="00417D32"/>
    <w:rsid w:val="0042003E"/>
    <w:rsid w:val="00420116"/>
    <w:rsid w:val="00420299"/>
    <w:rsid w:val="00420313"/>
    <w:rsid w:val="004206F9"/>
    <w:rsid w:val="00420ACC"/>
    <w:rsid w:val="00420ADA"/>
    <w:rsid w:val="00420DD0"/>
    <w:rsid w:val="00421059"/>
    <w:rsid w:val="00421062"/>
    <w:rsid w:val="004210C1"/>
    <w:rsid w:val="004212D9"/>
    <w:rsid w:val="004213BE"/>
    <w:rsid w:val="004213BF"/>
    <w:rsid w:val="0042145D"/>
    <w:rsid w:val="0042172E"/>
    <w:rsid w:val="00421742"/>
    <w:rsid w:val="004225DB"/>
    <w:rsid w:val="00422679"/>
    <w:rsid w:val="004226E6"/>
    <w:rsid w:val="004227DB"/>
    <w:rsid w:val="00422992"/>
    <w:rsid w:val="00422A94"/>
    <w:rsid w:val="00422BFD"/>
    <w:rsid w:val="00422C27"/>
    <w:rsid w:val="00423715"/>
    <w:rsid w:val="0042372B"/>
    <w:rsid w:val="004237A1"/>
    <w:rsid w:val="00423953"/>
    <w:rsid w:val="00423C42"/>
    <w:rsid w:val="00423C6C"/>
    <w:rsid w:val="00423E40"/>
    <w:rsid w:val="00424277"/>
    <w:rsid w:val="00424607"/>
    <w:rsid w:val="00424988"/>
    <w:rsid w:val="00424A6B"/>
    <w:rsid w:val="00424B4B"/>
    <w:rsid w:val="00424BA5"/>
    <w:rsid w:val="00424D28"/>
    <w:rsid w:val="00424FA5"/>
    <w:rsid w:val="00425083"/>
    <w:rsid w:val="004251A9"/>
    <w:rsid w:val="004251E4"/>
    <w:rsid w:val="00425235"/>
    <w:rsid w:val="00425242"/>
    <w:rsid w:val="0042544C"/>
    <w:rsid w:val="004257C5"/>
    <w:rsid w:val="0042580C"/>
    <w:rsid w:val="00425C7B"/>
    <w:rsid w:val="00425E50"/>
    <w:rsid w:val="00425F94"/>
    <w:rsid w:val="00426585"/>
    <w:rsid w:val="0042704F"/>
    <w:rsid w:val="004270E9"/>
    <w:rsid w:val="004271D5"/>
    <w:rsid w:val="004273B8"/>
    <w:rsid w:val="004273DF"/>
    <w:rsid w:val="0042750A"/>
    <w:rsid w:val="00427675"/>
    <w:rsid w:val="00427A7D"/>
    <w:rsid w:val="00427AE8"/>
    <w:rsid w:val="00427B53"/>
    <w:rsid w:val="00427C53"/>
    <w:rsid w:val="0043001B"/>
    <w:rsid w:val="0043001F"/>
    <w:rsid w:val="004303BE"/>
    <w:rsid w:val="0043075B"/>
    <w:rsid w:val="00430D04"/>
    <w:rsid w:val="00430F1D"/>
    <w:rsid w:val="00430F66"/>
    <w:rsid w:val="004310D4"/>
    <w:rsid w:val="004317B8"/>
    <w:rsid w:val="00431884"/>
    <w:rsid w:val="00431B82"/>
    <w:rsid w:val="00431DE3"/>
    <w:rsid w:val="004323B6"/>
    <w:rsid w:val="00432792"/>
    <w:rsid w:val="00432D59"/>
    <w:rsid w:val="00432D9C"/>
    <w:rsid w:val="00432ED2"/>
    <w:rsid w:val="00433046"/>
    <w:rsid w:val="004331F7"/>
    <w:rsid w:val="00433E40"/>
    <w:rsid w:val="0043437A"/>
    <w:rsid w:val="004346E1"/>
    <w:rsid w:val="00434FFB"/>
    <w:rsid w:val="004351A7"/>
    <w:rsid w:val="004356AA"/>
    <w:rsid w:val="004357AA"/>
    <w:rsid w:val="00435B70"/>
    <w:rsid w:val="00435BDB"/>
    <w:rsid w:val="004365FD"/>
    <w:rsid w:val="004369EF"/>
    <w:rsid w:val="00436BAB"/>
    <w:rsid w:val="00436FBE"/>
    <w:rsid w:val="0043703D"/>
    <w:rsid w:val="004372B8"/>
    <w:rsid w:val="004376D3"/>
    <w:rsid w:val="00437727"/>
    <w:rsid w:val="00437D5C"/>
    <w:rsid w:val="00440244"/>
    <w:rsid w:val="00440267"/>
    <w:rsid w:val="004402BC"/>
    <w:rsid w:val="0044030C"/>
    <w:rsid w:val="00440310"/>
    <w:rsid w:val="00440545"/>
    <w:rsid w:val="00440944"/>
    <w:rsid w:val="0044099A"/>
    <w:rsid w:val="00440BB7"/>
    <w:rsid w:val="00440BDC"/>
    <w:rsid w:val="00440D17"/>
    <w:rsid w:val="00441002"/>
    <w:rsid w:val="00441023"/>
    <w:rsid w:val="00441431"/>
    <w:rsid w:val="004414A6"/>
    <w:rsid w:val="0044163F"/>
    <w:rsid w:val="00441855"/>
    <w:rsid w:val="004422BE"/>
    <w:rsid w:val="004422E6"/>
    <w:rsid w:val="004426CB"/>
    <w:rsid w:val="004427F2"/>
    <w:rsid w:val="00442838"/>
    <w:rsid w:val="004428CD"/>
    <w:rsid w:val="00442A01"/>
    <w:rsid w:val="004430CC"/>
    <w:rsid w:val="00443160"/>
    <w:rsid w:val="00443648"/>
    <w:rsid w:val="00443662"/>
    <w:rsid w:val="00443802"/>
    <w:rsid w:val="0044388C"/>
    <w:rsid w:val="00443986"/>
    <w:rsid w:val="004439F4"/>
    <w:rsid w:val="00443BEF"/>
    <w:rsid w:val="004440CF"/>
    <w:rsid w:val="0044431C"/>
    <w:rsid w:val="0044449E"/>
    <w:rsid w:val="004447BC"/>
    <w:rsid w:val="00444815"/>
    <w:rsid w:val="004448F6"/>
    <w:rsid w:val="00444E36"/>
    <w:rsid w:val="0044537F"/>
    <w:rsid w:val="0044550B"/>
    <w:rsid w:val="00445AB0"/>
    <w:rsid w:val="00445E9D"/>
    <w:rsid w:val="004467D0"/>
    <w:rsid w:val="004467E0"/>
    <w:rsid w:val="00446829"/>
    <w:rsid w:val="004468C9"/>
    <w:rsid w:val="004469B9"/>
    <w:rsid w:val="00446B58"/>
    <w:rsid w:val="00446B5D"/>
    <w:rsid w:val="00446D9F"/>
    <w:rsid w:val="00446EBF"/>
    <w:rsid w:val="004470D9"/>
    <w:rsid w:val="004470F2"/>
    <w:rsid w:val="004472E3"/>
    <w:rsid w:val="00447554"/>
    <w:rsid w:val="00447B46"/>
    <w:rsid w:val="00447F44"/>
    <w:rsid w:val="0045003F"/>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5E2C"/>
    <w:rsid w:val="00456020"/>
    <w:rsid w:val="004560CA"/>
    <w:rsid w:val="004561D5"/>
    <w:rsid w:val="0045623F"/>
    <w:rsid w:val="004562CD"/>
    <w:rsid w:val="00456619"/>
    <w:rsid w:val="00456EF4"/>
    <w:rsid w:val="00456F95"/>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1CF2"/>
    <w:rsid w:val="0046239B"/>
    <w:rsid w:val="004626C0"/>
    <w:rsid w:val="00462B12"/>
    <w:rsid w:val="00462C7C"/>
    <w:rsid w:val="004631CA"/>
    <w:rsid w:val="00463335"/>
    <w:rsid w:val="00463D0E"/>
    <w:rsid w:val="00463DCC"/>
    <w:rsid w:val="00463DFB"/>
    <w:rsid w:val="00463E9B"/>
    <w:rsid w:val="004643A9"/>
    <w:rsid w:val="00464BAC"/>
    <w:rsid w:val="00464DA7"/>
    <w:rsid w:val="00464DFB"/>
    <w:rsid w:val="004651BE"/>
    <w:rsid w:val="00465759"/>
    <w:rsid w:val="00466568"/>
    <w:rsid w:val="00466A55"/>
    <w:rsid w:val="00466B81"/>
    <w:rsid w:val="00466E0B"/>
    <w:rsid w:val="004672EB"/>
    <w:rsid w:val="004673EA"/>
    <w:rsid w:val="0046772A"/>
    <w:rsid w:val="00467D1D"/>
    <w:rsid w:val="00467E88"/>
    <w:rsid w:val="004704E8"/>
    <w:rsid w:val="004709D1"/>
    <w:rsid w:val="004709DC"/>
    <w:rsid w:val="00471442"/>
    <w:rsid w:val="0047154B"/>
    <w:rsid w:val="00471A92"/>
    <w:rsid w:val="00471B46"/>
    <w:rsid w:val="00472478"/>
    <w:rsid w:val="004726CC"/>
    <w:rsid w:val="0047285D"/>
    <w:rsid w:val="00473158"/>
    <w:rsid w:val="004731E4"/>
    <w:rsid w:val="004731F4"/>
    <w:rsid w:val="004733B9"/>
    <w:rsid w:val="00473765"/>
    <w:rsid w:val="004739B5"/>
    <w:rsid w:val="00473A42"/>
    <w:rsid w:val="00473BF7"/>
    <w:rsid w:val="00473DEB"/>
    <w:rsid w:val="00474015"/>
    <w:rsid w:val="00474401"/>
    <w:rsid w:val="00474C86"/>
    <w:rsid w:val="004750C2"/>
    <w:rsid w:val="00475270"/>
    <w:rsid w:val="00475EA0"/>
    <w:rsid w:val="00476386"/>
    <w:rsid w:val="00476844"/>
    <w:rsid w:val="0047687D"/>
    <w:rsid w:val="0047690C"/>
    <w:rsid w:val="00476941"/>
    <w:rsid w:val="00476A6A"/>
    <w:rsid w:val="00476C2E"/>
    <w:rsid w:val="00477670"/>
    <w:rsid w:val="00477E99"/>
    <w:rsid w:val="00477ED6"/>
    <w:rsid w:val="004801F0"/>
    <w:rsid w:val="004802DF"/>
    <w:rsid w:val="00480422"/>
    <w:rsid w:val="00480551"/>
    <w:rsid w:val="00480782"/>
    <w:rsid w:val="00480C1C"/>
    <w:rsid w:val="004811C1"/>
    <w:rsid w:val="004811D5"/>
    <w:rsid w:val="004816FB"/>
    <w:rsid w:val="004817B8"/>
    <w:rsid w:val="00481C71"/>
    <w:rsid w:val="00481CE0"/>
    <w:rsid w:val="00481D96"/>
    <w:rsid w:val="0048202A"/>
    <w:rsid w:val="00482088"/>
    <w:rsid w:val="004820A1"/>
    <w:rsid w:val="00482237"/>
    <w:rsid w:val="004828C1"/>
    <w:rsid w:val="00482B17"/>
    <w:rsid w:val="00483285"/>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0A2"/>
    <w:rsid w:val="00490A0F"/>
    <w:rsid w:val="00490D40"/>
    <w:rsid w:val="004910D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4C0E"/>
    <w:rsid w:val="004954DE"/>
    <w:rsid w:val="00495618"/>
    <w:rsid w:val="0049562F"/>
    <w:rsid w:val="004956E5"/>
    <w:rsid w:val="0049573A"/>
    <w:rsid w:val="00495AA7"/>
    <w:rsid w:val="004962D8"/>
    <w:rsid w:val="004965C6"/>
    <w:rsid w:val="0049682C"/>
    <w:rsid w:val="00496956"/>
    <w:rsid w:val="00496D2B"/>
    <w:rsid w:val="004970A1"/>
    <w:rsid w:val="0049742B"/>
    <w:rsid w:val="004976F3"/>
    <w:rsid w:val="00497AD5"/>
    <w:rsid w:val="00497DC5"/>
    <w:rsid w:val="004A0402"/>
    <w:rsid w:val="004A0410"/>
    <w:rsid w:val="004A05D1"/>
    <w:rsid w:val="004A0672"/>
    <w:rsid w:val="004A067B"/>
    <w:rsid w:val="004A0706"/>
    <w:rsid w:val="004A0828"/>
    <w:rsid w:val="004A0D9E"/>
    <w:rsid w:val="004A0E72"/>
    <w:rsid w:val="004A10A3"/>
    <w:rsid w:val="004A183C"/>
    <w:rsid w:val="004A1AAC"/>
    <w:rsid w:val="004A1B30"/>
    <w:rsid w:val="004A1B6D"/>
    <w:rsid w:val="004A1B76"/>
    <w:rsid w:val="004A1F5A"/>
    <w:rsid w:val="004A1FD7"/>
    <w:rsid w:val="004A22DC"/>
    <w:rsid w:val="004A2367"/>
    <w:rsid w:val="004A295C"/>
    <w:rsid w:val="004A2C7D"/>
    <w:rsid w:val="004A3024"/>
    <w:rsid w:val="004A37CC"/>
    <w:rsid w:val="004A3B33"/>
    <w:rsid w:val="004A3B46"/>
    <w:rsid w:val="004A3D43"/>
    <w:rsid w:val="004A3D9E"/>
    <w:rsid w:val="004A3E14"/>
    <w:rsid w:val="004A3E43"/>
    <w:rsid w:val="004A3E86"/>
    <w:rsid w:val="004A3FB1"/>
    <w:rsid w:val="004A4345"/>
    <w:rsid w:val="004A43BE"/>
    <w:rsid w:val="004A4932"/>
    <w:rsid w:val="004A4AD3"/>
    <w:rsid w:val="004A5117"/>
    <w:rsid w:val="004A5210"/>
    <w:rsid w:val="004A5818"/>
    <w:rsid w:val="004A5DDF"/>
    <w:rsid w:val="004A6351"/>
    <w:rsid w:val="004A6BC0"/>
    <w:rsid w:val="004A7129"/>
    <w:rsid w:val="004A71F4"/>
    <w:rsid w:val="004A7222"/>
    <w:rsid w:val="004A748E"/>
    <w:rsid w:val="004A7932"/>
    <w:rsid w:val="004B037C"/>
    <w:rsid w:val="004B04BE"/>
    <w:rsid w:val="004B0822"/>
    <w:rsid w:val="004B087E"/>
    <w:rsid w:val="004B0984"/>
    <w:rsid w:val="004B0B7C"/>
    <w:rsid w:val="004B0D0C"/>
    <w:rsid w:val="004B0EA9"/>
    <w:rsid w:val="004B1B97"/>
    <w:rsid w:val="004B1DEF"/>
    <w:rsid w:val="004B2052"/>
    <w:rsid w:val="004B2314"/>
    <w:rsid w:val="004B231B"/>
    <w:rsid w:val="004B235C"/>
    <w:rsid w:val="004B25F8"/>
    <w:rsid w:val="004B2AD3"/>
    <w:rsid w:val="004B2BAB"/>
    <w:rsid w:val="004B2C1F"/>
    <w:rsid w:val="004B2CF8"/>
    <w:rsid w:val="004B2FF0"/>
    <w:rsid w:val="004B30D6"/>
    <w:rsid w:val="004B324A"/>
    <w:rsid w:val="004B3286"/>
    <w:rsid w:val="004B3636"/>
    <w:rsid w:val="004B37CA"/>
    <w:rsid w:val="004B39CD"/>
    <w:rsid w:val="004B3C04"/>
    <w:rsid w:val="004B4014"/>
    <w:rsid w:val="004B4626"/>
    <w:rsid w:val="004B489C"/>
    <w:rsid w:val="004B4AC8"/>
    <w:rsid w:val="004B4C13"/>
    <w:rsid w:val="004B5004"/>
    <w:rsid w:val="004B52A5"/>
    <w:rsid w:val="004B533B"/>
    <w:rsid w:val="004B5F6C"/>
    <w:rsid w:val="004B628A"/>
    <w:rsid w:val="004B6D1D"/>
    <w:rsid w:val="004B6DC9"/>
    <w:rsid w:val="004B6DCE"/>
    <w:rsid w:val="004B6EFE"/>
    <w:rsid w:val="004B7562"/>
    <w:rsid w:val="004B771A"/>
    <w:rsid w:val="004B7D8D"/>
    <w:rsid w:val="004C05DE"/>
    <w:rsid w:val="004C06A5"/>
    <w:rsid w:val="004C09FA"/>
    <w:rsid w:val="004C0D67"/>
    <w:rsid w:val="004C0F49"/>
    <w:rsid w:val="004C1318"/>
    <w:rsid w:val="004C1350"/>
    <w:rsid w:val="004C1353"/>
    <w:rsid w:val="004C162A"/>
    <w:rsid w:val="004C1D2F"/>
    <w:rsid w:val="004C2006"/>
    <w:rsid w:val="004C22EC"/>
    <w:rsid w:val="004C2313"/>
    <w:rsid w:val="004C2393"/>
    <w:rsid w:val="004C2723"/>
    <w:rsid w:val="004C2C6B"/>
    <w:rsid w:val="004C2D27"/>
    <w:rsid w:val="004C2FD6"/>
    <w:rsid w:val="004C300B"/>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8B"/>
    <w:rsid w:val="004C63DE"/>
    <w:rsid w:val="004C64EB"/>
    <w:rsid w:val="004C6630"/>
    <w:rsid w:val="004C6703"/>
    <w:rsid w:val="004C6989"/>
    <w:rsid w:val="004C6ADA"/>
    <w:rsid w:val="004C6E0B"/>
    <w:rsid w:val="004C6E47"/>
    <w:rsid w:val="004C6FDB"/>
    <w:rsid w:val="004C74B7"/>
    <w:rsid w:val="004C77C8"/>
    <w:rsid w:val="004C77E2"/>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84"/>
    <w:rsid w:val="004D239C"/>
    <w:rsid w:val="004D25C8"/>
    <w:rsid w:val="004D266F"/>
    <w:rsid w:val="004D282F"/>
    <w:rsid w:val="004D2AE1"/>
    <w:rsid w:val="004D2B9C"/>
    <w:rsid w:val="004D2BA8"/>
    <w:rsid w:val="004D2FC9"/>
    <w:rsid w:val="004D2FF4"/>
    <w:rsid w:val="004D346C"/>
    <w:rsid w:val="004D3778"/>
    <w:rsid w:val="004D3A60"/>
    <w:rsid w:val="004D445E"/>
    <w:rsid w:val="004D4461"/>
    <w:rsid w:val="004D4713"/>
    <w:rsid w:val="004D473D"/>
    <w:rsid w:val="004D4758"/>
    <w:rsid w:val="004D49DF"/>
    <w:rsid w:val="004D49FC"/>
    <w:rsid w:val="004D4DA2"/>
    <w:rsid w:val="004D551E"/>
    <w:rsid w:val="004D56EC"/>
    <w:rsid w:val="004D57A2"/>
    <w:rsid w:val="004D57D4"/>
    <w:rsid w:val="004D5915"/>
    <w:rsid w:val="004D59A8"/>
    <w:rsid w:val="004D5BAB"/>
    <w:rsid w:val="004D697D"/>
    <w:rsid w:val="004D6AC6"/>
    <w:rsid w:val="004D717A"/>
    <w:rsid w:val="004D74B1"/>
    <w:rsid w:val="004D798F"/>
    <w:rsid w:val="004D7BD0"/>
    <w:rsid w:val="004D7F89"/>
    <w:rsid w:val="004E01AA"/>
    <w:rsid w:val="004E031E"/>
    <w:rsid w:val="004E057A"/>
    <w:rsid w:val="004E05D7"/>
    <w:rsid w:val="004E084D"/>
    <w:rsid w:val="004E0B72"/>
    <w:rsid w:val="004E12C3"/>
    <w:rsid w:val="004E18DF"/>
    <w:rsid w:val="004E1D9B"/>
    <w:rsid w:val="004E1DD1"/>
    <w:rsid w:val="004E217E"/>
    <w:rsid w:val="004E234B"/>
    <w:rsid w:val="004E27E9"/>
    <w:rsid w:val="004E2800"/>
    <w:rsid w:val="004E289B"/>
    <w:rsid w:val="004E2AD3"/>
    <w:rsid w:val="004E2D39"/>
    <w:rsid w:val="004E2DC8"/>
    <w:rsid w:val="004E30A8"/>
    <w:rsid w:val="004E343C"/>
    <w:rsid w:val="004E36F2"/>
    <w:rsid w:val="004E3AC4"/>
    <w:rsid w:val="004E3C96"/>
    <w:rsid w:val="004E4ABE"/>
    <w:rsid w:val="004E4BB3"/>
    <w:rsid w:val="004E4C07"/>
    <w:rsid w:val="004E4F8B"/>
    <w:rsid w:val="004E50CA"/>
    <w:rsid w:val="004E50CB"/>
    <w:rsid w:val="004E50F3"/>
    <w:rsid w:val="004E515D"/>
    <w:rsid w:val="004E5313"/>
    <w:rsid w:val="004E5AAA"/>
    <w:rsid w:val="004E5C2C"/>
    <w:rsid w:val="004E5ED4"/>
    <w:rsid w:val="004E6240"/>
    <w:rsid w:val="004E64BE"/>
    <w:rsid w:val="004E6760"/>
    <w:rsid w:val="004E6ECE"/>
    <w:rsid w:val="004E6FFC"/>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0FCC"/>
    <w:rsid w:val="004F1053"/>
    <w:rsid w:val="004F107A"/>
    <w:rsid w:val="004F1161"/>
    <w:rsid w:val="004F14B3"/>
    <w:rsid w:val="004F151C"/>
    <w:rsid w:val="004F1A8B"/>
    <w:rsid w:val="004F1B28"/>
    <w:rsid w:val="004F1D5A"/>
    <w:rsid w:val="004F2358"/>
    <w:rsid w:val="004F254E"/>
    <w:rsid w:val="004F26E3"/>
    <w:rsid w:val="004F2BBA"/>
    <w:rsid w:val="004F2BFD"/>
    <w:rsid w:val="004F2D2C"/>
    <w:rsid w:val="004F2D67"/>
    <w:rsid w:val="004F2DCC"/>
    <w:rsid w:val="004F3913"/>
    <w:rsid w:val="004F3A1B"/>
    <w:rsid w:val="004F3BCB"/>
    <w:rsid w:val="004F3FBB"/>
    <w:rsid w:val="004F4157"/>
    <w:rsid w:val="004F4184"/>
    <w:rsid w:val="004F4229"/>
    <w:rsid w:val="004F45A4"/>
    <w:rsid w:val="004F4627"/>
    <w:rsid w:val="004F46AF"/>
    <w:rsid w:val="004F4811"/>
    <w:rsid w:val="004F4E9B"/>
    <w:rsid w:val="004F5054"/>
    <w:rsid w:val="004F533B"/>
    <w:rsid w:val="004F5776"/>
    <w:rsid w:val="004F5AC9"/>
    <w:rsid w:val="004F5E93"/>
    <w:rsid w:val="004F60B4"/>
    <w:rsid w:val="004F6321"/>
    <w:rsid w:val="004F63AE"/>
    <w:rsid w:val="004F676B"/>
    <w:rsid w:val="004F6A9E"/>
    <w:rsid w:val="004F6C65"/>
    <w:rsid w:val="004F6C81"/>
    <w:rsid w:val="004F7097"/>
    <w:rsid w:val="004F7368"/>
    <w:rsid w:val="004F7539"/>
    <w:rsid w:val="004F765D"/>
    <w:rsid w:val="004F786F"/>
    <w:rsid w:val="004F7A77"/>
    <w:rsid w:val="00500590"/>
    <w:rsid w:val="0050120E"/>
    <w:rsid w:val="005014CA"/>
    <w:rsid w:val="00501664"/>
    <w:rsid w:val="00501F86"/>
    <w:rsid w:val="00502137"/>
    <w:rsid w:val="00503002"/>
    <w:rsid w:val="0050346B"/>
    <w:rsid w:val="00503A2C"/>
    <w:rsid w:val="00503A81"/>
    <w:rsid w:val="00503B92"/>
    <w:rsid w:val="00503DC6"/>
    <w:rsid w:val="00503F77"/>
    <w:rsid w:val="00504AAE"/>
    <w:rsid w:val="00504C8B"/>
    <w:rsid w:val="00505219"/>
    <w:rsid w:val="00505B00"/>
    <w:rsid w:val="00506224"/>
    <w:rsid w:val="00506747"/>
    <w:rsid w:val="00506B33"/>
    <w:rsid w:val="00506D77"/>
    <w:rsid w:val="00506F46"/>
    <w:rsid w:val="005071D5"/>
    <w:rsid w:val="0050724F"/>
    <w:rsid w:val="00507F7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BFC"/>
    <w:rsid w:val="00512F89"/>
    <w:rsid w:val="005131E1"/>
    <w:rsid w:val="00513265"/>
    <w:rsid w:val="005135C2"/>
    <w:rsid w:val="00513B01"/>
    <w:rsid w:val="00513DDA"/>
    <w:rsid w:val="00513FF9"/>
    <w:rsid w:val="005143CE"/>
    <w:rsid w:val="00514465"/>
    <w:rsid w:val="0051466E"/>
    <w:rsid w:val="00514860"/>
    <w:rsid w:val="00514A91"/>
    <w:rsid w:val="00514AE2"/>
    <w:rsid w:val="00514EA9"/>
    <w:rsid w:val="00514F18"/>
    <w:rsid w:val="00515929"/>
    <w:rsid w:val="0051599E"/>
    <w:rsid w:val="0051655A"/>
    <w:rsid w:val="0051669A"/>
    <w:rsid w:val="00516E6C"/>
    <w:rsid w:val="0051732E"/>
    <w:rsid w:val="00517504"/>
    <w:rsid w:val="00517696"/>
    <w:rsid w:val="0051799B"/>
    <w:rsid w:val="005179C5"/>
    <w:rsid w:val="00517AE2"/>
    <w:rsid w:val="00517B7B"/>
    <w:rsid w:val="0052027A"/>
    <w:rsid w:val="00520412"/>
    <w:rsid w:val="0052058C"/>
    <w:rsid w:val="005207D8"/>
    <w:rsid w:val="00520A9E"/>
    <w:rsid w:val="00521244"/>
    <w:rsid w:val="00521456"/>
    <w:rsid w:val="0052155B"/>
    <w:rsid w:val="00521D0F"/>
    <w:rsid w:val="00521D36"/>
    <w:rsid w:val="00522699"/>
    <w:rsid w:val="005228F5"/>
    <w:rsid w:val="00522BEE"/>
    <w:rsid w:val="00522DAA"/>
    <w:rsid w:val="00522EFD"/>
    <w:rsid w:val="00523437"/>
    <w:rsid w:val="0052361A"/>
    <w:rsid w:val="0052390A"/>
    <w:rsid w:val="00523E5C"/>
    <w:rsid w:val="0052445D"/>
    <w:rsid w:val="00524991"/>
    <w:rsid w:val="00524BF1"/>
    <w:rsid w:val="00525016"/>
    <w:rsid w:val="0052510E"/>
    <w:rsid w:val="0052511C"/>
    <w:rsid w:val="005253E8"/>
    <w:rsid w:val="0052553F"/>
    <w:rsid w:val="00525604"/>
    <w:rsid w:val="00526132"/>
    <w:rsid w:val="0052617E"/>
    <w:rsid w:val="00526322"/>
    <w:rsid w:val="005263BC"/>
    <w:rsid w:val="00526426"/>
    <w:rsid w:val="00526773"/>
    <w:rsid w:val="00526806"/>
    <w:rsid w:val="00526A85"/>
    <w:rsid w:val="00526EA1"/>
    <w:rsid w:val="00526ED7"/>
    <w:rsid w:val="00526ED9"/>
    <w:rsid w:val="00526F11"/>
    <w:rsid w:val="00526F8D"/>
    <w:rsid w:val="00526FFC"/>
    <w:rsid w:val="00527378"/>
    <w:rsid w:val="005274C5"/>
    <w:rsid w:val="00527506"/>
    <w:rsid w:val="005276D3"/>
    <w:rsid w:val="005278F7"/>
    <w:rsid w:val="00527C79"/>
    <w:rsid w:val="00527E67"/>
    <w:rsid w:val="00530571"/>
    <w:rsid w:val="005305F7"/>
    <w:rsid w:val="00530909"/>
    <w:rsid w:val="00530981"/>
    <w:rsid w:val="00530B3A"/>
    <w:rsid w:val="00530E9F"/>
    <w:rsid w:val="005311AD"/>
    <w:rsid w:val="00531437"/>
    <w:rsid w:val="00531FEE"/>
    <w:rsid w:val="0053221F"/>
    <w:rsid w:val="005322B1"/>
    <w:rsid w:val="005322E2"/>
    <w:rsid w:val="005325BE"/>
    <w:rsid w:val="00532800"/>
    <w:rsid w:val="00532842"/>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7D"/>
    <w:rsid w:val="005408C5"/>
    <w:rsid w:val="005413D5"/>
    <w:rsid w:val="00541447"/>
    <w:rsid w:val="00541672"/>
    <w:rsid w:val="005421F2"/>
    <w:rsid w:val="00542403"/>
    <w:rsid w:val="005424BE"/>
    <w:rsid w:val="005426FB"/>
    <w:rsid w:val="00542797"/>
    <w:rsid w:val="0054330D"/>
    <w:rsid w:val="0054355A"/>
    <w:rsid w:val="0054356D"/>
    <w:rsid w:val="00543601"/>
    <w:rsid w:val="00543683"/>
    <w:rsid w:val="00543944"/>
    <w:rsid w:val="00543BB8"/>
    <w:rsid w:val="0054412A"/>
    <w:rsid w:val="005442E3"/>
    <w:rsid w:val="00544496"/>
    <w:rsid w:val="00544574"/>
    <w:rsid w:val="00544B25"/>
    <w:rsid w:val="00544BE3"/>
    <w:rsid w:val="00544DB2"/>
    <w:rsid w:val="00544E3E"/>
    <w:rsid w:val="00545165"/>
    <w:rsid w:val="00545511"/>
    <w:rsid w:val="00545621"/>
    <w:rsid w:val="00545804"/>
    <w:rsid w:val="00545A0D"/>
    <w:rsid w:val="00545B23"/>
    <w:rsid w:val="00545C39"/>
    <w:rsid w:val="00545CC4"/>
    <w:rsid w:val="00545EBC"/>
    <w:rsid w:val="00546205"/>
    <w:rsid w:val="005462BF"/>
    <w:rsid w:val="00546512"/>
    <w:rsid w:val="00546715"/>
    <w:rsid w:val="00547C51"/>
    <w:rsid w:val="00547F4A"/>
    <w:rsid w:val="00547FBB"/>
    <w:rsid w:val="005502C2"/>
    <w:rsid w:val="00550656"/>
    <w:rsid w:val="00550764"/>
    <w:rsid w:val="005508B3"/>
    <w:rsid w:val="0055095F"/>
    <w:rsid w:val="00551B0A"/>
    <w:rsid w:val="00551CF4"/>
    <w:rsid w:val="00551E7A"/>
    <w:rsid w:val="00551EFF"/>
    <w:rsid w:val="00551F2A"/>
    <w:rsid w:val="0055222D"/>
    <w:rsid w:val="00552591"/>
    <w:rsid w:val="0055268C"/>
    <w:rsid w:val="00552819"/>
    <w:rsid w:val="00552914"/>
    <w:rsid w:val="00552AB9"/>
    <w:rsid w:val="005530C7"/>
    <w:rsid w:val="005530D3"/>
    <w:rsid w:val="005532B6"/>
    <w:rsid w:val="005536F6"/>
    <w:rsid w:val="0055380F"/>
    <w:rsid w:val="005538C2"/>
    <w:rsid w:val="00553E7D"/>
    <w:rsid w:val="005542D3"/>
    <w:rsid w:val="00554436"/>
    <w:rsid w:val="00554604"/>
    <w:rsid w:val="005546F4"/>
    <w:rsid w:val="00554975"/>
    <w:rsid w:val="00555042"/>
    <w:rsid w:val="005551AF"/>
    <w:rsid w:val="0055532B"/>
    <w:rsid w:val="00555A45"/>
    <w:rsid w:val="00556855"/>
    <w:rsid w:val="00556AE4"/>
    <w:rsid w:val="00556CE4"/>
    <w:rsid w:val="00556D88"/>
    <w:rsid w:val="00557547"/>
    <w:rsid w:val="00557739"/>
    <w:rsid w:val="00557E9E"/>
    <w:rsid w:val="0056005B"/>
    <w:rsid w:val="00560479"/>
    <w:rsid w:val="00560B67"/>
    <w:rsid w:val="00561059"/>
    <w:rsid w:val="005614E8"/>
    <w:rsid w:val="00561ACB"/>
    <w:rsid w:val="00561B14"/>
    <w:rsid w:val="00561BB8"/>
    <w:rsid w:val="00561BFD"/>
    <w:rsid w:val="005620D0"/>
    <w:rsid w:val="005629C7"/>
    <w:rsid w:val="00562B74"/>
    <w:rsid w:val="00562B77"/>
    <w:rsid w:val="00562BE1"/>
    <w:rsid w:val="00562D90"/>
    <w:rsid w:val="00562DF8"/>
    <w:rsid w:val="00563009"/>
    <w:rsid w:val="005631F1"/>
    <w:rsid w:val="005632E1"/>
    <w:rsid w:val="00563363"/>
    <w:rsid w:val="00563463"/>
    <w:rsid w:val="005635C6"/>
    <w:rsid w:val="00563C2F"/>
    <w:rsid w:val="00563C7C"/>
    <w:rsid w:val="00563DD5"/>
    <w:rsid w:val="00564540"/>
    <w:rsid w:val="00564B30"/>
    <w:rsid w:val="00564C37"/>
    <w:rsid w:val="00564C69"/>
    <w:rsid w:val="0056509F"/>
    <w:rsid w:val="0056526E"/>
    <w:rsid w:val="00565582"/>
    <w:rsid w:val="005657CE"/>
    <w:rsid w:val="00565CC0"/>
    <w:rsid w:val="00565D45"/>
    <w:rsid w:val="00566100"/>
    <w:rsid w:val="00566476"/>
    <w:rsid w:val="0056647C"/>
    <w:rsid w:val="005665B1"/>
    <w:rsid w:val="005666B3"/>
    <w:rsid w:val="00566B01"/>
    <w:rsid w:val="00566C1B"/>
    <w:rsid w:val="00566C28"/>
    <w:rsid w:val="00566FA4"/>
    <w:rsid w:val="0056724A"/>
    <w:rsid w:val="005678EC"/>
    <w:rsid w:val="00567D6F"/>
    <w:rsid w:val="00570071"/>
    <w:rsid w:val="0057008A"/>
    <w:rsid w:val="00570194"/>
    <w:rsid w:val="005701D9"/>
    <w:rsid w:val="00570589"/>
    <w:rsid w:val="005707AD"/>
    <w:rsid w:val="00570FE1"/>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502"/>
    <w:rsid w:val="0057458F"/>
    <w:rsid w:val="005745D9"/>
    <w:rsid w:val="00574644"/>
    <w:rsid w:val="00574711"/>
    <w:rsid w:val="005747B8"/>
    <w:rsid w:val="00574B88"/>
    <w:rsid w:val="00575083"/>
    <w:rsid w:val="00575104"/>
    <w:rsid w:val="00575483"/>
    <w:rsid w:val="00575E86"/>
    <w:rsid w:val="00575F08"/>
    <w:rsid w:val="00576971"/>
    <w:rsid w:val="00576C48"/>
    <w:rsid w:val="00577494"/>
    <w:rsid w:val="005775E8"/>
    <w:rsid w:val="00577707"/>
    <w:rsid w:val="00577716"/>
    <w:rsid w:val="005779F0"/>
    <w:rsid w:val="0058005B"/>
    <w:rsid w:val="0058035A"/>
    <w:rsid w:val="0058052C"/>
    <w:rsid w:val="005806D9"/>
    <w:rsid w:val="00580B67"/>
    <w:rsid w:val="00580B6B"/>
    <w:rsid w:val="00580D35"/>
    <w:rsid w:val="00581126"/>
    <w:rsid w:val="00581421"/>
    <w:rsid w:val="0058151E"/>
    <w:rsid w:val="0058162F"/>
    <w:rsid w:val="00581761"/>
    <w:rsid w:val="00581E1E"/>
    <w:rsid w:val="005824C7"/>
    <w:rsid w:val="005824F0"/>
    <w:rsid w:val="005827DD"/>
    <w:rsid w:val="00582F98"/>
    <w:rsid w:val="00583221"/>
    <w:rsid w:val="00583433"/>
    <w:rsid w:val="00583AA6"/>
    <w:rsid w:val="00583E80"/>
    <w:rsid w:val="00584055"/>
    <w:rsid w:val="0058414C"/>
    <w:rsid w:val="00584625"/>
    <w:rsid w:val="00584FBA"/>
    <w:rsid w:val="00585002"/>
    <w:rsid w:val="005855C3"/>
    <w:rsid w:val="005855E3"/>
    <w:rsid w:val="00585A48"/>
    <w:rsid w:val="00585CE0"/>
    <w:rsid w:val="00585D5D"/>
    <w:rsid w:val="00585DAA"/>
    <w:rsid w:val="00585F76"/>
    <w:rsid w:val="00585F81"/>
    <w:rsid w:val="0058608F"/>
    <w:rsid w:val="005861A8"/>
    <w:rsid w:val="00586342"/>
    <w:rsid w:val="0058643B"/>
    <w:rsid w:val="00586817"/>
    <w:rsid w:val="00586A37"/>
    <w:rsid w:val="00586AA0"/>
    <w:rsid w:val="00586AB5"/>
    <w:rsid w:val="00586CA7"/>
    <w:rsid w:val="00586E3C"/>
    <w:rsid w:val="00587576"/>
    <w:rsid w:val="00587AFB"/>
    <w:rsid w:val="00587F67"/>
    <w:rsid w:val="00587FE1"/>
    <w:rsid w:val="00590013"/>
    <w:rsid w:val="005902FC"/>
    <w:rsid w:val="00590406"/>
    <w:rsid w:val="005904EE"/>
    <w:rsid w:val="00590CDD"/>
    <w:rsid w:val="00590D58"/>
    <w:rsid w:val="00590E33"/>
    <w:rsid w:val="00590EC7"/>
    <w:rsid w:val="00590ECF"/>
    <w:rsid w:val="00590F56"/>
    <w:rsid w:val="00591098"/>
    <w:rsid w:val="005910BB"/>
    <w:rsid w:val="00591116"/>
    <w:rsid w:val="00591275"/>
    <w:rsid w:val="0059147A"/>
    <w:rsid w:val="00591618"/>
    <w:rsid w:val="00591873"/>
    <w:rsid w:val="00591971"/>
    <w:rsid w:val="00591BB6"/>
    <w:rsid w:val="00591BDD"/>
    <w:rsid w:val="00591FEA"/>
    <w:rsid w:val="0059207A"/>
    <w:rsid w:val="00592083"/>
    <w:rsid w:val="0059216B"/>
    <w:rsid w:val="0059232A"/>
    <w:rsid w:val="00592394"/>
    <w:rsid w:val="00592446"/>
    <w:rsid w:val="0059244E"/>
    <w:rsid w:val="00593402"/>
    <w:rsid w:val="00593479"/>
    <w:rsid w:val="0059351F"/>
    <w:rsid w:val="00593614"/>
    <w:rsid w:val="00593AAA"/>
    <w:rsid w:val="00593E71"/>
    <w:rsid w:val="0059410F"/>
    <w:rsid w:val="005943C7"/>
    <w:rsid w:val="0059466F"/>
    <w:rsid w:val="00594687"/>
    <w:rsid w:val="005946DD"/>
    <w:rsid w:val="005947B8"/>
    <w:rsid w:val="005948BC"/>
    <w:rsid w:val="00594A6A"/>
    <w:rsid w:val="00594E00"/>
    <w:rsid w:val="00595906"/>
    <w:rsid w:val="00595AC4"/>
    <w:rsid w:val="00595C36"/>
    <w:rsid w:val="00595EA6"/>
    <w:rsid w:val="00596180"/>
    <w:rsid w:val="00596415"/>
    <w:rsid w:val="00596451"/>
    <w:rsid w:val="0059665A"/>
    <w:rsid w:val="00596B7B"/>
    <w:rsid w:val="0059795C"/>
    <w:rsid w:val="00597AE7"/>
    <w:rsid w:val="005A0173"/>
    <w:rsid w:val="005A01C0"/>
    <w:rsid w:val="005A01EA"/>
    <w:rsid w:val="005A071D"/>
    <w:rsid w:val="005A088D"/>
    <w:rsid w:val="005A0BFA"/>
    <w:rsid w:val="005A0E17"/>
    <w:rsid w:val="005A0F50"/>
    <w:rsid w:val="005A118D"/>
    <w:rsid w:val="005A15C0"/>
    <w:rsid w:val="005A16A0"/>
    <w:rsid w:val="005A17A0"/>
    <w:rsid w:val="005A20B7"/>
    <w:rsid w:val="005A2865"/>
    <w:rsid w:val="005A28EC"/>
    <w:rsid w:val="005A293A"/>
    <w:rsid w:val="005A2A58"/>
    <w:rsid w:val="005A2B73"/>
    <w:rsid w:val="005A2FCF"/>
    <w:rsid w:val="005A30EF"/>
    <w:rsid w:val="005A3EB3"/>
    <w:rsid w:val="005A4000"/>
    <w:rsid w:val="005A404F"/>
    <w:rsid w:val="005A44FC"/>
    <w:rsid w:val="005A45A8"/>
    <w:rsid w:val="005A4835"/>
    <w:rsid w:val="005A4BFD"/>
    <w:rsid w:val="005A4CDC"/>
    <w:rsid w:val="005A5139"/>
    <w:rsid w:val="005A5236"/>
    <w:rsid w:val="005A576D"/>
    <w:rsid w:val="005A5BAD"/>
    <w:rsid w:val="005A5CA3"/>
    <w:rsid w:val="005A5E9B"/>
    <w:rsid w:val="005A606A"/>
    <w:rsid w:val="005A61DF"/>
    <w:rsid w:val="005A6206"/>
    <w:rsid w:val="005A6436"/>
    <w:rsid w:val="005A6943"/>
    <w:rsid w:val="005A73E3"/>
    <w:rsid w:val="005A7676"/>
    <w:rsid w:val="005A76E4"/>
    <w:rsid w:val="005A7721"/>
    <w:rsid w:val="005A77B7"/>
    <w:rsid w:val="005A7A19"/>
    <w:rsid w:val="005A7B8B"/>
    <w:rsid w:val="005A7DEC"/>
    <w:rsid w:val="005B0117"/>
    <w:rsid w:val="005B013A"/>
    <w:rsid w:val="005B0185"/>
    <w:rsid w:val="005B05C6"/>
    <w:rsid w:val="005B0711"/>
    <w:rsid w:val="005B0731"/>
    <w:rsid w:val="005B08D4"/>
    <w:rsid w:val="005B08FB"/>
    <w:rsid w:val="005B0967"/>
    <w:rsid w:val="005B0E6F"/>
    <w:rsid w:val="005B0F33"/>
    <w:rsid w:val="005B10D3"/>
    <w:rsid w:val="005B1107"/>
    <w:rsid w:val="005B12C9"/>
    <w:rsid w:val="005B142B"/>
    <w:rsid w:val="005B172C"/>
    <w:rsid w:val="005B196B"/>
    <w:rsid w:val="005B1971"/>
    <w:rsid w:val="005B1C56"/>
    <w:rsid w:val="005B2285"/>
    <w:rsid w:val="005B22A7"/>
    <w:rsid w:val="005B2933"/>
    <w:rsid w:val="005B2ABE"/>
    <w:rsid w:val="005B2B01"/>
    <w:rsid w:val="005B2BDA"/>
    <w:rsid w:val="005B3450"/>
    <w:rsid w:val="005B356E"/>
    <w:rsid w:val="005B3873"/>
    <w:rsid w:val="005B39E1"/>
    <w:rsid w:val="005B3FF9"/>
    <w:rsid w:val="005B4211"/>
    <w:rsid w:val="005B439F"/>
    <w:rsid w:val="005B44BD"/>
    <w:rsid w:val="005B4D17"/>
    <w:rsid w:val="005B533C"/>
    <w:rsid w:val="005B565A"/>
    <w:rsid w:val="005B5795"/>
    <w:rsid w:val="005B596A"/>
    <w:rsid w:val="005B5AC8"/>
    <w:rsid w:val="005B5CFF"/>
    <w:rsid w:val="005B5EA3"/>
    <w:rsid w:val="005B6155"/>
    <w:rsid w:val="005B63D9"/>
    <w:rsid w:val="005B67C8"/>
    <w:rsid w:val="005B6D68"/>
    <w:rsid w:val="005B7093"/>
    <w:rsid w:val="005B713A"/>
    <w:rsid w:val="005B7553"/>
    <w:rsid w:val="005B7B53"/>
    <w:rsid w:val="005B7CCE"/>
    <w:rsid w:val="005B7E87"/>
    <w:rsid w:val="005C020C"/>
    <w:rsid w:val="005C0411"/>
    <w:rsid w:val="005C067D"/>
    <w:rsid w:val="005C0AAA"/>
    <w:rsid w:val="005C0B12"/>
    <w:rsid w:val="005C0B77"/>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07B"/>
    <w:rsid w:val="005C6299"/>
    <w:rsid w:val="005C62FA"/>
    <w:rsid w:val="005C6478"/>
    <w:rsid w:val="005C6CD7"/>
    <w:rsid w:val="005C6F10"/>
    <w:rsid w:val="005C702B"/>
    <w:rsid w:val="005C7173"/>
    <w:rsid w:val="005C71AD"/>
    <w:rsid w:val="005C753E"/>
    <w:rsid w:val="005C767A"/>
    <w:rsid w:val="005C77C3"/>
    <w:rsid w:val="005C7ABB"/>
    <w:rsid w:val="005C7B49"/>
    <w:rsid w:val="005C7CAD"/>
    <w:rsid w:val="005D043A"/>
    <w:rsid w:val="005D06F7"/>
    <w:rsid w:val="005D081B"/>
    <w:rsid w:val="005D08CB"/>
    <w:rsid w:val="005D0C05"/>
    <w:rsid w:val="005D0E84"/>
    <w:rsid w:val="005D157D"/>
    <w:rsid w:val="005D1601"/>
    <w:rsid w:val="005D16B2"/>
    <w:rsid w:val="005D1704"/>
    <w:rsid w:val="005D198B"/>
    <w:rsid w:val="005D19D4"/>
    <w:rsid w:val="005D1B0E"/>
    <w:rsid w:val="005D1CC4"/>
    <w:rsid w:val="005D1D4B"/>
    <w:rsid w:val="005D235A"/>
    <w:rsid w:val="005D26C3"/>
    <w:rsid w:val="005D273F"/>
    <w:rsid w:val="005D2988"/>
    <w:rsid w:val="005D2A36"/>
    <w:rsid w:val="005D2C03"/>
    <w:rsid w:val="005D2E45"/>
    <w:rsid w:val="005D32F6"/>
    <w:rsid w:val="005D3322"/>
    <w:rsid w:val="005D3349"/>
    <w:rsid w:val="005D395A"/>
    <w:rsid w:val="005D3B81"/>
    <w:rsid w:val="005D3F0F"/>
    <w:rsid w:val="005D4036"/>
    <w:rsid w:val="005D40B1"/>
    <w:rsid w:val="005D4621"/>
    <w:rsid w:val="005D478B"/>
    <w:rsid w:val="005D48B6"/>
    <w:rsid w:val="005D490F"/>
    <w:rsid w:val="005D4A3D"/>
    <w:rsid w:val="005D4EC0"/>
    <w:rsid w:val="005D4EFA"/>
    <w:rsid w:val="005D4F6F"/>
    <w:rsid w:val="005D5C7F"/>
    <w:rsid w:val="005D5EBA"/>
    <w:rsid w:val="005D6055"/>
    <w:rsid w:val="005D6281"/>
    <w:rsid w:val="005D635D"/>
    <w:rsid w:val="005D63F5"/>
    <w:rsid w:val="005D651F"/>
    <w:rsid w:val="005D6D17"/>
    <w:rsid w:val="005D7884"/>
    <w:rsid w:val="005E063E"/>
    <w:rsid w:val="005E0853"/>
    <w:rsid w:val="005E0FAD"/>
    <w:rsid w:val="005E15E4"/>
    <w:rsid w:val="005E1639"/>
    <w:rsid w:val="005E1650"/>
    <w:rsid w:val="005E1AA2"/>
    <w:rsid w:val="005E1C68"/>
    <w:rsid w:val="005E1ED0"/>
    <w:rsid w:val="005E2106"/>
    <w:rsid w:val="005E2C72"/>
    <w:rsid w:val="005E30C1"/>
    <w:rsid w:val="005E337C"/>
    <w:rsid w:val="005E35B1"/>
    <w:rsid w:val="005E3C50"/>
    <w:rsid w:val="005E4543"/>
    <w:rsid w:val="005E47EC"/>
    <w:rsid w:val="005E498C"/>
    <w:rsid w:val="005E4ABA"/>
    <w:rsid w:val="005E4F5D"/>
    <w:rsid w:val="005E4F9B"/>
    <w:rsid w:val="005E5344"/>
    <w:rsid w:val="005E5640"/>
    <w:rsid w:val="005E5AA5"/>
    <w:rsid w:val="005E5D2C"/>
    <w:rsid w:val="005E5E01"/>
    <w:rsid w:val="005E6090"/>
    <w:rsid w:val="005E60D7"/>
    <w:rsid w:val="005E6267"/>
    <w:rsid w:val="005E63C4"/>
    <w:rsid w:val="005E6787"/>
    <w:rsid w:val="005E6A10"/>
    <w:rsid w:val="005E6E6A"/>
    <w:rsid w:val="005E712F"/>
    <w:rsid w:val="005E74E5"/>
    <w:rsid w:val="005E7A1F"/>
    <w:rsid w:val="005E7A4B"/>
    <w:rsid w:val="005E7A90"/>
    <w:rsid w:val="005E7E8A"/>
    <w:rsid w:val="005E7F19"/>
    <w:rsid w:val="005F018C"/>
    <w:rsid w:val="005F0A07"/>
    <w:rsid w:val="005F0AFF"/>
    <w:rsid w:val="005F0BCE"/>
    <w:rsid w:val="005F0D1D"/>
    <w:rsid w:val="005F0D8D"/>
    <w:rsid w:val="005F0E2A"/>
    <w:rsid w:val="005F0E6D"/>
    <w:rsid w:val="005F11F5"/>
    <w:rsid w:val="005F13DF"/>
    <w:rsid w:val="005F1447"/>
    <w:rsid w:val="005F1A12"/>
    <w:rsid w:val="005F1C0A"/>
    <w:rsid w:val="005F1CD2"/>
    <w:rsid w:val="005F2188"/>
    <w:rsid w:val="005F2364"/>
    <w:rsid w:val="005F24CF"/>
    <w:rsid w:val="005F2550"/>
    <w:rsid w:val="005F29B9"/>
    <w:rsid w:val="005F2DB2"/>
    <w:rsid w:val="005F2F4F"/>
    <w:rsid w:val="005F31A3"/>
    <w:rsid w:val="005F3355"/>
    <w:rsid w:val="005F3375"/>
    <w:rsid w:val="005F3386"/>
    <w:rsid w:val="005F33D5"/>
    <w:rsid w:val="005F3BF3"/>
    <w:rsid w:val="005F3D7E"/>
    <w:rsid w:val="005F3E9D"/>
    <w:rsid w:val="005F3EEF"/>
    <w:rsid w:val="005F40E1"/>
    <w:rsid w:val="005F459D"/>
    <w:rsid w:val="005F47F0"/>
    <w:rsid w:val="005F48C8"/>
    <w:rsid w:val="005F4E59"/>
    <w:rsid w:val="005F4F41"/>
    <w:rsid w:val="005F519A"/>
    <w:rsid w:val="005F5287"/>
    <w:rsid w:val="005F5456"/>
    <w:rsid w:val="005F5613"/>
    <w:rsid w:val="005F5A3D"/>
    <w:rsid w:val="005F5E9C"/>
    <w:rsid w:val="005F60BB"/>
    <w:rsid w:val="005F6256"/>
    <w:rsid w:val="005F6671"/>
    <w:rsid w:val="005F67A8"/>
    <w:rsid w:val="005F67DE"/>
    <w:rsid w:val="005F6E7A"/>
    <w:rsid w:val="005F724A"/>
    <w:rsid w:val="005F72FF"/>
    <w:rsid w:val="005F7AC5"/>
    <w:rsid w:val="005F7E06"/>
    <w:rsid w:val="006000BF"/>
    <w:rsid w:val="00600C25"/>
    <w:rsid w:val="006012AC"/>
    <w:rsid w:val="0060140B"/>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B49"/>
    <w:rsid w:val="00605E73"/>
    <w:rsid w:val="00606367"/>
    <w:rsid w:val="00606566"/>
    <w:rsid w:val="006065ED"/>
    <w:rsid w:val="006065F6"/>
    <w:rsid w:val="006069E9"/>
    <w:rsid w:val="00606B0F"/>
    <w:rsid w:val="00606C13"/>
    <w:rsid w:val="00606C56"/>
    <w:rsid w:val="00606ED8"/>
    <w:rsid w:val="006071F8"/>
    <w:rsid w:val="00607403"/>
    <w:rsid w:val="006074AA"/>
    <w:rsid w:val="00607563"/>
    <w:rsid w:val="006076FA"/>
    <w:rsid w:val="0060782E"/>
    <w:rsid w:val="00607956"/>
    <w:rsid w:val="00607BC6"/>
    <w:rsid w:val="00607C56"/>
    <w:rsid w:val="00607F57"/>
    <w:rsid w:val="00610096"/>
    <w:rsid w:val="006101DB"/>
    <w:rsid w:val="00610358"/>
    <w:rsid w:val="0061046C"/>
    <w:rsid w:val="00610B89"/>
    <w:rsid w:val="00610D0D"/>
    <w:rsid w:val="00610EA8"/>
    <w:rsid w:val="00611880"/>
    <w:rsid w:val="00611B9B"/>
    <w:rsid w:val="0061200C"/>
    <w:rsid w:val="0061208B"/>
    <w:rsid w:val="006120BF"/>
    <w:rsid w:val="00612A64"/>
    <w:rsid w:val="00612B05"/>
    <w:rsid w:val="00612BA2"/>
    <w:rsid w:val="00612C8A"/>
    <w:rsid w:val="00612D7D"/>
    <w:rsid w:val="006132C1"/>
    <w:rsid w:val="00613317"/>
    <w:rsid w:val="006137BD"/>
    <w:rsid w:val="006137D2"/>
    <w:rsid w:val="006137E0"/>
    <w:rsid w:val="00613823"/>
    <w:rsid w:val="006147E0"/>
    <w:rsid w:val="006149BF"/>
    <w:rsid w:val="00614B4A"/>
    <w:rsid w:val="00614F66"/>
    <w:rsid w:val="006150F0"/>
    <w:rsid w:val="006153CE"/>
    <w:rsid w:val="00615A2F"/>
    <w:rsid w:val="00615C69"/>
    <w:rsid w:val="00615F77"/>
    <w:rsid w:val="00616066"/>
    <w:rsid w:val="006161A3"/>
    <w:rsid w:val="00616454"/>
    <w:rsid w:val="006165D4"/>
    <w:rsid w:val="00616705"/>
    <w:rsid w:val="006167A7"/>
    <w:rsid w:val="00616825"/>
    <w:rsid w:val="00616C9B"/>
    <w:rsid w:val="00616E20"/>
    <w:rsid w:val="00616F5C"/>
    <w:rsid w:val="00617208"/>
    <w:rsid w:val="006174B3"/>
    <w:rsid w:val="006175BB"/>
    <w:rsid w:val="0061767D"/>
    <w:rsid w:val="0061782A"/>
    <w:rsid w:val="00617987"/>
    <w:rsid w:val="00617CCC"/>
    <w:rsid w:val="00617D80"/>
    <w:rsid w:val="00617E82"/>
    <w:rsid w:val="00620330"/>
    <w:rsid w:val="00620784"/>
    <w:rsid w:val="00620994"/>
    <w:rsid w:val="00620A09"/>
    <w:rsid w:val="00620E6A"/>
    <w:rsid w:val="00620E82"/>
    <w:rsid w:val="00620EAD"/>
    <w:rsid w:val="00621613"/>
    <w:rsid w:val="00621614"/>
    <w:rsid w:val="00621A5D"/>
    <w:rsid w:val="00621AF5"/>
    <w:rsid w:val="00621CCA"/>
    <w:rsid w:val="00621FE2"/>
    <w:rsid w:val="0062240B"/>
    <w:rsid w:val="006227B9"/>
    <w:rsid w:val="00622A58"/>
    <w:rsid w:val="00622CC1"/>
    <w:rsid w:val="00622F8A"/>
    <w:rsid w:val="00622FF6"/>
    <w:rsid w:val="00623148"/>
    <w:rsid w:val="006235F0"/>
    <w:rsid w:val="0062365D"/>
    <w:rsid w:val="00623A63"/>
    <w:rsid w:val="00623E33"/>
    <w:rsid w:val="00623F71"/>
    <w:rsid w:val="00624D90"/>
    <w:rsid w:val="006250F0"/>
    <w:rsid w:val="00625102"/>
    <w:rsid w:val="006252BB"/>
    <w:rsid w:val="006252C1"/>
    <w:rsid w:val="00625566"/>
    <w:rsid w:val="00625993"/>
    <w:rsid w:val="00625B4E"/>
    <w:rsid w:val="006261B8"/>
    <w:rsid w:val="0062640D"/>
    <w:rsid w:val="00626422"/>
    <w:rsid w:val="00626430"/>
    <w:rsid w:val="0062651B"/>
    <w:rsid w:val="00626639"/>
    <w:rsid w:val="0062676B"/>
    <w:rsid w:val="0062681C"/>
    <w:rsid w:val="00627690"/>
    <w:rsid w:val="00627BA4"/>
    <w:rsid w:val="00627C2D"/>
    <w:rsid w:val="00627C44"/>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A70"/>
    <w:rsid w:val="00632D41"/>
    <w:rsid w:val="00633034"/>
    <w:rsid w:val="00633180"/>
    <w:rsid w:val="0063330C"/>
    <w:rsid w:val="00633AEE"/>
    <w:rsid w:val="00633E73"/>
    <w:rsid w:val="00633F05"/>
    <w:rsid w:val="0063402A"/>
    <w:rsid w:val="0063407F"/>
    <w:rsid w:val="00634106"/>
    <w:rsid w:val="0063411B"/>
    <w:rsid w:val="006349C5"/>
    <w:rsid w:val="00634D84"/>
    <w:rsid w:val="00634DBB"/>
    <w:rsid w:val="00635501"/>
    <w:rsid w:val="00635F23"/>
    <w:rsid w:val="006361CA"/>
    <w:rsid w:val="00636254"/>
    <w:rsid w:val="00636AC4"/>
    <w:rsid w:val="00636AFF"/>
    <w:rsid w:val="00637194"/>
    <w:rsid w:val="006376BB"/>
    <w:rsid w:val="006377B3"/>
    <w:rsid w:val="00637E0C"/>
    <w:rsid w:val="0064012C"/>
    <w:rsid w:val="0064024B"/>
    <w:rsid w:val="00640307"/>
    <w:rsid w:val="0064059A"/>
    <w:rsid w:val="00640C0C"/>
    <w:rsid w:val="00641131"/>
    <w:rsid w:val="00641195"/>
    <w:rsid w:val="006411B8"/>
    <w:rsid w:val="0064132C"/>
    <w:rsid w:val="00641925"/>
    <w:rsid w:val="00641FE6"/>
    <w:rsid w:val="00642534"/>
    <w:rsid w:val="00642A48"/>
    <w:rsid w:val="00642B15"/>
    <w:rsid w:val="00642C3A"/>
    <w:rsid w:val="00642CEE"/>
    <w:rsid w:val="0064359E"/>
    <w:rsid w:val="006438CB"/>
    <w:rsid w:val="00643917"/>
    <w:rsid w:val="00643986"/>
    <w:rsid w:val="00643ABD"/>
    <w:rsid w:val="00643B12"/>
    <w:rsid w:val="00643E37"/>
    <w:rsid w:val="00643EFB"/>
    <w:rsid w:val="00643FE9"/>
    <w:rsid w:val="00644827"/>
    <w:rsid w:val="006449C7"/>
    <w:rsid w:val="00644DB5"/>
    <w:rsid w:val="00644E86"/>
    <w:rsid w:val="006453AE"/>
    <w:rsid w:val="00645713"/>
    <w:rsid w:val="006457F7"/>
    <w:rsid w:val="0064589F"/>
    <w:rsid w:val="00645B0A"/>
    <w:rsid w:val="00645C41"/>
    <w:rsid w:val="00645E75"/>
    <w:rsid w:val="00646619"/>
    <w:rsid w:val="00646A5A"/>
    <w:rsid w:val="00646D3D"/>
    <w:rsid w:val="00646DD5"/>
    <w:rsid w:val="0064714C"/>
    <w:rsid w:val="006471A9"/>
    <w:rsid w:val="006478E2"/>
    <w:rsid w:val="00647990"/>
    <w:rsid w:val="00647AA6"/>
    <w:rsid w:val="00647F66"/>
    <w:rsid w:val="00650ECF"/>
    <w:rsid w:val="00651145"/>
    <w:rsid w:val="0065128A"/>
    <w:rsid w:val="00651364"/>
    <w:rsid w:val="00651393"/>
    <w:rsid w:val="006513C9"/>
    <w:rsid w:val="006514A8"/>
    <w:rsid w:val="00651548"/>
    <w:rsid w:val="00651B4E"/>
    <w:rsid w:val="00651C42"/>
    <w:rsid w:val="00651D03"/>
    <w:rsid w:val="006523D9"/>
    <w:rsid w:val="00652E74"/>
    <w:rsid w:val="0065306A"/>
    <w:rsid w:val="00653257"/>
    <w:rsid w:val="00653335"/>
    <w:rsid w:val="00653525"/>
    <w:rsid w:val="00653B0B"/>
    <w:rsid w:val="00653EA6"/>
    <w:rsid w:val="00653EF5"/>
    <w:rsid w:val="00654163"/>
    <w:rsid w:val="00654484"/>
    <w:rsid w:val="006545EE"/>
    <w:rsid w:val="00654A28"/>
    <w:rsid w:val="00654AC8"/>
    <w:rsid w:val="0065503E"/>
    <w:rsid w:val="006556C1"/>
    <w:rsid w:val="0065575D"/>
    <w:rsid w:val="006557FE"/>
    <w:rsid w:val="00655ACA"/>
    <w:rsid w:val="00655F06"/>
    <w:rsid w:val="006560BD"/>
    <w:rsid w:val="0065621E"/>
    <w:rsid w:val="006562C4"/>
    <w:rsid w:val="00656531"/>
    <w:rsid w:val="00656673"/>
    <w:rsid w:val="006567B4"/>
    <w:rsid w:val="0065684A"/>
    <w:rsid w:val="006569D3"/>
    <w:rsid w:val="006570B7"/>
    <w:rsid w:val="00657514"/>
    <w:rsid w:val="0066010A"/>
    <w:rsid w:val="00660657"/>
    <w:rsid w:val="006609F8"/>
    <w:rsid w:val="00660B8B"/>
    <w:rsid w:val="00660BDE"/>
    <w:rsid w:val="006615F5"/>
    <w:rsid w:val="00661702"/>
    <w:rsid w:val="00661BBB"/>
    <w:rsid w:val="00662227"/>
    <w:rsid w:val="006627B3"/>
    <w:rsid w:val="0066375F"/>
    <w:rsid w:val="006644C8"/>
    <w:rsid w:val="00664684"/>
    <w:rsid w:val="006647BC"/>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67"/>
    <w:rsid w:val="00670ABC"/>
    <w:rsid w:val="00670B04"/>
    <w:rsid w:val="00670D1C"/>
    <w:rsid w:val="00670E1B"/>
    <w:rsid w:val="00670F40"/>
    <w:rsid w:val="006711C8"/>
    <w:rsid w:val="00671331"/>
    <w:rsid w:val="00671EF3"/>
    <w:rsid w:val="00671F44"/>
    <w:rsid w:val="00672107"/>
    <w:rsid w:val="00672294"/>
    <w:rsid w:val="00672384"/>
    <w:rsid w:val="00672437"/>
    <w:rsid w:val="006724F3"/>
    <w:rsid w:val="006728C8"/>
    <w:rsid w:val="00672992"/>
    <w:rsid w:val="006733A1"/>
    <w:rsid w:val="006734D3"/>
    <w:rsid w:val="00673D0E"/>
    <w:rsid w:val="00674071"/>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4D7"/>
    <w:rsid w:val="006777BB"/>
    <w:rsid w:val="00677B80"/>
    <w:rsid w:val="00677F16"/>
    <w:rsid w:val="00680196"/>
    <w:rsid w:val="006802A3"/>
    <w:rsid w:val="0068066E"/>
    <w:rsid w:val="00680729"/>
    <w:rsid w:val="006807A6"/>
    <w:rsid w:val="00680A14"/>
    <w:rsid w:val="00680A94"/>
    <w:rsid w:val="00681376"/>
    <w:rsid w:val="00681921"/>
    <w:rsid w:val="00681A6C"/>
    <w:rsid w:val="00681B50"/>
    <w:rsid w:val="00682079"/>
    <w:rsid w:val="00682104"/>
    <w:rsid w:val="0068232D"/>
    <w:rsid w:val="00682471"/>
    <w:rsid w:val="00682720"/>
    <w:rsid w:val="00682B4B"/>
    <w:rsid w:val="00682BA0"/>
    <w:rsid w:val="00682C08"/>
    <w:rsid w:val="006832F7"/>
    <w:rsid w:val="00683722"/>
    <w:rsid w:val="006837F5"/>
    <w:rsid w:val="00683892"/>
    <w:rsid w:val="00684470"/>
    <w:rsid w:val="006845C8"/>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63C"/>
    <w:rsid w:val="006908AD"/>
    <w:rsid w:val="00690BF7"/>
    <w:rsid w:val="00691104"/>
    <w:rsid w:val="006911FB"/>
    <w:rsid w:val="0069164A"/>
    <w:rsid w:val="006916AE"/>
    <w:rsid w:val="006916D3"/>
    <w:rsid w:val="00691C47"/>
    <w:rsid w:val="00691C7C"/>
    <w:rsid w:val="00691F83"/>
    <w:rsid w:val="006921CD"/>
    <w:rsid w:val="0069258F"/>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97FEC"/>
    <w:rsid w:val="006A0878"/>
    <w:rsid w:val="006A094B"/>
    <w:rsid w:val="006A0B3F"/>
    <w:rsid w:val="006A0C77"/>
    <w:rsid w:val="006A0EBA"/>
    <w:rsid w:val="006A0F4B"/>
    <w:rsid w:val="006A14B5"/>
    <w:rsid w:val="006A17A7"/>
    <w:rsid w:val="006A1804"/>
    <w:rsid w:val="006A184C"/>
    <w:rsid w:val="006A189B"/>
    <w:rsid w:val="006A1A25"/>
    <w:rsid w:val="006A1DB9"/>
    <w:rsid w:val="006A23B5"/>
    <w:rsid w:val="006A2506"/>
    <w:rsid w:val="006A2598"/>
    <w:rsid w:val="006A2804"/>
    <w:rsid w:val="006A2F55"/>
    <w:rsid w:val="006A3216"/>
    <w:rsid w:val="006A3604"/>
    <w:rsid w:val="006A39C4"/>
    <w:rsid w:val="006A3BC6"/>
    <w:rsid w:val="006A3E99"/>
    <w:rsid w:val="006A3F8E"/>
    <w:rsid w:val="006A42D6"/>
    <w:rsid w:val="006A4754"/>
    <w:rsid w:val="006A4930"/>
    <w:rsid w:val="006A5B39"/>
    <w:rsid w:val="006A5BBA"/>
    <w:rsid w:val="006A5C9A"/>
    <w:rsid w:val="006A5DC8"/>
    <w:rsid w:val="006A60DA"/>
    <w:rsid w:val="006A6456"/>
    <w:rsid w:val="006A64BA"/>
    <w:rsid w:val="006A655E"/>
    <w:rsid w:val="006A6B99"/>
    <w:rsid w:val="006A6BAE"/>
    <w:rsid w:val="006A6C4E"/>
    <w:rsid w:val="006A6D14"/>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CA5"/>
    <w:rsid w:val="006B1D4E"/>
    <w:rsid w:val="006B2012"/>
    <w:rsid w:val="006B214A"/>
    <w:rsid w:val="006B25BD"/>
    <w:rsid w:val="006B25BE"/>
    <w:rsid w:val="006B26EC"/>
    <w:rsid w:val="006B2B39"/>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0BF4"/>
    <w:rsid w:val="006C1424"/>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346"/>
    <w:rsid w:val="006C46CD"/>
    <w:rsid w:val="006C47D6"/>
    <w:rsid w:val="006C4B7C"/>
    <w:rsid w:val="006C5039"/>
    <w:rsid w:val="006C508C"/>
    <w:rsid w:val="006C58AF"/>
    <w:rsid w:val="006C58C6"/>
    <w:rsid w:val="006C5A82"/>
    <w:rsid w:val="006C5B56"/>
    <w:rsid w:val="006C6292"/>
    <w:rsid w:val="006C663B"/>
    <w:rsid w:val="006C684F"/>
    <w:rsid w:val="006C6B27"/>
    <w:rsid w:val="006C6C08"/>
    <w:rsid w:val="006C6EF2"/>
    <w:rsid w:val="006C6F23"/>
    <w:rsid w:val="006C6F5E"/>
    <w:rsid w:val="006C7571"/>
    <w:rsid w:val="006C78ED"/>
    <w:rsid w:val="006C7A60"/>
    <w:rsid w:val="006C7F4C"/>
    <w:rsid w:val="006C7FF6"/>
    <w:rsid w:val="006D0077"/>
    <w:rsid w:val="006D01AF"/>
    <w:rsid w:val="006D069E"/>
    <w:rsid w:val="006D0882"/>
    <w:rsid w:val="006D08F7"/>
    <w:rsid w:val="006D0918"/>
    <w:rsid w:val="006D0A72"/>
    <w:rsid w:val="006D0C5B"/>
    <w:rsid w:val="006D1612"/>
    <w:rsid w:val="006D1C9A"/>
    <w:rsid w:val="006D1DF7"/>
    <w:rsid w:val="006D2037"/>
    <w:rsid w:val="006D20C6"/>
    <w:rsid w:val="006D2578"/>
    <w:rsid w:val="006D28D1"/>
    <w:rsid w:val="006D2949"/>
    <w:rsid w:val="006D32C5"/>
    <w:rsid w:val="006D330D"/>
    <w:rsid w:val="006D35CE"/>
    <w:rsid w:val="006D3B0A"/>
    <w:rsid w:val="006D3FEC"/>
    <w:rsid w:val="006D4101"/>
    <w:rsid w:val="006D4281"/>
    <w:rsid w:val="006D4446"/>
    <w:rsid w:val="006D46CA"/>
    <w:rsid w:val="006D47E2"/>
    <w:rsid w:val="006D4C1C"/>
    <w:rsid w:val="006D4C5F"/>
    <w:rsid w:val="006D5291"/>
    <w:rsid w:val="006D552D"/>
    <w:rsid w:val="006D5537"/>
    <w:rsid w:val="006D5725"/>
    <w:rsid w:val="006D579A"/>
    <w:rsid w:val="006D5D07"/>
    <w:rsid w:val="006D5F2C"/>
    <w:rsid w:val="006D61E8"/>
    <w:rsid w:val="006D6583"/>
    <w:rsid w:val="006D66D6"/>
    <w:rsid w:val="006D73FE"/>
    <w:rsid w:val="006D750D"/>
    <w:rsid w:val="006D75C9"/>
    <w:rsid w:val="006D7B8B"/>
    <w:rsid w:val="006D7BDD"/>
    <w:rsid w:val="006E00CE"/>
    <w:rsid w:val="006E0152"/>
    <w:rsid w:val="006E04D8"/>
    <w:rsid w:val="006E077E"/>
    <w:rsid w:val="006E088B"/>
    <w:rsid w:val="006E097A"/>
    <w:rsid w:val="006E0B93"/>
    <w:rsid w:val="006E0BA6"/>
    <w:rsid w:val="006E0C52"/>
    <w:rsid w:val="006E0CF2"/>
    <w:rsid w:val="006E0FFF"/>
    <w:rsid w:val="006E105A"/>
    <w:rsid w:val="006E19B2"/>
    <w:rsid w:val="006E1AC0"/>
    <w:rsid w:val="006E1B4A"/>
    <w:rsid w:val="006E1E36"/>
    <w:rsid w:val="006E24FC"/>
    <w:rsid w:val="006E28CD"/>
    <w:rsid w:val="006E2C4B"/>
    <w:rsid w:val="006E2D90"/>
    <w:rsid w:val="006E2F38"/>
    <w:rsid w:val="006E323D"/>
    <w:rsid w:val="006E33C0"/>
    <w:rsid w:val="006E3450"/>
    <w:rsid w:val="006E36BF"/>
    <w:rsid w:val="006E3859"/>
    <w:rsid w:val="006E38D5"/>
    <w:rsid w:val="006E3C73"/>
    <w:rsid w:val="006E3D27"/>
    <w:rsid w:val="006E3D65"/>
    <w:rsid w:val="006E3ECC"/>
    <w:rsid w:val="006E3FA6"/>
    <w:rsid w:val="006E4182"/>
    <w:rsid w:val="006E4895"/>
    <w:rsid w:val="006E4BB9"/>
    <w:rsid w:val="006E5461"/>
    <w:rsid w:val="006E552A"/>
    <w:rsid w:val="006E5806"/>
    <w:rsid w:val="006E5A40"/>
    <w:rsid w:val="006E60F8"/>
    <w:rsid w:val="006E667E"/>
    <w:rsid w:val="006E675C"/>
    <w:rsid w:val="006E70E3"/>
    <w:rsid w:val="006E7219"/>
    <w:rsid w:val="006E7246"/>
    <w:rsid w:val="006E746B"/>
    <w:rsid w:val="006E7524"/>
    <w:rsid w:val="006E7A3D"/>
    <w:rsid w:val="006E7BFF"/>
    <w:rsid w:val="006F0058"/>
    <w:rsid w:val="006F007A"/>
    <w:rsid w:val="006F00E1"/>
    <w:rsid w:val="006F09ED"/>
    <w:rsid w:val="006F0C57"/>
    <w:rsid w:val="006F0E69"/>
    <w:rsid w:val="006F0F28"/>
    <w:rsid w:val="006F12C2"/>
    <w:rsid w:val="006F149C"/>
    <w:rsid w:val="006F1954"/>
    <w:rsid w:val="006F1B65"/>
    <w:rsid w:val="006F1D79"/>
    <w:rsid w:val="006F202F"/>
    <w:rsid w:val="006F2D20"/>
    <w:rsid w:val="006F2F46"/>
    <w:rsid w:val="006F303D"/>
    <w:rsid w:val="006F31B4"/>
    <w:rsid w:val="006F33FF"/>
    <w:rsid w:val="006F346D"/>
    <w:rsid w:val="006F362B"/>
    <w:rsid w:val="006F3F88"/>
    <w:rsid w:val="006F4268"/>
    <w:rsid w:val="006F44C2"/>
    <w:rsid w:val="006F44DD"/>
    <w:rsid w:val="006F457C"/>
    <w:rsid w:val="006F497F"/>
    <w:rsid w:val="006F4B6B"/>
    <w:rsid w:val="006F4D4B"/>
    <w:rsid w:val="006F5583"/>
    <w:rsid w:val="006F5C3C"/>
    <w:rsid w:val="006F6660"/>
    <w:rsid w:val="006F67DB"/>
    <w:rsid w:val="006F6B13"/>
    <w:rsid w:val="006F6FB0"/>
    <w:rsid w:val="006F70E6"/>
    <w:rsid w:val="006F711E"/>
    <w:rsid w:val="006F71FC"/>
    <w:rsid w:val="006F730D"/>
    <w:rsid w:val="00700080"/>
    <w:rsid w:val="007000FC"/>
    <w:rsid w:val="00700295"/>
    <w:rsid w:val="0070076C"/>
    <w:rsid w:val="007009EB"/>
    <w:rsid w:val="00700AC7"/>
    <w:rsid w:val="00700DC6"/>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CF5"/>
    <w:rsid w:val="00704F56"/>
    <w:rsid w:val="00705056"/>
    <w:rsid w:val="0070510D"/>
    <w:rsid w:val="00705A35"/>
    <w:rsid w:val="00705BE6"/>
    <w:rsid w:val="007060FA"/>
    <w:rsid w:val="007061C8"/>
    <w:rsid w:val="007068DA"/>
    <w:rsid w:val="00707087"/>
    <w:rsid w:val="00707505"/>
    <w:rsid w:val="007076F8"/>
    <w:rsid w:val="00707E69"/>
    <w:rsid w:val="007105D8"/>
    <w:rsid w:val="00710CAE"/>
    <w:rsid w:val="007111D6"/>
    <w:rsid w:val="00711886"/>
    <w:rsid w:val="00711E85"/>
    <w:rsid w:val="007122D2"/>
    <w:rsid w:val="00712A11"/>
    <w:rsid w:val="00712D5E"/>
    <w:rsid w:val="00712EA3"/>
    <w:rsid w:val="0071311E"/>
    <w:rsid w:val="007131A0"/>
    <w:rsid w:val="0071334B"/>
    <w:rsid w:val="00713496"/>
    <w:rsid w:val="00713771"/>
    <w:rsid w:val="00713A4E"/>
    <w:rsid w:val="00713C71"/>
    <w:rsid w:val="007143FB"/>
    <w:rsid w:val="0071510C"/>
    <w:rsid w:val="00715449"/>
    <w:rsid w:val="007156E0"/>
    <w:rsid w:val="007156E8"/>
    <w:rsid w:val="007157DC"/>
    <w:rsid w:val="00715826"/>
    <w:rsid w:val="0071595F"/>
    <w:rsid w:val="00715F6C"/>
    <w:rsid w:val="007160B6"/>
    <w:rsid w:val="0071619E"/>
    <w:rsid w:val="0071623B"/>
    <w:rsid w:val="00716394"/>
    <w:rsid w:val="007163B2"/>
    <w:rsid w:val="00716E3B"/>
    <w:rsid w:val="00716E60"/>
    <w:rsid w:val="00717014"/>
    <w:rsid w:val="00717025"/>
    <w:rsid w:val="0071709D"/>
    <w:rsid w:val="0071727E"/>
    <w:rsid w:val="00717523"/>
    <w:rsid w:val="0071760E"/>
    <w:rsid w:val="0071790B"/>
    <w:rsid w:val="00717A4A"/>
    <w:rsid w:val="00717BCE"/>
    <w:rsid w:val="007200F2"/>
    <w:rsid w:val="0072028D"/>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3D34"/>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AF"/>
    <w:rsid w:val="00726BDA"/>
    <w:rsid w:val="00726C90"/>
    <w:rsid w:val="00726EB7"/>
    <w:rsid w:val="0072735B"/>
    <w:rsid w:val="00727509"/>
    <w:rsid w:val="00727861"/>
    <w:rsid w:val="00730046"/>
    <w:rsid w:val="0073043F"/>
    <w:rsid w:val="0073055F"/>
    <w:rsid w:val="00731658"/>
    <w:rsid w:val="00731731"/>
    <w:rsid w:val="00731BF9"/>
    <w:rsid w:val="00732055"/>
    <w:rsid w:val="007321E7"/>
    <w:rsid w:val="00732467"/>
    <w:rsid w:val="007324DE"/>
    <w:rsid w:val="007325B5"/>
    <w:rsid w:val="0073268A"/>
    <w:rsid w:val="00732AD2"/>
    <w:rsid w:val="00732B89"/>
    <w:rsid w:val="00732BD9"/>
    <w:rsid w:val="00732FC5"/>
    <w:rsid w:val="0073300E"/>
    <w:rsid w:val="007334A2"/>
    <w:rsid w:val="00733593"/>
    <w:rsid w:val="0073381A"/>
    <w:rsid w:val="007338C0"/>
    <w:rsid w:val="00734207"/>
    <w:rsid w:val="00734550"/>
    <w:rsid w:val="007345B7"/>
    <w:rsid w:val="00734679"/>
    <w:rsid w:val="007347A7"/>
    <w:rsid w:val="007348DF"/>
    <w:rsid w:val="00734982"/>
    <w:rsid w:val="00734CAA"/>
    <w:rsid w:val="00734CBD"/>
    <w:rsid w:val="00734E0A"/>
    <w:rsid w:val="00734FA4"/>
    <w:rsid w:val="00734FB5"/>
    <w:rsid w:val="00735497"/>
    <w:rsid w:val="0073566F"/>
    <w:rsid w:val="00735C63"/>
    <w:rsid w:val="00735D09"/>
    <w:rsid w:val="00735E04"/>
    <w:rsid w:val="00735E16"/>
    <w:rsid w:val="00735F66"/>
    <w:rsid w:val="00736C43"/>
    <w:rsid w:val="00736F0F"/>
    <w:rsid w:val="0073718E"/>
    <w:rsid w:val="007372AE"/>
    <w:rsid w:val="00737CDE"/>
    <w:rsid w:val="00737CE4"/>
    <w:rsid w:val="007404EB"/>
    <w:rsid w:val="007405E8"/>
    <w:rsid w:val="00740766"/>
    <w:rsid w:val="00740797"/>
    <w:rsid w:val="00740C12"/>
    <w:rsid w:val="00740CE3"/>
    <w:rsid w:val="00740CF0"/>
    <w:rsid w:val="00740D1C"/>
    <w:rsid w:val="00740DED"/>
    <w:rsid w:val="00741291"/>
    <w:rsid w:val="00741814"/>
    <w:rsid w:val="00741906"/>
    <w:rsid w:val="00741AF3"/>
    <w:rsid w:val="00741D1B"/>
    <w:rsid w:val="00742361"/>
    <w:rsid w:val="00742BAC"/>
    <w:rsid w:val="00742F54"/>
    <w:rsid w:val="00742F79"/>
    <w:rsid w:val="0074316E"/>
    <w:rsid w:val="0074339C"/>
    <w:rsid w:val="00743A0D"/>
    <w:rsid w:val="00743BD4"/>
    <w:rsid w:val="00744445"/>
    <w:rsid w:val="00744708"/>
    <w:rsid w:val="00744761"/>
    <w:rsid w:val="00744B37"/>
    <w:rsid w:val="00744C24"/>
    <w:rsid w:val="00744C4C"/>
    <w:rsid w:val="00744DC0"/>
    <w:rsid w:val="007451FB"/>
    <w:rsid w:val="00745469"/>
    <w:rsid w:val="00745B94"/>
    <w:rsid w:val="00745BE9"/>
    <w:rsid w:val="00745C2A"/>
    <w:rsid w:val="00745D3F"/>
    <w:rsid w:val="0074621E"/>
    <w:rsid w:val="007463E8"/>
    <w:rsid w:val="007464E2"/>
    <w:rsid w:val="00746B68"/>
    <w:rsid w:val="00746DC3"/>
    <w:rsid w:val="00746F43"/>
    <w:rsid w:val="00747B2C"/>
    <w:rsid w:val="00747C0E"/>
    <w:rsid w:val="00747DE7"/>
    <w:rsid w:val="00750012"/>
    <w:rsid w:val="00750191"/>
    <w:rsid w:val="0075060E"/>
    <w:rsid w:val="00750629"/>
    <w:rsid w:val="007506E0"/>
    <w:rsid w:val="0075070A"/>
    <w:rsid w:val="00751570"/>
    <w:rsid w:val="00751B21"/>
    <w:rsid w:val="00751B35"/>
    <w:rsid w:val="00751BD4"/>
    <w:rsid w:val="00751CBE"/>
    <w:rsid w:val="0075206D"/>
    <w:rsid w:val="007523F1"/>
    <w:rsid w:val="0075287B"/>
    <w:rsid w:val="00752DEB"/>
    <w:rsid w:val="00752F7F"/>
    <w:rsid w:val="0075321F"/>
    <w:rsid w:val="00753736"/>
    <w:rsid w:val="007537D7"/>
    <w:rsid w:val="007541F0"/>
    <w:rsid w:val="007542AD"/>
    <w:rsid w:val="007545D0"/>
    <w:rsid w:val="00754832"/>
    <w:rsid w:val="00754975"/>
    <w:rsid w:val="007549A3"/>
    <w:rsid w:val="00754AFD"/>
    <w:rsid w:val="00754ECF"/>
    <w:rsid w:val="00754EF9"/>
    <w:rsid w:val="00755370"/>
    <w:rsid w:val="00755A58"/>
    <w:rsid w:val="00755E77"/>
    <w:rsid w:val="00755EAD"/>
    <w:rsid w:val="00756726"/>
    <w:rsid w:val="00756764"/>
    <w:rsid w:val="00756944"/>
    <w:rsid w:val="00756F3F"/>
    <w:rsid w:val="0075711E"/>
    <w:rsid w:val="007571FC"/>
    <w:rsid w:val="007572EA"/>
    <w:rsid w:val="007573A0"/>
    <w:rsid w:val="00757823"/>
    <w:rsid w:val="00757AF2"/>
    <w:rsid w:val="00757B2A"/>
    <w:rsid w:val="00757D8B"/>
    <w:rsid w:val="00757FA0"/>
    <w:rsid w:val="007603F0"/>
    <w:rsid w:val="00760414"/>
    <w:rsid w:val="007604DE"/>
    <w:rsid w:val="00760585"/>
    <w:rsid w:val="00760802"/>
    <w:rsid w:val="007610B7"/>
    <w:rsid w:val="0076127C"/>
    <w:rsid w:val="00761562"/>
    <w:rsid w:val="0076186E"/>
    <w:rsid w:val="00761A28"/>
    <w:rsid w:val="00761CD8"/>
    <w:rsid w:val="00761D1E"/>
    <w:rsid w:val="00761E0F"/>
    <w:rsid w:val="0076224A"/>
    <w:rsid w:val="0076252F"/>
    <w:rsid w:val="007625C1"/>
    <w:rsid w:val="00762670"/>
    <w:rsid w:val="00762FC0"/>
    <w:rsid w:val="0076313B"/>
    <w:rsid w:val="00763245"/>
    <w:rsid w:val="007632FF"/>
    <w:rsid w:val="00763455"/>
    <w:rsid w:val="007637ED"/>
    <w:rsid w:val="0076394B"/>
    <w:rsid w:val="00763ACB"/>
    <w:rsid w:val="00763B7B"/>
    <w:rsid w:val="00763D33"/>
    <w:rsid w:val="00763E06"/>
    <w:rsid w:val="00763E9B"/>
    <w:rsid w:val="00763EFB"/>
    <w:rsid w:val="007642AD"/>
    <w:rsid w:val="007644D7"/>
    <w:rsid w:val="00764519"/>
    <w:rsid w:val="00764539"/>
    <w:rsid w:val="007651D3"/>
    <w:rsid w:val="007655D9"/>
    <w:rsid w:val="007656FF"/>
    <w:rsid w:val="007657E0"/>
    <w:rsid w:val="00765F95"/>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90"/>
    <w:rsid w:val="007711CA"/>
    <w:rsid w:val="00771418"/>
    <w:rsid w:val="00771B2D"/>
    <w:rsid w:val="00772014"/>
    <w:rsid w:val="00772536"/>
    <w:rsid w:val="00772A39"/>
    <w:rsid w:val="00772A97"/>
    <w:rsid w:val="00772D6E"/>
    <w:rsid w:val="00772FB6"/>
    <w:rsid w:val="00772FEE"/>
    <w:rsid w:val="00773703"/>
    <w:rsid w:val="00773899"/>
    <w:rsid w:val="00773C07"/>
    <w:rsid w:val="00773FA5"/>
    <w:rsid w:val="00774002"/>
    <w:rsid w:val="0077426E"/>
    <w:rsid w:val="00774279"/>
    <w:rsid w:val="00774284"/>
    <w:rsid w:val="007743B0"/>
    <w:rsid w:val="007743C6"/>
    <w:rsid w:val="00774486"/>
    <w:rsid w:val="007744B2"/>
    <w:rsid w:val="00774E25"/>
    <w:rsid w:val="007751A8"/>
    <w:rsid w:val="00775615"/>
    <w:rsid w:val="00775753"/>
    <w:rsid w:val="00775A65"/>
    <w:rsid w:val="00775CF7"/>
    <w:rsid w:val="00775DDB"/>
    <w:rsid w:val="00775E18"/>
    <w:rsid w:val="0077606B"/>
    <w:rsid w:val="00776691"/>
    <w:rsid w:val="00776876"/>
    <w:rsid w:val="007768DF"/>
    <w:rsid w:val="00776D58"/>
    <w:rsid w:val="0077717C"/>
    <w:rsid w:val="00777184"/>
    <w:rsid w:val="0077722E"/>
    <w:rsid w:val="00777664"/>
    <w:rsid w:val="00777828"/>
    <w:rsid w:val="00777901"/>
    <w:rsid w:val="00777A5F"/>
    <w:rsid w:val="00777C0C"/>
    <w:rsid w:val="00780198"/>
    <w:rsid w:val="00780309"/>
    <w:rsid w:val="007803C4"/>
    <w:rsid w:val="00780EAE"/>
    <w:rsid w:val="00780F15"/>
    <w:rsid w:val="00780F2C"/>
    <w:rsid w:val="007815DC"/>
    <w:rsid w:val="00781A3A"/>
    <w:rsid w:val="00782108"/>
    <w:rsid w:val="00782137"/>
    <w:rsid w:val="007821B1"/>
    <w:rsid w:val="007823B0"/>
    <w:rsid w:val="0078290A"/>
    <w:rsid w:val="00782AD4"/>
    <w:rsid w:val="00782D85"/>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999"/>
    <w:rsid w:val="00787B8D"/>
    <w:rsid w:val="00787DE8"/>
    <w:rsid w:val="007903C5"/>
    <w:rsid w:val="00790544"/>
    <w:rsid w:val="0079094F"/>
    <w:rsid w:val="00790A1F"/>
    <w:rsid w:val="00790BC4"/>
    <w:rsid w:val="0079119E"/>
    <w:rsid w:val="00791774"/>
    <w:rsid w:val="0079179F"/>
    <w:rsid w:val="00791879"/>
    <w:rsid w:val="00791961"/>
    <w:rsid w:val="00791A57"/>
    <w:rsid w:val="00792077"/>
    <w:rsid w:val="00792623"/>
    <w:rsid w:val="00792B77"/>
    <w:rsid w:val="00792CB6"/>
    <w:rsid w:val="00792F44"/>
    <w:rsid w:val="00793057"/>
    <w:rsid w:val="00793067"/>
    <w:rsid w:val="007934B0"/>
    <w:rsid w:val="00793803"/>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8F0"/>
    <w:rsid w:val="0079699A"/>
    <w:rsid w:val="00796D90"/>
    <w:rsid w:val="00796DA1"/>
    <w:rsid w:val="0079723E"/>
    <w:rsid w:val="007972EF"/>
    <w:rsid w:val="00797468"/>
    <w:rsid w:val="00797933"/>
    <w:rsid w:val="00797EC4"/>
    <w:rsid w:val="007A027B"/>
    <w:rsid w:val="007A0DE4"/>
    <w:rsid w:val="007A11C0"/>
    <w:rsid w:val="007A123D"/>
    <w:rsid w:val="007A132C"/>
    <w:rsid w:val="007A1F3F"/>
    <w:rsid w:val="007A1FD1"/>
    <w:rsid w:val="007A2259"/>
    <w:rsid w:val="007A236D"/>
    <w:rsid w:val="007A267D"/>
    <w:rsid w:val="007A279C"/>
    <w:rsid w:val="007A2BCB"/>
    <w:rsid w:val="007A2BE8"/>
    <w:rsid w:val="007A2D5C"/>
    <w:rsid w:val="007A316D"/>
    <w:rsid w:val="007A31D8"/>
    <w:rsid w:val="007A37F3"/>
    <w:rsid w:val="007A389A"/>
    <w:rsid w:val="007A3D85"/>
    <w:rsid w:val="007A439D"/>
    <w:rsid w:val="007A465C"/>
    <w:rsid w:val="007A4D4F"/>
    <w:rsid w:val="007A4D73"/>
    <w:rsid w:val="007A51E9"/>
    <w:rsid w:val="007A56EA"/>
    <w:rsid w:val="007A5834"/>
    <w:rsid w:val="007A5CDA"/>
    <w:rsid w:val="007A5D8A"/>
    <w:rsid w:val="007A5E2D"/>
    <w:rsid w:val="007A6712"/>
    <w:rsid w:val="007A694F"/>
    <w:rsid w:val="007A6BA9"/>
    <w:rsid w:val="007A71F0"/>
    <w:rsid w:val="007A78CA"/>
    <w:rsid w:val="007A7BEB"/>
    <w:rsid w:val="007A7CAF"/>
    <w:rsid w:val="007A7E91"/>
    <w:rsid w:val="007B0247"/>
    <w:rsid w:val="007B05AE"/>
    <w:rsid w:val="007B05E6"/>
    <w:rsid w:val="007B05E9"/>
    <w:rsid w:val="007B076F"/>
    <w:rsid w:val="007B0ADA"/>
    <w:rsid w:val="007B0D43"/>
    <w:rsid w:val="007B0E40"/>
    <w:rsid w:val="007B114F"/>
    <w:rsid w:val="007B116F"/>
    <w:rsid w:val="007B11F1"/>
    <w:rsid w:val="007B14B5"/>
    <w:rsid w:val="007B15D4"/>
    <w:rsid w:val="007B1B7A"/>
    <w:rsid w:val="007B1E1C"/>
    <w:rsid w:val="007B1FAC"/>
    <w:rsid w:val="007B227E"/>
    <w:rsid w:val="007B2353"/>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37"/>
    <w:rsid w:val="007B6464"/>
    <w:rsid w:val="007B65D3"/>
    <w:rsid w:val="007B6817"/>
    <w:rsid w:val="007B6B2A"/>
    <w:rsid w:val="007B6C57"/>
    <w:rsid w:val="007B73E3"/>
    <w:rsid w:val="007B7432"/>
    <w:rsid w:val="007B7596"/>
    <w:rsid w:val="007B77A7"/>
    <w:rsid w:val="007B7AE6"/>
    <w:rsid w:val="007C0EE7"/>
    <w:rsid w:val="007C10B1"/>
    <w:rsid w:val="007C12C2"/>
    <w:rsid w:val="007C1454"/>
    <w:rsid w:val="007C14C6"/>
    <w:rsid w:val="007C17EE"/>
    <w:rsid w:val="007C1BD1"/>
    <w:rsid w:val="007C1BEF"/>
    <w:rsid w:val="007C1FF1"/>
    <w:rsid w:val="007C2043"/>
    <w:rsid w:val="007C2088"/>
    <w:rsid w:val="007C21C6"/>
    <w:rsid w:val="007C2256"/>
    <w:rsid w:val="007C2526"/>
    <w:rsid w:val="007C252E"/>
    <w:rsid w:val="007C2F2A"/>
    <w:rsid w:val="007C3308"/>
    <w:rsid w:val="007C3371"/>
    <w:rsid w:val="007C350B"/>
    <w:rsid w:val="007C358E"/>
    <w:rsid w:val="007C37C0"/>
    <w:rsid w:val="007C3CA0"/>
    <w:rsid w:val="007C3CD5"/>
    <w:rsid w:val="007C4039"/>
    <w:rsid w:val="007C4971"/>
    <w:rsid w:val="007C4A2D"/>
    <w:rsid w:val="007C4FDC"/>
    <w:rsid w:val="007C50C3"/>
    <w:rsid w:val="007C5247"/>
    <w:rsid w:val="007C5270"/>
    <w:rsid w:val="007C5275"/>
    <w:rsid w:val="007C55FE"/>
    <w:rsid w:val="007C57D0"/>
    <w:rsid w:val="007C5CD7"/>
    <w:rsid w:val="007C5D29"/>
    <w:rsid w:val="007C5E84"/>
    <w:rsid w:val="007C5EA7"/>
    <w:rsid w:val="007C5F6A"/>
    <w:rsid w:val="007C5FF1"/>
    <w:rsid w:val="007C60E8"/>
    <w:rsid w:val="007C64EB"/>
    <w:rsid w:val="007C6502"/>
    <w:rsid w:val="007C65F0"/>
    <w:rsid w:val="007C6A1D"/>
    <w:rsid w:val="007C6A8F"/>
    <w:rsid w:val="007C6ACD"/>
    <w:rsid w:val="007C6AFF"/>
    <w:rsid w:val="007C74BC"/>
    <w:rsid w:val="007C788A"/>
    <w:rsid w:val="007C7941"/>
    <w:rsid w:val="007C7B5C"/>
    <w:rsid w:val="007C7E1A"/>
    <w:rsid w:val="007D003C"/>
    <w:rsid w:val="007D0504"/>
    <w:rsid w:val="007D0778"/>
    <w:rsid w:val="007D0B91"/>
    <w:rsid w:val="007D0C00"/>
    <w:rsid w:val="007D0E93"/>
    <w:rsid w:val="007D11A3"/>
    <w:rsid w:val="007D1516"/>
    <w:rsid w:val="007D1C05"/>
    <w:rsid w:val="007D1C77"/>
    <w:rsid w:val="007D258C"/>
    <w:rsid w:val="007D2AC7"/>
    <w:rsid w:val="007D3121"/>
    <w:rsid w:val="007D3164"/>
    <w:rsid w:val="007D3272"/>
    <w:rsid w:val="007D32FF"/>
    <w:rsid w:val="007D38C9"/>
    <w:rsid w:val="007D3A92"/>
    <w:rsid w:val="007D3E1E"/>
    <w:rsid w:val="007D4432"/>
    <w:rsid w:val="007D44A1"/>
    <w:rsid w:val="007D4622"/>
    <w:rsid w:val="007D4DFE"/>
    <w:rsid w:val="007D4E4E"/>
    <w:rsid w:val="007D4FF5"/>
    <w:rsid w:val="007D501C"/>
    <w:rsid w:val="007D532A"/>
    <w:rsid w:val="007D57EC"/>
    <w:rsid w:val="007D5C9C"/>
    <w:rsid w:val="007D5CAA"/>
    <w:rsid w:val="007D5CC0"/>
    <w:rsid w:val="007D5D83"/>
    <w:rsid w:val="007D5E95"/>
    <w:rsid w:val="007D66E4"/>
    <w:rsid w:val="007D69B9"/>
    <w:rsid w:val="007D6B0F"/>
    <w:rsid w:val="007D6C9C"/>
    <w:rsid w:val="007D6D6F"/>
    <w:rsid w:val="007D6DCB"/>
    <w:rsid w:val="007D709D"/>
    <w:rsid w:val="007D736D"/>
    <w:rsid w:val="007D74C6"/>
    <w:rsid w:val="007D74FD"/>
    <w:rsid w:val="007D780F"/>
    <w:rsid w:val="007D7C1F"/>
    <w:rsid w:val="007D7D04"/>
    <w:rsid w:val="007E0068"/>
    <w:rsid w:val="007E0AF9"/>
    <w:rsid w:val="007E0CE5"/>
    <w:rsid w:val="007E0FC8"/>
    <w:rsid w:val="007E1234"/>
    <w:rsid w:val="007E1CA4"/>
    <w:rsid w:val="007E1D05"/>
    <w:rsid w:val="007E1FA4"/>
    <w:rsid w:val="007E2DD2"/>
    <w:rsid w:val="007E2E08"/>
    <w:rsid w:val="007E2EAC"/>
    <w:rsid w:val="007E325C"/>
    <w:rsid w:val="007E367E"/>
    <w:rsid w:val="007E382E"/>
    <w:rsid w:val="007E391F"/>
    <w:rsid w:val="007E3C61"/>
    <w:rsid w:val="007E3CC2"/>
    <w:rsid w:val="007E3F31"/>
    <w:rsid w:val="007E407B"/>
    <w:rsid w:val="007E41F0"/>
    <w:rsid w:val="007E4307"/>
    <w:rsid w:val="007E430D"/>
    <w:rsid w:val="007E47F6"/>
    <w:rsid w:val="007E48C5"/>
    <w:rsid w:val="007E4DF7"/>
    <w:rsid w:val="007E4FF5"/>
    <w:rsid w:val="007E5133"/>
    <w:rsid w:val="007E515B"/>
    <w:rsid w:val="007E51F8"/>
    <w:rsid w:val="007E5D2A"/>
    <w:rsid w:val="007E5EF1"/>
    <w:rsid w:val="007E652D"/>
    <w:rsid w:val="007E668F"/>
    <w:rsid w:val="007E69C5"/>
    <w:rsid w:val="007E6B0D"/>
    <w:rsid w:val="007E6FE4"/>
    <w:rsid w:val="007E708F"/>
    <w:rsid w:val="007E7481"/>
    <w:rsid w:val="007E7D81"/>
    <w:rsid w:val="007E7DE9"/>
    <w:rsid w:val="007F0013"/>
    <w:rsid w:val="007F0341"/>
    <w:rsid w:val="007F04BE"/>
    <w:rsid w:val="007F0566"/>
    <w:rsid w:val="007F0790"/>
    <w:rsid w:val="007F0C3D"/>
    <w:rsid w:val="007F0C9E"/>
    <w:rsid w:val="007F0D93"/>
    <w:rsid w:val="007F1094"/>
    <w:rsid w:val="007F128D"/>
    <w:rsid w:val="007F131F"/>
    <w:rsid w:val="007F1829"/>
    <w:rsid w:val="007F18F3"/>
    <w:rsid w:val="007F1CB4"/>
    <w:rsid w:val="007F201F"/>
    <w:rsid w:val="007F236D"/>
    <w:rsid w:val="007F24EF"/>
    <w:rsid w:val="007F2601"/>
    <w:rsid w:val="007F273B"/>
    <w:rsid w:val="007F281B"/>
    <w:rsid w:val="007F2E6F"/>
    <w:rsid w:val="007F3382"/>
    <w:rsid w:val="007F34F0"/>
    <w:rsid w:val="007F356E"/>
    <w:rsid w:val="007F3584"/>
    <w:rsid w:val="007F38F0"/>
    <w:rsid w:val="007F3B69"/>
    <w:rsid w:val="007F3CE0"/>
    <w:rsid w:val="007F3EFD"/>
    <w:rsid w:val="007F3FC7"/>
    <w:rsid w:val="007F4562"/>
    <w:rsid w:val="007F481B"/>
    <w:rsid w:val="007F48D2"/>
    <w:rsid w:val="007F4DA6"/>
    <w:rsid w:val="007F4E5E"/>
    <w:rsid w:val="007F4E7D"/>
    <w:rsid w:val="007F4F52"/>
    <w:rsid w:val="007F5327"/>
    <w:rsid w:val="007F57B0"/>
    <w:rsid w:val="007F6609"/>
    <w:rsid w:val="007F688C"/>
    <w:rsid w:val="007F7169"/>
    <w:rsid w:val="007F716B"/>
    <w:rsid w:val="007F7700"/>
    <w:rsid w:val="007F7956"/>
    <w:rsid w:val="007F7969"/>
    <w:rsid w:val="007F7D69"/>
    <w:rsid w:val="007F7F82"/>
    <w:rsid w:val="00800487"/>
    <w:rsid w:val="00800769"/>
    <w:rsid w:val="008010E8"/>
    <w:rsid w:val="0080146C"/>
    <w:rsid w:val="008015D3"/>
    <w:rsid w:val="008018C2"/>
    <w:rsid w:val="00801AF1"/>
    <w:rsid w:val="00801D4D"/>
    <w:rsid w:val="008021BC"/>
    <w:rsid w:val="008021DA"/>
    <w:rsid w:val="008024E1"/>
    <w:rsid w:val="00802E2B"/>
    <w:rsid w:val="00803040"/>
    <w:rsid w:val="008035EB"/>
    <w:rsid w:val="0080361E"/>
    <w:rsid w:val="00803887"/>
    <w:rsid w:val="008038D1"/>
    <w:rsid w:val="0080399C"/>
    <w:rsid w:val="00803E16"/>
    <w:rsid w:val="008046DE"/>
    <w:rsid w:val="008049B4"/>
    <w:rsid w:val="008049F6"/>
    <w:rsid w:val="00804AF4"/>
    <w:rsid w:val="00804D59"/>
    <w:rsid w:val="0080572F"/>
    <w:rsid w:val="00805941"/>
    <w:rsid w:val="00805BAE"/>
    <w:rsid w:val="00805C72"/>
    <w:rsid w:val="00805F3D"/>
    <w:rsid w:val="00806246"/>
    <w:rsid w:val="008070E5"/>
    <w:rsid w:val="0080714F"/>
    <w:rsid w:val="0080760B"/>
    <w:rsid w:val="00807C5A"/>
    <w:rsid w:val="008100DA"/>
    <w:rsid w:val="008102C0"/>
    <w:rsid w:val="00810361"/>
    <w:rsid w:val="008104D6"/>
    <w:rsid w:val="0081077F"/>
    <w:rsid w:val="008108DE"/>
    <w:rsid w:val="008109FD"/>
    <w:rsid w:val="00810D0A"/>
    <w:rsid w:val="00811057"/>
    <w:rsid w:val="00811167"/>
    <w:rsid w:val="0081133D"/>
    <w:rsid w:val="0081142E"/>
    <w:rsid w:val="008114E7"/>
    <w:rsid w:val="00811699"/>
    <w:rsid w:val="00811866"/>
    <w:rsid w:val="00811A58"/>
    <w:rsid w:val="00811D1A"/>
    <w:rsid w:val="00811E72"/>
    <w:rsid w:val="00811FF3"/>
    <w:rsid w:val="008124F9"/>
    <w:rsid w:val="008125B3"/>
    <w:rsid w:val="00812A2A"/>
    <w:rsid w:val="00812AEE"/>
    <w:rsid w:val="00812F7D"/>
    <w:rsid w:val="00813319"/>
    <w:rsid w:val="008136DF"/>
    <w:rsid w:val="00813705"/>
    <w:rsid w:val="008138AD"/>
    <w:rsid w:val="00813F85"/>
    <w:rsid w:val="0081400C"/>
    <w:rsid w:val="008142BD"/>
    <w:rsid w:val="008143EC"/>
    <w:rsid w:val="00814530"/>
    <w:rsid w:val="00814725"/>
    <w:rsid w:val="00814776"/>
    <w:rsid w:val="008149A6"/>
    <w:rsid w:val="00814E16"/>
    <w:rsid w:val="00815234"/>
    <w:rsid w:val="0081524A"/>
    <w:rsid w:val="008153C2"/>
    <w:rsid w:val="00815C39"/>
    <w:rsid w:val="008161CD"/>
    <w:rsid w:val="008162AA"/>
    <w:rsid w:val="0081648E"/>
    <w:rsid w:val="008166B5"/>
    <w:rsid w:val="008171B9"/>
    <w:rsid w:val="008173D8"/>
    <w:rsid w:val="008175CF"/>
    <w:rsid w:val="008177E6"/>
    <w:rsid w:val="00817D5D"/>
    <w:rsid w:val="00820007"/>
    <w:rsid w:val="00820278"/>
    <w:rsid w:val="00820322"/>
    <w:rsid w:val="008203A9"/>
    <w:rsid w:val="00820742"/>
    <w:rsid w:val="0082085E"/>
    <w:rsid w:val="00820A68"/>
    <w:rsid w:val="00820C46"/>
    <w:rsid w:val="00821386"/>
    <w:rsid w:val="00821F3F"/>
    <w:rsid w:val="00822462"/>
    <w:rsid w:val="00822470"/>
    <w:rsid w:val="008228A1"/>
    <w:rsid w:val="00822A07"/>
    <w:rsid w:val="00822D0C"/>
    <w:rsid w:val="0082301E"/>
    <w:rsid w:val="008231C8"/>
    <w:rsid w:val="008233F7"/>
    <w:rsid w:val="008236C9"/>
    <w:rsid w:val="0082395F"/>
    <w:rsid w:val="008239CA"/>
    <w:rsid w:val="00823A17"/>
    <w:rsid w:val="00823A31"/>
    <w:rsid w:val="00823F52"/>
    <w:rsid w:val="00823F86"/>
    <w:rsid w:val="0082446D"/>
    <w:rsid w:val="00824559"/>
    <w:rsid w:val="00824DB1"/>
    <w:rsid w:val="00825421"/>
    <w:rsid w:val="0082549C"/>
    <w:rsid w:val="0082591D"/>
    <w:rsid w:val="00825AAC"/>
    <w:rsid w:val="00825B05"/>
    <w:rsid w:val="00825BA3"/>
    <w:rsid w:val="00825C0D"/>
    <w:rsid w:val="00825C78"/>
    <w:rsid w:val="008265CF"/>
    <w:rsid w:val="00826AA6"/>
    <w:rsid w:val="00826CD3"/>
    <w:rsid w:val="0082709F"/>
    <w:rsid w:val="008270B7"/>
    <w:rsid w:val="008272D4"/>
    <w:rsid w:val="00827337"/>
    <w:rsid w:val="0082734A"/>
    <w:rsid w:val="0082759A"/>
    <w:rsid w:val="0082764F"/>
    <w:rsid w:val="008278CF"/>
    <w:rsid w:val="0082799C"/>
    <w:rsid w:val="00827AD8"/>
    <w:rsid w:val="00827BE3"/>
    <w:rsid w:val="00827F65"/>
    <w:rsid w:val="008302AE"/>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11F"/>
    <w:rsid w:val="00834433"/>
    <w:rsid w:val="00834504"/>
    <w:rsid w:val="00834776"/>
    <w:rsid w:val="00834819"/>
    <w:rsid w:val="00834973"/>
    <w:rsid w:val="00834EBE"/>
    <w:rsid w:val="00834F6D"/>
    <w:rsid w:val="00835367"/>
    <w:rsid w:val="00835434"/>
    <w:rsid w:val="0083573E"/>
    <w:rsid w:val="00835A5E"/>
    <w:rsid w:val="00835B99"/>
    <w:rsid w:val="00835C66"/>
    <w:rsid w:val="00835DC6"/>
    <w:rsid w:val="008361F8"/>
    <w:rsid w:val="008362FD"/>
    <w:rsid w:val="0083648B"/>
    <w:rsid w:val="00836892"/>
    <w:rsid w:val="00836AA3"/>
    <w:rsid w:val="00837035"/>
    <w:rsid w:val="00837A2A"/>
    <w:rsid w:val="00837D86"/>
    <w:rsid w:val="00840129"/>
    <w:rsid w:val="00840791"/>
    <w:rsid w:val="008408DC"/>
    <w:rsid w:val="00840946"/>
    <w:rsid w:val="00840A4B"/>
    <w:rsid w:val="00840AF0"/>
    <w:rsid w:val="00840B3F"/>
    <w:rsid w:val="00840CFA"/>
    <w:rsid w:val="00841027"/>
    <w:rsid w:val="00841113"/>
    <w:rsid w:val="0084127B"/>
    <w:rsid w:val="008413C9"/>
    <w:rsid w:val="00841580"/>
    <w:rsid w:val="00841744"/>
    <w:rsid w:val="00841B50"/>
    <w:rsid w:val="008420FE"/>
    <w:rsid w:val="00842188"/>
    <w:rsid w:val="00842937"/>
    <w:rsid w:val="008429FF"/>
    <w:rsid w:val="00842C57"/>
    <w:rsid w:val="00842E3D"/>
    <w:rsid w:val="00842EB2"/>
    <w:rsid w:val="008436E5"/>
    <w:rsid w:val="00843849"/>
    <w:rsid w:val="00843AC0"/>
    <w:rsid w:val="00843E16"/>
    <w:rsid w:val="00843FDD"/>
    <w:rsid w:val="00844029"/>
    <w:rsid w:val="008442B7"/>
    <w:rsid w:val="00844692"/>
    <w:rsid w:val="0084487A"/>
    <w:rsid w:val="00844ADD"/>
    <w:rsid w:val="00845391"/>
    <w:rsid w:val="008454C3"/>
    <w:rsid w:val="00845679"/>
    <w:rsid w:val="00845895"/>
    <w:rsid w:val="00845943"/>
    <w:rsid w:val="00845C5C"/>
    <w:rsid w:val="00845CB6"/>
    <w:rsid w:val="00845D9A"/>
    <w:rsid w:val="00845E2C"/>
    <w:rsid w:val="00845EF4"/>
    <w:rsid w:val="00846080"/>
    <w:rsid w:val="00846227"/>
    <w:rsid w:val="008467FE"/>
    <w:rsid w:val="00846A5F"/>
    <w:rsid w:val="00846E01"/>
    <w:rsid w:val="008475FD"/>
    <w:rsid w:val="008476E4"/>
    <w:rsid w:val="0084789D"/>
    <w:rsid w:val="00847926"/>
    <w:rsid w:val="00847B8C"/>
    <w:rsid w:val="00847C21"/>
    <w:rsid w:val="00847C54"/>
    <w:rsid w:val="00847CAC"/>
    <w:rsid w:val="008501DE"/>
    <w:rsid w:val="008504D9"/>
    <w:rsid w:val="008507BD"/>
    <w:rsid w:val="00850914"/>
    <w:rsid w:val="00850AA2"/>
    <w:rsid w:val="00850D56"/>
    <w:rsid w:val="0085117F"/>
    <w:rsid w:val="008514BD"/>
    <w:rsid w:val="0085185A"/>
    <w:rsid w:val="00851B61"/>
    <w:rsid w:val="00851DED"/>
    <w:rsid w:val="00851F0D"/>
    <w:rsid w:val="00851F9E"/>
    <w:rsid w:val="008523B8"/>
    <w:rsid w:val="0085247D"/>
    <w:rsid w:val="008525CC"/>
    <w:rsid w:val="00852961"/>
    <w:rsid w:val="00852B8E"/>
    <w:rsid w:val="00852C7F"/>
    <w:rsid w:val="00852ED7"/>
    <w:rsid w:val="0085320D"/>
    <w:rsid w:val="008532EB"/>
    <w:rsid w:val="0085354E"/>
    <w:rsid w:val="008539B1"/>
    <w:rsid w:val="008540B2"/>
    <w:rsid w:val="008543B9"/>
    <w:rsid w:val="008544DF"/>
    <w:rsid w:val="008548AA"/>
    <w:rsid w:val="00854DA3"/>
    <w:rsid w:val="00854EC4"/>
    <w:rsid w:val="008551C9"/>
    <w:rsid w:val="00855289"/>
    <w:rsid w:val="00855400"/>
    <w:rsid w:val="00855AA9"/>
    <w:rsid w:val="00855EA8"/>
    <w:rsid w:val="008564C2"/>
    <w:rsid w:val="008564D8"/>
    <w:rsid w:val="008564E2"/>
    <w:rsid w:val="0085681E"/>
    <w:rsid w:val="00856E2A"/>
    <w:rsid w:val="00856E3E"/>
    <w:rsid w:val="00857198"/>
    <w:rsid w:val="00857241"/>
    <w:rsid w:val="008573C2"/>
    <w:rsid w:val="0085769F"/>
    <w:rsid w:val="00857745"/>
    <w:rsid w:val="008577A1"/>
    <w:rsid w:val="00857D30"/>
    <w:rsid w:val="008600B8"/>
    <w:rsid w:val="0086020B"/>
    <w:rsid w:val="00860912"/>
    <w:rsid w:val="008609CB"/>
    <w:rsid w:val="00860D5E"/>
    <w:rsid w:val="00860EF6"/>
    <w:rsid w:val="008610B2"/>
    <w:rsid w:val="008610CC"/>
    <w:rsid w:val="00861384"/>
    <w:rsid w:val="008614E7"/>
    <w:rsid w:val="008615D6"/>
    <w:rsid w:val="0086174C"/>
    <w:rsid w:val="00861979"/>
    <w:rsid w:val="00861D03"/>
    <w:rsid w:val="00862014"/>
    <w:rsid w:val="008622A1"/>
    <w:rsid w:val="00862718"/>
    <w:rsid w:val="00862994"/>
    <w:rsid w:val="008629FB"/>
    <w:rsid w:val="00862E47"/>
    <w:rsid w:val="00863006"/>
    <w:rsid w:val="00863118"/>
    <w:rsid w:val="00863189"/>
    <w:rsid w:val="0086346C"/>
    <w:rsid w:val="0086353C"/>
    <w:rsid w:val="008639AD"/>
    <w:rsid w:val="00863A75"/>
    <w:rsid w:val="00863C32"/>
    <w:rsid w:val="00864010"/>
    <w:rsid w:val="00864381"/>
    <w:rsid w:val="008643F5"/>
    <w:rsid w:val="00864870"/>
    <w:rsid w:val="008648A7"/>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1DB3"/>
    <w:rsid w:val="00871E56"/>
    <w:rsid w:val="008720E4"/>
    <w:rsid w:val="00872250"/>
    <w:rsid w:val="008722E3"/>
    <w:rsid w:val="008723D1"/>
    <w:rsid w:val="00872891"/>
    <w:rsid w:val="00872B94"/>
    <w:rsid w:val="00872C1B"/>
    <w:rsid w:val="00872E6A"/>
    <w:rsid w:val="0087345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6D68"/>
    <w:rsid w:val="0087743B"/>
    <w:rsid w:val="0087764E"/>
    <w:rsid w:val="00877775"/>
    <w:rsid w:val="008777C1"/>
    <w:rsid w:val="00877AF6"/>
    <w:rsid w:val="00877BEC"/>
    <w:rsid w:val="00877FBA"/>
    <w:rsid w:val="0088046B"/>
    <w:rsid w:val="00880730"/>
    <w:rsid w:val="0088107F"/>
    <w:rsid w:val="008810C4"/>
    <w:rsid w:val="008810C7"/>
    <w:rsid w:val="0088184A"/>
    <w:rsid w:val="008818E2"/>
    <w:rsid w:val="0088199D"/>
    <w:rsid w:val="00881F82"/>
    <w:rsid w:val="00881FD1"/>
    <w:rsid w:val="00881FF9"/>
    <w:rsid w:val="0088212B"/>
    <w:rsid w:val="008822C0"/>
    <w:rsid w:val="008824B7"/>
    <w:rsid w:val="00882A94"/>
    <w:rsid w:val="00882E9D"/>
    <w:rsid w:val="0088324F"/>
    <w:rsid w:val="008832FD"/>
    <w:rsid w:val="0088361A"/>
    <w:rsid w:val="00883D32"/>
    <w:rsid w:val="00883EE2"/>
    <w:rsid w:val="0088427F"/>
    <w:rsid w:val="008842DA"/>
    <w:rsid w:val="008846CA"/>
    <w:rsid w:val="00884FE3"/>
    <w:rsid w:val="008852ED"/>
    <w:rsid w:val="008858C4"/>
    <w:rsid w:val="00885932"/>
    <w:rsid w:val="008859D1"/>
    <w:rsid w:val="00885BF5"/>
    <w:rsid w:val="008863A2"/>
    <w:rsid w:val="00886496"/>
    <w:rsid w:val="008866B9"/>
    <w:rsid w:val="008867B5"/>
    <w:rsid w:val="00886AFA"/>
    <w:rsid w:val="00886DE5"/>
    <w:rsid w:val="00886E87"/>
    <w:rsid w:val="00886FE0"/>
    <w:rsid w:val="0088705C"/>
    <w:rsid w:val="008872FD"/>
    <w:rsid w:val="00887670"/>
    <w:rsid w:val="0088792C"/>
    <w:rsid w:val="00887A2B"/>
    <w:rsid w:val="00887BD3"/>
    <w:rsid w:val="00887D91"/>
    <w:rsid w:val="0089013A"/>
    <w:rsid w:val="008903C3"/>
    <w:rsid w:val="0089061F"/>
    <w:rsid w:val="00890933"/>
    <w:rsid w:val="00890A56"/>
    <w:rsid w:val="00890AAB"/>
    <w:rsid w:val="00891008"/>
    <w:rsid w:val="008911A3"/>
    <w:rsid w:val="00891375"/>
    <w:rsid w:val="00891595"/>
    <w:rsid w:val="00891A1C"/>
    <w:rsid w:val="00891B77"/>
    <w:rsid w:val="00891C43"/>
    <w:rsid w:val="00891C9E"/>
    <w:rsid w:val="00891E02"/>
    <w:rsid w:val="008920B8"/>
    <w:rsid w:val="0089234B"/>
    <w:rsid w:val="00892468"/>
    <w:rsid w:val="008925C0"/>
    <w:rsid w:val="008929B1"/>
    <w:rsid w:val="00892CC3"/>
    <w:rsid w:val="00892E2D"/>
    <w:rsid w:val="0089333F"/>
    <w:rsid w:val="00893C9F"/>
    <w:rsid w:val="00893D8A"/>
    <w:rsid w:val="00894577"/>
    <w:rsid w:val="00894599"/>
    <w:rsid w:val="008945B2"/>
    <w:rsid w:val="00894656"/>
    <w:rsid w:val="0089496C"/>
    <w:rsid w:val="00894C0F"/>
    <w:rsid w:val="00894DCB"/>
    <w:rsid w:val="00894FC3"/>
    <w:rsid w:val="00895214"/>
    <w:rsid w:val="00895359"/>
    <w:rsid w:val="0089558E"/>
    <w:rsid w:val="008957BC"/>
    <w:rsid w:val="00895809"/>
    <w:rsid w:val="00896327"/>
    <w:rsid w:val="00896454"/>
    <w:rsid w:val="0089647E"/>
    <w:rsid w:val="008964F6"/>
    <w:rsid w:val="008967D6"/>
    <w:rsid w:val="00896AEE"/>
    <w:rsid w:val="00896D4C"/>
    <w:rsid w:val="00897465"/>
    <w:rsid w:val="0089752B"/>
    <w:rsid w:val="008976E6"/>
    <w:rsid w:val="00897BA0"/>
    <w:rsid w:val="008A00DA"/>
    <w:rsid w:val="008A015F"/>
    <w:rsid w:val="008A0627"/>
    <w:rsid w:val="008A07EE"/>
    <w:rsid w:val="008A0808"/>
    <w:rsid w:val="008A0DE7"/>
    <w:rsid w:val="008A12E7"/>
    <w:rsid w:val="008A1500"/>
    <w:rsid w:val="008A1B74"/>
    <w:rsid w:val="008A1D4F"/>
    <w:rsid w:val="008A1F6D"/>
    <w:rsid w:val="008A1F75"/>
    <w:rsid w:val="008A2DFD"/>
    <w:rsid w:val="008A3085"/>
    <w:rsid w:val="008A30C3"/>
    <w:rsid w:val="008A3536"/>
    <w:rsid w:val="008A3C91"/>
    <w:rsid w:val="008A41A6"/>
    <w:rsid w:val="008A434F"/>
    <w:rsid w:val="008A4FBD"/>
    <w:rsid w:val="008A5349"/>
    <w:rsid w:val="008A5876"/>
    <w:rsid w:val="008A5913"/>
    <w:rsid w:val="008A597D"/>
    <w:rsid w:val="008A6600"/>
    <w:rsid w:val="008A6678"/>
    <w:rsid w:val="008A6B63"/>
    <w:rsid w:val="008A6D01"/>
    <w:rsid w:val="008A705D"/>
    <w:rsid w:val="008A7209"/>
    <w:rsid w:val="008A72F0"/>
    <w:rsid w:val="008A7734"/>
    <w:rsid w:val="008A77E9"/>
    <w:rsid w:val="008A7982"/>
    <w:rsid w:val="008A7B39"/>
    <w:rsid w:val="008A7D20"/>
    <w:rsid w:val="008B02A4"/>
    <w:rsid w:val="008B0570"/>
    <w:rsid w:val="008B06FD"/>
    <w:rsid w:val="008B1174"/>
    <w:rsid w:val="008B11C9"/>
    <w:rsid w:val="008B132C"/>
    <w:rsid w:val="008B1408"/>
    <w:rsid w:val="008B1AB9"/>
    <w:rsid w:val="008B1C61"/>
    <w:rsid w:val="008B1DA9"/>
    <w:rsid w:val="008B1F04"/>
    <w:rsid w:val="008B1F1A"/>
    <w:rsid w:val="008B230D"/>
    <w:rsid w:val="008B26BB"/>
    <w:rsid w:val="008B2819"/>
    <w:rsid w:val="008B294F"/>
    <w:rsid w:val="008B2997"/>
    <w:rsid w:val="008B2A46"/>
    <w:rsid w:val="008B2BB7"/>
    <w:rsid w:val="008B2ECC"/>
    <w:rsid w:val="008B3C8B"/>
    <w:rsid w:val="008B4126"/>
    <w:rsid w:val="008B457B"/>
    <w:rsid w:val="008B46A2"/>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05"/>
    <w:rsid w:val="008B786A"/>
    <w:rsid w:val="008B78FB"/>
    <w:rsid w:val="008B7A7C"/>
    <w:rsid w:val="008B7F0B"/>
    <w:rsid w:val="008B7FDD"/>
    <w:rsid w:val="008C0322"/>
    <w:rsid w:val="008C03B2"/>
    <w:rsid w:val="008C0634"/>
    <w:rsid w:val="008C0802"/>
    <w:rsid w:val="008C099F"/>
    <w:rsid w:val="008C09BA"/>
    <w:rsid w:val="008C0A63"/>
    <w:rsid w:val="008C0C11"/>
    <w:rsid w:val="008C0C5A"/>
    <w:rsid w:val="008C0EC9"/>
    <w:rsid w:val="008C10E9"/>
    <w:rsid w:val="008C135B"/>
    <w:rsid w:val="008C143C"/>
    <w:rsid w:val="008C17E6"/>
    <w:rsid w:val="008C1905"/>
    <w:rsid w:val="008C216A"/>
    <w:rsid w:val="008C2724"/>
    <w:rsid w:val="008C30C8"/>
    <w:rsid w:val="008C3496"/>
    <w:rsid w:val="008C35CC"/>
    <w:rsid w:val="008C361B"/>
    <w:rsid w:val="008C3E25"/>
    <w:rsid w:val="008C41A3"/>
    <w:rsid w:val="008C4694"/>
    <w:rsid w:val="008C4C3C"/>
    <w:rsid w:val="008C4E1B"/>
    <w:rsid w:val="008C5060"/>
    <w:rsid w:val="008C539A"/>
    <w:rsid w:val="008C569B"/>
    <w:rsid w:val="008C58E5"/>
    <w:rsid w:val="008C5ECA"/>
    <w:rsid w:val="008C5F27"/>
    <w:rsid w:val="008C683E"/>
    <w:rsid w:val="008C6841"/>
    <w:rsid w:val="008C68CB"/>
    <w:rsid w:val="008C6A23"/>
    <w:rsid w:val="008D0031"/>
    <w:rsid w:val="008D057F"/>
    <w:rsid w:val="008D05FF"/>
    <w:rsid w:val="008D0B10"/>
    <w:rsid w:val="008D0E2C"/>
    <w:rsid w:val="008D1356"/>
    <w:rsid w:val="008D1503"/>
    <w:rsid w:val="008D150F"/>
    <w:rsid w:val="008D1677"/>
    <w:rsid w:val="008D1778"/>
    <w:rsid w:val="008D1839"/>
    <w:rsid w:val="008D19F8"/>
    <w:rsid w:val="008D1BF6"/>
    <w:rsid w:val="008D210D"/>
    <w:rsid w:val="008D22B9"/>
    <w:rsid w:val="008D262B"/>
    <w:rsid w:val="008D336E"/>
    <w:rsid w:val="008D3BFB"/>
    <w:rsid w:val="008D424E"/>
    <w:rsid w:val="008D4364"/>
    <w:rsid w:val="008D43FB"/>
    <w:rsid w:val="008D444C"/>
    <w:rsid w:val="008D454F"/>
    <w:rsid w:val="008D4560"/>
    <w:rsid w:val="008D493B"/>
    <w:rsid w:val="008D4D44"/>
    <w:rsid w:val="008D4E58"/>
    <w:rsid w:val="008D5105"/>
    <w:rsid w:val="008D53F2"/>
    <w:rsid w:val="008D58E0"/>
    <w:rsid w:val="008D5A06"/>
    <w:rsid w:val="008D5BF0"/>
    <w:rsid w:val="008D5D85"/>
    <w:rsid w:val="008D601C"/>
    <w:rsid w:val="008D6238"/>
    <w:rsid w:val="008D6346"/>
    <w:rsid w:val="008D6375"/>
    <w:rsid w:val="008D63F0"/>
    <w:rsid w:val="008D66DE"/>
    <w:rsid w:val="008D6983"/>
    <w:rsid w:val="008D6D9D"/>
    <w:rsid w:val="008D6FE5"/>
    <w:rsid w:val="008D7026"/>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A"/>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11"/>
    <w:rsid w:val="008F049F"/>
    <w:rsid w:val="008F09C4"/>
    <w:rsid w:val="008F0F09"/>
    <w:rsid w:val="008F118E"/>
    <w:rsid w:val="008F11A4"/>
    <w:rsid w:val="008F11DB"/>
    <w:rsid w:val="008F11EB"/>
    <w:rsid w:val="008F196A"/>
    <w:rsid w:val="008F1A5D"/>
    <w:rsid w:val="008F1C34"/>
    <w:rsid w:val="008F1F09"/>
    <w:rsid w:val="008F22E1"/>
    <w:rsid w:val="008F22EA"/>
    <w:rsid w:val="008F2397"/>
    <w:rsid w:val="008F23E4"/>
    <w:rsid w:val="008F2435"/>
    <w:rsid w:val="008F287E"/>
    <w:rsid w:val="008F2C89"/>
    <w:rsid w:val="008F2CAA"/>
    <w:rsid w:val="008F2D08"/>
    <w:rsid w:val="008F2E4D"/>
    <w:rsid w:val="008F3335"/>
    <w:rsid w:val="008F36C5"/>
    <w:rsid w:val="008F3CE3"/>
    <w:rsid w:val="008F4541"/>
    <w:rsid w:val="008F4676"/>
    <w:rsid w:val="008F471A"/>
    <w:rsid w:val="008F4964"/>
    <w:rsid w:val="008F4A2C"/>
    <w:rsid w:val="008F4C27"/>
    <w:rsid w:val="008F4D39"/>
    <w:rsid w:val="008F55B8"/>
    <w:rsid w:val="008F5628"/>
    <w:rsid w:val="008F56B0"/>
    <w:rsid w:val="008F5747"/>
    <w:rsid w:val="008F65FC"/>
    <w:rsid w:val="008F66DE"/>
    <w:rsid w:val="008F6732"/>
    <w:rsid w:val="008F67BF"/>
    <w:rsid w:val="008F6BD3"/>
    <w:rsid w:val="008F70B7"/>
    <w:rsid w:val="008F7425"/>
    <w:rsid w:val="008F757D"/>
    <w:rsid w:val="008F76AA"/>
    <w:rsid w:val="008F7AEB"/>
    <w:rsid w:val="008F7BEE"/>
    <w:rsid w:val="008F7C52"/>
    <w:rsid w:val="00900092"/>
    <w:rsid w:val="009002E5"/>
    <w:rsid w:val="00900552"/>
    <w:rsid w:val="00900AE2"/>
    <w:rsid w:val="00900E8E"/>
    <w:rsid w:val="009011D2"/>
    <w:rsid w:val="00901502"/>
    <w:rsid w:val="00901637"/>
    <w:rsid w:val="009018C5"/>
    <w:rsid w:val="00901B38"/>
    <w:rsid w:val="00901D51"/>
    <w:rsid w:val="00902217"/>
    <w:rsid w:val="00902398"/>
    <w:rsid w:val="0090292E"/>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18C"/>
    <w:rsid w:val="00907345"/>
    <w:rsid w:val="00907472"/>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65F"/>
    <w:rsid w:val="0091475E"/>
    <w:rsid w:val="00914812"/>
    <w:rsid w:val="009148D1"/>
    <w:rsid w:val="00914D9C"/>
    <w:rsid w:val="00914F75"/>
    <w:rsid w:val="00915037"/>
    <w:rsid w:val="00915050"/>
    <w:rsid w:val="009152A5"/>
    <w:rsid w:val="0091562D"/>
    <w:rsid w:val="00915DF5"/>
    <w:rsid w:val="00915E1D"/>
    <w:rsid w:val="009164AF"/>
    <w:rsid w:val="00916560"/>
    <w:rsid w:val="00916A8C"/>
    <w:rsid w:val="00916FAE"/>
    <w:rsid w:val="009171A6"/>
    <w:rsid w:val="00917392"/>
    <w:rsid w:val="0091742F"/>
    <w:rsid w:val="0091779F"/>
    <w:rsid w:val="009177EE"/>
    <w:rsid w:val="00917CB1"/>
    <w:rsid w:val="00920514"/>
    <w:rsid w:val="00920867"/>
    <w:rsid w:val="00920D96"/>
    <w:rsid w:val="00920DC6"/>
    <w:rsid w:val="00920FB9"/>
    <w:rsid w:val="009210DC"/>
    <w:rsid w:val="0092110E"/>
    <w:rsid w:val="0092124D"/>
    <w:rsid w:val="009212A9"/>
    <w:rsid w:val="0092144B"/>
    <w:rsid w:val="00921A42"/>
    <w:rsid w:val="00921D9C"/>
    <w:rsid w:val="00921EF1"/>
    <w:rsid w:val="00922CC9"/>
    <w:rsid w:val="00922E3E"/>
    <w:rsid w:val="00923152"/>
    <w:rsid w:val="0092352E"/>
    <w:rsid w:val="00923590"/>
    <w:rsid w:val="009236D6"/>
    <w:rsid w:val="0092371F"/>
    <w:rsid w:val="009239FD"/>
    <w:rsid w:val="00924604"/>
    <w:rsid w:val="00924FD7"/>
    <w:rsid w:val="00925076"/>
    <w:rsid w:val="00925923"/>
    <w:rsid w:val="0092634C"/>
    <w:rsid w:val="00926CAC"/>
    <w:rsid w:val="00927207"/>
    <w:rsid w:val="00927549"/>
    <w:rsid w:val="009277FE"/>
    <w:rsid w:val="00927B45"/>
    <w:rsid w:val="00927D48"/>
    <w:rsid w:val="00930049"/>
    <w:rsid w:val="00930A5A"/>
    <w:rsid w:val="00931745"/>
    <w:rsid w:val="00931843"/>
    <w:rsid w:val="009322F8"/>
    <w:rsid w:val="009324AF"/>
    <w:rsid w:val="0093254C"/>
    <w:rsid w:val="0093264A"/>
    <w:rsid w:val="009326B0"/>
    <w:rsid w:val="009326C4"/>
    <w:rsid w:val="00932A41"/>
    <w:rsid w:val="00933199"/>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7CB"/>
    <w:rsid w:val="00940BE4"/>
    <w:rsid w:val="00940E7E"/>
    <w:rsid w:val="00940F75"/>
    <w:rsid w:val="00940FAC"/>
    <w:rsid w:val="00941294"/>
    <w:rsid w:val="00941457"/>
    <w:rsid w:val="009419E7"/>
    <w:rsid w:val="00941B44"/>
    <w:rsid w:val="00942328"/>
    <w:rsid w:val="00942393"/>
    <w:rsid w:val="00942598"/>
    <w:rsid w:val="009426DA"/>
    <w:rsid w:val="00942790"/>
    <w:rsid w:val="009428EE"/>
    <w:rsid w:val="00942A89"/>
    <w:rsid w:val="00942CA9"/>
    <w:rsid w:val="00942CDC"/>
    <w:rsid w:val="00942DAD"/>
    <w:rsid w:val="00942DE8"/>
    <w:rsid w:val="0094391C"/>
    <w:rsid w:val="00944120"/>
    <w:rsid w:val="0094479D"/>
    <w:rsid w:val="009448B8"/>
    <w:rsid w:val="00944994"/>
    <w:rsid w:val="00944AAB"/>
    <w:rsid w:val="00944AAE"/>
    <w:rsid w:val="00944C50"/>
    <w:rsid w:val="00944D03"/>
    <w:rsid w:val="00944F65"/>
    <w:rsid w:val="00945081"/>
    <w:rsid w:val="009450E0"/>
    <w:rsid w:val="00945734"/>
    <w:rsid w:val="00945959"/>
    <w:rsid w:val="009459DA"/>
    <w:rsid w:val="00945B7B"/>
    <w:rsid w:val="00945EFE"/>
    <w:rsid w:val="00946409"/>
    <w:rsid w:val="0094673D"/>
    <w:rsid w:val="00946878"/>
    <w:rsid w:val="00946A10"/>
    <w:rsid w:val="00946D36"/>
    <w:rsid w:val="009470FE"/>
    <w:rsid w:val="009472A3"/>
    <w:rsid w:val="00947642"/>
    <w:rsid w:val="009478BA"/>
    <w:rsid w:val="00947E9A"/>
    <w:rsid w:val="0095040E"/>
    <w:rsid w:val="009504CA"/>
    <w:rsid w:val="00950A3B"/>
    <w:rsid w:val="00950CA5"/>
    <w:rsid w:val="00950CB3"/>
    <w:rsid w:val="00951238"/>
    <w:rsid w:val="00951488"/>
    <w:rsid w:val="00951515"/>
    <w:rsid w:val="0095154C"/>
    <w:rsid w:val="00952544"/>
    <w:rsid w:val="00952630"/>
    <w:rsid w:val="00952A35"/>
    <w:rsid w:val="00952E22"/>
    <w:rsid w:val="0095308A"/>
    <w:rsid w:val="0095320E"/>
    <w:rsid w:val="00953288"/>
    <w:rsid w:val="009533EC"/>
    <w:rsid w:val="00953542"/>
    <w:rsid w:val="00953588"/>
    <w:rsid w:val="009535B0"/>
    <w:rsid w:val="009535DF"/>
    <w:rsid w:val="00953CE7"/>
    <w:rsid w:val="00953F6F"/>
    <w:rsid w:val="00954325"/>
    <w:rsid w:val="00954669"/>
    <w:rsid w:val="009546D5"/>
    <w:rsid w:val="00954D34"/>
    <w:rsid w:val="0095517B"/>
    <w:rsid w:val="009551DE"/>
    <w:rsid w:val="00955228"/>
    <w:rsid w:val="0095531C"/>
    <w:rsid w:val="009555EF"/>
    <w:rsid w:val="0095568C"/>
    <w:rsid w:val="00955764"/>
    <w:rsid w:val="00955FA3"/>
    <w:rsid w:val="00955FB2"/>
    <w:rsid w:val="00956278"/>
    <w:rsid w:val="0095630B"/>
    <w:rsid w:val="00956C3C"/>
    <w:rsid w:val="00956E95"/>
    <w:rsid w:val="00957065"/>
    <w:rsid w:val="0095708A"/>
    <w:rsid w:val="00957293"/>
    <w:rsid w:val="00957B24"/>
    <w:rsid w:val="00957F7D"/>
    <w:rsid w:val="00960188"/>
    <w:rsid w:val="00960270"/>
    <w:rsid w:val="00960371"/>
    <w:rsid w:val="00960650"/>
    <w:rsid w:val="0096072B"/>
    <w:rsid w:val="00960D68"/>
    <w:rsid w:val="00960EA2"/>
    <w:rsid w:val="00961240"/>
    <w:rsid w:val="009617E4"/>
    <w:rsid w:val="00961AF2"/>
    <w:rsid w:val="00961CD8"/>
    <w:rsid w:val="00961D0B"/>
    <w:rsid w:val="00961ED2"/>
    <w:rsid w:val="00962159"/>
    <w:rsid w:val="00962467"/>
    <w:rsid w:val="009625BC"/>
    <w:rsid w:val="009627B9"/>
    <w:rsid w:val="0096289A"/>
    <w:rsid w:val="00962B2F"/>
    <w:rsid w:val="00963111"/>
    <w:rsid w:val="00963366"/>
    <w:rsid w:val="0096360C"/>
    <w:rsid w:val="00964D96"/>
    <w:rsid w:val="009650E1"/>
    <w:rsid w:val="009655D3"/>
    <w:rsid w:val="00965B64"/>
    <w:rsid w:val="0096624E"/>
    <w:rsid w:val="009663E6"/>
    <w:rsid w:val="0096695D"/>
    <w:rsid w:val="009669F0"/>
    <w:rsid w:val="00966B1F"/>
    <w:rsid w:val="00966BAD"/>
    <w:rsid w:val="0096756E"/>
    <w:rsid w:val="009675C6"/>
    <w:rsid w:val="00967DBF"/>
    <w:rsid w:val="00967EC9"/>
    <w:rsid w:val="009702BD"/>
    <w:rsid w:val="0097058F"/>
    <w:rsid w:val="00970700"/>
    <w:rsid w:val="00971151"/>
    <w:rsid w:val="009712FD"/>
    <w:rsid w:val="0097137B"/>
    <w:rsid w:val="0097192C"/>
    <w:rsid w:val="00971BB9"/>
    <w:rsid w:val="00971E27"/>
    <w:rsid w:val="00972029"/>
    <w:rsid w:val="00972230"/>
    <w:rsid w:val="009728B2"/>
    <w:rsid w:val="009729FD"/>
    <w:rsid w:val="00972A85"/>
    <w:rsid w:val="009731A6"/>
    <w:rsid w:val="009731D6"/>
    <w:rsid w:val="0097337A"/>
    <w:rsid w:val="009733B6"/>
    <w:rsid w:val="009735CC"/>
    <w:rsid w:val="00973B98"/>
    <w:rsid w:val="00973C02"/>
    <w:rsid w:val="00973F30"/>
    <w:rsid w:val="009740FA"/>
    <w:rsid w:val="00974682"/>
    <w:rsid w:val="00974A43"/>
    <w:rsid w:val="00974DC8"/>
    <w:rsid w:val="00974EE5"/>
    <w:rsid w:val="0097548B"/>
    <w:rsid w:val="00975A11"/>
    <w:rsid w:val="00976048"/>
    <w:rsid w:val="00976252"/>
    <w:rsid w:val="00976341"/>
    <w:rsid w:val="00976692"/>
    <w:rsid w:val="0097688A"/>
    <w:rsid w:val="00976BA2"/>
    <w:rsid w:val="00976F33"/>
    <w:rsid w:val="00977714"/>
    <w:rsid w:val="009778EF"/>
    <w:rsid w:val="00980256"/>
    <w:rsid w:val="00980314"/>
    <w:rsid w:val="009807F9"/>
    <w:rsid w:val="009809C9"/>
    <w:rsid w:val="00980A6C"/>
    <w:rsid w:val="009814A2"/>
    <w:rsid w:val="0098153A"/>
    <w:rsid w:val="00981B9B"/>
    <w:rsid w:val="00981CC4"/>
    <w:rsid w:val="00982230"/>
    <w:rsid w:val="009829E4"/>
    <w:rsid w:val="00982B19"/>
    <w:rsid w:val="00982CD7"/>
    <w:rsid w:val="0098321B"/>
    <w:rsid w:val="00983573"/>
    <w:rsid w:val="0098395D"/>
    <w:rsid w:val="00983DAB"/>
    <w:rsid w:val="00984278"/>
    <w:rsid w:val="0098475C"/>
    <w:rsid w:val="00984C03"/>
    <w:rsid w:val="0098500E"/>
    <w:rsid w:val="0098535B"/>
    <w:rsid w:val="00985513"/>
    <w:rsid w:val="0098555D"/>
    <w:rsid w:val="009855E1"/>
    <w:rsid w:val="00985D39"/>
    <w:rsid w:val="009863C2"/>
    <w:rsid w:val="00986570"/>
    <w:rsid w:val="009870E3"/>
    <w:rsid w:val="00987559"/>
    <w:rsid w:val="00990BF5"/>
    <w:rsid w:val="00990E93"/>
    <w:rsid w:val="00990F33"/>
    <w:rsid w:val="00991237"/>
    <w:rsid w:val="009913B0"/>
    <w:rsid w:val="00991614"/>
    <w:rsid w:val="00991719"/>
    <w:rsid w:val="009918B6"/>
    <w:rsid w:val="009918BF"/>
    <w:rsid w:val="00991900"/>
    <w:rsid w:val="00991D9F"/>
    <w:rsid w:val="00991E2D"/>
    <w:rsid w:val="009928ED"/>
    <w:rsid w:val="00992C74"/>
    <w:rsid w:val="00992CF6"/>
    <w:rsid w:val="00992E26"/>
    <w:rsid w:val="00993107"/>
    <w:rsid w:val="009936DF"/>
    <w:rsid w:val="009936EE"/>
    <w:rsid w:val="00993B1B"/>
    <w:rsid w:val="00993C6F"/>
    <w:rsid w:val="00993D8E"/>
    <w:rsid w:val="00993F57"/>
    <w:rsid w:val="009944A2"/>
    <w:rsid w:val="0099473F"/>
    <w:rsid w:val="00994759"/>
    <w:rsid w:val="009947D7"/>
    <w:rsid w:val="00994873"/>
    <w:rsid w:val="00994C5E"/>
    <w:rsid w:val="00994D75"/>
    <w:rsid w:val="00994FFE"/>
    <w:rsid w:val="0099542D"/>
    <w:rsid w:val="00995523"/>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6C68"/>
    <w:rsid w:val="00997277"/>
    <w:rsid w:val="0099742A"/>
    <w:rsid w:val="00997715"/>
    <w:rsid w:val="00997B8E"/>
    <w:rsid w:val="00997C68"/>
    <w:rsid w:val="00997E33"/>
    <w:rsid w:val="00997F77"/>
    <w:rsid w:val="009A151C"/>
    <w:rsid w:val="009A1D96"/>
    <w:rsid w:val="009A1E00"/>
    <w:rsid w:val="009A1EBB"/>
    <w:rsid w:val="009A1F6D"/>
    <w:rsid w:val="009A23EC"/>
    <w:rsid w:val="009A2567"/>
    <w:rsid w:val="009A25AE"/>
    <w:rsid w:val="009A266C"/>
    <w:rsid w:val="009A2719"/>
    <w:rsid w:val="009A2C62"/>
    <w:rsid w:val="009A2D47"/>
    <w:rsid w:val="009A2DBB"/>
    <w:rsid w:val="009A31C1"/>
    <w:rsid w:val="009A37D6"/>
    <w:rsid w:val="009A3A35"/>
    <w:rsid w:val="009A414F"/>
    <w:rsid w:val="009A41A8"/>
    <w:rsid w:val="009A446F"/>
    <w:rsid w:val="009A452D"/>
    <w:rsid w:val="009A48F9"/>
    <w:rsid w:val="009A4E33"/>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86C"/>
    <w:rsid w:val="009B0A4A"/>
    <w:rsid w:val="009B0E09"/>
    <w:rsid w:val="009B0E74"/>
    <w:rsid w:val="009B0EAE"/>
    <w:rsid w:val="009B0EBF"/>
    <w:rsid w:val="009B142F"/>
    <w:rsid w:val="009B165F"/>
    <w:rsid w:val="009B1845"/>
    <w:rsid w:val="009B1DA5"/>
    <w:rsid w:val="009B231C"/>
    <w:rsid w:val="009B24FE"/>
    <w:rsid w:val="009B2616"/>
    <w:rsid w:val="009B29B8"/>
    <w:rsid w:val="009B2A53"/>
    <w:rsid w:val="009B3CFE"/>
    <w:rsid w:val="009B3F5D"/>
    <w:rsid w:val="009B40D7"/>
    <w:rsid w:val="009B46F3"/>
    <w:rsid w:val="009B477F"/>
    <w:rsid w:val="009B4829"/>
    <w:rsid w:val="009B4C1B"/>
    <w:rsid w:val="009B4CA4"/>
    <w:rsid w:val="009B4D2D"/>
    <w:rsid w:val="009B54CE"/>
    <w:rsid w:val="009B5668"/>
    <w:rsid w:val="009B5DC7"/>
    <w:rsid w:val="009B5E46"/>
    <w:rsid w:val="009B63C6"/>
    <w:rsid w:val="009B666F"/>
    <w:rsid w:val="009B66B7"/>
    <w:rsid w:val="009B66F1"/>
    <w:rsid w:val="009B67ED"/>
    <w:rsid w:val="009B686E"/>
    <w:rsid w:val="009B6B89"/>
    <w:rsid w:val="009B6CDA"/>
    <w:rsid w:val="009B7275"/>
    <w:rsid w:val="009B773D"/>
    <w:rsid w:val="009B78FA"/>
    <w:rsid w:val="009B7A23"/>
    <w:rsid w:val="009B7BEC"/>
    <w:rsid w:val="009B7D48"/>
    <w:rsid w:val="009C05B4"/>
    <w:rsid w:val="009C06CD"/>
    <w:rsid w:val="009C083C"/>
    <w:rsid w:val="009C085B"/>
    <w:rsid w:val="009C094F"/>
    <w:rsid w:val="009C0A65"/>
    <w:rsid w:val="009C0B01"/>
    <w:rsid w:val="009C11B7"/>
    <w:rsid w:val="009C15CA"/>
    <w:rsid w:val="009C15D1"/>
    <w:rsid w:val="009C1BF9"/>
    <w:rsid w:val="009C1C69"/>
    <w:rsid w:val="009C1CC5"/>
    <w:rsid w:val="009C1D15"/>
    <w:rsid w:val="009C1DAD"/>
    <w:rsid w:val="009C23C4"/>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4DF"/>
    <w:rsid w:val="009D0661"/>
    <w:rsid w:val="009D07CD"/>
    <w:rsid w:val="009D0A6A"/>
    <w:rsid w:val="009D0C17"/>
    <w:rsid w:val="009D0DA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7D7"/>
    <w:rsid w:val="009D5CF8"/>
    <w:rsid w:val="009D5DF3"/>
    <w:rsid w:val="009D60DC"/>
    <w:rsid w:val="009D621E"/>
    <w:rsid w:val="009D6360"/>
    <w:rsid w:val="009D64CF"/>
    <w:rsid w:val="009D6524"/>
    <w:rsid w:val="009D6A6B"/>
    <w:rsid w:val="009D6B99"/>
    <w:rsid w:val="009D6D9E"/>
    <w:rsid w:val="009D6DBA"/>
    <w:rsid w:val="009D6FE3"/>
    <w:rsid w:val="009D71BB"/>
    <w:rsid w:val="009D760E"/>
    <w:rsid w:val="009D7643"/>
    <w:rsid w:val="009D7732"/>
    <w:rsid w:val="009D783C"/>
    <w:rsid w:val="009E0024"/>
    <w:rsid w:val="009E0452"/>
    <w:rsid w:val="009E05DC"/>
    <w:rsid w:val="009E0BD1"/>
    <w:rsid w:val="009E1378"/>
    <w:rsid w:val="009E1434"/>
    <w:rsid w:val="009E1540"/>
    <w:rsid w:val="009E1B05"/>
    <w:rsid w:val="009E1B5A"/>
    <w:rsid w:val="009E1BE1"/>
    <w:rsid w:val="009E1C45"/>
    <w:rsid w:val="009E1C7A"/>
    <w:rsid w:val="009E1E61"/>
    <w:rsid w:val="009E217A"/>
    <w:rsid w:val="009E2554"/>
    <w:rsid w:val="009E275C"/>
    <w:rsid w:val="009E27EA"/>
    <w:rsid w:val="009E2979"/>
    <w:rsid w:val="009E29CD"/>
    <w:rsid w:val="009E2AEF"/>
    <w:rsid w:val="009E325A"/>
    <w:rsid w:val="009E334B"/>
    <w:rsid w:val="009E3665"/>
    <w:rsid w:val="009E3ED0"/>
    <w:rsid w:val="009E40A9"/>
    <w:rsid w:val="009E40BB"/>
    <w:rsid w:val="009E4249"/>
    <w:rsid w:val="009E4277"/>
    <w:rsid w:val="009E42DA"/>
    <w:rsid w:val="009E4BBE"/>
    <w:rsid w:val="009E4BC8"/>
    <w:rsid w:val="009E5585"/>
    <w:rsid w:val="009E5685"/>
    <w:rsid w:val="009E5D05"/>
    <w:rsid w:val="009E5EF6"/>
    <w:rsid w:val="009E6015"/>
    <w:rsid w:val="009E618B"/>
    <w:rsid w:val="009E6511"/>
    <w:rsid w:val="009E75E4"/>
    <w:rsid w:val="009E7A07"/>
    <w:rsid w:val="009F032A"/>
    <w:rsid w:val="009F062C"/>
    <w:rsid w:val="009F0921"/>
    <w:rsid w:val="009F0A05"/>
    <w:rsid w:val="009F0A3D"/>
    <w:rsid w:val="009F0A69"/>
    <w:rsid w:val="009F0AB9"/>
    <w:rsid w:val="009F0B70"/>
    <w:rsid w:val="009F0C80"/>
    <w:rsid w:val="009F1019"/>
    <w:rsid w:val="009F107C"/>
    <w:rsid w:val="009F11C4"/>
    <w:rsid w:val="009F12B3"/>
    <w:rsid w:val="009F12F5"/>
    <w:rsid w:val="009F139D"/>
    <w:rsid w:val="009F140B"/>
    <w:rsid w:val="009F189C"/>
    <w:rsid w:val="009F2402"/>
    <w:rsid w:val="009F27D1"/>
    <w:rsid w:val="009F2987"/>
    <w:rsid w:val="009F29DA"/>
    <w:rsid w:val="009F2B49"/>
    <w:rsid w:val="009F337E"/>
    <w:rsid w:val="009F344C"/>
    <w:rsid w:val="009F396D"/>
    <w:rsid w:val="009F3F54"/>
    <w:rsid w:val="009F3FD4"/>
    <w:rsid w:val="009F403E"/>
    <w:rsid w:val="009F4080"/>
    <w:rsid w:val="009F40C4"/>
    <w:rsid w:val="009F4132"/>
    <w:rsid w:val="009F41EA"/>
    <w:rsid w:val="009F4294"/>
    <w:rsid w:val="009F43DB"/>
    <w:rsid w:val="009F4534"/>
    <w:rsid w:val="009F4EDD"/>
    <w:rsid w:val="009F4FC1"/>
    <w:rsid w:val="009F537A"/>
    <w:rsid w:val="009F5434"/>
    <w:rsid w:val="009F548D"/>
    <w:rsid w:val="009F560D"/>
    <w:rsid w:val="009F6292"/>
    <w:rsid w:val="009F66D6"/>
    <w:rsid w:val="009F6A31"/>
    <w:rsid w:val="009F6BBB"/>
    <w:rsid w:val="009F6EBD"/>
    <w:rsid w:val="009F72CC"/>
    <w:rsid w:val="009F76B0"/>
    <w:rsid w:val="00A0037F"/>
    <w:rsid w:val="00A0093E"/>
    <w:rsid w:val="00A00961"/>
    <w:rsid w:val="00A00B7E"/>
    <w:rsid w:val="00A012E9"/>
    <w:rsid w:val="00A014F2"/>
    <w:rsid w:val="00A01851"/>
    <w:rsid w:val="00A0188A"/>
    <w:rsid w:val="00A01BE5"/>
    <w:rsid w:val="00A01C77"/>
    <w:rsid w:val="00A01CD4"/>
    <w:rsid w:val="00A01F58"/>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6B32"/>
    <w:rsid w:val="00A06D4A"/>
    <w:rsid w:val="00A071B8"/>
    <w:rsid w:val="00A07449"/>
    <w:rsid w:val="00A07844"/>
    <w:rsid w:val="00A07D43"/>
    <w:rsid w:val="00A07FDB"/>
    <w:rsid w:val="00A10066"/>
    <w:rsid w:val="00A10228"/>
    <w:rsid w:val="00A102CC"/>
    <w:rsid w:val="00A107E5"/>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18A"/>
    <w:rsid w:val="00A15451"/>
    <w:rsid w:val="00A15540"/>
    <w:rsid w:val="00A15E01"/>
    <w:rsid w:val="00A15E9F"/>
    <w:rsid w:val="00A161B6"/>
    <w:rsid w:val="00A161C3"/>
    <w:rsid w:val="00A1660E"/>
    <w:rsid w:val="00A1667E"/>
    <w:rsid w:val="00A1686E"/>
    <w:rsid w:val="00A168E7"/>
    <w:rsid w:val="00A16922"/>
    <w:rsid w:val="00A16EA5"/>
    <w:rsid w:val="00A17456"/>
    <w:rsid w:val="00A1750E"/>
    <w:rsid w:val="00A17976"/>
    <w:rsid w:val="00A179AD"/>
    <w:rsid w:val="00A17AE1"/>
    <w:rsid w:val="00A17E97"/>
    <w:rsid w:val="00A2069E"/>
    <w:rsid w:val="00A20793"/>
    <w:rsid w:val="00A20A97"/>
    <w:rsid w:val="00A20BF3"/>
    <w:rsid w:val="00A20E41"/>
    <w:rsid w:val="00A2118C"/>
    <w:rsid w:val="00A21217"/>
    <w:rsid w:val="00A21533"/>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10C"/>
    <w:rsid w:val="00A25516"/>
    <w:rsid w:val="00A25685"/>
    <w:rsid w:val="00A258CF"/>
    <w:rsid w:val="00A25D30"/>
    <w:rsid w:val="00A25E69"/>
    <w:rsid w:val="00A25F22"/>
    <w:rsid w:val="00A25F4D"/>
    <w:rsid w:val="00A26189"/>
    <w:rsid w:val="00A26318"/>
    <w:rsid w:val="00A26415"/>
    <w:rsid w:val="00A265DF"/>
    <w:rsid w:val="00A269F9"/>
    <w:rsid w:val="00A26AF2"/>
    <w:rsid w:val="00A26B07"/>
    <w:rsid w:val="00A26CF1"/>
    <w:rsid w:val="00A26E7C"/>
    <w:rsid w:val="00A27142"/>
    <w:rsid w:val="00A275ED"/>
    <w:rsid w:val="00A302C1"/>
    <w:rsid w:val="00A30A00"/>
    <w:rsid w:val="00A30AA5"/>
    <w:rsid w:val="00A30B27"/>
    <w:rsid w:val="00A30E7D"/>
    <w:rsid w:val="00A311DA"/>
    <w:rsid w:val="00A31280"/>
    <w:rsid w:val="00A31405"/>
    <w:rsid w:val="00A31464"/>
    <w:rsid w:val="00A317D4"/>
    <w:rsid w:val="00A317F5"/>
    <w:rsid w:val="00A31896"/>
    <w:rsid w:val="00A31A0A"/>
    <w:rsid w:val="00A31DF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60"/>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44F"/>
    <w:rsid w:val="00A435CE"/>
    <w:rsid w:val="00A43638"/>
    <w:rsid w:val="00A43AA4"/>
    <w:rsid w:val="00A440AC"/>
    <w:rsid w:val="00A441CE"/>
    <w:rsid w:val="00A44364"/>
    <w:rsid w:val="00A44828"/>
    <w:rsid w:val="00A44E1F"/>
    <w:rsid w:val="00A4526A"/>
    <w:rsid w:val="00A452DB"/>
    <w:rsid w:val="00A4551A"/>
    <w:rsid w:val="00A455E0"/>
    <w:rsid w:val="00A457E4"/>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02A"/>
    <w:rsid w:val="00A54296"/>
    <w:rsid w:val="00A5468E"/>
    <w:rsid w:val="00A5497B"/>
    <w:rsid w:val="00A54E4A"/>
    <w:rsid w:val="00A552B8"/>
    <w:rsid w:val="00A55450"/>
    <w:rsid w:val="00A55656"/>
    <w:rsid w:val="00A5567F"/>
    <w:rsid w:val="00A55689"/>
    <w:rsid w:val="00A558FF"/>
    <w:rsid w:val="00A55AA5"/>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0F40"/>
    <w:rsid w:val="00A612D0"/>
    <w:rsid w:val="00A614C6"/>
    <w:rsid w:val="00A6185B"/>
    <w:rsid w:val="00A61BDC"/>
    <w:rsid w:val="00A61DFC"/>
    <w:rsid w:val="00A61E63"/>
    <w:rsid w:val="00A620DE"/>
    <w:rsid w:val="00A622D0"/>
    <w:rsid w:val="00A62623"/>
    <w:rsid w:val="00A62798"/>
    <w:rsid w:val="00A62C3C"/>
    <w:rsid w:val="00A62D33"/>
    <w:rsid w:val="00A62EAF"/>
    <w:rsid w:val="00A63652"/>
    <w:rsid w:val="00A6384C"/>
    <w:rsid w:val="00A6401C"/>
    <w:rsid w:val="00A64262"/>
    <w:rsid w:val="00A64317"/>
    <w:rsid w:val="00A644BC"/>
    <w:rsid w:val="00A6473F"/>
    <w:rsid w:val="00A64A20"/>
    <w:rsid w:val="00A65000"/>
    <w:rsid w:val="00A651B2"/>
    <w:rsid w:val="00A653FE"/>
    <w:rsid w:val="00A654B7"/>
    <w:rsid w:val="00A65658"/>
    <w:rsid w:val="00A65675"/>
    <w:rsid w:val="00A656F6"/>
    <w:rsid w:val="00A65AB8"/>
    <w:rsid w:val="00A65B15"/>
    <w:rsid w:val="00A65D0C"/>
    <w:rsid w:val="00A65E88"/>
    <w:rsid w:val="00A66198"/>
    <w:rsid w:val="00A66385"/>
    <w:rsid w:val="00A663EF"/>
    <w:rsid w:val="00A663F2"/>
    <w:rsid w:val="00A66C00"/>
    <w:rsid w:val="00A66C46"/>
    <w:rsid w:val="00A66E68"/>
    <w:rsid w:val="00A67086"/>
    <w:rsid w:val="00A67193"/>
    <w:rsid w:val="00A67255"/>
    <w:rsid w:val="00A6747F"/>
    <w:rsid w:val="00A67906"/>
    <w:rsid w:val="00A67980"/>
    <w:rsid w:val="00A67AE2"/>
    <w:rsid w:val="00A70434"/>
    <w:rsid w:val="00A705F1"/>
    <w:rsid w:val="00A7076F"/>
    <w:rsid w:val="00A7078F"/>
    <w:rsid w:val="00A710FB"/>
    <w:rsid w:val="00A71534"/>
    <w:rsid w:val="00A7169E"/>
    <w:rsid w:val="00A719F6"/>
    <w:rsid w:val="00A71BD4"/>
    <w:rsid w:val="00A71DD9"/>
    <w:rsid w:val="00A726C4"/>
    <w:rsid w:val="00A72B4D"/>
    <w:rsid w:val="00A72C76"/>
    <w:rsid w:val="00A733BC"/>
    <w:rsid w:val="00A73437"/>
    <w:rsid w:val="00A73837"/>
    <w:rsid w:val="00A73A7E"/>
    <w:rsid w:val="00A73B41"/>
    <w:rsid w:val="00A73BE7"/>
    <w:rsid w:val="00A741D4"/>
    <w:rsid w:val="00A741DD"/>
    <w:rsid w:val="00A74686"/>
    <w:rsid w:val="00A746D2"/>
    <w:rsid w:val="00A74D05"/>
    <w:rsid w:val="00A75090"/>
    <w:rsid w:val="00A75388"/>
    <w:rsid w:val="00A75D0B"/>
    <w:rsid w:val="00A763A3"/>
    <w:rsid w:val="00A763B6"/>
    <w:rsid w:val="00A76401"/>
    <w:rsid w:val="00A7646E"/>
    <w:rsid w:val="00A77172"/>
    <w:rsid w:val="00A7719F"/>
    <w:rsid w:val="00A77277"/>
    <w:rsid w:val="00A774FD"/>
    <w:rsid w:val="00A775FF"/>
    <w:rsid w:val="00A776BA"/>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8B1"/>
    <w:rsid w:val="00A82D57"/>
    <w:rsid w:val="00A832D1"/>
    <w:rsid w:val="00A83776"/>
    <w:rsid w:val="00A83B26"/>
    <w:rsid w:val="00A83B5D"/>
    <w:rsid w:val="00A840C2"/>
    <w:rsid w:val="00A84349"/>
    <w:rsid w:val="00A84372"/>
    <w:rsid w:val="00A84446"/>
    <w:rsid w:val="00A8471F"/>
    <w:rsid w:val="00A8479E"/>
    <w:rsid w:val="00A8490B"/>
    <w:rsid w:val="00A84A50"/>
    <w:rsid w:val="00A84B17"/>
    <w:rsid w:val="00A84C84"/>
    <w:rsid w:val="00A84FC4"/>
    <w:rsid w:val="00A85536"/>
    <w:rsid w:val="00A85620"/>
    <w:rsid w:val="00A8579D"/>
    <w:rsid w:val="00A85801"/>
    <w:rsid w:val="00A85886"/>
    <w:rsid w:val="00A86968"/>
    <w:rsid w:val="00A86A29"/>
    <w:rsid w:val="00A86A90"/>
    <w:rsid w:val="00A86ACE"/>
    <w:rsid w:val="00A875A7"/>
    <w:rsid w:val="00A900E3"/>
    <w:rsid w:val="00A903E0"/>
    <w:rsid w:val="00A908E6"/>
    <w:rsid w:val="00A90D2D"/>
    <w:rsid w:val="00A90EC6"/>
    <w:rsid w:val="00A91256"/>
    <w:rsid w:val="00A91543"/>
    <w:rsid w:val="00A917B5"/>
    <w:rsid w:val="00A917EA"/>
    <w:rsid w:val="00A91D54"/>
    <w:rsid w:val="00A91E53"/>
    <w:rsid w:val="00A91FA5"/>
    <w:rsid w:val="00A92522"/>
    <w:rsid w:val="00A927E1"/>
    <w:rsid w:val="00A92957"/>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1C"/>
    <w:rsid w:val="00A949C5"/>
    <w:rsid w:val="00A94B59"/>
    <w:rsid w:val="00A94CEA"/>
    <w:rsid w:val="00A94D8A"/>
    <w:rsid w:val="00A94FDF"/>
    <w:rsid w:val="00A951F6"/>
    <w:rsid w:val="00A951FF"/>
    <w:rsid w:val="00A952DE"/>
    <w:rsid w:val="00A9552F"/>
    <w:rsid w:val="00A959F5"/>
    <w:rsid w:val="00A95B96"/>
    <w:rsid w:val="00A95E95"/>
    <w:rsid w:val="00A963DE"/>
    <w:rsid w:val="00A96459"/>
    <w:rsid w:val="00A96695"/>
    <w:rsid w:val="00A969FE"/>
    <w:rsid w:val="00A96C21"/>
    <w:rsid w:val="00A96E1B"/>
    <w:rsid w:val="00A9740D"/>
    <w:rsid w:val="00A97750"/>
    <w:rsid w:val="00A9780F"/>
    <w:rsid w:val="00A97A54"/>
    <w:rsid w:val="00A97B65"/>
    <w:rsid w:val="00AA006F"/>
    <w:rsid w:val="00AA0374"/>
    <w:rsid w:val="00AA0386"/>
    <w:rsid w:val="00AA052F"/>
    <w:rsid w:val="00AA0543"/>
    <w:rsid w:val="00AA0672"/>
    <w:rsid w:val="00AA0817"/>
    <w:rsid w:val="00AA08B1"/>
    <w:rsid w:val="00AA10F1"/>
    <w:rsid w:val="00AA12A6"/>
    <w:rsid w:val="00AA1597"/>
    <w:rsid w:val="00AA1913"/>
    <w:rsid w:val="00AA1CFD"/>
    <w:rsid w:val="00AA25BB"/>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9B5"/>
    <w:rsid w:val="00AA6A92"/>
    <w:rsid w:val="00AA797A"/>
    <w:rsid w:val="00AA7D67"/>
    <w:rsid w:val="00AA7EEA"/>
    <w:rsid w:val="00AB003D"/>
    <w:rsid w:val="00AB0127"/>
    <w:rsid w:val="00AB0250"/>
    <w:rsid w:val="00AB03DC"/>
    <w:rsid w:val="00AB05A2"/>
    <w:rsid w:val="00AB075E"/>
    <w:rsid w:val="00AB081F"/>
    <w:rsid w:val="00AB0926"/>
    <w:rsid w:val="00AB0BBC"/>
    <w:rsid w:val="00AB0BC4"/>
    <w:rsid w:val="00AB0D29"/>
    <w:rsid w:val="00AB0E4A"/>
    <w:rsid w:val="00AB0E88"/>
    <w:rsid w:val="00AB15FB"/>
    <w:rsid w:val="00AB161F"/>
    <w:rsid w:val="00AB1973"/>
    <w:rsid w:val="00AB1D1A"/>
    <w:rsid w:val="00AB1F7D"/>
    <w:rsid w:val="00AB1FC3"/>
    <w:rsid w:val="00AB20EF"/>
    <w:rsid w:val="00AB2AE8"/>
    <w:rsid w:val="00AB3234"/>
    <w:rsid w:val="00AB350A"/>
    <w:rsid w:val="00AB3604"/>
    <w:rsid w:val="00AB377B"/>
    <w:rsid w:val="00AB37CA"/>
    <w:rsid w:val="00AB3A9F"/>
    <w:rsid w:val="00AB3B67"/>
    <w:rsid w:val="00AB3F36"/>
    <w:rsid w:val="00AB3F6D"/>
    <w:rsid w:val="00AB4033"/>
    <w:rsid w:val="00AB479A"/>
    <w:rsid w:val="00AB48AB"/>
    <w:rsid w:val="00AB4B1E"/>
    <w:rsid w:val="00AB52E5"/>
    <w:rsid w:val="00AB5756"/>
    <w:rsid w:val="00AB593C"/>
    <w:rsid w:val="00AB595F"/>
    <w:rsid w:val="00AB61D7"/>
    <w:rsid w:val="00AB62B6"/>
    <w:rsid w:val="00AB6435"/>
    <w:rsid w:val="00AB649D"/>
    <w:rsid w:val="00AB6533"/>
    <w:rsid w:val="00AB656C"/>
    <w:rsid w:val="00AB6A69"/>
    <w:rsid w:val="00AB72E1"/>
    <w:rsid w:val="00AB77AA"/>
    <w:rsid w:val="00AB797D"/>
    <w:rsid w:val="00AB7A9A"/>
    <w:rsid w:val="00AB7BB6"/>
    <w:rsid w:val="00AB7E57"/>
    <w:rsid w:val="00AB7F5A"/>
    <w:rsid w:val="00AB7FF6"/>
    <w:rsid w:val="00AC0629"/>
    <w:rsid w:val="00AC0669"/>
    <w:rsid w:val="00AC0F0F"/>
    <w:rsid w:val="00AC0FC1"/>
    <w:rsid w:val="00AC13B9"/>
    <w:rsid w:val="00AC171A"/>
    <w:rsid w:val="00AC1867"/>
    <w:rsid w:val="00AC191C"/>
    <w:rsid w:val="00AC1A82"/>
    <w:rsid w:val="00AC23E1"/>
    <w:rsid w:val="00AC2A4F"/>
    <w:rsid w:val="00AC2C8D"/>
    <w:rsid w:val="00AC2CFE"/>
    <w:rsid w:val="00AC2D9B"/>
    <w:rsid w:val="00AC2DF6"/>
    <w:rsid w:val="00AC31AA"/>
    <w:rsid w:val="00AC3332"/>
    <w:rsid w:val="00AC37E4"/>
    <w:rsid w:val="00AC3842"/>
    <w:rsid w:val="00AC4014"/>
    <w:rsid w:val="00AC44E8"/>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3A5"/>
    <w:rsid w:val="00AC7655"/>
    <w:rsid w:val="00AC76BD"/>
    <w:rsid w:val="00AC7DC8"/>
    <w:rsid w:val="00AD009F"/>
    <w:rsid w:val="00AD017A"/>
    <w:rsid w:val="00AD019D"/>
    <w:rsid w:val="00AD02BC"/>
    <w:rsid w:val="00AD02BF"/>
    <w:rsid w:val="00AD04FB"/>
    <w:rsid w:val="00AD081E"/>
    <w:rsid w:val="00AD0903"/>
    <w:rsid w:val="00AD0A23"/>
    <w:rsid w:val="00AD0E36"/>
    <w:rsid w:val="00AD1341"/>
    <w:rsid w:val="00AD145F"/>
    <w:rsid w:val="00AD1502"/>
    <w:rsid w:val="00AD17C0"/>
    <w:rsid w:val="00AD1CF7"/>
    <w:rsid w:val="00AD1D55"/>
    <w:rsid w:val="00AD1D73"/>
    <w:rsid w:val="00AD1E18"/>
    <w:rsid w:val="00AD21A5"/>
    <w:rsid w:val="00AD239C"/>
    <w:rsid w:val="00AD23C2"/>
    <w:rsid w:val="00AD26B0"/>
    <w:rsid w:val="00AD2B7F"/>
    <w:rsid w:val="00AD2CBB"/>
    <w:rsid w:val="00AD2D5C"/>
    <w:rsid w:val="00AD2EF7"/>
    <w:rsid w:val="00AD3104"/>
    <w:rsid w:val="00AD3169"/>
    <w:rsid w:val="00AD3989"/>
    <w:rsid w:val="00AD3E00"/>
    <w:rsid w:val="00AD3E80"/>
    <w:rsid w:val="00AD43C6"/>
    <w:rsid w:val="00AD44BB"/>
    <w:rsid w:val="00AD4867"/>
    <w:rsid w:val="00AD4A87"/>
    <w:rsid w:val="00AD4D1B"/>
    <w:rsid w:val="00AD4E09"/>
    <w:rsid w:val="00AD5122"/>
    <w:rsid w:val="00AD57B2"/>
    <w:rsid w:val="00AD599E"/>
    <w:rsid w:val="00AD5E29"/>
    <w:rsid w:val="00AD5FAF"/>
    <w:rsid w:val="00AD624A"/>
    <w:rsid w:val="00AD678E"/>
    <w:rsid w:val="00AD68BC"/>
    <w:rsid w:val="00AD68C5"/>
    <w:rsid w:val="00AD7401"/>
    <w:rsid w:val="00AD7A2C"/>
    <w:rsid w:val="00AD7C7F"/>
    <w:rsid w:val="00AD7EA9"/>
    <w:rsid w:val="00AE0172"/>
    <w:rsid w:val="00AE01EF"/>
    <w:rsid w:val="00AE0382"/>
    <w:rsid w:val="00AE0C62"/>
    <w:rsid w:val="00AE0E8D"/>
    <w:rsid w:val="00AE1178"/>
    <w:rsid w:val="00AE13C5"/>
    <w:rsid w:val="00AE18CC"/>
    <w:rsid w:val="00AE1BCF"/>
    <w:rsid w:val="00AE1D8A"/>
    <w:rsid w:val="00AE1FA7"/>
    <w:rsid w:val="00AE2063"/>
    <w:rsid w:val="00AE20F2"/>
    <w:rsid w:val="00AE241C"/>
    <w:rsid w:val="00AE24A1"/>
    <w:rsid w:val="00AE24C6"/>
    <w:rsid w:val="00AE2ABD"/>
    <w:rsid w:val="00AE2F9F"/>
    <w:rsid w:val="00AE3B49"/>
    <w:rsid w:val="00AE3BB4"/>
    <w:rsid w:val="00AE3D21"/>
    <w:rsid w:val="00AE3E14"/>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B0D"/>
    <w:rsid w:val="00AE6EEC"/>
    <w:rsid w:val="00AE748F"/>
    <w:rsid w:val="00AE75F1"/>
    <w:rsid w:val="00AE785B"/>
    <w:rsid w:val="00AE78A6"/>
    <w:rsid w:val="00AE7B5F"/>
    <w:rsid w:val="00AE7BA5"/>
    <w:rsid w:val="00AF02B0"/>
    <w:rsid w:val="00AF0395"/>
    <w:rsid w:val="00AF0651"/>
    <w:rsid w:val="00AF0C5A"/>
    <w:rsid w:val="00AF1578"/>
    <w:rsid w:val="00AF18F8"/>
    <w:rsid w:val="00AF19FA"/>
    <w:rsid w:val="00AF1D67"/>
    <w:rsid w:val="00AF1E73"/>
    <w:rsid w:val="00AF2866"/>
    <w:rsid w:val="00AF2C8D"/>
    <w:rsid w:val="00AF33AC"/>
    <w:rsid w:val="00AF35C2"/>
    <w:rsid w:val="00AF37E9"/>
    <w:rsid w:val="00AF3F94"/>
    <w:rsid w:val="00AF3FDB"/>
    <w:rsid w:val="00AF4B71"/>
    <w:rsid w:val="00AF4E19"/>
    <w:rsid w:val="00AF4F87"/>
    <w:rsid w:val="00AF562B"/>
    <w:rsid w:val="00AF56BB"/>
    <w:rsid w:val="00AF59D3"/>
    <w:rsid w:val="00AF6075"/>
    <w:rsid w:val="00AF6976"/>
    <w:rsid w:val="00AF6AA3"/>
    <w:rsid w:val="00AF6BEA"/>
    <w:rsid w:val="00AF6E9C"/>
    <w:rsid w:val="00AF6F7D"/>
    <w:rsid w:val="00AF70BA"/>
    <w:rsid w:val="00AF7847"/>
    <w:rsid w:val="00AF7A8E"/>
    <w:rsid w:val="00AF7BCA"/>
    <w:rsid w:val="00AF7CA8"/>
    <w:rsid w:val="00AF7D0A"/>
    <w:rsid w:val="00AF7D6B"/>
    <w:rsid w:val="00AF7ECE"/>
    <w:rsid w:val="00AF7EDB"/>
    <w:rsid w:val="00AF7F21"/>
    <w:rsid w:val="00B00531"/>
    <w:rsid w:val="00B006FD"/>
    <w:rsid w:val="00B008A0"/>
    <w:rsid w:val="00B0097C"/>
    <w:rsid w:val="00B00B98"/>
    <w:rsid w:val="00B00F3A"/>
    <w:rsid w:val="00B014AE"/>
    <w:rsid w:val="00B01545"/>
    <w:rsid w:val="00B015A2"/>
    <w:rsid w:val="00B01B20"/>
    <w:rsid w:val="00B01CBD"/>
    <w:rsid w:val="00B03526"/>
    <w:rsid w:val="00B03910"/>
    <w:rsid w:val="00B03B1C"/>
    <w:rsid w:val="00B03F0A"/>
    <w:rsid w:val="00B048C1"/>
    <w:rsid w:val="00B049ED"/>
    <w:rsid w:val="00B04CF1"/>
    <w:rsid w:val="00B04D36"/>
    <w:rsid w:val="00B04E98"/>
    <w:rsid w:val="00B04F79"/>
    <w:rsid w:val="00B06089"/>
    <w:rsid w:val="00B060A2"/>
    <w:rsid w:val="00B06289"/>
    <w:rsid w:val="00B0631B"/>
    <w:rsid w:val="00B06683"/>
    <w:rsid w:val="00B066C3"/>
    <w:rsid w:val="00B066CC"/>
    <w:rsid w:val="00B06725"/>
    <w:rsid w:val="00B06D2F"/>
    <w:rsid w:val="00B06E60"/>
    <w:rsid w:val="00B07066"/>
    <w:rsid w:val="00B071F0"/>
    <w:rsid w:val="00B077EC"/>
    <w:rsid w:val="00B07A7B"/>
    <w:rsid w:val="00B07AB6"/>
    <w:rsid w:val="00B07B0F"/>
    <w:rsid w:val="00B1010C"/>
    <w:rsid w:val="00B101E5"/>
    <w:rsid w:val="00B106CA"/>
    <w:rsid w:val="00B10752"/>
    <w:rsid w:val="00B1092D"/>
    <w:rsid w:val="00B10F24"/>
    <w:rsid w:val="00B11051"/>
    <w:rsid w:val="00B1140C"/>
    <w:rsid w:val="00B11448"/>
    <w:rsid w:val="00B118DB"/>
    <w:rsid w:val="00B11B50"/>
    <w:rsid w:val="00B11BA8"/>
    <w:rsid w:val="00B12001"/>
    <w:rsid w:val="00B12326"/>
    <w:rsid w:val="00B12457"/>
    <w:rsid w:val="00B12562"/>
    <w:rsid w:val="00B1294A"/>
    <w:rsid w:val="00B12D17"/>
    <w:rsid w:val="00B12E5E"/>
    <w:rsid w:val="00B13173"/>
    <w:rsid w:val="00B13240"/>
    <w:rsid w:val="00B1330A"/>
    <w:rsid w:val="00B13315"/>
    <w:rsid w:val="00B135D3"/>
    <w:rsid w:val="00B13870"/>
    <w:rsid w:val="00B1401B"/>
    <w:rsid w:val="00B1433E"/>
    <w:rsid w:val="00B14454"/>
    <w:rsid w:val="00B14587"/>
    <w:rsid w:val="00B146AC"/>
    <w:rsid w:val="00B1474A"/>
    <w:rsid w:val="00B14C6F"/>
    <w:rsid w:val="00B14E10"/>
    <w:rsid w:val="00B14EF3"/>
    <w:rsid w:val="00B1536D"/>
    <w:rsid w:val="00B15749"/>
    <w:rsid w:val="00B1577D"/>
    <w:rsid w:val="00B157A6"/>
    <w:rsid w:val="00B159E5"/>
    <w:rsid w:val="00B1609B"/>
    <w:rsid w:val="00B16378"/>
    <w:rsid w:val="00B163F6"/>
    <w:rsid w:val="00B16462"/>
    <w:rsid w:val="00B167D6"/>
    <w:rsid w:val="00B16AB5"/>
    <w:rsid w:val="00B16B8C"/>
    <w:rsid w:val="00B16C08"/>
    <w:rsid w:val="00B170AC"/>
    <w:rsid w:val="00B17198"/>
    <w:rsid w:val="00B200A1"/>
    <w:rsid w:val="00B20240"/>
    <w:rsid w:val="00B202AB"/>
    <w:rsid w:val="00B20623"/>
    <w:rsid w:val="00B2083B"/>
    <w:rsid w:val="00B208B3"/>
    <w:rsid w:val="00B20FF5"/>
    <w:rsid w:val="00B2101B"/>
    <w:rsid w:val="00B217D2"/>
    <w:rsid w:val="00B217FF"/>
    <w:rsid w:val="00B21996"/>
    <w:rsid w:val="00B219DF"/>
    <w:rsid w:val="00B21DD6"/>
    <w:rsid w:val="00B221AF"/>
    <w:rsid w:val="00B223A9"/>
    <w:rsid w:val="00B224D8"/>
    <w:rsid w:val="00B22596"/>
    <w:rsid w:val="00B2267E"/>
    <w:rsid w:val="00B22AD6"/>
    <w:rsid w:val="00B22C2E"/>
    <w:rsid w:val="00B22D8B"/>
    <w:rsid w:val="00B22EDB"/>
    <w:rsid w:val="00B22F12"/>
    <w:rsid w:val="00B2304C"/>
    <w:rsid w:val="00B231F7"/>
    <w:rsid w:val="00B2326C"/>
    <w:rsid w:val="00B236EC"/>
    <w:rsid w:val="00B239D2"/>
    <w:rsid w:val="00B23AEB"/>
    <w:rsid w:val="00B2421E"/>
    <w:rsid w:val="00B24505"/>
    <w:rsid w:val="00B2487C"/>
    <w:rsid w:val="00B248A5"/>
    <w:rsid w:val="00B24CFA"/>
    <w:rsid w:val="00B24D62"/>
    <w:rsid w:val="00B24D92"/>
    <w:rsid w:val="00B24F10"/>
    <w:rsid w:val="00B24F5E"/>
    <w:rsid w:val="00B24FBA"/>
    <w:rsid w:val="00B2516D"/>
    <w:rsid w:val="00B25846"/>
    <w:rsid w:val="00B258ED"/>
    <w:rsid w:val="00B25B71"/>
    <w:rsid w:val="00B25C9C"/>
    <w:rsid w:val="00B25D07"/>
    <w:rsid w:val="00B26042"/>
    <w:rsid w:val="00B26073"/>
    <w:rsid w:val="00B26630"/>
    <w:rsid w:val="00B26924"/>
    <w:rsid w:val="00B26E79"/>
    <w:rsid w:val="00B26F8F"/>
    <w:rsid w:val="00B272E6"/>
    <w:rsid w:val="00B276F7"/>
    <w:rsid w:val="00B279D4"/>
    <w:rsid w:val="00B27AFD"/>
    <w:rsid w:val="00B27E30"/>
    <w:rsid w:val="00B30B30"/>
    <w:rsid w:val="00B31196"/>
    <w:rsid w:val="00B3140E"/>
    <w:rsid w:val="00B31807"/>
    <w:rsid w:val="00B3186C"/>
    <w:rsid w:val="00B31BFF"/>
    <w:rsid w:val="00B32480"/>
    <w:rsid w:val="00B32D92"/>
    <w:rsid w:val="00B32D9A"/>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242"/>
    <w:rsid w:val="00B443EE"/>
    <w:rsid w:val="00B4510E"/>
    <w:rsid w:val="00B452F4"/>
    <w:rsid w:val="00B453EE"/>
    <w:rsid w:val="00B45CF8"/>
    <w:rsid w:val="00B45D58"/>
    <w:rsid w:val="00B4651C"/>
    <w:rsid w:val="00B465DE"/>
    <w:rsid w:val="00B468A6"/>
    <w:rsid w:val="00B47A32"/>
    <w:rsid w:val="00B503E2"/>
    <w:rsid w:val="00B5056B"/>
    <w:rsid w:val="00B50767"/>
    <w:rsid w:val="00B50875"/>
    <w:rsid w:val="00B50D1D"/>
    <w:rsid w:val="00B5108E"/>
    <w:rsid w:val="00B51138"/>
    <w:rsid w:val="00B515C8"/>
    <w:rsid w:val="00B51BC4"/>
    <w:rsid w:val="00B51C8D"/>
    <w:rsid w:val="00B51F70"/>
    <w:rsid w:val="00B5224A"/>
    <w:rsid w:val="00B52263"/>
    <w:rsid w:val="00B52552"/>
    <w:rsid w:val="00B53054"/>
    <w:rsid w:val="00B53950"/>
    <w:rsid w:val="00B53C9D"/>
    <w:rsid w:val="00B53EE8"/>
    <w:rsid w:val="00B53F2E"/>
    <w:rsid w:val="00B5411A"/>
    <w:rsid w:val="00B54372"/>
    <w:rsid w:val="00B543A2"/>
    <w:rsid w:val="00B5440F"/>
    <w:rsid w:val="00B54430"/>
    <w:rsid w:val="00B54CDE"/>
    <w:rsid w:val="00B54D1D"/>
    <w:rsid w:val="00B54DEB"/>
    <w:rsid w:val="00B5507C"/>
    <w:rsid w:val="00B5511B"/>
    <w:rsid w:val="00B55154"/>
    <w:rsid w:val="00B55162"/>
    <w:rsid w:val="00B5517C"/>
    <w:rsid w:val="00B55E9B"/>
    <w:rsid w:val="00B56366"/>
    <w:rsid w:val="00B56939"/>
    <w:rsid w:val="00B56AB6"/>
    <w:rsid w:val="00B56B04"/>
    <w:rsid w:val="00B56D1A"/>
    <w:rsid w:val="00B56D9F"/>
    <w:rsid w:val="00B573DD"/>
    <w:rsid w:val="00B57630"/>
    <w:rsid w:val="00B57B04"/>
    <w:rsid w:val="00B57C79"/>
    <w:rsid w:val="00B57D26"/>
    <w:rsid w:val="00B57E2F"/>
    <w:rsid w:val="00B57E3C"/>
    <w:rsid w:val="00B610A6"/>
    <w:rsid w:val="00B612EB"/>
    <w:rsid w:val="00B6166C"/>
    <w:rsid w:val="00B61870"/>
    <w:rsid w:val="00B61E6D"/>
    <w:rsid w:val="00B62219"/>
    <w:rsid w:val="00B6229C"/>
    <w:rsid w:val="00B62334"/>
    <w:rsid w:val="00B624A8"/>
    <w:rsid w:val="00B625F0"/>
    <w:rsid w:val="00B625F6"/>
    <w:rsid w:val="00B62647"/>
    <w:rsid w:val="00B626CF"/>
    <w:rsid w:val="00B62ACA"/>
    <w:rsid w:val="00B62C53"/>
    <w:rsid w:val="00B62F0C"/>
    <w:rsid w:val="00B630DF"/>
    <w:rsid w:val="00B632D4"/>
    <w:rsid w:val="00B63621"/>
    <w:rsid w:val="00B636C9"/>
    <w:rsid w:val="00B63A41"/>
    <w:rsid w:val="00B63CA3"/>
    <w:rsid w:val="00B6422C"/>
    <w:rsid w:val="00B64349"/>
    <w:rsid w:val="00B643AA"/>
    <w:rsid w:val="00B644AE"/>
    <w:rsid w:val="00B645D7"/>
    <w:rsid w:val="00B646B3"/>
    <w:rsid w:val="00B64E04"/>
    <w:rsid w:val="00B64F57"/>
    <w:rsid w:val="00B65240"/>
    <w:rsid w:val="00B652C6"/>
    <w:rsid w:val="00B65517"/>
    <w:rsid w:val="00B6563B"/>
    <w:rsid w:val="00B65847"/>
    <w:rsid w:val="00B65985"/>
    <w:rsid w:val="00B65DFF"/>
    <w:rsid w:val="00B66332"/>
    <w:rsid w:val="00B66360"/>
    <w:rsid w:val="00B663F0"/>
    <w:rsid w:val="00B66471"/>
    <w:rsid w:val="00B664C0"/>
    <w:rsid w:val="00B664E1"/>
    <w:rsid w:val="00B66916"/>
    <w:rsid w:val="00B66A91"/>
    <w:rsid w:val="00B67054"/>
    <w:rsid w:val="00B672B8"/>
    <w:rsid w:val="00B6749C"/>
    <w:rsid w:val="00B67517"/>
    <w:rsid w:val="00B67876"/>
    <w:rsid w:val="00B67AB3"/>
    <w:rsid w:val="00B67F35"/>
    <w:rsid w:val="00B701AE"/>
    <w:rsid w:val="00B703FE"/>
    <w:rsid w:val="00B70685"/>
    <w:rsid w:val="00B70891"/>
    <w:rsid w:val="00B708A2"/>
    <w:rsid w:val="00B70A28"/>
    <w:rsid w:val="00B70F8C"/>
    <w:rsid w:val="00B710DD"/>
    <w:rsid w:val="00B7130E"/>
    <w:rsid w:val="00B71470"/>
    <w:rsid w:val="00B71A8E"/>
    <w:rsid w:val="00B71AAF"/>
    <w:rsid w:val="00B71F37"/>
    <w:rsid w:val="00B71FAF"/>
    <w:rsid w:val="00B72017"/>
    <w:rsid w:val="00B7262E"/>
    <w:rsid w:val="00B7275F"/>
    <w:rsid w:val="00B7297C"/>
    <w:rsid w:val="00B72B9B"/>
    <w:rsid w:val="00B72ED3"/>
    <w:rsid w:val="00B73063"/>
    <w:rsid w:val="00B733BA"/>
    <w:rsid w:val="00B73525"/>
    <w:rsid w:val="00B7366E"/>
    <w:rsid w:val="00B736B7"/>
    <w:rsid w:val="00B73B31"/>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6E2E"/>
    <w:rsid w:val="00B774AB"/>
    <w:rsid w:val="00B774D2"/>
    <w:rsid w:val="00B774F8"/>
    <w:rsid w:val="00B77936"/>
    <w:rsid w:val="00B77A04"/>
    <w:rsid w:val="00B77F6F"/>
    <w:rsid w:val="00B77F9F"/>
    <w:rsid w:val="00B80310"/>
    <w:rsid w:val="00B80329"/>
    <w:rsid w:val="00B804FD"/>
    <w:rsid w:val="00B80504"/>
    <w:rsid w:val="00B806AF"/>
    <w:rsid w:val="00B80D41"/>
    <w:rsid w:val="00B80FFC"/>
    <w:rsid w:val="00B815AB"/>
    <w:rsid w:val="00B8173D"/>
    <w:rsid w:val="00B8175B"/>
    <w:rsid w:val="00B817B5"/>
    <w:rsid w:val="00B817C6"/>
    <w:rsid w:val="00B82081"/>
    <w:rsid w:val="00B821DF"/>
    <w:rsid w:val="00B825D9"/>
    <w:rsid w:val="00B82674"/>
    <w:rsid w:val="00B8297A"/>
    <w:rsid w:val="00B82CC0"/>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1CF"/>
    <w:rsid w:val="00B86476"/>
    <w:rsid w:val="00B864FF"/>
    <w:rsid w:val="00B867D1"/>
    <w:rsid w:val="00B86855"/>
    <w:rsid w:val="00B86C03"/>
    <w:rsid w:val="00B86F52"/>
    <w:rsid w:val="00B872DC"/>
    <w:rsid w:val="00B87476"/>
    <w:rsid w:val="00B87BE5"/>
    <w:rsid w:val="00B87C69"/>
    <w:rsid w:val="00B87DAD"/>
    <w:rsid w:val="00B87ECC"/>
    <w:rsid w:val="00B90461"/>
    <w:rsid w:val="00B9067B"/>
    <w:rsid w:val="00B90721"/>
    <w:rsid w:val="00B9093D"/>
    <w:rsid w:val="00B90D93"/>
    <w:rsid w:val="00B9117F"/>
    <w:rsid w:val="00B913A7"/>
    <w:rsid w:val="00B91456"/>
    <w:rsid w:val="00B915CA"/>
    <w:rsid w:val="00B916E8"/>
    <w:rsid w:val="00B91751"/>
    <w:rsid w:val="00B91BF8"/>
    <w:rsid w:val="00B91EB1"/>
    <w:rsid w:val="00B920D0"/>
    <w:rsid w:val="00B92114"/>
    <w:rsid w:val="00B92430"/>
    <w:rsid w:val="00B924AE"/>
    <w:rsid w:val="00B9257C"/>
    <w:rsid w:val="00B92C90"/>
    <w:rsid w:val="00B92DA7"/>
    <w:rsid w:val="00B92E05"/>
    <w:rsid w:val="00B92FA2"/>
    <w:rsid w:val="00B93411"/>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65E"/>
    <w:rsid w:val="00B96DF5"/>
    <w:rsid w:val="00B970D5"/>
    <w:rsid w:val="00B97350"/>
    <w:rsid w:val="00B9749F"/>
    <w:rsid w:val="00B974C0"/>
    <w:rsid w:val="00B976ED"/>
    <w:rsid w:val="00B97D7C"/>
    <w:rsid w:val="00BA0018"/>
    <w:rsid w:val="00BA0D5C"/>
    <w:rsid w:val="00BA138B"/>
    <w:rsid w:val="00BA13DE"/>
    <w:rsid w:val="00BA17B0"/>
    <w:rsid w:val="00BA1D6B"/>
    <w:rsid w:val="00BA2007"/>
    <w:rsid w:val="00BA217A"/>
    <w:rsid w:val="00BA2436"/>
    <w:rsid w:val="00BA24D2"/>
    <w:rsid w:val="00BA27A0"/>
    <w:rsid w:val="00BA2B5C"/>
    <w:rsid w:val="00BA2D06"/>
    <w:rsid w:val="00BA2D36"/>
    <w:rsid w:val="00BA2EDA"/>
    <w:rsid w:val="00BA32E8"/>
    <w:rsid w:val="00BA37CB"/>
    <w:rsid w:val="00BA3810"/>
    <w:rsid w:val="00BA3CF3"/>
    <w:rsid w:val="00BA4120"/>
    <w:rsid w:val="00BA430D"/>
    <w:rsid w:val="00BA473C"/>
    <w:rsid w:val="00BA4B59"/>
    <w:rsid w:val="00BA4B9D"/>
    <w:rsid w:val="00BA536B"/>
    <w:rsid w:val="00BA538C"/>
    <w:rsid w:val="00BA57AB"/>
    <w:rsid w:val="00BA5CE3"/>
    <w:rsid w:val="00BA6064"/>
    <w:rsid w:val="00BA6072"/>
    <w:rsid w:val="00BA668E"/>
    <w:rsid w:val="00BA66E7"/>
    <w:rsid w:val="00BA7116"/>
    <w:rsid w:val="00BA714B"/>
    <w:rsid w:val="00BA7AC0"/>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07"/>
    <w:rsid w:val="00BB2D66"/>
    <w:rsid w:val="00BB3029"/>
    <w:rsid w:val="00BB306D"/>
    <w:rsid w:val="00BB338A"/>
    <w:rsid w:val="00BB34E9"/>
    <w:rsid w:val="00BB3960"/>
    <w:rsid w:val="00BB3D4D"/>
    <w:rsid w:val="00BB3F05"/>
    <w:rsid w:val="00BB3F7A"/>
    <w:rsid w:val="00BB3FC5"/>
    <w:rsid w:val="00BB42C9"/>
    <w:rsid w:val="00BB4607"/>
    <w:rsid w:val="00BB49F3"/>
    <w:rsid w:val="00BB6447"/>
    <w:rsid w:val="00BB6EBA"/>
    <w:rsid w:val="00BB6FB0"/>
    <w:rsid w:val="00BB7175"/>
    <w:rsid w:val="00BB720A"/>
    <w:rsid w:val="00BB735E"/>
    <w:rsid w:val="00BB7523"/>
    <w:rsid w:val="00BB7669"/>
    <w:rsid w:val="00BB769A"/>
    <w:rsid w:val="00BB7787"/>
    <w:rsid w:val="00BB78B4"/>
    <w:rsid w:val="00BB7956"/>
    <w:rsid w:val="00BB7C00"/>
    <w:rsid w:val="00BB7CD3"/>
    <w:rsid w:val="00BB7E00"/>
    <w:rsid w:val="00BB7EF9"/>
    <w:rsid w:val="00BC02AE"/>
    <w:rsid w:val="00BC03B6"/>
    <w:rsid w:val="00BC0B10"/>
    <w:rsid w:val="00BC111B"/>
    <w:rsid w:val="00BC11D0"/>
    <w:rsid w:val="00BC1600"/>
    <w:rsid w:val="00BC18E7"/>
    <w:rsid w:val="00BC1ED4"/>
    <w:rsid w:val="00BC204B"/>
    <w:rsid w:val="00BC24BF"/>
    <w:rsid w:val="00BC2822"/>
    <w:rsid w:val="00BC33DA"/>
    <w:rsid w:val="00BC35AC"/>
    <w:rsid w:val="00BC38FD"/>
    <w:rsid w:val="00BC3971"/>
    <w:rsid w:val="00BC39C4"/>
    <w:rsid w:val="00BC3DE1"/>
    <w:rsid w:val="00BC41A8"/>
    <w:rsid w:val="00BC43E0"/>
    <w:rsid w:val="00BC46B7"/>
    <w:rsid w:val="00BC4848"/>
    <w:rsid w:val="00BC48BD"/>
    <w:rsid w:val="00BC493E"/>
    <w:rsid w:val="00BC50FC"/>
    <w:rsid w:val="00BC5389"/>
    <w:rsid w:val="00BC5F51"/>
    <w:rsid w:val="00BC626B"/>
    <w:rsid w:val="00BC6323"/>
    <w:rsid w:val="00BC645F"/>
    <w:rsid w:val="00BC665B"/>
    <w:rsid w:val="00BC68D4"/>
    <w:rsid w:val="00BC698E"/>
    <w:rsid w:val="00BC6AA6"/>
    <w:rsid w:val="00BC6B08"/>
    <w:rsid w:val="00BC6E43"/>
    <w:rsid w:val="00BC70ED"/>
    <w:rsid w:val="00BC746E"/>
    <w:rsid w:val="00BC773A"/>
    <w:rsid w:val="00BC7A54"/>
    <w:rsid w:val="00BC7CB6"/>
    <w:rsid w:val="00BC7D9F"/>
    <w:rsid w:val="00BC7DC0"/>
    <w:rsid w:val="00BD007B"/>
    <w:rsid w:val="00BD05BD"/>
    <w:rsid w:val="00BD05DF"/>
    <w:rsid w:val="00BD0844"/>
    <w:rsid w:val="00BD087A"/>
    <w:rsid w:val="00BD0AF9"/>
    <w:rsid w:val="00BD120E"/>
    <w:rsid w:val="00BD163C"/>
    <w:rsid w:val="00BD178D"/>
    <w:rsid w:val="00BD1A02"/>
    <w:rsid w:val="00BD1DF0"/>
    <w:rsid w:val="00BD2098"/>
    <w:rsid w:val="00BD2313"/>
    <w:rsid w:val="00BD235A"/>
    <w:rsid w:val="00BD24BE"/>
    <w:rsid w:val="00BD2535"/>
    <w:rsid w:val="00BD26CF"/>
    <w:rsid w:val="00BD2A0E"/>
    <w:rsid w:val="00BD2B67"/>
    <w:rsid w:val="00BD2B76"/>
    <w:rsid w:val="00BD2C6C"/>
    <w:rsid w:val="00BD3315"/>
    <w:rsid w:val="00BD338F"/>
    <w:rsid w:val="00BD36BC"/>
    <w:rsid w:val="00BD3933"/>
    <w:rsid w:val="00BD39C4"/>
    <w:rsid w:val="00BD3C84"/>
    <w:rsid w:val="00BD444E"/>
    <w:rsid w:val="00BD468F"/>
    <w:rsid w:val="00BD518D"/>
    <w:rsid w:val="00BD5293"/>
    <w:rsid w:val="00BD5621"/>
    <w:rsid w:val="00BD564B"/>
    <w:rsid w:val="00BD58BD"/>
    <w:rsid w:val="00BD5A00"/>
    <w:rsid w:val="00BD6082"/>
    <w:rsid w:val="00BD60A1"/>
    <w:rsid w:val="00BD632F"/>
    <w:rsid w:val="00BD6373"/>
    <w:rsid w:val="00BD6661"/>
    <w:rsid w:val="00BD66F3"/>
    <w:rsid w:val="00BD6AFC"/>
    <w:rsid w:val="00BD6C09"/>
    <w:rsid w:val="00BD6DBB"/>
    <w:rsid w:val="00BD7307"/>
    <w:rsid w:val="00BD7334"/>
    <w:rsid w:val="00BD7794"/>
    <w:rsid w:val="00BD7DE2"/>
    <w:rsid w:val="00BD7F5C"/>
    <w:rsid w:val="00BD7FC6"/>
    <w:rsid w:val="00BE0081"/>
    <w:rsid w:val="00BE00D4"/>
    <w:rsid w:val="00BE00F5"/>
    <w:rsid w:val="00BE042E"/>
    <w:rsid w:val="00BE0562"/>
    <w:rsid w:val="00BE05BC"/>
    <w:rsid w:val="00BE0B8E"/>
    <w:rsid w:val="00BE0B9D"/>
    <w:rsid w:val="00BE1084"/>
    <w:rsid w:val="00BE1411"/>
    <w:rsid w:val="00BE18F7"/>
    <w:rsid w:val="00BE19FC"/>
    <w:rsid w:val="00BE1C01"/>
    <w:rsid w:val="00BE1C3E"/>
    <w:rsid w:val="00BE2067"/>
    <w:rsid w:val="00BE27FD"/>
    <w:rsid w:val="00BE2C1D"/>
    <w:rsid w:val="00BE2C8E"/>
    <w:rsid w:val="00BE32AC"/>
    <w:rsid w:val="00BE33DB"/>
    <w:rsid w:val="00BE3A0A"/>
    <w:rsid w:val="00BE3A2A"/>
    <w:rsid w:val="00BE3CF2"/>
    <w:rsid w:val="00BE3ECA"/>
    <w:rsid w:val="00BE3ED4"/>
    <w:rsid w:val="00BE4A24"/>
    <w:rsid w:val="00BE4A33"/>
    <w:rsid w:val="00BE4E93"/>
    <w:rsid w:val="00BE4EE0"/>
    <w:rsid w:val="00BE5024"/>
    <w:rsid w:val="00BE5143"/>
    <w:rsid w:val="00BE5244"/>
    <w:rsid w:val="00BE52F6"/>
    <w:rsid w:val="00BE5658"/>
    <w:rsid w:val="00BE56FC"/>
    <w:rsid w:val="00BE57E4"/>
    <w:rsid w:val="00BE592D"/>
    <w:rsid w:val="00BE5AB4"/>
    <w:rsid w:val="00BE5F0D"/>
    <w:rsid w:val="00BE5F77"/>
    <w:rsid w:val="00BE5FBC"/>
    <w:rsid w:val="00BE6352"/>
    <w:rsid w:val="00BE6584"/>
    <w:rsid w:val="00BE6740"/>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2A9"/>
    <w:rsid w:val="00BF3374"/>
    <w:rsid w:val="00BF3906"/>
    <w:rsid w:val="00BF3AFA"/>
    <w:rsid w:val="00BF3D5B"/>
    <w:rsid w:val="00BF3E06"/>
    <w:rsid w:val="00BF3EDC"/>
    <w:rsid w:val="00BF446C"/>
    <w:rsid w:val="00BF487B"/>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1CA"/>
    <w:rsid w:val="00BF6294"/>
    <w:rsid w:val="00BF62EE"/>
    <w:rsid w:val="00BF63CF"/>
    <w:rsid w:val="00BF63EC"/>
    <w:rsid w:val="00BF6578"/>
    <w:rsid w:val="00BF675D"/>
    <w:rsid w:val="00BF6981"/>
    <w:rsid w:val="00BF6CD8"/>
    <w:rsid w:val="00BF6D36"/>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3DE"/>
    <w:rsid w:val="00C01556"/>
    <w:rsid w:val="00C0158D"/>
    <w:rsid w:val="00C01649"/>
    <w:rsid w:val="00C016B0"/>
    <w:rsid w:val="00C01983"/>
    <w:rsid w:val="00C020C2"/>
    <w:rsid w:val="00C02363"/>
    <w:rsid w:val="00C0276F"/>
    <w:rsid w:val="00C0279A"/>
    <w:rsid w:val="00C0292E"/>
    <w:rsid w:val="00C029A4"/>
    <w:rsid w:val="00C02BD9"/>
    <w:rsid w:val="00C02D1C"/>
    <w:rsid w:val="00C03783"/>
    <w:rsid w:val="00C03957"/>
    <w:rsid w:val="00C03BE3"/>
    <w:rsid w:val="00C0416F"/>
    <w:rsid w:val="00C0422D"/>
    <w:rsid w:val="00C042E7"/>
    <w:rsid w:val="00C04622"/>
    <w:rsid w:val="00C0478A"/>
    <w:rsid w:val="00C04A44"/>
    <w:rsid w:val="00C04B36"/>
    <w:rsid w:val="00C04B83"/>
    <w:rsid w:val="00C04B99"/>
    <w:rsid w:val="00C04FEF"/>
    <w:rsid w:val="00C0517D"/>
    <w:rsid w:val="00C0517F"/>
    <w:rsid w:val="00C051F7"/>
    <w:rsid w:val="00C05799"/>
    <w:rsid w:val="00C05FF1"/>
    <w:rsid w:val="00C0608C"/>
    <w:rsid w:val="00C063B0"/>
    <w:rsid w:val="00C06683"/>
    <w:rsid w:val="00C06AB9"/>
    <w:rsid w:val="00C06B83"/>
    <w:rsid w:val="00C06F98"/>
    <w:rsid w:val="00C074E5"/>
    <w:rsid w:val="00C077D9"/>
    <w:rsid w:val="00C07984"/>
    <w:rsid w:val="00C07990"/>
    <w:rsid w:val="00C07D40"/>
    <w:rsid w:val="00C07FC9"/>
    <w:rsid w:val="00C10151"/>
    <w:rsid w:val="00C101BC"/>
    <w:rsid w:val="00C105D5"/>
    <w:rsid w:val="00C10694"/>
    <w:rsid w:val="00C108F1"/>
    <w:rsid w:val="00C1092A"/>
    <w:rsid w:val="00C11241"/>
    <w:rsid w:val="00C1139F"/>
    <w:rsid w:val="00C11971"/>
    <w:rsid w:val="00C11A92"/>
    <w:rsid w:val="00C122A8"/>
    <w:rsid w:val="00C12402"/>
    <w:rsid w:val="00C128E8"/>
    <w:rsid w:val="00C12AA0"/>
    <w:rsid w:val="00C12AF3"/>
    <w:rsid w:val="00C1322C"/>
    <w:rsid w:val="00C13305"/>
    <w:rsid w:val="00C1337E"/>
    <w:rsid w:val="00C1375D"/>
    <w:rsid w:val="00C13976"/>
    <w:rsid w:val="00C13A91"/>
    <w:rsid w:val="00C140BA"/>
    <w:rsid w:val="00C140C8"/>
    <w:rsid w:val="00C14258"/>
    <w:rsid w:val="00C144B0"/>
    <w:rsid w:val="00C1470B"/>
    <w:rsid w:val="00C147D0"/>
    <w:rsid w:val="00C14AED"/>
    <w:rsid w:val="00C14C48"/>
    <w:rsid w:val="00C156DA"/>
    <w:rsid w:val="00C156E2"/>
    <w:rsid w:val="00C157B5"/>
    <w:rsid w:val="00C15B37"/>
    <w:rsid w:val="00C15F1E"/>
    <w:rsid w:val="00C162DA"/>
    <w:rsid w:val="00C1672B"/>
    <w:rsid w:val="00C167D7"/>
    <w:rsid w:val="00C16D06"/>
    <w:rsid w:val="00C16DC3"/>
    <w:rsid w:val="00C16E91"/>
    <w:rsid w:val="00C16FB7"/>
    <w:rsid w:val="00C171D6"/>
    <w:rsid w:val="00C174FC"/>
    <w:rsid w:val="00C17581"/>
    <w:rsid w:val="00C179D2"/>
    <w:rsid w:val="00C20049"/>
    <w:rsid w:val="00C20579"/>
    <w:rsid w:val="00C20A58"/>
    <w:rsid w:val="00C20C61"/>
    <w:rsid w:val="00C20F71"/>
    <w:rsid w:val="00C210AA"/>
    <w:rsid w:val="00C21562"/>
    <w:rsid w:val="00C21A5A"/>
    <w:rsid w:val="00C21BBB"/>
    <w:rsid w:val="00C2202B"/>
    <w:rsid w:val="00C22355"/>
    <w:rsid w:val="00C22914"/>
    <w:rsid w:val="00C229EE"/>
    <w:rsid w:val="00C22E7C"/>
    <w:rsid w:val="00C23084"/>
    <w:rsid w:val="00C23719"/>
    <w:rsid w:val="00C23A2D"/>
    <w:rsid w:val="00C23B75"/>
    <w:rsid w:val="00C23F32"/>
    <w:rsid w:val="00C24100"/>
    <w:rsid w:val="00C2474C"/>
    <w:rsid w:val="00C24848"/>
    <w:rsid w:val="00C24E4F"/>
    <w:rsid w:val="00C250FF"/>
    <w:rsid w:val="00C252C0"/>
    <w:rsid w:val="00C25450"/>
    <w:rsid w:val="00C257AC"/>
    <w:rsid w:val="00C25F3B"/>
    <w:rsid w:val="00C25FAA"/>
    <w:rsid w:val="00C2680B"/>
    <w:rsid w:val="00C2692C"/>
    <w:rsid w:val="00C269E9"/>
    <w:rsid w:val="00C26FD6"/>
    <w:rsid w:val="00C27404"/>
    <w:rsid w:val="00C2754E"/>
    <w:rsid w:val="00C2778B"/>
    <w:rsid w:val="00C2779C"/>
    <w:rsid w:val="00C278B7"/>
    <w:rsid w:val="00C27ABD"/>
    <w:rsid w:val="00C27B8D"/>
    <w:rsid w:val="00C27C8A"/>
    <w:rsid w:val="00C27E1C"/>
    <w:rsid w:val="00C304E0"/>
    <w:rsid w:val="00C316E7"/>
    <w:rsid w:val="00C31B74"/>
    <w:rsid w:val="00C32103"/>
    <w:rsid w:val="00C32172"/>
    <w:rsid w:val="00C32755"/>
    <w:rsid w:val="00C328FD"/>
    <w:rsid w:val="00C32905"/>
    <w:rsid w:val="00C32FB1"/>
    <w:rsid w:val="00C33684"/>
    <w:rsid w:val="00C339C3"/>
    <w:rsid w:val="00C33F4B"/>
    <w:rsid w:val="00C34189"/>
    <w:rsid w:val="00C34192"/>
    <w:rsid w:val="00C34201"/>
    <w:rsid w:val="00C34324"/>
    <w:rsid w:val="00C345B8"/>
    <w:rsid w:val="00C3489B"/>
    <w:rsid w:val="00C34A6F"/>
    <w:rsid w:val="00C34C53"/>
    <w:rsid w:val="00C34D5A"/>
    <w:rsid w:val="00C34FD7"/>
    <w:rsid w:val="00C35287"/>
    <w:rsid w:val="00C352EA"/>
    <w:rsid w:val="00C35378"/>
    <w:rsid w:val="00C35519"/>
    <w:rsid w:val="00C35DA3"/>
    <w:rsid w:val="00C35F45"/>
    <w:rsid w:val="00C35FA1"/>
    <w:rsid w:val="00C3610E"/>
    <w:rsid w:val="00C36169"/>
    <w:rsid w:val="00C363DB"/>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0F1"/>
    <w:rsid w:val="00C4293E"/>
    <w:rsid w:val="00C42A81"/>
    <w:rsid w:val="00C430C8"/>
    <w:rsid w:val="00C432FD"/>
    <w:rsid w:val="00C434D6"/>
    <w:rsid w:val="00C43661"/>
    <w:rsid w:val="00C4379D"/>
    <w:rsid w:val="00C43DD9"/>
    <w:rsid w:val="00C43DE3"/>
    <w:rsid w:val="00C4423F"/>
    <w:rsid w:val="00C44B0E"/>
    <w:rsid w:val="00C44CCF"/>
    <w:rsid w:val="00C44D97"/>
    <w:rsid w:val="00C450DD"/>
    <w:rsid w:val="00C453EA"/>
    <w:rsid w:val="00C45445"/>
    <w:rsid w:val="00C45520"/>
    <w:rsid w:val="00C4555A"/>
    <w:rsid w:val="00C456B3"/>
    <w:rsid w:val="00C457AF"/>
    <w:rsid w:val="00C45C0D"/>
    <w:rsid w:val="00C45E1C"/>
    <w:rsid w:val="00C45F7E"/>
    <w:rsid w:val="00C46310"/>
    <w:rsid w:val="00C4633D"/>
    <w:rsid w:val="00C4647B"/>
    <w:rsid w:val="00C46ADC"/>
    <w:rsid w:val="00C46BC4"/>
    <w:rsid w:val="00C46BE4"/>
    <w:rsid w:val="00C46C99"/>
    <w:rsid w:val="00C478B6"/>
    <w:rsid w:val="00C4793D"/>
    <w:rsid w:val="00C47A1E"/>
    <w:rsid w:val="00C47E57"/>
    <w:rsid w:val="00C47EA2"/>
    <w:rsid w:val="00C47F08"/>
    <w:rsid w:val="00C501E1"/>
    <w:rsid w:val="00C502DF"/>
    <w:rsid w:val="00C50614"/>
    <w:rsid w:val="00C50638"/>
    <w:rsid w:val="00C5121C"/>
    <w:rsid w:val="00C519F1"/>
    <w:rsid w:val="00C51C78"/>
    <w:rsid w:val="00C51D96"/>
    <w:rsid w:val="00C523BE"/>
    <w:rsid w:val="00C525D8"/>
    <w:rsid w:val="00C5276D"/>
    <w:rsid w:val="00C528E9"/>
    <w:rsid w:val="00C52B03"/>
    <w:rsid w:val="00C52B78"/>
    <w:rsid w:val="00C531AC"/>
    <w:rsid w:val="00C5325C"/>
    <w:rsid w:val="00C53331"/>
    <w:rsid w:val="00C534B6"/>
    <w:rsid w:val="00C5363D"/>
    <w:rsid w:val="00C537EC"/>
    <w:rsid w:val="00C53D28"/>
    <w:rsid w:val="00C53FD9"/>
    <w:rsid w:val="00C5430C"/>
    <w:rsid w:val="00C54A18"/>
    <w:rsid w:val="00C55390"/>
    <w:rsid w:val="00C55CF0"/>
    <w:rsid w:val="00C56479"/>
    <w:rsid w:val="00C564A1"/>
    <w:rsid w:val="00C566C0"/>
    <w:rsid w:val="00C56B4D"/>
    <w:rsid w:val="00C5710F"/>
    <w:rsid w:val="00C572A9"/>
    <w:rsid w:val="00C5765F"/>
    <w:rsid w:val="00C57C71"/>
    <w:rsid w:val="00C57E7E"/>
    <w:rsid w:val="00C57EC7"/>
    <w:rsid w:val="00C601CB"/>
    <w:rsid w:val="00C602E7"/>
    <w:rsid w:val="00C603A7"/>
    <w:rsid w:val="00C60443"/>
    <w:rsid w:val="00C60464"/>
    <w:rsid w:val="00C60587"/>
    <w:rsid w:val="00C60668"/>
    <w:rsid w:val="00C6093E"/>
    <w:rsid w:val="00C611A9"/>
    <w:rsid w:val="00C6139C"/>
    <w:rsid w:val="00C618C1"/>
    <w:rsid w:val="00C61913"/>
    <w:rsid w:val="00C625E1"/>
    <w:rsid w:val="00C62951"/>
    <w:rsid w:val="00C62BCB"/>
    <w:rsid w:val="00C62E72"/>
    <w:rsid w:val="00C62EBB"/>
    <w:rsid w:val="00C62FC1"/>
    <w:rsid w:val="00C6302A"/>
    <w:rsid w:val="00C631D8"/>
    <w:rsid w:val="00C633AB"/>
    <w:rsid w:val="00C637B8"/>
    <w:rsid w:val="00C63886"/>
    <w:rsid w:val="00C63A49"/>
    <w:rsid w:val="00C63A7F"/>
    <w:rsid w:val="00C63B54"/>
    <w:rsid w:val="00C63ECB"/>
    <w:rsid w:val="00C63F06"/>
    <w:rsid w:val="00C646BA"/>
    <w:rsid w:val="00C64924"/>
    <w:rsid w:val="00C649F1"/>
    <w:rsid w:val="00C6540F"/>
    <w:rsid w:val="00C65704"/>
    <w:rsid w:val="00C658BE"/>
    <w:rsid w:val="00C666BC"/>
    <w:rsid w:val="00C66A58"/>
    <w:rsid w:val="00C66B68"/>
    <w:rsid w:val="00C66CBF"/>
    <w:rsid w:val="00C66EB9"/>
    <w:rsid w:val="00C6706C"/>
    <w:rsid w:val="00C67167"/>
    <w:rsid w:val="00C6736A"/>
    <w:rsid w:val="00C679C0"/>
    <w:rsid w:val="00C67C33"/>
    <w:rsid w:val="00C67D47"/>
    <w:rsid w:val="00C67FF3"/>
    <w:rsid w:val="00C7054E"/>
    <w:rsid w:val="00C70774"/>
    <w:rsid w:val="00C70976"/>
    <w:rsid w:val="00C70AD9"/>
    <w:rsid w:val="00C70DC4"/>
    <w:rsid w:val="00C7140C"/>
    <w:rsid w:val="00C7146C"/>
    <w:rsid w:val="00C71A42"/>
    <w:rsid w:val="00C71EB2"/>
    <w:rsid w:val="00C71F3A"/>
    <w:rsid w:val="00C720E4"/>
    <w:rsid w:val="00C722AA"/>
    <w:rsid w:val="00C72D7D"/>
    <w:rsid w:val="00C72DF1"/>
    <w:rsid w:val="00C72F0A"/>
    <w:rsid w:val="00C73287"/>
    <w:rsid w:val="00C73510"/>
    <w:rsid w:val="00C73A61"/>
    <w:rsid w:val="00C73F96"/>
    <w:rsid w:val="00C7401C"/>
    <w:rsid w:val="00C7407B"/>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6C3E"/>
    <w:rsid w:val="00C771CE"/>
    <w:rsid w:val="00C77272"/>
    <w:rsid w:val="00C77387"/>
    <w:rsid w:val="00C773F8"/>
    <w:rsid w:val="00C774D0"/>
    <w:rsid w:val="00C77727"/>
    <w:rsid w:val="00C777AC"/>
    <w:rsid w:val="00C77A4C"/>
    <w:rsid w:val="00C77C01"/>
    <w:rsid w:val="00C77CFA"/>
    <w:rsid w:val="00C80000"/>
    <w:rsid w:val="00C80015"/>
    <w:rsid w:val="00C802D6"/>
    <w:rsid w:val="00C80608"/>
    <w:rsid w:val="00C81242"/>
    <w:rsid w:val="00C81271"/>
    <w:rsid w:val="00C81B1A"/>
    <w:rsid w:val="00C81C63"/>
    <w:rsid w:val="00C81D52"/>
    <w:rsid w:val="00C81EFC"/>
    <w:rsid w:val="00C82A00"/>
    <w:rsid w:val="00C831FF"/>
    <w:rsid w:val="00C832F3"/>
    <w:rsid w:val="00C833CF"/>
    <w:rsid w:val="00C8403B"/>
    <w:rsid w:val="00C84094"/>
    <w:rsid w:val="00C8414C"/>
    <w:rsid w:val="00C841A0"/>
    <w:rsid w:val="00C8423E"/>
    <w:rsid w:val="00C84335"/>
    <w:rsid w:val="00C84339"/>
    <w:rsid w:val="00C843DB"/>
    <w:rsid w:val="00C8481E"/>
    <w:rsid w:val="00C84907"/>
    <w:rsid w:val="00C84A27"/>
    <w:rsid w:val="00C84B08"/>
    <w:rsid w:val="00C85D05"/>
    <w:rsid w:val="00C85E73"/>
    <w:rsid w:val="00C861D0"/>
    <w:rsid w:val="00C863F3"/>
    <w:rsid w:val="00C86734"/>
    <w:rsid w:val="00C86775"/>
    <w:rsid w:val="00C86805"/>
    <w:rsid w:val="00C87033"/>
    <w:rsid w:val="00C903D9"/>
    <w:rsid w:val="00C90423"/>
    <w:rsid w:val="00C908C1"/>
    <w:rsid w:val="00C90B1E"/>
    <w:rsid w:val="00C90B4D"/>
    <w:rsid w:val="00C90C19"/>
    <w:rsid w:val="00C90EDF"/>
    <w:rsid w:val="00C91341"/>
    <w:rsid w:val="00C914BA"/>
    <w:rsid w:val="00C91533"/>
    <w:rsid w:val="00C91BF4"/>
    <w:rsid w:val="00C91CCF"/>
    <w:rsid w:val="00C91FBD"/>
    <w:rsid w:val="00C92018"/>
    <w:rsid w:val="00C92166"/>
    <w:rsid w:val="00C92A8B"/>
    <w:rsid w:val="00C92B68"/>
    <w:rsid w:val="00C92CC3"/>
    <w:rsid w:val="00C930C8"/>
    <w:rsid w:val="00C9343E"/>
    <w:rsid w:val="00C93624"/>
    <w:rsid w:val="00C9373F"/>
    <w:rsid w:val="00C937AB"/>
    <w:rsid w:val="00C939AB"/>
    <w:rsid w:val="00C93AE9"/>
    <w:rsid w:val="00C93B3D"/>
    <w:rsid w:val="00C93C17"/>
    <w:rsid w:val="00C93C7F"/>
    <w:rsid w:val="00C94226"/>
    <w:rsid w:val="00C94445"/>
    <w:rsid w:val="00C946AC"/>
    <w:rsid w:val="00C9493D"/>
    <w:rsid w:val="00C94C6A"/>
    <w:rsid w:val="00C951AF"/>
    <w:rsid w:val="00C9565A"/>
    <w:rsid w:val="00C95689"/>
    <w:rsid w:val="00C95C25"/>
    <w:rsid w:val="00C95FD3"/>
    <w:rsid w:val="00C9648C"/>
    <w:rsid w:val="00C96577"/>
    <w:rsid w:val="00C96623"/>
    <w:rsid w:val="00C96AD4"/>
    <w:rsid w:val="00C96C22"/>
    <w:rsid w:val="00C97658"/>
    <w:rsid w:val="00C9780A"/>
    <w:rsid w:val="00C97D2F"/>
    <w:rsid w:val="00C97DC5"/>
    <w:rsid w:val="00CA0459"/>
    <w:rsid w:val="00CA0A25"/>
    <w:rsid w:val="00CA0B1C"/>
    <w:rsid w:val="00CA0BE3"/>
    <w:rsid w:val="00CA0C1F"/>
    <w:rsid w:val="00CA0D6D"/>
    <w:rsid w:val="00CA10C4"/>
    <w:rsid w:val="00CA193E"/>
    <w:rsid w:val="00CA1E17"/>
    <w:rsid w:val="00CA2195"/>
    <w:rsid w:val="00CA28A9"/>
    <w:rsid w:val="00CA2B15"/>
    <w:rsid w:val="00CA2C2D"/>
    <w:rsid w:val="00CA37F1"/>
    <w:rsid w:val="00CA3867"/>
    <w:rsid w:val="00CA39AC"/>
    <w:rsid w:val="00CA43A5"/>
    <w:rsid w:val="00CA4551"/>
    <w:rsid w:val="00CA45FF"/>
    <w:rsid w:val="00CA4614"/>
    <w:rsid w:val="00CA4847"/>
    <w:rsid w:val="00CA4B1D"/>
    <w:rsid w:val="00CA4CA1"/>
    <w:rsid w:val="00CA4EC2"/>
    <w:rsid w:val="00CA547C"/>
    <w:rsid w:val="00CA55CB"/>
    <w:rsid w:val="00CA5BA8"/>
    <w:rsid w:val="00CA5E2F"/>
    <w:rsid w:val="00CA634F"/>
    <w:rsid w:val="00CA64AA"/>
    <w:rsid w:val="00CA672A"/>
    <w:rsid w:val="00CA6C0C"/>
    <w:rsid w:val="00CA6EAA"/>
    <w:rsid w:val="00CA7683"/>
    <w:rsid w:val="00CA77BE"/>
    <w:rsid w:val="00CA77E7"/>
    <w:rsid w:val="00CA7A85"/>
    <w:rsid w:val="00CA7BB0"/>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0BD"/>
    <w:rsid w:val="00CB2281"/>
    <w:rsid w:val="00CB25D9"/>
    <w:rsid w:val="00CB2C2B"/>
    <w:rsid w:val="00CB31EB"/>
    <w:rsid w:val="00CB33FC"/>
    <w:rsid w:val="00CB3406"/>
    <w:rsid w:val="00CB342B"/>
    <w:rsid w:val="00CB37B8"/>
    <w:rsid w:val="00CB385B"/>
    <w:rsid w:val="00CB3B96"/>
    <w:rsid w:val="00CB3CC5"/>
    <w:rsid w:val="00CB3D70"/>
    <w:rsid w:val="00CB3D81"/>
    <w:rsid w:val="00CB407A"/>
    <w:rsid w:val="00CB4149"/>
    <w:rsid w:val="00CB449F"/>
    <w:rsid w:val="00CB4812"/>
    <w:rsid w:val="00CB48D3"/>
    <w:rsid w:val="00CB5DFC"/>
    <w:rsid w:val="00CB6099"/>
    <w:rsid w:val="00CB673A"/>
    <w:rsid w:val="00CB6771"/>
    <w:rsid w:val="00CB6814"/>
    <w:rsid w:val="00CB69D7"/>
    <w:rsid w:val="00CB6A2F"/>
    <w:rsid w:val="00CB7039"/>
    <w:rsid w:val="00CB7181"/>
    <w:rsid w:val="00CB72BF"/>
    <w:rsid w:val="00CB76C6"/>
    <w:rsid w:val="00CB7893"/>
    <w:rsid w:val="00CB7E03"/>
    <w:rsid w:val="00CB7FC2"/>
    <w:rsid w:val="00CC025A"/>
    <w:rsid w:val="00CC0427"/>
    <w:rsid w:val="00CC0440"/>
    <w:rsid w:val="00CC0983"/>
    <w:rsid w:val="00CC0AB6"/>
    <w:rsid w:val="00CC148D"/>
    <w:rsid w:val="00CC15D7"/>
    <w:rsid w:val="00CC18AB"/>
    <w:rsid w:val="00CC1BE0"/>
    <w:rsid w:val="00CC1FD2"/>
    <w:rsid w:val="00CC2472"/>
    <w:rsid w:val="00CC24D2"/>
    <w:rsid w:val="00CC256A"/>
    <w:rsid w:val="00CC2973"/>
    <w:rsid w:val="00CC2A4A"/>
    <w:rsid w:val="00CC2E77"/>
    <w:rsid w:val="00CC2ED7"/>
    <w:rsid w:val="00CC2F3C"/>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45D"/>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2B7"/>
    <w:rsid w:val="00CD257B"/>
    <w:rsid w:val="00CD27F7"/>
    <w:rsid w:val="00CD2AD6"/>
    <w:rsid w:val="00CD2BD2"/>
    <w:rsid w:val="00CD2CEB"/>
    <w:rsid w:val="00CD30CC"/>
    <w:rsid w:val="00CD35B9"/>
    <w:rsid w:val="00CD38C4"/>
    <w:rsid w:val="00CD3A1D"/>
    <w:rsid w:val="00CD4083"/>
    <w:rsid w:val="00CD40E7"/>
    <w:rsid w:val="00CD4177"/>
    <w:rsid w:val="00CD45A2"/>
    <w:rsid w:val="00CD46C8"/>
    <w:rsid w:val="00CD4838"/>
    <w:rsid w:val="00CD4A37"/>
    <w:rsid w:val="00CD4BDA"/>
    <w:rsid w:val="00CD4D0D"/>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869"/>
    <w:rsid w:val="00CE0AC8"/>
    <w:rsid w:val="00CE0C10"/>
    <w:rsid w:val="00CE0E74"/>
    <w:rsid w:val="00CE129A"/>
    <w:rsid w:val="00CE12A0"/>
    <w:rsid w:val="00CE1369"/>
    <w:rsid w:val="00CE1BE4"/>
    <w:rsid w:val="00CE224E"/>
    <w:rsid w:val="00CE237F"/>
    <w:rsid w:val="00CE288A"/>
    <w:rsid w:val="00CE2A9E"/>
    <w:rsid w:val="00CE2B13"/>
    <w:rsid w:val="00CE2C9D"/>
    <w:rsid w:val="00CE2D45"/>
    <w:rsid w:val="00CE2D50"/>
    <w:rsid w:val="00CE30A2"/>
    <w:rsid w:val="00CE3127"/>
    <w:rsid w:val="00CE3309"/>
    <w:rsid w:val="00CE33E6"/>
    <w:rsid w:val="00CE34C4"/>
    <w:rsid w:val="00CE3B80"/>
    <w:rsid w:val="00CE3BAE"/>
    <w:rsid w:val="00CE3F3F"/>
    <w:rsid w:val="00CE4239"/>
    <w:rsid w:val="00CE4430"/>
    <w:rsid w:val="00CE447A"/>
    <w:rsid w:val="00CE46A8"/>
    <w:rsid w:val="00CE4B01"/>
    <w:rsid w:val="00CE4B68"/>
    <w:rsid w:val="00CE4FBB"/>
    <w:rsid w:val="00CE5125"/>
    <w:rsid w:val="00CE51F1"/>
    <w:rsid w:val="00CE54C3"/>
    <w:rsid w:val="00CE61E4"/>
    <w:rsid w:val="00CE63CF"/>
    <w:rsid w:val="00CE69AD"/>
    <w:rsid w:val="00CE6B37"/>
    <w:rsid w:val="00CE72E1"/>
    <w:rsid w:val="00CE7419"/>
    <w:rsid w:val="00CE74C3"/>
    <w:rsid w:val="00CE75EF"/>
    <w:rsid w:val="00CE7748"/>
    <w:rsid w:val="00CE790C"/>
    <w:rsid w:val="00CE7AA7"/>
    <w:rsid w:val="00CE7B33"/>
    <w:rsid w:val="00CE7E5B"/>
    <w:rsid w:val="00CE7ECE"/>
    <w:rsid w:val="00CF040C"/>
    <w:rsid w:val="00CF0553"/>
    <w:rsid w:val="00CF098D"/>
    <w:rsid w:val="00CF0B26"/>
    <w:rsid w:val="00CF0DED"/>
    <w:rsid w:val="00CF0F26"/>
    <w:rsid w:val="00CF1076"/>
    <w:rsid w:val="00CF1663"/>
    <w:rsid w:val="00CF18F5"/>
    <w:rsid w:val="00CF1A0D"/>
    <w:rsid w:val="00CF1B69"/>
    <w:rsid w:val="00CF22E5"/>
    <w:rsid w:val="00CF2330"/>
    <w:rsid w:val="00CF2425"/>
    <w:rsid w:val="00CF2574"/>
    <w:rsid w:val="00CF27DA"/>
    <w:rsid w:val="00CF282B"/>
    <w:rsid w:val="00CF29F3"/>
    <w:rsid w:val="00CF2A36"/>
    <w:rsid w:val="00CF2B64"/>
    <w:rsid w:val="00CF2C65"/>
    <w:rsid w:val="00CF2D24"/>
    <w:rsid w:val="00CF2DA8"/>
    <w:rsid w:val="00CF3305"/>
    <w:rsid w:val="00CF339B"/>
    <w:rsid w:val="00CF34B4"/>
    <w:rsid w:val="00CF381F"/>
    <w:rsid w:val="00CF382C"/>
    <w:rsid w:val="00CF38B7"/>
    <w:rsid w:val="00CF4733"/>
    <w:rsid w:val="00CF4AF3"/>
    <w:rsid w:val="00CF4CB5"/>
    <w:rsid w:val="00CF4F46"/>
    <w:rsid w:val="00CF5018"/>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DD7"/>
    <w:rsid w:val="00CF7F43"/>
    <w:rsid w:val="00D00640"/>
    <w:rsid w:val="00D00643"/>
    <w:rsid w:val="00D0088F"/>
    <w:rsid w:val="00D014E5"/>
    <w:rsid w:val="00D01635"/>
    <w:rsid w:val="00D01D75"/>
    <w:rsid w:val="00D02990"/>
    <w:rsid w:val="00D02B88"/>
    <w:rsid w:val="00D03013"/>
    <w:rsid w:val="00D03155"/>
    <w:rsid w:val="00D033C1"/>
    <w:rsid w:val="00D03625"/>
    <w:rsid w:val="00D0388A"/>
    <w:rsid w:val="00D039B7"/>
    <w:rsid w:val="00D03DB1"/>
    <w:rsid w:val="00D03E75"/>
    <w:rsid w:val="00D04334"/>
    <w:rsid w:val="00D04429"/>
    <w:rsid w:val="00D0453E"/>
    <w:rsid w:val="00D047DD"/>
    <w:rsid w:val="00D054D4"/>
    <w:rsid w:val="00D056EA"/>
    <w:rsid w:val="00D05D0E"/>
    <w:rsid w:val="00D05FAE"/>
    <w:rsid w:val="00D06119"/>
    <w:rsid w:val="00D06314"/>
    <w:rsid w:val="00D06642"/>
    <w:rsid w:val="00D069BB"/>
    <w:rsid w:val="00D06A1C"/>
    <w:rsid w:val="00D070CA"/>
    <w:rsid w:val="00D079FB"/>
    <w:rsid w:val="00D10183"/>
    <w:rsid w:val="00D1041F"/>
    <w:rsid w:val="00D10C3F"/>
    <w:rsid w:val="00D10C41"/>
    <w:rsid w:val="00D11569"/>
    <w:rsid w:val="00D11B15"/>
    <w:rsid w:val="00D11B99"/>
    <w:rsid w:val="00D11D49"/>
    <w:rsid w:val="00D11D75"/>
    <w:rsid w:val="00D11FCA"/>
    <w:rsid w:val="00D12322"/>
    <w:rsid w:val="00D12643"/>
    <w:rsid w:val="00D12717"/>
    <w:rsid w:val="00D1288B"/>
    <w:rsid w:val="00D1305A"/>
    <w:rsid w:val="00D13178"/>
    <w:rsid w:val="00D13422"/>
    <w:rsid w:val="00D13666"/>
    <w:rsid w:val="00D13AD0"/>
    <w:rsid w:val="00D140A3"/>
    <w:rsid w:val="00D14484"/>
    <w:rsid w:val="00D144B1"/>
    <w:rsid w:val="00D14537"/>
    <w:rsid w:val="00D14545"/>
    <w:rsid w:val="00D14A2A"/>
    <w:rsid w:val="00D14A8B"/>
    <w:rsid w:val="00D14C72"/>
    <w:rsid w:val="00D14CF9"/>
    <w:rsid w:val="00D14F5B"/>
    <w:rsid w:val="00D156FB"/>
    <w:rsid w:val="00D15A8A"/>
    <w:rsid w:val="00D15C02"/>
    <w:rsid w:val="00D1612F"/>
    <w:rsid w:val="00D16351"/>
    <w:rsid w:val="00D16B57"/>
    <w:rsid w:val="00D1702B"/>
    <w:rsid w:val="00D172DE"/>
    <w:rsid w:val="00D17472"/>
    <w:rsid w:val="00D174D1"/>
    <w:rsid w:val="00D17968"/>
    <w:rsid w:val="00D17ADE"/>
    <w:rsid w:val="00D17D57"/>
    <w:rsid w:val="00D17F5E"/>
    <w:rsid w:val="00D17FB1"/>
    <w:rsid w:val="00D200F8"/>
    <w:rsid w:val="00D2015E"/>
    <w:rsid w:val="00D2040E"/>
    <w:rsid w:val="00D204BE"/>
    <w:rsid w:val="00D20CAB"/>
    <w:rsid w:val="00D21413"/>
    <w:rsid w:val="00D21AEB"/>
    <w:rsid w:val="00D21B22"/>
    <w:rsid w:val="00D21B9D"/>
    <w:rsid w:val="00D21E06"/>
    <w:rsid w:val="00D21E76"/>
    <w:rsid w:val="00D2248D"/>
    <w:rsid w:val="00D22DD6"/>
    <w:rsid w:val="00D22F01"/>
    <w:rsid w:val="00D2315D"/>
    <w:rsid w:val="00D23204"/>
    <w:rsid w:val="00D23409"/>
    <w:rsid w:val="00D23534"/>
    <w:rsid w:val="00D2387A"/>
    <w:rsid w:val="00D23D08"/>
    <w:rsid w:val="00D241B9"/>
    <w:rsid w:val="00D24253"/>
    <w:rsid w:val="00D243FC"/>
    <w:rsid w:val="00D24661"/>
    <w:rsid w:val="00D2482F"/>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153"/>
    <w:rsid w:val="00D27401"/>
    <w:rsid w:val="00D2757D"/>
    <w:rsid w:val="00D276CA"/>
    <w:rsid w:val="00D2791A"/>
    <w:rsid w:val="00D279C2"/>
    <w:rsid w:val="00D27C8E"/>
    <w:rsid w:val="00D27D16"/>
    <w:rsid w:val="00D3022B"/>
    <w:rsid w:val="00D30ACC"/>
    <w:rsid w:val="00D30B0F"/>
    <w:rsid w:val="00D30CFD"/>
    <w:rsid w:val="00D310C4"/>
    <w:rsid w:val="00D310E7"/>
    <w:rsid w:val="00D31396"/>
    <w:rsid w:val="00D314A8"/>
    <w:rsid w:val="00D314B7"/>
    <w:rsid w:val="00D315B4"/>
    <w:rsid w:val="00D31922"/>
    <w:rsid w:val="00D319A0"/>
    <w:rsid w:val="00D31A6B"/>
    <w:rsid w:val="00D31EA5"/>
    <w:rsid w:val="00D3201A"/>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4C1D"/>
    <w:rsid w:val="00D352C6"/>
    <w:rsid w:val="00D3534C"/>
    <w:rsid w:val="00D35C6F"/>
    <w:rsid w:val="00D35DF1"/>
    <w:rsid w:val="00D35E66"/>
    <w:rsid w:val="00D35ED2"/>
    <w:rsid w:val="00D36307"/>
    <w:rsid w:val="00D3663E"/>
    <w:rsid w:val="00D3683F"/>
    <w:rsid w:val="00D368EB"/>
    <w:rsid w:val="00D36FCD"/>
    <w:rsid w:val="00D3719E"/>
    <w:rsid w:val="00D371BE"/>
    <w:rsid w:val="00D37265"/>
    <w:rsid w:val="00D372DE"/>
    <w:rsid w:val="00D37515"/>
    <w:rsid w:val="00D37702"/>
    <w:rsid w:val="00D4013E"/>
    <w:rsid w:val="00D404F7"/>
    <w:rsid w:val="00D40B9E"/>
    <w:rsid w:val="00D40CD1"/>
    <w:rsid w:val="00D41278"/>
    <w:rsid w:val="00D417D9"/>
    <w:rsid w:val="00D4183E"/>
    <w:rsid w:val="00D41B0C"/>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378"/>
    <w:rsid w:val="00D444D1"/>
    <w:rsid w:val="00D445C9"/>
    <w:rsid w:val="00D4463B"/>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666"/>
    <w:rsid w:val="00D4785A"/>
    <w:rsid w:val="00D47E50"/>
    <w:rsid w:val="00D47FC6"/>
    <w:rsid w:val="00D501AC"/>
    <w:rsid w:val="00D50310"/>
    <w:rsid w:val="00D507AA"/>
    <w:rsid w:val="00D508A1"/>
    <w:rsid w:val="00D508BC"/>
    <w:rsid w:val="00D50EB5"/>
    <w:rsid w:val="00D513BD"/>
    <w:rsid w:val="00D51620"/>
    <w:rsid w:val="00D51BBD"/>
    <w:rsid w:val="00D51BF0"/>
    <w:rsid w:val="00D51CA9"/>
    <w:rsid w:val="00D51D84"/>
    <w:rsid w:val="00D51F48"/>
    <w:rsid w:val="00D523C1"/>
    <w:rsid w:val="00D52AA7"/>
    <w:rsid w:val="00D5300B"/>
    <w:rsid w:val="00D53312"/>
    <w:rsid w:val="00D53DD8"/>
    <w:rsid w:val="00D53FCA"/>
    <w:rsid w:val="00D54061"/>
    <w:rsid w:val="00D54122"/>
    <w:rsid w:val="00D545C9"/>
    <w:rsid w:val="00D546DF"/>
    <w:rsid w:val="00D549AC"/>
    <w:rsid w:val="00D55140"/>
    <w:rsid w:val="00D55429"/>
    <w:rsid w:val="00D5586B"/>
    <w:rsid w:val="00D5588F"/>
    <w:rsid w:val="00D55982"/>
    <w:rsid w:val="00D55DD4"/>
    <w:rsid w:val="00D55E6C"/>
    <w:rsid w:val="00D5604A"/>
    <w:rsid w:val="00D56745"/>
    <w:rsid w:val="00D56C06"/>
    <w:rsid w:val="00D57091"/>
    <w:rsid w:val="00D57467"/>
    <w:rsid w:val="00D574FA"/>
    <w:rsid w:val="00D578C4"/>
    <w:rsid w:val="00D57CE1"/>
    <w:rsid w:val="00D57E5E"/>
    <w:rsid w:val="00D60138"/>
    <w:rsid w:val="00D602AA"/>
    <w:rsid w:val="00D604C5"/>
    <w:rsid w:val="00D60CF9"/>
    <w:rsid w:val="00D6157B"/>
    <w:rsid w:val="00D617EF"/>
    <w:rsid w:val="00D61C3A"/>
    <w:rsid w:val="00D61CEE"/>
    <w:rsid w:val="00D61D18"/>
    <w:rsid w:val="00D61E40"/>
    <w:rsid w:val="00D62205"/>
    <w:rsid w:val="00D62234"/>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775"/>
    <w:rsid w:val="00D66AF7"/>
    <w:rsid w:val="00D66D7B"/>
    <w:rsid w:val="00D66FD0"/>
    <w:rsid w:val="00D67343"/>
    <w:rsid w:val="00D673ED"/>
    <w:rsid w:val="00D677CA"/>
    <w:rsid w:val="00D67C79"/>
    <w:rsid w:val="00D67CC8"/>
    <w:rsid w:val="00D70C76"/>
    <w:rsid w:val="00D71601"/>
    <w:rsid w:val="00D71845"/>
    <w:rsid w:val="00D71A23"/>
    <w:rsid w:val="00D7236D"/>
    <w:rsid w:val="00D725BF"/>
    <w:rsid w:val="00D72750"/>
    <w:rsid w:val="00D72850"/>
    <w:rsid w:val="00D72E6A"/>
    <w:rsid w:val="00D7307E"/>
    <w:rsid w:val="00D73178"/>
    <w:rsid w:val="00D7372E"/>
    <w:rsid w:val="00D739B1"/>
    <w:rsid w:val="00D73A2D"/>
    <w:rsid w:val="00D73C5C"/>
    <w:rsid w:val="00D74034"/>
    <w:rsid w:val="00D74422"/>
    <w:rsid w:val="00D745AA"/>
    <w:rsid w:val="00D748FB"/>
    <w:rsid w:val="00D74DFA"/>
    <w:rsid w:val="00D74F17"/>
    <w:rsid w:val="00D7533C"/>
    <w:rsid w:val="00D75439"/>
    <w:rsid w:val="00D75809"/>
    <w:rsid w:val="00D758B5"/>
    <w:rsid w:val="00D758FF"/>
    <w:rsid w:val="00D75A8E"/>
    <w:rsid w:val="00D75D54"/>
    <w:rsid w:val="00D75FE6"/>
    <w:rsid w:val="00D7656F"/>
    <w:rsid w:val="00D767EE"/>
    <w:rsid w:val="00D76805"/>
    <w:rsid w:val="00D76AA1"/>
    <w:rsid w:val="00D76B6D"/>
    <w:rsid w:val="00D76BAB"/>
    <w:rsid w:val="00D76FEA"/>
    <w:rsid w:val="00D7711D"/>
    <w:rsid w:val="00D77285"/>
    <w:rsid w:val="00D775AC"/>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99E"/>
    <w:rsid w:val="00D82C3A"/>
    <w:rsid w:val="00D831BF"/>
    <w:rsid w:val="00D833F9"/>
    <w:rsid w:val="00D839FA"/>
    <w:rsid w:val="00D84017"/>
    <w:rsid w:val="00D840B3"/>
    <w:rsid w:val="00D841FD"/>
    <w:rsid w:val="00D84373"/>
    <w:rsid w:val="00D84470"/>
    <w:rsid w:val="00D84BF4"/>
    <w:rsid w:val="00D84E7E"/>
    <w:rsid w:val="00D850D5"/>
    <w:rsid w:val="00D8511D"/>
    <w:rsid w:val="00D85265"/>
    <w:rsid w:val="00D856C6"/>
    <w:rsid w:val="00D85832"/>
    <w:rsid w:val="00D85FFC"/>
    <w:rsid w:val="00D861C4"/>
    <w:rsid w:val="00D864BE"/>
    <w:rsid w:val="00D86BD4"/>
    <w:rsid w:val="00D86E12"/>
    <w:rsid w:val="00D87185"/>
    <w:rsid w:val="00D871FC"/>
    <w:rsid w:val="00D8765E"/>
    <w:rsid w:val="00D87B82"/>
    <w:rsid w:val="00D90751"/>
    <w:rsid w:val="00D90C28"/>
    <w:rsid w:val="00D90E23"/>
    <w:rsid w:val="00D9100A"/>
    <w:rsid w:val="00D9141D"/>
    <w:rsid w:val="00D9167A"/>
    <w:rsid w:val="00D9173D"/>
    <w:rsid w:val="00D91CB8"/>
    <w:rsid w:val="00D91D5B"/>
    <w:rsid w:val="00D91F70"/>
    <w:rsid w:val="00D92036"/>
    <w:rsid w:val="00D9247C"/>
    <w:rsid w:val="00D926B5"/>
    <w:rsid w:val="00D928D8"/>
    <w:rsid w:val="00D92A8D"/>
    <w:rsid w:val="00D92D50"/>
    <w:rsid w:val="00D92E58"/>
    <w:rsid w:val="00D936D5"/>
    <w:rsid w:val="00D93FB3"/>
    <w:rsid w:val="00D94126"/>
    <w:rsid w:val="00D94324"/>
    <w:rsid w:val="00D9484F"/>
    <w:rsid w:val="00D948E6"/>
    <w:rsid w:val="00D94C36"/>
    <w:rsid w:val="00D95172"/>
    <w:rsid w:val="00D951A7"/>
    <w:rsid w:val="00D955BB"/>
    <w:rsid w:val="00D9590C"/>
    <w:rsid w:val="00D9596F"/>
    <w:rsid w:val="00D95CB1"/>
    <w:rsid w:val="00D95D0A"/>
    <w:rsid w:val="00D961E8"/>
    <w:rsid w:val="00D966C9"/>
    <w:rsid w:val="00D96DB4"/>
    <w:rsid w:val="00D97BE5"/>
    <w:rsid w:val="00D97D26"/>
    <w:rsid w:val="00DA0142"/>
    <w:rsid w:val="00DA0156"/>
    <w:rsid w:val="00DA0BF2"/>
    <w:rsid w:val="00DA0D52"/>
    <w:rsid w:val="00DA11C8"/>
    <w:rsid w:val="00DA14A7"/>
    <w:rsid w:val="00DA1662"/>
    <w:rsid w:val="00DA1F2A"/>
    <w:rsid w:val="00DA1F98"/>
    <w:rsid w:val="00DA20BA"/>
    <w:rsid w:val="00DA2162"/>
    <w:rsid w:val="00DA35BA"/>
    <w:rsid w:val="00DA3E55"/>
    <w:rsid w:val="00DA3E71"/>
    <w:rsid w:val="00DA3E9B"/>
    <w:rsid w:val="00DA4087"/>
    <w:rsid w:val="00DA422D"/>
    <w:rsid w:val="00DA4409"/>
    <w:rsid w:val="00DA477B"/>
    <w:rsid w:val="00DA47DA"/>
    <w:rsid w:val="00DA4885"/>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165"/>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DB"/>
    <w:rsid w:val="00DB33F9"/>
    <w:rsid w:val="00DB347D"/>
    <w:rsid w:val="00DB3675"/>
    <w:rsid w:val="00DB3D0F"/>
    <w:rsid w:val="00DB403F"/>
    <w:rsid w:val="00DB447C"/>
    <w:rsid w:val="00DB4B76"/>
    <w:rsid w:val="00DB4BB8"/>
    <w:rsid w:val="00DB4E54"/>
    <w:rsid w:val="00DB54BA"/>
    <w:rsid w:val="00DB571E"/>
    <w:rsid w:val="00DB5CAC"/>
    <w:rsid w:val="00DB5EFF"/>
    <w:rsid w:val="00DB60EE"/>
    <w:rsid w:val="00DB6123"/>
    <w:rsid w:val="00DB6189"/>
    <w:rsid w:val="00DB618E"/>
    <w:rsid w:val="00DB6265"/>
    <w:rsid w:val="00DB67FD"/>
    <w:rsid w:val="00DB6864"/>
    <w:rsid w:val="00DB687A"/>
    <w:rsid w:val="00DB7053"/>
    <w:rsid w:val="00DB7339"/>
    <w:rsid w:val="00DB7999"/>
    <w:rsid w:val="00DB7A30"/>
    <w:rsid w:val="00DB7A98"/>
    <w:rsid w:val="00DB7FDE"/>
    <w:rsid w:val="00DC01A3"/>
    <w:rsid w:val="00DC0543"/>
    <w:rsid w:val="00DC0727"/>
    <w:rsid w:val="00DC0840"/>
    <w:rsid w:val="00DC09ED"/>
    <w:rsid w:val="00DC0B11"/>
    <w:rsid w:val="00DC0D0B"/>
    <w:rsid w:val="00DC0FBD"/>
    <w:rsid w:val="00DC1071"/>
    <w:rsid w:val="00DC1307"/>
    <w:rsid w:val="00DC14DD"/>
    <w:rsid w:val="00DC1514"/>
    <w:rsid w:val="00DC175A"/>
    <w:rsid w:val="00DC1962"/>
    <w:rsid w:val="00DC1B03"/>
    <w:rsid w:val="00DC2077"/>
    <w:rsid w:val="00DC20BA"/>
    <w:rsid w:val="00DC29E4"/>
    <w:rsid w:val="00DC2E5A"/>
    <w:rsid w:val="00DC3186"/>
    <w:rsid w:val="00DC36B8"/>
    <w:rsid w:val="00DC37DD"/>
    <w:rsid w:val="00DC3C34"/>
    <w:rsid w:val="00DC4157"/>
    <w:rsid w:val="00DC41A9"/>
    <w:rsid w:val="00DC427F"/>
    <w:rsid w:val="00DC42DF"/>
    <w:rsid w:val="00DC438F"/>
    <w:rsid w:val="00DC449C"/>
    <w:rsid w:val="00DC4BDD"/>
    <w:rsid w:val="00DC4C37"/>
    <w:rsid w:val="00DC4C8D"/>
    <w:rsid w:val="00DC52B9"/>
    <w:rsid w:val="00DC53F2"/>
    <w:rsid w:val="00DC57DD"/>
    <w:rsid w:val="00DC63EE"/>
    <w:rsid w:val="00DC64E8"/>
    <w:rsid w:val="00DC6A0C"/>
    <w:rsid w:val="00DC6BE4"/>
    <w:rsid w:val="00DC6C64"/>
    <w:rsid w:val="00DC6CE2"/>
    <w:rsid w:val="00DC7372"/>
    <w:rsid w:val="00DC7528"/>
    <w:rsid w:val="00DC7B9B"/>
    <w:rsid w:val="00DD0328"/>
    <w:rsid w:val="00DD048A"/>
    <w:rsid w:val="00DD05C9"/>
    <w:rsid w:val="00DD0C49"/>
    <w:rsid w:val="00DD0C6B"/>
    <w:rsid w:val="00DD0EF9"/>
    <w:rsid w:val="00DD0FE8"/>
    <w:rsid w:val="00DD127D"/>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3E3A"/>
    <w:rsid w:val="00DD46E3"/>
    <w:rsid w:val="00DD4A43"/>
    <w:rsid w:val="00DD4A9E"/>
    <w:rsid w:val="00DD4D85"/>
    <w:rsid w:val="00DD4EC3"/>
    <w:rsid w:val="00DD4F8F"/>
    <w:rsid w:val="00DD5084"/>
    <w:rsid w:val="00DD52BE"/>
    <w:rsid w:val="00DD5387"/>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D7890"/>
    <w:rsid w:val="00DE024C"/>
    <w:rsid w:val="00DE049D"/>
    <w:rsid w:val="00DE0D85"/>
    <w:rsid w:val="00DE0E26"/>
    <w:rsid w:val="00DE0EC8"/>
    <w:rsid w:val="00DE10AC"/>
    <w:rsid w:val="00DE16DD"/>
    <w:rsid w:val="00DE1F77"/>
    <w:rsid w:val="00DE1FF8"/>
    <w:rsid w:val="00DE2074"/>
    <w:rsid w:val="00DE252B"/>
    <w:rsid w:val="00DE26CE"/>
    <w:rsid w:val="00DE2ED2"/>
    <w:rsid w:val="00DE2F4E"/>
    <w:rsid w:val="00DE3073"/>
    <w:rsid w:val="00DE31DA"/>
    <w:rsid w:val="00DE346D"/>
    <w:rsid w:val="00DE3543"/>
    <w:rsid w:val="00DE3F50"/>
    <w:rsid w:val="00DE4508"/>
    <w:rsid w:val="00DE4B10"/>
    <w:rsid w:val="00DE4BA4"/>
    <w:rsid w:val="00DE515F"/>
    <w:rsid w:val="00DE546F"/>
    <w:rsid w:val="00DE57F5"/>
    <w:rsid w:val="00DE584C"/>
    <w:rsid w:val="00DE58EC"/>
    <w:rsid w:val="00DE5EAD"/>
    <w:rsid w:val="00DE6381"/>
    <w:rsid w:val="00DE6933"/>
    <w:rsid w:val="00DE6A60"/>
    <w:rsid w:val="00DE6B9B"/>
    <w:rsid w:val="00DE6CB1"/>
    <w:rsid w:val="00DE70C0"/>
    <w:rsid w:val="00DE70F9"/>
    <w:rsid w:val="00DE7646"/>
    <w:rsid w:val="00DE78A6"/>
    <w:rsid w:val="00DE7E1A"/>
    <w:rsid w:val="00DE7ECC"/>
    <w:rsid w:val="00DF013D"/>
    <w:rsid w:val="00DF0A4E"/>
    <w:rsid w:val="00DF0AD8"/>
    <w:rsid w:val="00DF116D"/>
    <w:rsid w:val="00DF128F"/>
    <w:rsid w:val="00DF136A"/>
    <w:rsid w:val="00DF1879"/>
    <w:rsid w:val="00DF18F2"/>
    <w:rsid w:val="00DF1D83"/>
    <w:rsid w:val="00DF205F"/>
    <w:rsid w:val="00DF20B7"/>
    <w:rsid w:val="00DF2294"/>
    <w:rsid w:val="00DF253D"/>
    <w:rsid w:val="00DF2542"/>
    <w:rsid w:val="00DF26F2"/>
    <w:rsid w:val="00DF27FE"/>
    <w:rsid w:val="00DF2A87"/>
    <w:rsid w:val="00DF2BEA"/>
    <w:rsid w:val="00DF2EA4"/>
    <w:rsid w:val="00DF342D"/>
    <w:rsid w:val="00DF362F"/>
    <w:rsid w:val="00DF3708"/>
    <w:rsid w:val="00DF3878"/>
    <w:rsid w:val="00DF3985"/>
    <w:rsid w:val="00DF3E55"/>
    <w:rsid w:val="00DF3F62"/>
    <w:rsid w:val="00DF45A7"/>
    <w:rsid w:val="00DF4CBD"/>
    <w:rsid w:val="00DF527F"/>
    <w:rsid w:val="00DF5499"/>
    <w:rsid w:val="00DF5712"/>
    <w:rsid w:val="00DF5AA0"/>
    <w:rsid w:val="00DF5BAC"/>
    <w:rsid w:val="00DF5E1F"/>
    <w:rsid w:val="00DF66C3"/>
    <w:rsid w:val="00DF6712"/>
    <w:rsid w:val="00DF78FB"/>
    <w:rsid w:val="00DF7A7B"/>
    <w:rsid w:val="00DF7E37"/>
    <w:rsid w:val="00DF7E5F"/>
    <w:rsid w:val="00DF7FD6"/>
    <w:rsid w:val="00E0062F"/>
    <w:rsid w:val="00E006FF"/>
    <w:rsid w:val="00E011D6"/>
    <w:rsid w:val="00E014EB"/>
    <w:rsid w:val="00E02539"/>
    <w:rsid w:val="00E02925"/>
    <w:rsid w:val="00E029EC"/>
    <w:rsid w:val="00E02BD2"/>
    <w:rsid w:val="00E02EC3"/>
    <w:rsid w:val="00E02F79"/>
    <w:rsid w:val="00E03204"/>
    <w:rsid w:val="00E0328A"/>
    <w:rsid w:val="00E03332"/>
    <w:rsid w:val="00E03AE9"/>
    <w:rsid w:val="00E03C0B"/>
    <w:rsid w:val="00E03D10"/>
    <w:rsid w:val="00E03EFE"/>
    <w:rsid w:val="00E04157"/>
    <w:rsid w:val="00E04227"/>
    <w:rsid w:val="00E042FE"/>
    <w:rsid w:val="00E04B75"/>
    <w:rsid w:val="00E04B96"/>
    <w:rsid w:val="00E04C9B"/>
    <w:rsid w:val="00E04E22"/>
    <w:rsid w:val="00E050D9"/>
    <w:rsid w:val="00E0517C"/>
    <w:rsid w:val="00E05227"/>
    <w:rsid w:val="00E0563F"/>
    <w:rsid w:val="00E0569B"/>
    <w:rsid w:val="00E0572D"/>
    <w:rsid w:val="00E05A35"/>
    <w:rsid w:val="00E05ADA"/>
    <w:rsid w:val="00E05F15"/>
    <w:rsid w:val="00E06792"/>
    <w:rsid w:val="00E070C4"/>
    <w:rsid w:val="00E070C7"/>
    <w:rsid w:val="00E070D3"/>
    <w:rsid w:val="00E0731A"/>
    <w:rsid w:val="00E074D5"/>
    <w:rsid w:val="00E075E3"/>
    <w:rsid w:val="00E07609"/>
    <w:rsid w:val="00E0763D"/>
    <w:rsid w:val="00E07737"/>
    <w:rsid w:val="00E07AA4"/>
    <w:rsid w:val="00E07E6F"/>
    <w:rsid w:val="00E10051"/>
    <w:rsid w:val="00E102AD"/>
    <w:rsid w:val="00E10915"/>
    <w:rsid w:val="00E10AD6"/>
    <w:rsid w:val="00E10B48"/>
    <w:rsid w:val="00E10CB9"/>
    <w:rsid w:val="00E10E35"/>
    <w:rsid w:val="00E10F32"/>
    <w:rsid w:val="00E111B9"/>
    <w:rsid w:val="00E112B2"/>
    <w:rsid w:val="00E11669"/>
    <w:rsid w:val="00E118B4"/>
    <w:rsid w:val="00E11A6F"/>
    <w:rsid w:val="00E11BE0"/>
    <w:rsid w:val="00E11C1A"/>
    <w:rsid w:val="00E12412"/>
    <w:rsid w:val="00E12424"/>
    <w:rsid w:val="00E1283C"/>
    <w:rsid w:val="00E1295D"/>
    <w:rsid w:val="00E129CE"/>
    <w:rsid w:val="00E129D4"/>
    <w:rsid w:val="00E12CA2"/>
    <w:rsid w:val="00E12D23"/>
    <w:rsid w:val="00E13257"/>
    <w:rsid w:val="00E1325F"/>
    <w:rsid w:val="00E1335B"/>
    <w:rsid w:val="00E13DE5"/>
    <w:rsid w:val="00E142CD"/>
    <w:rsid w:val="00E14593"/>
    <w:rsid w:val="00E146E0"/>
    <w:rsid w:val="00E146F3"/>
    <w:rsid w:val="00E14CEE"/>
    <w:rsid w:val="00E156E6"/>
    <w:rsid w:val="00E15AE3"/>
    <w:rsid w:val="00E15AF4"/>
    <w:rsid w:val="00E15B3E"/>
    <w:rsid w:val="00E15F00"/>
    <w:rsid w:val="00E15FCA"/>
    <w:rsid w:val="00E16058"/>
    <w:rsid w:val="00E16155"/>
    <w:rsid w:val="00E16336"/>
    <w:rsid w:val="00E16971"/>
    <w:rsid w:val="00E16ABA"/>
    <w:rsid w:val="00E16D63"/>
    <w:rsid w:val="00E172D6"/>
    <w:rsid w:val="00E17A2A"/>
    <w:rsid w:val="00E17B36"/>
    <w:rsid w:val="00E17C97"/>
    <w:rsid w:val="00E2016C"/>
    <w:rsid w:val="00E20721"/>
    <w:rsid w:val="00E20974"/>
    <w:rsid w:val="00E20B77"/>
    <w:rsid w:val="00E211B5"/>
    <w:rsid w:val="00E21965"/>
    <w:rsid w:val="00E22091"/>
    <w:rsid w:val="00E22C9B"/>
    <w:rsid w:val="00E22DA7"/>
    <w:rsid w:val="00E2313B"/>
    <w:rsid w:val="00E2332A"/>
    <w:rsid w:val="00E237AE"/>
    <w:rsid w:val="00E23FAA"/>
    <w:rsid w:val="00E23FDF"/>
    <w:rsid w:val="00E24063"/>
    <w:rsid w:val="00E24180"/>
    <w:rsid w:val="00E244EA"/>
    <w:rsid w:val="00E247EC"/>
    <w:rsid w:val="00E24FE6"/>
    <w:rsid w:val="00E25209"/>
    <w:rsid w:val="00E2543D"/>
    <w:rsid w:val="00E25733"/>
    <w:rsid w:val="00E25977"/>
    <w:rsid w:val="00E25A9C"/>
    <w:rsid w:val="00E25B68"/>
    <w:rsid w:val="00E25E69"/>
    <w:rsid w:val="00E26720"/>
    <w:rsid w:val="00E26B63"/>
    <w:rsid w:val="00E26F4F"/>
    <w:rsid w:val="00E275D8"/>
    <w:rsid w:val="00E275F8"/>
    <w:rsid w:val="00E277A1"/>
    <w:rsid w:val="00E27914"/>
    <w:rsid w:val="00E27A8E"/>
    <w:rsid w:val="00E27C32"/>
    <w:rsid w:val="00E27E71"/>
    <w:rsid w:val="00E301F0"/>
    <w:rsid w:val="00E305A2"/>
    <w:rsid w:val="00E30B1C"/>
    <w:rsid w:val="00E30CD9"/>
    <w:rsid w:val="00E30D9D"/>
    <w:rsid w:val="00E30F38"/>
    <w:rsid w:val="00E31050"/>
    <w:rsid w:val="00E31189"/>
    <w:rsid w:val="00E312A6"/>
    <w:rsid w:val="00E31394"/>
    <w:rsid w:val="00E317DB"/>
    <w:rsid w:val="00E31802"/>
    <w:rsid w:val="00E31865"/>
    <w:rsid w:val="00E3199B"/>
    <w:rsid w:val="00E31C24"/>
    <w:rsid w:val="00E323AC"/>
    <w:rsid w:val="00E325B7"/>
    <w:rsid w:val="00E326A5"/>
    <w:rsid w:val="00E32C2E"/>
    <w:rsid w:val="00E32E90"/>
    <w:rsid w:val="00E32F6E"/>
    <w:rsid w:val="00E3347C"/>
    <w:rsid w:val="00E33531"/>
    <w:rsid w:val="00E339CA"/>
    <w:rsid w:val="00E33A61"/>
    <w:rsid w:val="00E33B68"/>
    <w:rsid w:val="00E33BF7"/>
    <w:rsid w:val="00E33F58"/>
    <w:rsid w:val="00E344AC"/>
    <w:rsid w:val="00E34AB1"/>
    <w:rsid w:val="00E34B91"/>
    <w:rsid w:val="00E34CAE"/>
    <w:rsid w:val="00E34F29"/>
    <w:rsid w:val="00E34F9F"/>
    <w:rsid w:val="00E35240"/>
    <w:rsid w:val="00E36236"/>
    <w:rsid w:val="00E36610"/>
    <w:rsid w:val="00E36622"/>
    <w:rsid w:val="00E36777"/>
    <w:rsid w:val="00E36ACA"/>
    <w:rsid w:val="00E36CD6"/>
    <w:rsid w:val="00E370B9"/>
    <w:rsid w:val="00E37115"/>
    <w:rsid w:val="00E3724F"/>
    <w:rsid w:val="00E401AB"/>
    <w:rsid w:val="00E40309"/>
    <w:rsid w:val="00E403AC"/>
    <w:rsid w:val="00E40B32"/>
    <w:rsid w:val="00E40FDE"/>
    <w:rsid w:val="00E412D7"/>
    <w:rsid w:val="00E41496"/>
    <w:rsid w:val="00E417EC"/>
    <w:rsid w:val="00E418EB"/>
    <w:rsid w:val="00E41A77"/>
    <w:rsid w:val="00E41C1C"/>
    <w:rsid w:val="00E41C92"/>
    <w:rsid w:val="00E41EF0"/>
    <w:rsid w:val="00E42405"/>
    <w:rsid w:val="00E42772"/>
    <w:rsid w:val="00E42B23"/>
    <w:rsid w:val="00E42EB1"/>
    <w:rsid w:val="00E430A0"/>
    <w:rsid w:val="00E43236"/>
    <w:rsid w:val="00E432B6"/>
    <w:rsid w:val="00E4365D"/>
    <w:rsid w:val="00E4390C"/>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995"/>
    <w:rsid w:val="00E47FEE"/>
    <w:rsid w:val="00E50051"/>
    <w:rsid w:val="00E5040D"/>
    <w:rsid w:val="00E50789"/>
    <w:rsid w:val="00E508D2"/>
    <w:rsid w:val="00E50AA9"/>
    <w:rsid w:val="00E50AEE"/>
    <w:rsid w:val="00E50D3E"/>
    <w:rsid w:val="00E50DB0"/>
    <w:rsid w:val="00E51258"/>
    <w:rsid w:val="00E5187A"/>
    <w:rsid w:val="00E51961"/>
    <w:rsid w:val="00E51A87"/>
    <w:rsid w:val="00E51AC6"/>
    <w:rsid w:val="00E51C10"/>
    <w:rsid w:val="00E520D2"/>
    <w:rsid w:val="00E52211"/>
    <w:rsid w:val="00E52369"/>
    <w:rsid w:val="00E52464"/>
    <w:rsid w:val="00E52764"/>
    <w:rsid w:val="00E5280A"/>
    <w:rsid w:val="00E5283C"/>
    <w:rsid w:val="00E52C89"/>
    <w:rsid w:val="00E52D3C"/>
    <w:rsid w:val="00E52E63"/>
    <w:rsid w:val="00E53778"/>
    <w:rsid w:val="00E53D03"/>
    <w:rsid w:val="00E542BE"/>
    <w:rsid w:val="00E542E2"/>
    <w:rsid w:val="00E545FE"/>
    <w:rsid w:val="00E54687"/>
    <w:rsid w:val="00E546CC"/>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37"/>
    <w:rsid w:val="00E56F9A"/>
    <w:rsid w:val="00E5723B"/>
    <w:rsid w:val="00E5731A"/>
    <w:rsid w:val="00E57567"/>
    <w:rsid w:val="00E57954"/>
    <w:rsid w:val="00E57AEF"/>
    <w:rsid w:val="00E60FAB"/>
    <w:rsid w:val="00E610CF"/>
    <w:rsid w:val="00E61368"/>
    <w:rsid w:val="00E61920"/>
    <w:rsid w:val="00E61994"/>
    <w:rsid w:val="00E61A11"/>
    <w:rsid w:val="00E61E7E"/>
    <w:rsid w:val="00E61F1C"/>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BE0"/>
    <w:rsid w:val="00E64D80"/>
    <w:rsid w:val="00E64EFB"/>
    <w:rsid w:val="00E64FB2"/>
    <w:rsid w:val="00E64FDC"/>
    <w:rsid w:val="00E655DF"/>
    <w:rsid w:val="00E65865"/>
    <w:rsid w:val="00E65EA8"/>
    <w:rsid w:val="00E66344"/>
    <w:rsid w:val="00E66649"/>
    <w:rsid w:val="00E66905"/>
    <w:rsid w:val="00E66B44"/>
    <w:rsid w:val="00E66C23"/>
    <w:rsid w:val="00E66EFB"/>
    <w:rsid w:val="00E6759E"/>
    <w:rsid w:val="00E675B7"/>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50A"/>
    <w:rsid w:val="00E73C1C"/>
    <w:rsid w:val="00E73CAD"/>
    <w:rsid w:val="00E7401F"/>
    <w:rsid w:val="00E741EF"/>
    <w:rsid w:val="00E74698"/>
    <w:rsid w:val="00E74A48"/>
    <w:rsid w:val="00E74FF1"/>
    <w:rsid w:val="00E7502B"/>
    <w:rsid w:val="00E7509E"/>
    <w:rsid w:val="00E750E2"/>
    <w:rsid w:val="00E751A1"/>
    <w:rsid w:val="00E7529F"/>
    <w:rsid w:val="00E7534C"/>
    <w:rsid w:val="00E75CD9"/>
    <w:rsid w:val="00E76018"/>
    <w:rsid w:val="00E76269"/>
    <w:rsid w:val="00E76649"/>
    <w:rsid w:val="00E7688B"/>
    <w:rsid w:val="00E76E1A"/>
    <w:rsid w:val="00E77AEA"/>
    <w:rsid w:val="00E77F37"/>
    <w:rsid w:val="00E800B0"/>
    <w:rsid w:val="00E8013D"/>
    <w:rsid w:val="00E8036F"/>
    <w:rsid w:val="00E80624"/>
    <w:rsid w:val="00E8076A"/>
    <w:rsid w:val="00E80E01"/>
    <w:rsid w:val="00E80EE4"/>
    <w:rsid w:val="00E814D3"/>
    <w:rsid w:val="00E816EB"/>
    <w:rsid w:val="00E81A0E"/>
    <w:rsid w:val="00E81D72"/>
    <w:rsid w:val="00E81F91"/>
    <w:rsid w:val="00E8201B"/>
    <w:rsid w:val="00E8205D"/>
    <w:rsid w:val="00E82075"/>
    <w:rsid w:val="00E821FA"/>
    <w:rsid w:val="00E823DB"/>
    <w:rsid w:val="00E82431"/>
    <w:rsid w:val="00E826E6"/>
    <w:rsid w:val="00E8274B"/>
    <w:rsid w:val="00E828E9"/>
    <w:rsid w:val="00E82C74"/>
    <w:rsid w:val="00E831D8"/>
    <w:rsid w:val="00E83479"/>
    <w:rsid w:val="00E8357F"/>
    <w:rsid w:val="00E8387E"/>
    <w:rsid w:val="00E8411D"/>
    <w:rsid w:val="00E843D0"/>
    <w:rsid w:val="00E84478"/>
    <w:rsid w:val="00E84D3B"/>
    <w:rsid w:val="00E84DF7"/>
    <w:rsid w:val="00E851B7"/>
    <w:rsid w:val="00E851DB"/>
    <w:rsid w:val="00E85485"/>
    <w:rsid w:val="00E857F3"/>
    <w:rsid w:val="00E85BB9"/>
    <w:rsid w:val="00E85CA0"/>
    <w:rsid w:val="00E85DDE"/>
    <w:rsid w:val="00E85E31"/>
    <w:rsid w:val="00E86156"/>
    <w:rsid w:val="00E86418"/>
    <w:rsid w:val="00E865E4"/>
    <w:rsid w:val="00E86786"/>
    <w:rsid w:val="00E868FC"/>
    <w:rsid w:val="00E86D85"/>
    <w:rsid w:val="00E870DA"/>
    <w:rsid w:val="00E873B8"/>
    <w:rsid w:val="00E87426"/>
    <w:rsid w:val="00E87601"/>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9D"/>
    <w:rsid w:val="00E90BD2"/>
    <w:rsid w:val="00E90DF5"/>
    <w:rsid w:val="00E90E5A"/>
    <w:rsid w:val="00E915A4"/>
    <w:rsid w:val="00E915C2"/>
    <w:rsid w:val="00E9184D"/>
    <w:rsid w:val="00E91C43"/>
    <w:rsid w:val="00E91F3E"/>
    <w:rsid w:val="00E9232F"/>
    <w:rsid w:val="00E923BD"/>
    <w:rsid w:val="00E9254B"/>
    <w:rsid w:val="00E92581"/>
    <w:rsid w:val="00E92BCE"/>
    <w:rsid w:val="00E92E83"/>
    <w:rsid w:val="00E92EE5"/>
    <w:rsid w:val="00E932DE"/>
    <w:rsid w:val="00E9343E"/>
    <w:rsid w:val="00E93488"/>
    <w:rsid w:val="00E93FA8"/>
    <w:rsid w:val="00E942A7"/>
    <w:rsid w:val="00E943BA"/>
    <w:rsid w:val="00E946E0"/>
    <w:rsid w:val="00E94A07"/>
    <w:rsid w:val="00E94C78"/>
    <w:rsid w:val="00E94D62"/>
    <w:rsid w:val="00E95262"/>
    <w:rsid w:val="00E95512"/>
    <w:rsid w:val="00E95594"/>
    <w:rsid w:val="00E955D2"/>
    <w:rsid w:val="00E95702"/>
    <w:rsid w:val="00E95E45"/>
    <w:rsid w:val="00E9676C"/>
    <w:rsid w:val="00E96861"/>
    <w:rsid w:val="00E96C79"/>
    <w:rsid w:val="00E96D67"/>
    <w:rsid w:val="00E97237"/>
    <w:rsid w:val="00E973A7"/>
    <w:rsid w:val="00E9754B"/>
    <w:rsid w:val="00E97802"/>
    <w:rsid w:val="00E97869"/>
    <w:rsid w:val="00E97C70"/>
    <w:rsid w:val="00EA00F7"/>
    <w:rsid w:val="00EA0170"/>
    <w:rsid w:val="00EA0450"/>
    <w:rsid w:val="00EA055C"/>
    <w:rsid w:val="00EA0A0C"/>
    <w:rsid w:val="00EA0AAC"/>
    <w:rsid w:val="00EA0AF8"/>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C9D"/>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3"/>
    <w:rsid w:val="00EA5C3E"/>
    <w:rsid w:val="00EA5C90"/>
    <w:rsid w:val="00EA65BF"/>
    <w:rsid w:val="00EA66EA"/>
    <w:rsid w:val="00EA6707"/>
    <w:rsid w:val="00EA6A9A"/>
    <w:rsid w:val="00EA6B4C"/>
    <w:rsid w:val="00EA6DCD"/>
    <w:rsid w:val="00EA6E63"/>
    <w:rsid w:val="00EA72F2"/>
    <w:rsid w:val="00EA7FDD"/>
    <w:rsid w:val="00EB0198"/>
    <w:rsid w:val="00EB0529"/>
    <w:rsid w:val="00EB06C2"/>
    <w:rsid w:val="00EB06CB"/>
    <w:rsid w:val="00EB08F2"/>
    <w:rsid w:val="00EB0A25"/>
    <w:rsid w:val="00EB170F"/>
    <w:rsid w:val="00EB1806"/>
    <w:rsid w:val="00EB1AAD"/>
    <w:rsid w:val="00EB1AC1"/>
    <w:rsid w:val="00EB1E38"/>
    <w:rsid w:val="00EB1F37"/>
    <w:rsid w:val="00EB227A"/>
    <w:rsid w:val="00EB2EDE"/>
    <w:rsid w:val="00EB300C"/>
    <w:rsid w:val="00EB30B7"/>
    <w:rsid w:val="00EB30E1"/>
    <w:rsid w:val="00EB32AB"/>
    <w:rsid w:val="00EB3434"/>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A94"/>
    <w:rsid w:val="00EB6DF4"/>
    <w:rsid w:val="00EB7405"/>
    <w:rsid w:val="00EB7A14"/>
    <w:rsid w:val="00EB7E55"/>
    <w:rsid w:val="00EB7EA9"/>
    <w:rsid w:val="00EC036D"/>
    <w:rsid w:val="00EC079D"/>
    <w:rsid w:val="00EC09F1"/>
    <w:rsid w:val="00EC0A6F"/>
    <w:rsid w:val="00EC0E5C"/>
    <w:rsid w:val="00EC1266"/>
    <w:rsid w:val="00EC20AB"/>
    <w:rsid w:val="00EC2211"/>
    <w:rsid w:val="00EC23E7"/>
    <w:rsid w:val="00EC23F7"/>
    <w:rsid w:val="00EC24CB"/>
    <w:rsid w:val="00EC29FD"/>
    <w:rsid w:val="00EC2E33"/>
    <w:rsid w:val="00EC31BC"/>
    <w:rsid w:val="00EC32F3"/>
    <w:rsid w:val="00EC39B8"/>
    <w:rsid w:val="00EC3A6E"/>
    <w:rsid w:val="00EC3AE8"/>
    <w:rsid w:val="00EC3C9B"/>
    <w:rsid w:val="00EC4067"/>
    <w:rsid w:val="00EC4096"/>
    <w:rsid w:val="00EC41E8"/>
    <w:rsid w:val="00EC46C1"/>
    <w:rsid w:val="00EC4ACA"/>
    <w:rsid w:val="00EC4CDE"/>
    <w:rsid w:val="00EC50B3"/>
    <w:rsid w:val="00EC5102"/>
    <w:rsid w:val="00EC54D7"/>
    <w:rsid w:val="00EC55CF"/>
    <w:rsid w:val="00EC55D1"/>
    <w:rsid w:val="00EC5637"/>
    <w:rsid w:val="00EC57CD"/>
    <w:rsid w:val="00EC5AA4"/>
    <w:rsid w:val="00EC5BC1"/>
    <w:rsid w:val="00EC5C76"/>
    <w:rsid w:val="00EC5FEC"/>
    <w:rsid w:val="00EC6060"/>
    <w:rsid w:val="00EC6313"/>
    <w:rsid w:val="00EC656A"/>
    <w:rsid w:val="00EC6744"/>
    <w:rsid w:val="00EC6B16"/>
    <w:rsid w:val="00EC714C"/>
    <w:rsid w:val="00EC729F"/>
    <w:rsid w:val="00EC7B88"/>
    <w:rsid w:val="00ED0339"/>
    <w:rsid w:val="00ED03A9"/>
    <w:rsid w:val="00ED03EB"/>
    <w:rsid w:val="00ED0580"/>
    <w:rsid w:val="00ED063E"/>
    <w:rsid w:val="00ED0788"/>
    <w:rsid w:val="00ED0919"/>
    <w:rsid w:val="00ED0949"/>
    <w:rsid w:val="00ED0D47"/>
    <w:rsid w:val="00ED152F"/>
    <w:rsid w:val="00ED1DCC"/>
    <w:rsid w:val="00ED2043"/>
    <w:rsid w:val="00ED23CD"/>
    <w:rsid w:val="00ED28B0"/>
    <w:rsid w:val="00ED2944"/>
    <w:rsid w:val="00ED2D8C"/>
    <w:rsid w:val="00ED2EAD"/>
    <w:rsid w:val="00ED2EF2"/>
    <w:rsid w:val="00ED3291"/>
    <w:rsid w:val="00ED42A9"/>
    <w:rsid w:val="00ED42D9"/>
    <w:rsid w:val="00ED4803"/>
    <w:rsid w:val="00ED4AF2"/>
    <w:rsid w:val="00ED4EDF"/>
    <w:rsid w:val="00ED55AA"/>
    <w:rsid w:val="00ED5964"/>
    <w:rsid w:val="00ED5CB4"/>
    <w:rsid w:val="00ED624D"/>
    <w:rsid w:val="00ED6289"/>
    <w:rsid w:val="00ED6496"/>
    <w:rsid w:val="00ED6DD9"/>
    <w:rsid w:val="00ED705C"/>
    <w:rsid w:val="00ED756F"/>
    <w:rsid w:val="00ED77DB"/>
    <w:rsid w:val="00ED7B12"/>
    <w:rsid w:val="00ED7CCB"/>
    <w:rsid w:val="00ED7D82"/>
    <w:rsid w:val="00ED7E73"/>
    <w:rsid w:val="00EE0512"/>
    <w:rsid w:val="00EE051F"/>
    <w:rsid w:val="00EE081E"/>
    <w:rsid w:val="00EE0CAC"/>
    <w:rsid w:val="00EE0DE9"/>
    <w:rsid w:val="00EE0DF8"/>
    <w:rsid w:val="00EE0EC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A41"/>
    <w:rsid w:val="00EE3DF6"/>
    <w:rsid w:val="00EE3EC0"/>
    <w:rsid w:val="00EE4057"/>
    <w:rsid w:val="00EE405B"/>
    <w:rsid w:val="00EE4197"/>
    <w:rsid w:val="00EE44C5"/>
    <w:rsid w:val="00EE4EED"/>
    <w:rsid w:val="00EE52D9"/>
    <w:rsid w:val="00EE5363"/>
    <w:rsid w:val="00EE53A0"/>
    <w:rsid w:val="00EE5A0E"/>
    <w:rsid w:val="00EE5A74"/>
    <w:rsid w:val="00EE5CB2"/>
    <w:rsid w:val="00EE604D"/>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556"/>
    <w:rsid w:val="00EF1783"/>
    <w:rsid w:val="00EF1A72"/>
    <w:rsid w:val="00EF1F31"/>
    <w:rsid w:val="00EF2334"/>
    <w:rsid w:val="00EF2407"/>
    <w:rsid w:val="00EF24B7"/>
    <w:rsid w:val="00EF297D"/>
    <w:rsid w:val="00EF29DB"/>
    <w:rsid w:val="00EF2DCB"/>
    <w:rsid w:val="00EF2F22"/>
    <w:rsid w:val="00EF3938"/>
    <w:rsid w:val="00EF3C62"/>
    <w:rsid w:val="00EF443D"/>
    <w:rsid w:val="00EF468D"/>
    <w:rsid w:val="00EF507B"/>
    <w:rsid w:val="00EF5198"/>
    <w:rsid w:val="00EF52AA"/>
    <w:rsid w:val="00EF5571"/>
    <w:rsid w:val="00EF5671"/>
    <w:rsid w:val="00EF5C63"/>
    <w:rsid w:val="00EF626F"/>
    <w:rsid w:val="00EF63D5"/>
    <w:rsid w:val="00EF68F4"/>
    <w:rsid w:val="00EF6DA0"/>
    <w:rsid w:val="00EF7182"/>
    <w:rsid w:val="00EF7922"/>
    <w:rsid w:val="00EF7B5D"/>
    <w:rsid w:val="00EF7D0C"/>
    <w:rsid w:val="00EF7DFA"/>
    <w:rsid w:val="00EF7E35"/>
    <w:rsid w:val="00F00062"/>
    <w:rsid w:val="00F00938"/>
    <w:rsid w:val="00F009E8"/>
    <w:rsid w:val="00F00A91"/>
    <w:rsid w:val="00F00D06"/>
    <w:rsid w:val="00F00F09"/>
    <w:rsid w:val="00F0167E"/>
    <w:rsid w:val="00F01695"/>
    <w:rsid w:val="00F02254"/>
    <w:rsid w:val="00F028DD"/>
    <w:rsid w:val="00F02A50"/>
    <w:rsid w:val="00F02B00"/>
    <w:rsid w:val="00F0306D"/>
    <w:rsid w:val="00F03334"/>
    <w:rsid w:val="00F034F4"/>
    <w:rsid w:val="00F03900"/>
    <w:rsid w:val="00F0394A"/>
    <w:rsid w:val="00F039F7"/>
    <w:rsid w:val="00F03AB0"/>
    <w:rsid w:val="00F03CBB"/>
    <w:rsid w:val="00F042DD"/>
    <w:rsid w:val="00F047AF"/>
    <w:rsid w:val="00F04C03"/>
    <w:rsid w:val="00F04C96"/>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64A"/>
    <w:rsid w:val="00F10893"/>
    <w:rsid w:val="00F10CEB"/>
    <w:rsid w:val="00F10EE3"/>
    <w:rsid w:val="00F11366"/>
    <w:rsid w:val="00F116AE"/>
    <w:rsid w:val="00F1179A"/>
    <w:rsid w:val="00F11E29"/>
    <w:rsid w:val="00F120F2"/>
    <w:rsid w:val="00F1270B"/>
    <w:rsid w:val="00F12762"/>
    <w:rsid w:val="00F127F5"/>
    <w:rsid w:val="00F12814"/>
    <w:rsid w:val="00F128CE"/>
    <w:rsid w:val="00F1316F"/>
    <w:rsid w:val="00F13428"/>
    <w:rsid w:val="00F139BC"/>
    <w:rsid w:val="00F13B7E"/>
    <w:rsid w:val="00F13C47"/>
    <w:rsid w:val="00F13EA0"/>
    <w:rsid w:val="00F140D2"/>
    <w:rsid w:val="00F142DB"/>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BCF"/>
    <w:rsid w:val="00F16C00"/>
    <w:rsid w:val="00F16C87"/>
    <w:rsid w:val="00F17033"/>
    <w:rsid w:val="00F17EED"/>
    <w:rsid w:val="00F20220"/>
    <w:rsid w:val="00F202F4"/>
    <w:rsid w:val="00F20347"/>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8A"/>
    <w:rsid w:val="00F22FF8"/>
    <w:rsid w:val="00F23354"/>
    <w:rsid w:val="00F23469"/>
    <w:rsid w:val="00F23903"/>
    <w:rsid w:val="00F23BBB"/>
    <w:rsid w:val="00F23F0C"/>
    <w:rsid w:val="00F240B1"/>
    <w:rsid w:val="00F242ED"/>
    <w:rsid w:val="00F24340"/>
    <w:rsid w:val="00F24414"/>
    <w:rsid w:val="00F247E9"/>
    <w:rsid w:val="00F248D2"/>
    <w:rsid w:val="00F24981"/>
    <w:rsid w:val="00F24A77"/>
    <w:rsid w:val="00F24F14"/>
    <w:rsid w:val="00F25190"/>
    <w:rsid w:val="00F25744"/>
    <w:rsid w:val="00F2600C"/>
    <w:rsid w:val="00F262A6"/>
    <w:rsid w:val="00F263DC"/>
    <w:rsid w:val="00F26677"/>
    <w:rsid w:val="00F266CB"/>
    <w:rsid w:val="00F267B2"/>
    <w:rsid w:val="00F269A8"/>
    <w:rsid w:val="00F26BF1"/>
    <w:rsid w:val="00F26F59"/>
    <w:rsid w:val="00F277C9"/>
    <w:rsid w:val="00F27B60"/>
    <w:rsid w:val="00F27CF9"/>
    <w:rsid w:val="00F30350"/>
    <w:rsid w:val="00F3039B"/>
    <w:rsid w:val="00F3081E"/>
    <w:rsid w:val="00F3084B"/>
    <w:rsid w:val="00F3109E"/>
    <w:rsid w:val="00F31319"/>
    <w:rsid w:val="00F3149B"/>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19B"/>
    <w:rsid w:val="00F35643"/>
    <w:rsid w:val="00F357BC"/>
    <w:rsid w:val="00F35CC3"/>
    <w:rsid w:val="00F35D41"/>
    <w:rsid w:val="00F36090"/>
    <w:rsid w:val="00F36330"/>
    <w:rsid w:val="00F36407"/>
    <w:rsid w:val="00F364A1"/>
    <w:rsid w:val="00F364E0"/>
    <w:rsid w:val="00F36538"/>
    <w:rsid w:val="00F368B2"/>
    <w:rsid w:val="00F36A19"/>
    <w:rsid w:val="00F36FE1"/>
    <w:rsid w:val="00F373F6"/>
    <w:rsid w:val="00F377A9"/>
    <w:rsid w:val="00F37CA4"/>
    <w:rsid w:val="00F37E77"/>
    <w:rsid w:val="00F37FCF"/>
    <w:rsid w:val="00F37FEC"/>
    <w:rsid w:val="00F40626"/>
    <w:rsid w:val="00F40788"/>
    <w:rsid w:val="00F40FBC"/>
    <w:rsid w:val="00F412FC"/>
    <w:rsid w:val="00F413D7"/>
    <w:rsid w:val="00F41862"/>
    <w:rsid w:val="00F41A68"/>
    <w:rsid w:val="00F41FF0"/>
    <w:rsid w:val="00F42063"/>
    <w:rsid w:val="00F42301"/>
    <w:rsid w:val="00F425DF"/>
    <w:rsid w:val="00F4293A"/>
    <w:rsid w:val="00F42E91"/>
    <w:rsid w:val="00F43013"/>
    <w:rsid w:val="00F430E3"/>
    <w:rsid w:val="00F43125"/>
    <w:rsid w:val="00F4318A"/>
    <w:rsid w:val="00F43B7D"/>
    <w:rsid w:val="00F43C4B"/>
    <w:rsid w:val="00F43FE6"/>
    <w:rsid w:val="00F44037"/>
    <w:rsid w:val="00F4416C"/>
    <w:rsid w:val="00F449F5"/>
    <w:rsid w:val="00F44AE0"/>
    <w:rsid w:val="00F44FE8"/>
    <w:rsid w:val="00F4537C"/>
    <w:rsid w:val="00F459DD"/>
    <w:rsid w:val="00F45A12"/>
    <w:rsid w:val="00F45B44"/>
    <w:rsid w:val="00F45C5F"/>
    <w:rsid w:val="00F45E43"/>
    <w:rsid w:val="00F46039"/>
    <w:rsid w:val="00F4657E"/>
    <w:rsid w:val="00F46741"/>
    <w:rsid w:val="00F47029"/>
    <w:rsid w:val="00F476FC"/>
    <w:rsid w:val="00F5006B"/>
    <w:rsid w:val="00F501A0"/>
    <w:rsid w:val="00F5044A"/>
    <w:rsid w:val="00F50599"/>
    <w:rsid w:val="00F506D1"/>
    <w:rsid w:val="00F50738"/>
    <w:rsid w:val="00F508DA"/>
    <w:rsid w:val="00F50CCA"/>
    <w:rsid w:val="00F50EB1"/>
    <w:rsid w:val="00F519AF"/>
    <w:rsid w:val="00F5203D"/>
    <w:rsid w:val="00F523B1"/>
    <w:rsid w:val="00F52711"/>
    <w:rsid w:val="00F52EB6"/>
    <w:rsid w:val="00F52F58"/>
    <w:rsid w:val="00F530B8"/>
    <w:rsid w:val="00F532EC"/>
    <w:rsid w:val="00F535D9"/>
    <w:rsid w:val="00F53B8B"/>
    <w:rsid w:val="00F53FDA"/>
    <w:rsid w:val="00F544EB"/>
    <w:rsid w:val="00F5450D"/>
    <w:rsid w:val="00F5469C"/>
    <w:rsid w:val="00F54830"/>
    <w:rsid w:val="00F54961"/>
    <w:rsid w:val="00F54DDE"/>
    <w:rsid w:val="00F54E99"/>
    <w:rsid w:val="00F55173"/>
    <w:rsid w:val="00F55259"/>
    <w:rsid w:val="00F5563D"/>
    <w:rsid w:val="00F55D43"/>
    <w:rsid w:val="00F55E45"/>
    <w:rsid w:val="00F5615C"/>
    <w:rsid w:val="00F56344"/>
    <w:rsid w:val="00F56373"/>
    <w:rsid w:val="00F56872"/>
    <w:rsid w:val="00F56BB9"/>
    <w:rsid w:val="00F5702A"/>
    <w:rsid w:val="00F57081"/>
    <w:rsid w:val="00F5745C"/>
    <w:rsid w:val="00F5758E"/>
    <w:rsid w:val="00F57A5B"/>
    <w:rsid w:val="00F57DF6"/>
    <w:rsid w:val="00F57E7A"/>
    <w:rsid w:val="00F60728"/>
    <w:rsid w:val="00F60FCD"/>
    <w:rsid w:val="00F6118E"/>
    <w:rsid w:val="00F611E5"/>
    <w:rsid w:val="00F614CA"/>
    <w:rsid w:val="00F61588"/>
    <w:rsid w:val="00F617B6"/>
    <w:rsid w:val="00F620CC"/>
    <w:rsid w:val="00F6230F"/>
    <w:rsid w:val="00F6272E"/>
    <w:rsid w:val="00F628AD"/>
    <w:rsid w:val="00F628FD"/>
    <w:rsid w:val="00F62B34"/>
    <w:rsid w:val="00F62B98"/>
    <w:rsid w:val="00F62FC0"/>
    <w:rsid w:val="00F63538"/>
    <w:rsid w:val="00F637BA"/>
    <w:rsid w:val="00F63888"/>
    <w:rsid w:val="00F638B8"/>
    <w:rsid w:val="00F63ACD"/>
    <w:rsid w:val="00F63C39"/>
    <w:rsid w:val="00F63C90"/>
    <w:rsid w:val="00F63DCD"/>
    <w:rsid w:val="00F63EE3"/>
    <w:rsid w:val="00F63F21"/>
    <w:rsid w:val="00F64134"/>
    <w:rsid w:val="00F647D9"/>
    <w:rsid w:val="00F64910"/>
    <w:rsid w:val="00F64EB2"/>
    <w:rsid w:val="00F64EC4"/>
    <w:rsid w:val="00F64F62"/>
    <w:rsid w:val="00F64FFE"/>
    <w:rsid w:val="00F65358"/>
    <w:rsid w:val="00F65B74"/>
    <w:rsid w:val="00F65CB3"/>
    <w:rsid w:val="00F65FB8"/>
    <w:rsid w:val="00F663A1"/>
    <w:rsid w:val="00F664ED"/>
    <w:rsid w:val="00F66648"/>
    <w:rsid w:val="00F667F7"/>
    <w:rsid w:val="00F668C6"/>
    <w:rsid w:val="00F66ECB"/>
    <w:rsid w:val="00F6707E"/>
    <w:rsid w:val="00F67162"/>
    <w:rsid w:val="00F67326"/>
    <w:rsid w:val="00F6732A"/>
    <w:rsid w:val="00F675EA"/>
    <w:rsid w:val="00F678F9"/>
    <w:rsid w:val="00F67BAD"/>
    <w:rsid w:val="00F703F5"/>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601"/>
    <w:rsid w:val="00F75757"/>
    <w:rsid w:val="00F75771"/>
    <w:rsid w:val="00F75A7F"/>
    <w:rsid w:val="00F75E42"/>
    <w:rsid w:val="00F76565"/>
    <w:rsid w:val="00F7656F"/>
    <w:rsid w:val="00F76587"/>
    <w:rsid w:val="00F76868"/>
    <w:rsid w:val="00F76E4B"/>
    <w:rsid w:val="00F76EDC"/>
    <w:rsid w:val="00F76F3D"/>
    <w:rsid w:val="00F77B25"/>
    <w:rsid w:val="00F77D89"/>
    <w:rsid w:val="00F77F83"/>
    <w:rsid w:val="00F80014"/>
    <w:rsid w:val="00F80155"/>
    <w:rsid w:val="00F803D1"/>
    <w:rsid w:val="00F80419"/>
    <w:rsid w:val="00F80E35"/>
    <w:rsid w:val="00F80E80"/>
    <w:rsid w:val="00F811D3"/>
    <w:rsid w:val="00F81758"/>
    <w:rsid w:val="00F8181E"/>
    <w:rsid w:val="00F81893"/>
    <w:rsid w:val="00F818EC"/>
    <w:rsid w:val="00F81995"/>
    <w:rsid w:val="00F81CB7"/>
    <w:rsid w:val="00F8223B"/>
    <w:rsid w:val="00F825CF"/>
    <w:rsid w:val="00F828D2"/>
    <w:rsid w:val="00F82977"/>
    <w:rsid w:val="00F829A3"/>
    <w:rsid w:val="00F82C43"/>
    <w:rsid w:val="00F82C8D"/>
    <w:rsid w:val="00F83070"/>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200"/>
    <w:rsid w:val="00F873EF"/>
    <w:rsid w:val="00F87594"/>
    <w:rsid w:val="00F87B8A"/>
    <w:rsid w:val="00F90382"/>
    <w:rsid w:val="00F90639"/>
    <w:rsid w:val="00F9099C"/>
    <w:rsid w:val="00F90E90"/>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2D3"/>
    <w:rsid w:val="00F926FF"/>
    <w:rsid w:val="00F92BB1"/>
    <w:rsid w:val="00F92E1D"/>
    <w:rsid w:val="00F92F41"/>
    <w:rsid w:val="00F932D7"/>
    <w:rsid w:val="00F933AC"/>
    <w:rsid w:val="00F93849"/>
    <w:rsid w:val="00F93B32"/>
    <w:rsid w:val="00F93B88"/>
    <w:rsid w:val="00F94436"/>
    <w:rsid w:val="00F9445C"/>
    <w:rsid w:val="00F944E8"/>
    <w:rsid w:val="00F947AE"/>
    <w:rsid w:val="00F94A0A"/>
    <w:rsid w:val="00F94F8F"/>
    <w:rsid w:val="00F95123"/>
    <w:rsid w:val="00F95487"/>
    <w:rsid w:val="00F959AC"/>
    <w:rsid w:val="00F95CF0"/>
    <w:rsid w:val="00F95DCB"/>
    <w:rsid w:val="00F95DE4"/>
    <w:rsid w:val="00F960FE"/>
    <w:rsid w:val="00F964A1"/>
    <w:rsid w:val="00F96782"/>
    <w:rsid w:val="00F9683D"/>
    <w:rsid w:val="00F9696A"/>
    <w:rsid w:val="00F969B9"/>
    <w:rsid w:val="00F969CB"/>
    <w:rsid w:val="00F969FA"/>
    <w:rsid w:val="00F96A0B"/>
    <w:rsid w:val="00F96C66"/>
    <w:rsid w:val="00F96CA4"/>
    <w:rsid w:val="00F974DA"/>
    <w:rsid w:val="00F97640"/>
    <w:rsid w:val="00F97D09"/>
    <w:rsid w:val="00F97D8F"/>
    <w:rsid w:val="00FA0035"/>
    <w:rsid w:val="00FA0142"/>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806"/>
    <w:rsid w:val="00FA2FCF"/>
    <w:rsid w:val="00FA35B3"/>
    <w:rsid w:val="00FA365C"/>
    <w:rsid w:val="00FA370F"/>
    <w:rsid w:val="00FA3B70"/>
    <w:rsid w:val="00FA3CA6"/>
    <w:rsid w:val="00FA412B"/>
    <w:rsid w:val="00FA44E4"/>
    <w:rsid w:val="00FA4600"/>
    <w:rsid w:val="00FA486F"/>
    <w:rsid w:val="00FA48B2"/>
    <w:rsid w:val="00FA4B43"/>
    <w:rsid w:val="00FA4C4A"/>
    <w:rsid w:val="00FA4DDC"/>
    <w:rsid w:val="00FA4E00"/>
    <w:rsid w:val="00FA4E87"/>
    <w:rsid w:val="00FA5598"/>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84"/>
    <w:rsid w:val="00FB1B1A"/>
    <w:rsid w:val="00FB1C01"/>
    <w:rsid w:val="00FB20CF"/>
    <w:rsid w:val="00FB22DF"/>
    <w:rsid w:val="00FB2508"/>
    <w:rsid w:val="00FB27C0"/>
    <w:rsid w:val="00FB2B56"/>
    <w:rsid w:val="00FB2DE7"/>
    <w:rsid w:val="00FB33DC"/>
    <w:rsid w:val="00FB3824"/>
    <w:rsid w:val="00FB386A"/>
    <w:rsid w:val="00FB3BDA"/>
    <w:rsid w:val="00FB3F40"/>
    <w:rsid w:val="00FB4121"/>
    <w:rsid w:val="00FB4127"/>
    <w:rsid w:val="00FB41B3"/>
    <w:rsid w:val="00FB43AF"/>
    <w:rsid w:val="00FB43C1"/>
    <w:rsid w:val="00FB4563"/>
    <w:rsid w:val="00FB45D7"/>
    <w:rsid w:val="00FB45DD"/>
    <w:rsid w:val="00FB4838"/>
    <w:rsid w:val="00FB492F"/>
    <w:rsid w:val="00FB4A9A"/>
    <w:rsid w:val="00FB4B04"/>
    <w:rsid w:val="00FB4EF3"/>
    <w:rsid w:val="00FB5070"/>
    <w:rsid w:val="00FB52E8"/>
    <w:rsid w:val="00FB538C"/>
    <w:rsid w:val="00FB55E0"/>
    <w:rsid w:val="00FB57A6"/>
    <w:rsid w:val="00FB5B71"/>
    <w:rsid w:val="00FB5D01"/>
    <w:rsid w:val="00FB5E8B"/>
    <w:rsid w:val="00FB61BF"/>
    <w:rsid w:val="00FB62DF"/>
    <w:rsid w:val="00FB64A9"/>
    <w:rsid w:val="00FB6754"/>
    <w:rsid w:val="00FB6953"/>
    <w:rsid w:val="00FB6B6A"/>
    <w:rsid w:val="00FB6C2D"/>
    <w:rsid w:val="00FB6CF1"/>
    <w:rsid w:val="00FB6FA9"/>
    <w:rsid w:val="00FB704E"/>
    <w:rsid w:val="00FB70A4"/>
    <w:rsid w:val="00FB71C7"/>
    <w:rsid w:val="00FB75D0"/>
    <w:rsid w:val="00FB7629"/>
    <w:rsid w:val="00FB78D3"/>
    <w:rsid w:val="00FC039C"/>
    <w:rsid w:val="00FC06B2"/>
    <w:rsid w:val="00FC06E6"/>
    <w:rsid w:val="00FC070B"/>
    <w:rsid w:val="00FC0DFF"/>
    <w:rsid w:val="00FC11B4"/>
    <w:rsid w:val="00FC1645"/>
    <w:rsid w:val="00FC1920"/>
    <w:rsid w:val="00FC1953"/>
    <w:rsid w:val="00FC1A20"/>
    <w:rsid w:val="00FC1CAA"/>
    <w:rsid w:val="00FC1CD2"/>
    <w:rsid w:val="00FC2135"/>
    <w:rsid w:val="00FC2E67"/>
    <w:rsid w:val="00FC3E14"/>
    <w:rsid w:val="00FC3E40"/>
    <w:rsid w:val="00FC3EAD"/>
    <w:rsid w:val="00FC4160"/>
    <w:rsid w:val="00FC4451"/>
    <w:rsid w:val="00FC4CD2"/>
    <w:rsid w:val="00FC4E60"/>
    <w:rsid w:val="00FC4F4A"/>
    <w:rsid w:val="00FC52AE"/>
    <w:rsid w:val="00FC594A"/>
    <w:rsid w:val="00FC5BC8"/>
    <w:rsid w:val="00FC6132"/>
    <w:rsid w:val="00FC626C"/>
    <w:rsid w:val="00FC6D35"/>
    <w:rsid w:val="00FC7181"/>
    <w:rsid w:val="00FC747D"/>
    <w:rsid w:val="00FC7489"/>
    <w:rsid w:val="00FC755A"/>
    <w:rsid w:val="00FC76C3"/>
    <w:rsid w:val="00FC777B"/>
    <w:rsid w:val="00FC7BC0"/>
    <w:rsid w:val="00FD0306"/>
    <w:rsid w:val="00FD0588"/>
    <w:rsid w:val="00FD0802"/>
    <w:rsid w:val="00FD083B"/>
    <w:rsid w:val="00FD0EF6"/>
    <w:rsid w:val="00FD103E"/>
    <w:rsid w:val="00FD137A"/>
    <w:rsid w:val="00FD1583"/>
    <w:rsid w:val="00FD1866"/>
    <w:rsid w:val="00FD1943"/>
    <w:rsid w:val="00FD1ED9"/>
    <w:rsid w:val="00FD20AA"/>
    <w:rsid w:val="00FD211E"/>
    <w:rsid w:val="00FD2216"/>
    <w:rsid w:val="00FD236B"/>
    <w:rsid w:val="00FD2510"/>
    <w:rsid w:val="00FD2623"/>
    <w:rsid w:val="00FD268D"/>
    <w:rsid w:val="00FD29F8"/>
    <w:rsid w:val="00FD2A2E"/>
    <w:rsid w:val="00FD2C9B"/>
    <w:rsid w:val="00FD2CF6"/>
    <w:rsid w:val="00FD39E8"/>
    <w:rsid w:val="00FD3B8D"/>
    <w:rsid w:val="00FD3DBA"/>
    <w:rsid w:val="00FD3DBD"/>
    <w:rsid w:val="00FD3ED0"/>
    <w:rsid w:val="00FD3F53"/>
    <w:rsid w:val="00FD3FE3"/>
    <w:rsid w:val="00FD4076"/>
    <w:rsid w:val="00FD43CD"/>
    <w:rsid w:val="00FD4440"/>
    <w:rsid w:val="00FD458C"/>
    <w:rsid w:val="00FD4CE1"/>
    <w:rsid w:val="00FD5180"/>
    <w:rsid w:val="00FD51F6"/>
    <w:rsid w:val="00FD5526"/>
    <w:rsid w:val="00FD55F9"/>
    <w:rsid w:val="00FD5CA1"/>
    <w:rsid w:val="00FD5F14"/>
    <w:rsid w:val="00FD629D"/>
    <w:rsid w:val="00FD6792"/>
    <w:rsid w:val="00FD6957"/>
    <w:rsid w:val="00FD6B06"/>
    <w:rsid w:val="00FD6B56"/>
    <w:rsid w:val="00FD6D93"/>
    <w:rsid w:val="00FD6F9C"/>
    <w:rsid w:val="00FD725E"/>
    <w:rsid w:val="00FD72ED"/>
    <w:rsid w:val="00FD7318"/>
    <w:rsid w:val="00FD73AC"/>
    <w:rsid w:val="00FD7400"/>
    <w:rsid w:val="00FD7785"/>
    <w:rsid w:val="00FD7D84"/>
    <w:rsid w:val="00FD7E00"/>
    <w:rsid w:val="00FE055F"/>
    <w:rsid w:val="00FE0749"/>
    <w:rsid w:val="00FE086A"/>
    <w:rsid w:val="00FE0EC9"/>
    <w:rsid w:val="00FE1065"/>
    <w:rsid w:val="00FE114A"/>
    <w:rsid w:val="00FE1172"/>
    <w:rsid w:val="00FE11DD"/>
    <w:rsid w:val="00FE1FAD"/>
    <w:rsid w:val="00FE2051"/>
    <w:rsid w:val="00FE21BD"/>
    <w:rsid w:val="00FE24ED"/>
    <w:rsid w:val="00FE2A23"/>
    <w:rsid w:val="00FE2A3A"/>
    <w:rsid w:val="00FE2DA8"/>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8EC"/>
    <w:rsid w:val="00FE5BA5"/>
    <w:rsid w:val="00FE6100"/>
    <w:rsid w:val="00FE62EF"/>
    <w:rsid w:val="00FE62FE"/>
    <w:rsid w:val="00FE653C"/>
    <w:rsid w:val="00FE695F"/>
    <w:rsid w:val="00FE6DD0"/>
    <w:rsid w:val="00FE7495"/>
    <w:rsid w:val="00FF0097"/>
    <w:rsid w:val="00FF0184"/>
    <w:rsid w:val="00FF02F7"/>
    <w:rsid w:val="00FF06A0"/>
    <w:rsid w:val="00FF0A38"/>
    <w:rsid w:val="00FF0A57"/>
    <w:rsid w:val="00FF0BC3"/>
    <w:rsid w:val="00FF0E5D"/>
    <w:rsid w:val="00FF0EB3"/>
    <w:rsid w:val="00FF12EA"/>
    <w:rsid w:val="00FF1373"/>
    <w:rsid w:val="00FF1401"/>
    <w:rsid w:val="00FF19A9"/>
    <w:rsid w:val="00FF1A9F"/>
    <w:rsid w:val="00FF1EB9"/>
    <w:rsid w:val="00FF210C"/>
    <w:rsid w:val="00FF27AF"/>
    <w:rsid w:val="00FF2CDE"/>
    <w:rsid w:val="00FF3022"/>
    <w:rsid w:val="00FF3108"/>
    <w:rsid w:val="00FF33CA"/>
    <w:rsid w:val="00FF352A"/>
    <w:rsid w:val="00FF3954"/>
    <w:rsid w:val="00FF3C46"/>
    <w:rsid w:val="00FF3CFC"/>
    <w:rsid w:val="00FF3D62"/>
    <w:rsid w:val="00FF3E00"/>
    <w:rsid w:val="00FF3E0E"/>
    <w:rsid w:val="00FF4529"/>
    <w:rsid w:val="00FF492A"/>
    <w:rsid w:val="00FF4963"/>
    <w:rsid w:val="00FF4C3A"/>
    <w:rsid w:val="00FF52DA"/>
    <w:rsid w:val="00FF5BE0"/>
    <w:rsid w:val="00FF5D3D"/>
    <w:rsid w:val="00FF5DBC"/>
    <w:rsid w:val="00FF6124"/>
    <w:rsid w:val="00FF62AB"/>
    <w:rsid w:val="00FF68AA"/>
    <w:rsid w:val="00FF69C6"/>
    <w:rsid w:val="00FF69FF"/>
    <w:rsid w:val="00FF6BBA"/>
    <w:rsid w:val="00FF6C89"/>
    <w:rsid w:val="00FF7136"/>
    <w:rsid w:val="00FF72C6"/>
    <w:rsid w:val="00FF7306"/>
    <w:rsid w:val="00FF7388"/>
    <w:rsid w:val="00FF7630"/>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FF1"/>
    <w:rPr>
      <w:sz w:val="28"/>
    </w:rPr>
  </w:style>
  <w:style w:type="paragraph" w:styleId="1">
    <w:name w:val="heading 1"/>
    <w:basedOn w:val="a"/>
    <w:next w:val="a"/>
    <w:link w:val="10"/>
    <w:qFormat/>
    <w:rsid w:val="00356453"/>
    <w:pPr>
      <w:keepNext/>
      <w:outlineLvl w:val="0"/>
    </w:pPr>
    <w:rPr>
      <w:b/>
      <w:bCs/>
    </w:rPr>
  </w:style>
  <w:style w:type="paragraph" w:styleId="2">
    <w:name w:val="heading 2"/>
    <w:basedOn w:val="a"/>
    <w:next w:val="a"/>
    <w:link w:val="20"/>
    <w:qFormat/>
    <w:rsid w:val="00356453"/>
    <w:pPr>
      <w:keepNext/>
      <w:jc w:val="center"/>
      <w:outlineLvl w:val="1"/>
    </w:pPr>
    <w:rPr>
      <w:b/>
      <w:bCs/>
    </w:rPr>
  </w:style>
  <w:style w:type="paragraph" w:styleId="3">
    <w:name w:val="heading 3"/>
    <w:basedOn w:val="a"/>
    <w:next w:val="a"/>
    <w:link w:val="30"/>
    <w:qFormat/>
    <w:rsid w:val="00356453"/>
    <w:pPr>
      <w:keepNext/>
      <w:spacing w:before="240" w:after="60"/>
      <w:outlineLvl w:val="2"/>
    </w:pPr>
    <w:rPr>
      <w:rFonts w:ascii="Arial" w:hAnsi="Arial" w:cs="Arial"/>
      <w:b/>
      <w:bCs/>
      <w:sz w:val="26"/>
      <w:szCs w:val="26"/>
    </w:rPr>
  </w:style>
  <w:style w:type="paragraph" w:styleId="4">
    <w:name w:val="heading 4"/>
    <w:basedOn w:val="a"/>
    <w:next w:val="a"/>
    <w:link w:val="40"/>
    <w:qFormat/>
    <w:rsid w:val="007C1FF1"/>
    <w:pPr>
      <w:keepNext/>
      <w:spacing w:before="240" w:after="60"/>
      <w:outlineLvl w:val="3"/>
    </w:pPr>
    <w:rPr>
      <w:b/>
      <w:bCs/>
      <w:szCs w:val="28"/>
    </w:rPr>
  </w:style>
  <w:style w:type="paragraph" w:styleId="5">
    <w:name w:val="heading 5"/>
    <w:basedOn w:val="a"/>
    <w:next w:val="a"/>
    <w:link w:val="50"/>
    <w:uiPriority w:val="9"/>
    <w:semiHidden/>
    <w:unhideWhenUsed/>
    <w:qFormat/>
    <w:rsid w:val="00926CAC"/>
    <w:pPr>
      <w:keepNext/>
      <w:keepLines/>
      <w:spacing w:before="20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qFormat/>
    <w:rsid w:val="00356453"/>
    <w:pPr>
      <w:keepNext/>
      <w:jc w:val="center"/>
      <w:outlineLvl w:val="6"/>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6453"/>
    <w:rPr>
      <w:b/>
      <w:bCs/>
      <w:sz w:val="24"/>
      <w:szCs w:val="24"/>
    </w:rPr>
  </w:style>
  <w:style w:type="character" w:customStyle="1" w:styleId="20">
    <w:name w:val="Заголовок 2 Знак"/>
    <w:basedOn w:val="a0"/>
    <w:link w:val="2"/>
    <w:rsid w:val="00356453"/>
    <w:rPr>
      <w:b/>
      <w:bCs/>
      <w:sz w:val="24"/>
      <w:szCs w:val="24"/>
    </w:rPr>
  </w:style>
  <w:style w:type="character" w:customStyle="1" w:styleId="30">
    <w:name w:val="Заголовок 3 Знак"/>
    <w:basedOn w:val="a0"/>
    <w:link w:val="3"/>
    <w:rsid w:val="00356453"/>
    <w:rPr>
      <w:rFonts w:ascii="Arial" w:hAnsi="Arial" w:cs="Arial"/>
      <w:b/>
      <w:bCs/>
      <w:sz w:val="26"/>
      <w:szCs w:val="26"/>
    </w:rPr>
  </w:style>
  <w:style w:type="character" w:customStyle="1" w:styleId="70">
    <w:name w:val="Заголовок 7 Знак"/>
    <w:basedOn w:val="a0"/>
    <w:link w:val="7"/>
    <w:rsid w:val="00356453"/>
    <w:rPr>
      <w:b/>
      <w:bCs/>
      <w:sz w:val="22"/>
      <w:szCs w:val="24"/>
    </w:rPr>
  </w:style>
  <w:style w:type="character" w:customStyle="1" w:styleId="40">
    <w:name w:val="Заголовок 4 Знак"/>
    <w:basedOn w:val="a0"/>
    <w:link w:val="4"/>
    <w:rsid w:val="007C1FF1"/>
    <w:rPr>
      <w:b/>
      <w:bCs/>
      <w:sz w:val="28"/>
      <w:szCs w:val="28"/>
    </w:rPr>
  </w:style>
  <w:style w:type="paragraph" w:styleId="a3">
    <w:name w:val="Body Text Indent"/>
    <w:basedOn w:val="a"/>
    <w:link w:val="a4"/>
    <w:semiHidden/>
    <w:rsid w:val="007C1FF1"/>
    <w:pPr>
      <w:ind w:left="-540"/>
    </w:pPr>
  </w:style>
  <w:style w:type="character" w:customStyle="1" w:styleId="a4">
    <w:name w:val="Основной текст с отступом Знак"/>
    <w:basedOn w:val="a0"/>
    <w:link w:val="a3"/>
    <w:semiHidden/>
    <w:rsid w:val="007C1FF1"/>
    <w:rPr>
      <w:sz w:val="28"/>
    </w:rPr>
  </w:style>
  <w:style w:type="paragraph" w:styleId="a5">
    <w:name w:val="footer"/>
    <w:basedOn w:val="a"/>
    <w:link w:val="a6"/>
    <w:uiPriority w:val="99"/>
    <w:rsid w:val="007C1FF1"/>
    <w:pPr>
      <w:tabs>
        <w:tab w:val="center" w:pos="4677"/>
        <w:tab w:val="right" w:pos="9355"/>
      </w:tabs>
    </w:pPr>
    <w:rPr>
      <w:sz w:val="24"/>
      <w:szCs w:val="24"/>
    </w:rPr>
  </w:style>
  <w:style w:type="character" w:customStyle="1" w:styleId="a6">
    <w:name w:val="Нижний колонтитул Знак"/>
    <w:basedOn w:val="a0"/>
    <w:link w:val="a5"/>
    <w:uiPriority w:val="99"/>
    <w:rsid w:val="007C1FF1"/>
    <w:rPr>
      <w:sz w:val="24"/>
      <w:szCs w:val="24"/>
    </w:rPr>
  </w:style>
  <w:style w:type="character" w:customStyle="1" w:styleId="a7">
    <w:name w:val="Основной текст Знак"/>
    <w:basedOn w:val="a0"/>
    <w:link w:val="a8"/>
    <w:semiHidden/>
    <w:rsid w:val="007C1FF1"/>
    <w:rPr>
      <w:sz w:val="28"/>
      <w:szCs w:val="24"/>
    </w:rPr>
  </w:style>
  <w:style w:type="paragraph" w:styleId="a8">
    <w:name w:val="Body Text"/>
    <w:basedOn w:val="a"/>
    <w:link w:val="a7"/>
    <w:semiHidden/>
    <w:rsid w:val="007C1FF1"/>
    <w:pPr>
      <w:jc w:val="both"/>
    </w:pPr>
    <w:rPr>
      <w:szCs w:val="24"/>
    </w:rPr>
  </w:style>
  <w:style w:type="character" w:customStyle="1" w:styleId="11">
    <w:name w:val="Основной текст Знак1"/>
    <w:basedOn w:val="a0"/>
    <w:link w:val="a8"/>
    <w:uiPriority w:val="99"/>
    <w:semiHidden/>
    <w:rsid w:val="007C1FF1"/>
    <w:rPr>
      <w:sz w:val="28"/>
    </w:rPr>
  </w:style>
  <w:style w:type="character" w:customStyle="1" w:styleId="21">
    <w:name w:val="Основной текст 2 Знак"/>
    <w:basedOn w:val="a0"/>
    <w:link w:val="22"/>
    <w:semiHidden/>
    <w:rsid w:val="007C1FF1"/>
    <w:rPr>
      <w:sz w:val="24"/>
    </w:rPr>
  </w:style>
  <w:style w:type="paragraph" w:styleId="22">
    <w:name w:val="Body Text 2"/>
    <w:basedOn w:val="a"/>
    <w:link w:val="21"/>
    <w:semiHidden/>
    <w:rsid w:val="007C1FF1"/>
    <w:rPr>
      <w:sz w:val="24"/>
    </w:rPr>
  </w:style>
  <w:style w:type="character" w:customStyle="1" w:styleId="210">
    <w:name w:val="Основной текст 2 Знак1"/>
    <w:basedOn w:val="a0"/>
    <w:link w:val="22"/>
    <w:uiPriority w:val="99"/>
    <w:semiHidden/>
    <w:rsid w:val="007C1FF1"/>
    <w:rPr>
      <w:sz w:val="28"/>
    </w:rPr>
  </w:style>
  <w:style w:type="character" w:styleId="a9">
    <w:name w:val="page number"/>
    <w:rsid w:val="007C1FF1"/>
    <w:rPr>
      <w:rFonts w:ascii="Times New Roman" w:hAnsi="Times New Roman"/>
    </w:rPr>
  </w:style>
  <w:style w:type="paragraph" w:styleId="aa">
    <w:name w:val="Plain Text"/>
    <w:basedOn w:val="a"/>
    <w:link w:val="ab"/>
    <w:rsid w:val="007C1FF1"/>
    <w:rPr>
      <w:rFonts w:ascii="Courier New" w:hAnsi="Courier New"/>
      <w:sz w:val="20"/>
    </w:rPr>
  </w:style>
  <w:style w:type="character" w:customStyle="1" w:styleId="ab">
    <w:name w:val="Текст Знак"/>
    <w:basedOn w:val="a0"/>
    <w:link w:val="aa"/>
    <w:rsid w:val="007C1FF1"/>
    <w:rPr>
      <w:rFonts w:ascii="Courier New" w:hAnsi="Courier New"/>
    </w:rPr>
  </w:style>
  <w:style w:type="paragraph" w:styleId="ac">
    <w:name w:val="Title"/>
    <w:basedOn w:val="a"/>
    <w:link w:val="ad"/>
    <w:qFormat/>
    <w:rsid w:val="007C1FF1"/>
    <w:pPr>
      <w:jc w:val="center"/>
    </w:pPr>
    <w:rPr>
      <w:rFonts w:ascii="Courier New" w:hAnsi="Courier New"/>
      <w:b/>
    </w:rPr>
  </w:style>
  <w:style w:type="character" w:customStyle="1" w:styleId="ad">
    <w:name w:val="Название Знак"/>
    <w:basedOn w:val="a0"/>
    <w:link w:val="ac"/>
    <w:rsid w:val="007C1FF1"/>
    <w:rPr>
      <w:rFonts w:ascii="Courier New" w:hAnsi="Courier New"/>
      <w:b/>
      <w:sz w:val="28"/>
    </w:rPr>
  </w:style>
  <w:style w:type="paragraph" w:customStyle="1" w:styleId="Default">
    <w:name w:val="Default"/>
    <w:rsid w:val="000C0A9E"/>
    <w:pPr>
      <w:autoSpaceDE w:val="0"/>
      <w:autoSpaceDN w:val="0"/>
      <w:adjustRightInd w:val="0"/>
    </w:pPr>
    <w:rPr>
      <w:rFonts w:ascii="Arial" w:hAnsi="Arial" w:cs="Arial"/>
      <w:color w:val="000000"/>
      <w:sz w:val="24"/>
      <w:szCs w:val="24"/>
    </w:rPr>
  </w:style>
  <w:style w:type="character" w:customStyle="1" w:styleId="50">
    <w:name w:val="Заголовок 5 Знак"/>
    <w:basedOn w:val="a0"/>
    <w:link w:val="5"/>
    <w:uiPriority w:val="9"/>
    <w:semiHidden/>
    <w:rsid w:val="00926CAC"/>
    <w:rPr>
      <w:rFonts w:asciiTheme="majorHAnsi" w:eastAsiaTheme="majorEastAsia" w:hAnsiTheme="majorHAnsi" w:cstheme="majorBidi"/>
      <w:color w:val="243F60" w:themeColor="accent1" w:themeShade="7F"/>
      <w:sz w:val="28"/>
    </w:rPr>
  </w:style>
  <w:style w:type="paragraph" w:styleId="ae">
    <w:name w:val="List Paragraph"/>
    <w:basedOn w:val="a"/>
    <w:uiPriority w:val="34"/>
    <w:qFormat/>
    <w:rsid w:val="00926CAC"/>
    <w:pPr>
      <w:ind w:left="720"/>
      <w:contextualSpacing/>
    </w:pPr>
    <w:rP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ocload.ru/Basesdoc/1/19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4275</Words>
  <Characters>24371</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28589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9</cp:revision>
  <dcterms:created xsi:type="dcterms:W3CDTF">2013-08-12T04:32:00Z</dcterms:created>
  <dcterms:modified xsi:type="dcterms:W3CDTF">2013-08-16T03:35:00Z</dcterms:modified>
</cp:coreProperties>
</file>