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CC" w:rsidRDefault="00615DCC" w:rsidP="0025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5C5822" w:rsidRPr="00A14937" w:rsidRDefault="00A14937" w:rsidP="005C582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 w:rsidRPr="00A1493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Приложение № 1</w:t>
      </w:r>
    </w:p>
    <w:p w:rsidR="00A14937" w:rsidRPr="00A14937" w:rsidRDefault="00A14937" w:rsidP="005C582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A14937" w:rsidRPr="00A14937" w:rsidRDefault="00A14937" w:rsidP="005C582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             </w:t>
      </w:r>
      <w:r w:rsidRPr="00A1493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к договору №______  от 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«____</w:t>
      </w:r>
      <w:r w:rsidRPr="00A1493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 xml:space="preserve">» </w:t>
      </w:r>
      <w:r w:rsidRPr="00A14937"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_______</w:t>
      </w:r>
      <w:r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  <w:t>____ 2013 г.</w:t>
      </w:r>
    </w:p>
    <w:p w:rsidR="00A14937" w:rsidRPr="00A14937" w:rsidRDefault="00A14937" w:rsidP="00A14937">
      <w:pPr>
        <w:pStyle w:val="a6"/>
        <w:tabs>
          <w:tab w:val="left" w:pos="5300"/>
        </w:tabs>
        <w:ind w:left="-993" w:right="-284"/>
        <w:jc w:val="right"/>
        <w:rPr>
          <w:b w:val="0"/>
          <w:sz w:val="24"/>
          <w:szCs w:val="24"/>
        </w:rPr>
      </w:pPr>
      <w:r w:rsidRPr="00A14937">
        <w:rPr>
          <w:b w:val="0"/>
          <w:sz w:val="24"/>
          <w:szCs w:val="24"/>
        </w:rPr>
        <w:t>на приобретение мебели в столовую</w:t>
      </w:r>
    </w:p>
    <w:p w:rsidR="00A14937" w:rsidRPr="00A14937" w:rsidRDefault="00A14937" w:rsidP="00A14937">
      <w:pPr>
        <w:pStyle w:val="a6"/>
        <w:tabs>
          <w:tab w:val="left" w:pos="5300"/>
        </w:tabs>
        <w:ind w:left="-993" w:right="-284"/>
        <w:jc w:val="right"/>
        <w:rPr>
          <w:b w:val="0"/>
          <w:bCs/>
          <w:iCs/>
          <w:sz w:val="24"/>
          <w:szCs w:val="24"/>
        </w:rPr>
      </w:pPr>
      <w:r w:rsidRPr="00A14937">
        <w:rPr>
          <w:b w:val="0"/>
          <w:sz w:val="24"/>
          <w:szCs w:val="24"/>
        </w:rPr>
        <w:t xml:space="preserve"> МБ</w:t>
      </w:r>
      <w:proofErr w:type="gramStart"/>
      <w:r w:rsidRPr="00A14937">
        <w:rPr>
          <w:b w:val="0"/>
          <w:sz w:val="24"/>
          <w:szCs w:val="24"/>
        </w:rPr>
        <w:t>С(</w:t>
      </w:r>
      <w:proofErr w:type="gramEnd"/>
      <w:r w:rsidRPr="00A14937">
        <w:rPr>
          <w:b w:val="0"/>
          <w:sz w:val="24"/>
          <w:szCs w:val="24"/>
        </w:rPr>
        <w:t xml:space="preserve">К)ОУ «С(К)ОШ № 9 </w:t>
      </w:r>
      <w:r w:rsidRPr="00A14937">
        <w:rPr>
          <w:b w:val="0"/>
          <w:sz w:val="24"/>
          <w:szCs w:val="24"/>
          <w:lang w:val="en-US"/>
        </w:rPr>
        <w:t>VIII</w:t>
      </w:r>
      <w:r w:rsidRPr="00A14937">
        <w:rPr>
          <w:b w:val="0"/>
          <w:sz w:val="24"/>
          <w:szCs w:val="24"/>
        </w:rPr>
        <w:t xml:space="preserve"> вида» г. Перми</w:t>
      </w:r>
    </w:p>
    <w:p w:rsidR="00A14937" w:rsidRPr="00A14937" w:rsidRDefault="00A14937" w:rsidP="005C5822">
      <w:pPr>
        <w:spacing w:after="0" w:line="240" w:lineRule="auto"/>
        <w:jc w:val="right"/>
        <w:rPr>
          <w:rFonts w:ascii="Times New Roman" w:eastAsia="Times New Roman" w:hAnsi="Times New Roman" w:cs="Times New Roman"/>
          <w:snapToGrid w:val="0"/>
          <w:sz w:val="26"/>
          <w:szCs w:val="26"/>
          <w:lang w:eastAsia="ru-RU"/>
        </w:rPr>
      </w:pPr>
    </w:p>
    <w:p w:rsidR="00615DCC" w:rsidRDefault="00615DCC" w:rsidP="0025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615DCC" w:rsidRDefault="00615DCC" w:rsidP="007B660C">
      <w:pPr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p w:rsidR="00256EA6" w:rsidRDefault="005C5822" w:rsidP="0025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Техническое задание (</w:t>
      </w:r>
      <w:r w:rsidR="00256EA6" w:rsidRPr="00256EA6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Спецификация на поставку товара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)</w:t>
      </w:r>
    </w:p>
    <w:p w:rsidR="00CE5F11" w:rsidRDefault="00CE5F11" w:rsidP="00CE5F11">
      <w:pPr>
        <w:pStyle w:val="a6"/>
        <w:tabs>
          <w:tab w:val="left" w:pos="5300"/>
        </w:tabs>
        <w:ind w:left="-993" w:right="-284"/>
        <w:rPr>
          <w:sz w:val="24"/>
          <w:szCs w:val="24"/>
        </w:rPr>
      </w:pPr>
      <w:r>
        <w:rPr>
          <w:sz w:val="24"/>
          <w:szCs w:val="24"/>
        </w:rPr>
        <w:t>на приобретение мебели в столовую МБ</w:t>
      </w:r>
      <w:proofErr w:type="gramStart"/>
      <w:r>
        <w:rPr>
          <w:sz w:val="24"/>
          <w:szCs w:val="24"/>
        </w:rPr>
        <w:t>С(</w:t>
      </w:r>
      <w:proofErr w:type="gramEnd"/>
      <w:r>
        <w:rPr>
          <w:sz w:val="24"/>
          <w:szCs w:val="24"/>
        </w:rPr>
        <w:t xml:space="preserve">К)ОУ «С(К)ОШ № 9 </w:t>
      </w:r>
      <w:r>
        <w:rPr>
          <w:sz w:val="24"/>
          <w:szCs w:val="24"/>
          <w:lang w:val="en-US"/>
        </w:rPr>
        <w:t>VIII</w:t>
      </w:r>
      <w:r w:rsidRPr="00CE5F11">
        <w:rPr>
          <w:sz w:val="24"/>
          <w:szCs w:val="24"/>
        </w:rPr>
        <w:t xml:space="preserve"> </w:t>
      </w:r>
      <w:r>
        <w:rPr>
          <w:sz w:val="24"/>
          <w:szCs w:val="24"/>
        </w:rPr>
        <w:t>вида» г. Перми</w:t>
      </w:r>
    </w:p>
    <w:p w:rsidR="00A14937" w:rsidRDefault="00A14937" w:rsidP="00CE5F11">
      <w:pPr>
        <w:pStyle w:val="a6"/>
        <w:tabs>
          <w:tab w:val="left" w:pos="5300"/>
        </w:tabs>
        <w:ind w:left="-993" w:right="-284"/>
        <w:rPr>
          <w:bCs/>
          <w:iCs/>
          <w:sz w:val="24"/>
          <w:szCs w:val="24"/>
        </w:rPr>
      </w:pPr>
    </w:p>
    <w:p w:rsidR="00256EA6" w:rsidRPr="00256EA6" w:rsidRDefault="00256EA6" w:rsidP="00256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1410"/>
        <w:gridCol w:w="6379"/>
        <w:gridCol w:w="992"/>
        <w:gridCol w:w="5954"/>
      </w:tblGrid>
      <w:tr w:rsidR="002642BA" w:rsidRPr="00256EA6" w:rsidTr="007B660C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2BA" w:rsidRPr="00430942" w:rsidRDefault="002642BA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942">
              <w:rPr>
                <w:rFonts w:ascii="Times New Roman" w:eastAsia="Times New Roman" w:hAnsi="Times New Roman" w:cs="Times New Roman"/>
                <w:b/>
                <w:lang w:eastAsia="ru-RU"/>
              </w:rPr>
              <w:t>№ п\</w:t>
            </w:r>
            <w:proofErr w:type="gramStart"/>
            <w:r w:rsidRPr="00430942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2BA" w:rsidRPr="00430942" w:rsidRDefault="002642BA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942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2BA" w:rsidRPr="00430942" w:rsidRDefault="002642BA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942">
              <w:rPr>
                <w:rFonts w:ascii="Times New Roman" w:eastAsia="Times New Roman" w:hAnsi="Times New Roman" w:cs="Times New Roman"/>
                <w:b/>
                <w:lang w:eastAsia="ru-RU"/>
              </w:rPr>
              <w:t>Характеристики 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42BA" w:rsidRPr="00430942" w:rsidRDefault="002642BA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30942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2BA" w:rsidRPr="00256EA6" w:rsidRDefault="002642BA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2642BA" w:rsidRPr="00256EA6" w:rsidTr="00A54EA6">
        <w:trPr>
          <w:trHeight w:val="616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2642BA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2642BA" w:rsidP="005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Стол обеденный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Default="002642BA" w:rsidP="0057608B">
            <w:pPr>
              <w:pStyle w:val="1"/>
              <w:shd w:val="clear" w:color="auto" w:fill="FFFFFF"/>
              <w:spacing w:after="195" w:line="288" w:lineRule="atLeast"/>
              <w:textAlignment w:val="baseline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4A7A54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 xml:space="preserve"> 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Размеры: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Ш</w:t>
            </w:r>
            <w:proofErr w:type="gramEnd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хГ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хВ</w:t>
            </w:r>
            <w:proofErr w:type="spellEnd"/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/ 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1500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х700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х750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(мм)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2642BA" w:rsidRDefault="002642BA" w:rsidP="00216FF8">
            <w:pPr>
              <w:pStyle w:val="1"/>
              <w:keepNext w:val="0"/>
              <w:keepLines w:val="0"/>
              <w:shd w:val="clear" w:color="auto" w:fill="FFFFFF"/>
              <w:spacing w:before="100" w:beforeAutospacing="1" w:after="195" w:afterAutospacing="1" w:line="288" w:lineRule="atLeast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Каркас стола: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</w:t>
            </w:r>
            <w:r w:rsidRPr="00216FF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тальная труба диаметром не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менее</w:t>
            </w:r>
            <w:r w:rsidRPr="00216FF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60 мм. Покраска каркаса — порошковая с антивандальным покрытием. Опоры стола имеют специальные накладки из мягкого полимера, предотвращающие повреждения пола. Опоры соединяются между собой крестообразными траверсами для усиления конструкции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Цвет каркаса</w:t>
            </w:r>
            <w:r w:rsidR="00E51A43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металлический серебристый</w:t>
            </w:r>
            <w:r w:rsidR="007B660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.</w:t>
            </w:r>
          </w:p>
          <w:p w:rsidR="002642BA" w:rsidRPr="004A7A54" w:rsidRDefault="002642BA" w:rsidP="00216FF8">
            <w:pPr>
              <w:pStyle w:val="1"/>
              <w:keepNext w:val="0"/>
              <w:keepLines w:val="0"/>
              <w:shd w:val="clear" w:color="auto" w:fill="FFFFFF"/>
              <w:spacing w:before="100" w:beforeAutospacing="1" w:after="195" w:afterAutospacing="1" w:line="288" w:lineRule="atLeast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Столешница:</w:t>
            </w:r>
            <w:r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</w:t>
            </w:r>
            <w:r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ДСП толщин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ой не менее 25мм.</w:t>
            </w:r>
            <w:r w:rsidR="00B108E0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br/>
              <w:t>покрыта</w:t>
            </w:r>
            <w:r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пластиком</w:t>
            </w:r>
            <w:bookmarkStart w:id="0" w:name="_GoBack"/>
            <w:bookmarkEnd w:id="0"/>
            <w:r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не менее 1,2 мм.</w:t>
            </w:r>
            <w:r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br/>
              <w:t>Кромка ПВХ не менее 2мм в цвет пластика.</w:t>
            </w:r>
            <w:r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br/>
              <w:t>Углы закруглены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 </w:t>
            </w:r>
            <w:r w:rsidR="007B660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Цвет - </w:t>
            </w:r>
            <w:r w:rsidR="00B108E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бук, вишня</w:t>
            </w:r>
          </w:p>
          <w:p w:rsidR="002642BA" w:rsidRPr="004A7A54" w:rsidRDefault="002642BA" w:rsidP="002642BA">
            <w:pPr>
              <w:pStyle w:val="1"/>
              <w:keepNext w:val="0"/>
              <w:keepLines w:val="0"/>
              <w:shd w:val="clear" w:color="auto" w:fill="FFFFFF"/>
              <w:spacing w:before="100" w:beforeAutospacing="1" w:after="195" w:afterAutospacing="1" w:line="288" w:lineRule="atLeast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Стол с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набжён универсальными кронштейнами д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ля стульев, табуретов (скамеек)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E97862" w:rsidP="00F66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2BA" w:rsidRDefault="002642BA" w:rsidP="004309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</w:pPr>
          </w:p>
          <w:p w:rsidR="002642BA" w:rsidRDefault="002642BA" w:rsidP="004309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</w:pPr>
          </w:p>
          <w:p w:rsidR="002642BA" w:rsidRDefault="002642BA" w:rsidP="004309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</w:pPr>
          </w:p>
          <w:p w:rsidR="002642BA" w:rsidRDefault="002642BA" w:rsidP="004309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</w:pPr>
          </w:p>
          <w:p w:rsidR="002642BA" w:rsidRDefault="002642BA" w:rsidP="004309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</w:pPr>
          </w:p>
          <w:p w:rsidR="002642BA" w:rsidRDefault="002642BA" w:rsidP="0043094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</w:pPr>
            <w:r>
              <w:rPr>
                <w:rFonts w:ascii="Arial" w:hAnsi="Arial" w:cs="Arial"/>
                <w:b/>
                <w:bCs/>
                <w:noProof/>
                <w:color w:val="111111"/>
                <w:lang w:eastAsia="ru-RU"/>
              </w:rPr>
              <w:drawing>
                <wp:inline distT="0" distB="0" distL="0" distR="0" wp14:anchorId="44C9DEC9" wp14:editId="0F749FE9">
                  <wp:extent cx="4263656" cy="3125971"/>
                  <wp:effectExtent l="0" t="0" r="0" b="0"/>
                  <wp:docPr id="6" name="Рисунок 13" descr="стол обеденный шестиместный с креплениям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стол обеденный шестиместный с креплениям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3656" cy="31259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642BA" w:rsidRDefault="002642BA" w:rsidP="00256EA6">
            <w:pPr>
              <w:spacing w:after="0" w:line="240" w:lineRule="auto"/>
              <w:jc w:val="center"/>
              <w:rPr>
                <w:noProof/>
                <w:lang w:eastAsia="ru-RU"/>
              </w:rPr>
            </w:pPr>
          </w:p>
        </w:tc>
      </w:tr>
      <w:tr w:rsidR="002642BA" w:rsidRPr="00256EA6" w:rsidTr="007B660C">
        <w:trPr>
          <w:trHeight w:val="83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7B660C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2642BA" w:rsidP="0026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Стул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08E0" w:rsidRDefault="00B108E0" w:rsidP="00924A7F">
            <w:pPr>
              <w:jc w:val="both"/>
              <w:rPr>
                <w:rFonts w:ascii="Times New Roman" w:hAnsi="Times New Roman" w:cs="Times New Roman"/>
              </w:rPr>
            </w:pPr>
          </w:p>
          <w:p w:rsidR="002642BA" w:rsidRDefault="002642BA" w:rsidP="00924A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Размеры: </w:t>
            </w:r>
            <w:proofErr w:type="spellStart"/>
            <w:r w:rsidR="00E51A43">
              <w:rPr>
                <w:rFonts w:ascii="Times New Roman" w:hAnsi="Times New Roman" w:cs="Times New Roman"/>
              </w:rPr>
              <w:t>ВхВхГхШ</w:t>
            </w:r>
            <w:proofErr w:type="spellEnd"/>
            <w:r w:rsidR="00E51A43">
              <w:rPr>
                <w:rFonts w:ascii="Times New Roman" w:hAnsi="Times New Roman" w:cs="Times New Roman"/>
              </w:rPr>
              <w:t xml:space="preserve"> / 870х460х540х400</w:t>
            </w:r>
            <w:r w:rsidR="004B1026">
              <w:rPr>
                <w:rFonts w:ascii="Times New Roman" w:hAnsi="Times New Roman" w:cs="Times New Roman"/>
              </w:rPr>
              <w:t>;</w:t>
            </w:r>
          </w:p>
          <w:p w:rsidR="00E51A43" w:rsidRDefault="00E51A43" w:rsidP="00924A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Каркас стула: стальная труба диаметром</w:t>
            </w:r>
            <w:r w:rsidR="00E5400A">
              <w:rPr>
                <w:rFonts w:ascii="Times New Roman" w:hAnsi="Times New Roman" w:cs="Times New Roman"/>
              </w:rPr>
              <w:t xml:space="preserve"> не менее</w:t>
            </w:r>
            <w:r>
              <w:rPr>
                <w:rFonts w:ascii="Times New Roman" w:hAnsi="Times New Roman" w:cs="Times New Roman"/>
              </w:rPr>
              <w:t xml:space="preserve"> 25 мм.  </w:t>
            </w:r>
            <w:r w:rsidRPr="00216FF8">
              <w:rPr>
                <w:rFonts w:ascii="Times New Roman" w:hAnsi="Times New Roman" w:cs="Times New Roman"/>
              </w:rPr>
              <w:t>Покраска каркаса — порошковая с антивандальным покрытием</w:t>
            </w:r>
            <w:r>
              <w:rPr>
                <w:rFonts w:ascii="Times New Roman" w:hAnsi="Times New Roman" w:cs="Times New Roman"/>
              </w:rPr>
              <w:t>. Опоры стула имеют специальные накладки из мягкого полимера.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Цвет</w:t>
            </w:r>
            <w:r w:rsidRPr="00E51A43">
              <w:rPr>
                <w:rFonts w:ascii="Times New Roman" w:hAnsi="Times New Roman" w:cs="Times New Roman"/>
              </w:rPr>
              <w:t xml:space="preserve"> </w:t>
            </w:r>
            <w:r w:rsidR="004B1026">
              <w:rPr>
                <w:rFonts w:ascii="Times New Roman" w:hAnsi="Times New Roman" w:cs="Times New Roman"/>
              </w:rPr>
              <w:t xml:space="preserve"> каркаса </w:t>
            </w:r>
            <w:r w:rsidRPr="00E51A43">
              <w:rPr>
                <w:rFonts w:ascii="Times New Roman" w:hAnsi="Times New Roman" w:cs="Times New Roman"/>
              </w:rPr>
              <w:t>металлический серебристый</w:t>
            </w:r>
            <w:r w:rsidR="000E12B3">
              <w:rPr>
                <w:rFonts w:ascii="Times New Roman" w:hAnsi="Times New Roman" w:cs="Times New Roman"/>
              </w:rPr>
              <w:t>.</w:t>
            </w:r>
          </w:p>
          <w:p w:rsidR="000E12B3" w:rsidRPr="00E51A43" w:rsidRDefault="00FF0F97" w:rsidP="00924A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Сиденье: ДСП, поролон; о</w:t>
            </w:r>
            <w:r w:rsidR="000E12B3">
              <w:rPr>
                <w:rFonts w:ascii="Times New Roman" w:hAnsi="Times New Roman" w:cs="Times New Roman"/>
              </w:rPr>
              <w:t>бивка: высококачественный кожзаменитель (</w:t>
            </w:r>
            <w:proofErr w:type="spellStart"/>
            <w:r w:rsidR="000E12B3">
              <w:rPr>
                <w:rFonts w:ascii="Times New Roman" w:hAnsi="Times New Roman" w:cs="Times New Roman"/>
              </w:rPr>
              <w:t>экокожа</w:t>
            </w:r>
            <w:proofErr w:type="spellEnd"/>
            <w:r w:rsidR="000E12B3">
              <w:rPr>
                <w:rFonts w:ascii="Times New Roman" w:hAnsi="Times New Roman" w:cs="Times New Roman"/>
              </w:rPr>
              <w:t>). Цвет – бежевый.</w:t>
            </w:r>
          </w:p>
          <w:p w:rsidR="002642BA" w:rsidRPr="004A7A54" w:rsidRDefault="002642BA" w:rsidP="00924A7F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2642BA" w:rsidP="00256EA6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2BA" w:rsidRDefault="002642BA" w:rsidP="00256EA6">
            <w:pPr>
              <w:spacing w:after="0" w:line="336" w:lineRule="atLeast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75606F6" wp14:editId="0A55CE0F">
                  <wp:extent cx="2200910" cy="2200910"/>
                  <wp:effectExtent l="19050" t="0" r="8890" b="0"/>
                  <wp:docPr id="2" name="Рисунок 1" descr="стул столовый 530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стул столовый 530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910" cy="2200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2BA" w:rsidRPr="00256EA6" w:rsidTr="007B660C">
        <w:trPr>
          <w:trHeight w:val="280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7B660C" w:rsidP="00256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4B1026" w:rsidP="002673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Скамья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Default="002642BA" w:rsidP="004B1026">
            <w:pPr>
              <w:pStyle w:val="1"/>
              <w:keepNext w:val="0"/>
              <w:keepLines w:val="0"/>
              <w:shd w:val="clear" w:color="auto" w:fill="FFFFFF"/>
              <w:spacing w:before="100" w:beforeAutospacing="1" w:after="195" w:afterAutospacing="1" w:line="288" w:lineRule="atLeast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Размеры: </w:t>
            </w:r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ВхВхШхГ</w:t>
            </w:r>
            <w:proofErr w:type="spellEnd"/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/ 850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х</w:t>
            </w:r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460х1500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х</w:t>
            </w:r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500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;</w:t>
            </w:r>
          </w:p>
          <w:p w:rsidR="004B1026" w:rsidRDefault="004B1026" w:rsidP="004B102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Каркас скамьи: стальная труба диаметром</w:t>
            </w:r>
            <w:r w:rsidR="00E5400A">
              <w:rPr>
                <w:rFonts w:ascii="Times New Roman" w:hAnsi="Times New Roman" w:cs="Times New Roman"/>
              </w:rPr>
              <w:t xml:space="preserve"> не менее</w:t>
            </w:r>
            <w:r>
              <w:rPr>
                <w:rFonts w:ascii="Times New Roman" w:hAnsi="Times New Roman" w:cs="Times New Roman"/>
              </w:rPr>
              <w:t xml:space="preserve"> 25 мм.  </w:t>
            </w:r>
            <w:r w:rsidRPr="00216FF8">
              <w:rPr>
                <w:rFonts w:ascii="Times New Roman" w:hAnsi="Times New Roman" w:cs="Times New Roman"/>
              </w:rPr>
              <w:t>Покраска каркаса — порошковая с антивандальным покрытием</w:t>
            </w:r>
            <w:r>
              <w:rPr>
                <w:rFonts w:ascii="Times New Roman" w:hAnsi="Times New Roman" w:cs="Times New Roman"/>
              </w:rPr>
              <w:t>. Опоры скамьи имеют специальные накладки из мягкого полимера.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Цвет каркаса</w:t>
            </w:r>
            <w:r w:rsidRPr="00E51A43">
              <w:rPr>
                <w:rFonts w:ascii="Times New Roman" w:hAnsi="Times New Roman" w:cs="Times New Roman"/>
              </w:rPr>
              <w:t xml:space="preserve"> металлический серебристый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642BA" w:rsidRPr="004A7A54" w:rsidRDefault="002642BA" w:rsidP="004B1026">
            <w:pPr>
              <w:pStyle w:val="1"/>
              <w:keepNext w:val="0"/>
              <w:keepLines w:val="0"/>
              <w:shd w:val="clear" w:color="auto" w:fill="FFFFFF"/>
              <w:spacing w:before="100" w:beforeAutospacing="1" w:after="195" w:afterAutospacing="1" w:line="288" w:lineRule="atLeast"/>
              <w:textAlignment w:val="baseline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Сиденье и спинка: ЛДСП </w:t>
            </w:r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не менее </w:t>
            </w:r>
            <w:r w:rsidRPr="004A7A54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2</w:t>
            </w:r>
            <w:r w:rsidR="00E5400A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5</w:t>
            </w:r>
            <w:r w:rsidR="004B102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="00FF0F9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мм.</w:t>
            </w:r>
            <w:r w:rsidR="00E5400A" w:rsidRPr="00216FF8">
              <w:rPr>
                <w:rFonts w:ascii="Times New Roman" w:eastAsia="Times New Roman" w:hAnsi="Times New Roman" w:cs="Times New Roman"/>
                <w:b w:val="0"/>
                <w:color w:val="auto"/>
                <w:sz w:val="22"/>
                <w:szCs w:val="22"/>
                <w:lang w:eastAsia="ru-RU"/>
              </w:rPr>
              <w:t xml:space="preserve"> Кромка ПВХ не менее 2мм в цвет пластика.</w:t>
            </w:r>
            <w:r w:rsidR="00FF0F9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="007B660C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Цвет - </w:t>
            </w:r>
            <w:r w:rsidR="00B108E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бук, вишня</w:t>
            </w:r>
          </w:p>
          <w:p w:rsidR="002642BA" w:rsidRPr="004A7A54" w:rsidRDefault="002642BA" w:rsidP="00423871">
            <w:pPr>
              <w:rPr>
                <w:rFonts w:ascii="Times New Roman" w:hAnsi="Times New Roman" w:cs="Times New Roman"/>
              </w:rPr>
            </w:pPr>
          </w:p>
          <w:p w:rsidR="002642BA" w:rsidRPr="004A7A54" w:rsidRDefault="002642BA" w:rsidP="00104256">
            <w:pPr>
              <w:pStyle w:val="3"/>
              <w:shd w:val="clear" w:color="auto" w:fill="FFFFFF"/>
              <w:spacing w:before="0" w:after="85" w:line="232" w:lineRule="atLeast"/>
              <w:textAlignment w:val="baseline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42BA" w:rsidRPr="00430942" w:rsidRDefault="00B108E0" w:rsidP="00256EA6">
            <w:pPr>
              <w:spacing w:after="0" w:line="336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2BA" w:rsidRDefault="002642BA" w:rsidP="00256EA6">
            <w:pPr>
              <w:spacing w:after="0" w:line="336" w:lineRule="atLeast"/>
              <w:jc w:val="center"/>
              <w:rPr>
                <w:bCs/>
                <w:noProof/>
                <w:color w:val="111111"/>
                <w:sz w:val="24"/>
                <w:szCs w:val="24"/>
                <w:lang w:eastAsia="ru-RU"/>
              </w:rPr>
            </w:pPr>
            <w:r>
              <w:rPr>
                <w:bCs/>
                <w:noProof/>
                <w:color w:val="111111"/>
                <w:sz w:val="24"/>
                <w:szCs w:val="24"/>
                <w:lang w:eastAsia="ru-RU"/>
              </w:rPr>
              <w:drawing>
                <wp:inline distT="0" distB="0" distL="0" distR="0" wp14:anchorId="18CEBBE4" wp14:editId="4E0AD446">
                  <wp:extent cx="2028603" cy="2028603"/>
                  <wp:effectExtent l="19050" t="0" r="0" b="0"/>
                  <wp:docPr id="22" name="Рисунок 22" descr="Скамейка трехсекционная Д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камейка трехсекционная Д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6976" cy="2026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56EA6" w:rsidRPr="00256EA6" w:rsidRDefault="00256EA6" w:rsidP="00256EA6">
      <w:pPr>
        <w:spacing w:after="0" w:line="240" w:lineRule="auto"/>
        <w:ind w:right="-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3433" w:type="dxa"/>
        <w:tblLook w:val="04A0" w:firstRow="1" w:lastRow="0" w:firstColumn="1" w:lastColumn="0" w:noHBand="0" w:noVBand="1"/>
      </w:tblPr>
      <w:tblGrid>
        <w:gridCol w:w="6345"/>
        <w:gridCol w:w="7088"/>
      </w:tblGrid>
      <w:tr w:rsidR="00711154" w:rsidRPr="00711154" w:rsidTr="007B660C">
        <w:trPr>
          <w:trHeight w:val="429"/>
        </w:trPr>
        <w:tc>
          <w:tcPr>
            <w:tcW w:w="6345" w:type="dxa"/>
            <w:tcBorders>
              <w:top w:val="nil"/>
              <w:left w:val="nil"/>
              <w:right w:val="nil"/>
            </w:tcBorders>
          </w:tcPr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4"/>
                <w:szCs w:val="24"/>
              </w:rPr>
            </w:pP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4"/>
                <w:szCs w:val="24"/>
              </w:rPr>
              <w:t>Подписи:</w:t>
            </w: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nil"/>
              <w:left w:val="nil"/>
              <w:right w:val="nil"/>
            </w:tcBorders>
          </w:tcPr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napToGrid w:val="0"/>
                <w:sz w:val="23"/>
                <w:szCs w:val="24"/>
              </w:rPr>
            </w:pPr>
          </w:p>
        </w:tc>
      </w:tr>
      <w:tr w:rsidR="00711154" w:rsidRPr="00711154" w:rsidTr="007B660C">
        <w:trPr>
          <w:trHeight w:val="429"/>
        </w:trPr>
        <w:tc>
          <w:tcPr>
            <w:tcW w:w="6345" w:type="dxa"/>
          </w:tcPr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>От Заказчика</w:t>
            </w: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______________     / Т.Е. </w:t>
            </w:r>
            <w:proofErr w:type="spellStart"/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>Яницкая</w:t>
            </w:r>
            <w:proofErr w:type="spellEnd"/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>«____» ____________ 2013 г.</w:t>
            </w: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>От Поставщика</w:t>
            </w: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>_____________</w:t>
            </w:r>
            <w:r w:rsidR="00A54EA6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 /  _______________</w:t>
            </w: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 xml:space="preserve"> </w:t>
            </w: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</w:p>
          <w:p w:rsidR="00711154" w:rsidRPr="00711154" w:rsidRDefault="00711154" w:rsidP="00711154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711154">
              <w:rPr>
                <w:rFonts w:ascii="Times New Roman" w:eastAsia="Times New Roman" w:hAnsi="Times New Roman" w:cs="Times New Roman"/>
                <w:bCs/>
                <w:iCs/>
                <w:snapToGrid w:val="0"/>
                <w:sz w:val="24"/>
                <w:szCs w:val="24"/>
              </w:rPr>
              <w:t>«____» ___________ 2013 г.</w:t>
            </w:r>
          </w:p>
        </w:tc>
      </w:tr>
    </w:tbl>
    <w:p w:rsidR="00C97242" w:rsidRDefault="00C97242"/>
    <w:sectPr w:rsidR="00C97242" w:rsidSect="002642BA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4375"/>
    <w:multiLevelType w:val="multilevel"/>
    <w:tmpl w:val="543E3A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8422B8"/>
    <w:multiLevelType w:val="multilevel"/>
    <w:tmpl w:val="6070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7270A"/>
    <w:multiLevelType w:val="multilevel"/>
    <w:tmpl w:val="B97C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0171D1"/>
    <w:multiLevelType w:val="multilevel"/>
    <w:tmpl w:val="63D42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CB3CC2"/>
    <w:multiLevelType w:val="multilevel"/>
    <w:tmpl w:val="3E048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FB66FE"/>
    <w:multiLevelType w:val="hybridMultilevel"/>
    <w:tmpl w:val="C20023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3C4794"/>
    <w:multiLevelType w:val="multilevel"/>
    <w:tmpl w:val="5AAE5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8AC2D08"/>
    <w:multiLevelType w:val="hybridMultilevel"/>
    <w:tmpl w:val="9828B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6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EA6"/>
    <w:rsid w:val="0000335F"/>
    <w:rsid w:val="00013077"/>
    <w:rsid w:val="0002216A"/>
    <w:rsid w:val="000E12B3"/>
    <w:rsid w:val="00104256"/>
    <w:rsid w:val="00191BC0"/>
    <w:rsid w:val="0021471A"/>
    <w:rsid w:val="00216FF8"/>
    <w:rsid w:val="002217D4"/>
    <w:rsid w:val="00256EA6"/>
    <w:rsid w:val="002642BA"/>
    <w:rsid w:val="0026733D"/>
    <w:rsid w:val="00282A45"/>
    <w:rsid w:val="00352E84"/>
    <w:rsid w:val="00423871"/>
    <w:rsid w:val="00430942"/>
    <w:rsid w:val="00456604"/>
    <w:rsid w:val="004A7A54"/>
    <w:rsid w:val="004B1026"/>
    <w:rsid w:val="00557618"/>
    <w:rsid w:val="0057608B"/>
    <w:rsid w:val="005C0656"/>
    <w:rsid w:val="005C5822"/>
    <w:rsid w:val="005F0CE1"/>
    <w:rsid w:val="00615DCC"/>
    <w:rsid w:val="00674CFF"/>
    <w:rsid w:val="00711154"/>
    <w:rsid w:val="00787E0E"/>
    <w:rsid w:val="007B0E0F"/>
    <w:rsid w:val="007B660C"/>
    <w:rsid w:val="007E5982"/>
    <w:rsid w:val="0086095C"/>
    <w:rsid w:val="008C2497"/>
    <w:rsid w:val="00924A7F"/>
    <w:rsid w:val="00942598"/>
    <w:rsid w:val="00A14937"/>
    <w:rsid w:val="00A54EA6"/>
    <w:rsid w:val="00B108E0"/>
    <w:rsid w:val="00B10DB3"/>
    <w:rsid w:val="00B2609E"/>
    <w:rsid w:val="00B35E1F"/>
    <w:rsid w:val="00B75766"/>
    <w:rsid w:val="00BA14B0"/>
    <w:rsid w:val="00BC05CC"/>
    <w:rsid w:val="00BC4F16"/>
    <w:rsid w:val="00C021E4"/>
    <w:rsid w:val="00C91A06"/>
    <w:rsid w:val="00C97242"/>
    <w:rsid w:val="00CC1703"/>
    <w:rsid w:val="00CE5F11"/>
    <w:rsid w:val="00D71DD6"/>
    <w:rsid w:val="00D84908"/>
    <w:rsid w:val="00E15390"/>
    <w:rsid w:val="00E25D7F"/>
    <w:rsid w:val="00E300AC"/>
    <w:rsid w:val="00E51A43"/>
    <w:rsid w:val="00E5400A"/>
    <w:rsid w:val="00E97862"/>
    <w:rsid w:val="00F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766"/>
  </w:style>
  <w:style w:type="paragraph" w:styleId="1">
    <w:name w:val="heading 1"/>
    <w:basedOn w:val="a"/>
    <w:next w:val="a"/>
    <w:link w:val="10"/>
    <w:uiPriority w:val="9"/>
    <w:qFormat/>
    <w:rsid w:val="007E59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924A7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A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67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24A7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E59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Title"/>
    <w:basedOn w:val="a"/>
    <w:link w:val="a7"/>
    <w:qFormat/>
    <w:rsid w:val="00CE5F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CE5F11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A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673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98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</dc:creator>
  <cp:lastModifiedBy>DDD</cp:lastModifiedBy>
  <cp:revision>21</cp:revision>
  <dcterms:created xsi:type="dcterms:W3CDTF">2013-08-11T16:11:00Z</dcterms:created>
  <dcterms:modified xsi:type="dcterms:W3CDTF">2013-08-19T11:23:00Z</dcterms:modified>
</cp:coreProperties>
</file>