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973C9E">
              <w:rPr>
                <w:sz w:val="28"/>
                <w:szCs w:val="28"/>
              </w:rPr>
              <w:t>06</w:t>
            </w:r>
            <w:r>
              <w:rPr>
                <w:sz w:val="28"/>
                <w:szCs w:val="28"/>
              </w:rPr>
              <w:t xml:space="preserve">» </w:t>
            </w:r>
            <w:r w:rsidR="00D4375A">
              <w:rPr>
                <w:sz w:val="28"/>
                <w:szCs w:val="28"/>
              </w:rPr>
              <w:t>сентября</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BD5000">
        <w:rPr>
          <w:b/>
          <w:sz w:val="32"/>
          <w:szCs w:val="32"/>
        </w:rPr>
        <w:t xml:space="preserve">комплекса суточного мониторирования </w:t>
      </w:r>
      <w:r w:rsidR="00D4375A">
        <w:rPr>
          <w:b/>
          <w:sz w:val="32"/>
          <w:szCs w:val="32"/>
        </w:rPr>
        <w:t xml:space="preserve">ЭКГ и АД </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973C9E" w:rsidTr="00B01AED">
        <w:trPr>
          <w:tblCellSpacing w:w="20" w:type="dxa"/>
        </w:trPr>
        <w:tc>
          <w:tcPr>
            <w:tcW w:w="10811" w:type="dxa"/>
            <w:gridSpan w:val="3"/>
            <w:shd w:val="clear" w:color="auto" w:fill="00FFFF"/>
          </w:tcPr>
          <w:p w:rsidR="002A1738" w:rsidRPr="00973C9E" w:rsidRDefault="002A1738" w:rsidP="00B01AED">
            <w:pPr>
              <w:pStyle w:val="ConsPlusNormal"/>
              <w:widowControl/>
              <w:ind w:firstLine="0"/>
              <w:jc w:val="both"/>
              <w:rPr>
                <w:rFonts w:ascii="Times New Roman" w:hAnsi="Times New Roman" w:cs="Times New Roman"/>
                <w:b/>
                <w:sz w:val="21"/>
                <w:szCs w:val="21"/>
              </w:rPr>
            </w:pPr>
            <w:r w:rsidRPr="00973C9E">
              <w:rPr>
                <w:rFonts w:ascii="Times New Roman" w:hAnsi="Times New Roman" w:cs="Times New Roman"/>
                <w:b/>
                <w:sz w:val="21"/>
                <w:szCs w:val="21"/>
              </w:rPr>
              <w:lastRenderedPageBreak/>
              <w:t>Общие сведения.</w:t>
            </w:r>
          </w:p>
        </w:tc>
      </w:tr>
      <w:tr w:rsidR="002A1738" w:rsidRPr="00973C9E" w:rsidTr="00B01AED">
        <w:trPr>
          <w:tblCellSpacing w:w="20" w:type="dxa"/>
        </w:trPr>
        <w:tc>
          <w:tcPr>
            <w:tcW w:w="10811" w:type="dxa"/>
            <w:gridSpan w:val="3"/>
            <w:shd w:val="clear" w:color="auto" w:fill="FFFFFF"/>
          </w:tcPr>
          <w:p w:rsidR="002A1738" w:rsidRPr="00973C9E" w:rsidRDefault="002A1738" w:rsidP="00B01AED">
            <w:pPr>
              <w:pStyle w:val="a8"/>
              <w:ind w:firstLine="360"/>
              <w:rPr>
                <w:sz w:val="21"/>
                <w:szCs w:val="21"/>
              </w:rPr>
            </w:pPr>
            <w:r w:rsidRPr="00973C9E">
              <w:rPr>
                <w:sz w:val="21"/>
                <w:szCs w:val="21"/>
              </w:rPr>
              <w:t xml:space="preserve">Открытый аукцион в электронной форме проводится в соответствии со следующими нормативными </w:t>
            </w:r>
            <w:r w:rsidRPr="00973C9E">
              <w:rPr>
                <w:color w:val="000000"/>
                <w:sz w:val="21"/>
                <w:szCs w:val="21"/>
              </w:rPr>
              <w:t xml:space="preserve">правовыми </w:t>
            </w:r>
            <w:r w:rsidRPr="00973C9E">
              <w:rPr>
                <w:sz w:val="21"/>
                <w:szCs w:val="21"/>
              </w:rPr>
              <w:t>актами:</w:t>
            </w:r>
          </w:p>
          <w:p w:rsidR="002A1738" w:rsidRPr="00973C9E" w:rsidRDefault="002A1738" w:rsidP="00B01AED">
            <w:pPr>
              <w:pStyle w:val="a8"/>
              <w:numPr>
                <w:ilvl w:val="0"/>
                <w:numId w:val="4"/>
              </w:numPr>
              <w:tabs>
                <w:tab w:val="clear" w:pos="1248"/>
                <w:tab w:val="num" w:pos="540"/>
              </w:tabs>
              <w:ind w:left="0" w:firstLine="360"/>
              <w:rPr>
                <w:sz w:val="21"/>
                <w:szCs w:val="21"/>
              </w:rPr>
            </w:pPr>
            <w:r w:rsidRPr="00973C9E">
              <w:rPr>
                <w:sz w:val="21"/>
                <w:szCs w:val="21"/>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973C9E" w:rsidRDefault="002A1738" w:rsidP="00B01AED">
            <w:pPr>
              <w:pStyle w:val="a8"/>
              <w:numPr>
                <w:ilvl w:val="0"/>
                <w:numId w:val="4"/>
              </w:numPr>
              <w:tabs>
                <w:tab w:val="clear" w:pos="1248"/>
                <w:tab w:val="num" w:pos="540"/>
              </w:tabs>
              <w:ind w:left="0" w:firstLine="360"/>
              <w:rPr>
                <w:sz w:val="21"/>
                <w:szCs w:val="21"/>
              </w:rPr>
            </w:pPr>
            <w:r w:rsidRPr="00973C9E">
              <w:rPr>
                <w:sz w:val="21"/>
                <w:szCs w:val="21"/>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973C9E"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1"/>
                <w:szCs w:val="21"/>
              </w:rPr>
            </w:pPr>
            <w:r w:rsidRPr="00973C9E">
              <w:rPr>
                <w:rFonts w:ascii="Times New Roman" w:hAnsi="Times New Roman" w:cs="Times New Roman"/>
                <w:sz w:val="21"/>
                <w:szCs w:val="21"/>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973C9E" w:rsidTr="00B01AED">
        <w:trPr>
          <w:tblCellSpacing w:w="20" w:type="dxa"/>
        </w:trPr>
        <w:tc>
          <w:tcPr>
            <w:tcW w:w="10811" w:type="dxa"/>
            <w:gridSpan w:val="3"/>
            <w:shd w:val="clear" w:color="auto" w:fill="00FFFF"/>
          </w:tcPr>
          <w:p w:rsidR="002A1738" w:rsidRPr="00973C9E" w:rsidRDefault="002A1738" w:rsidP="00B01AED">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b/>
                <w:sz w:val="21"/>
                <w:szCs w:val="21"/>
                <w:lang w:val="en-US"/>
              </w:rPr>
              <w:t>I</w:t>
            </w:r>
            <w:r w:rsidRPr="00973C9E">
              <w:rPr>
                <w:rFonts w:ascii="Times New Roman" w:hAnsi="Times New Roman" w:cs="Times New Roman"/>
                <w:b/>
                <w:sz w:val="21"/>
                <w:szCs w:val="21"/>
              </w:rPr>
              <w:t>. Сведения о заказчике</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sz w:val="21"/>
                <w:szCs w:val="21"/>
              </w:rPr>
              <w:t>Наименование</w:t>
            </w:r>
          </w:p>
        </w:tc>
        <w:tc>
          <w:tcPr>
            <w:tcW w:w="7487" w:type="dxa"/>
            <w:shd w:val="clear" w:color="auto" w:fill="FFFFFF"/>
          </w:tcPr>
          <w:p w:rsidR="002A1738" w:rsidRPr="00973C9E" w:rsidRDefault="002A1738" w:rsidP="00B01AED">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b/>
                <w:bCs/>
                <w:i/>
                <w:sz w:val="21"/>
                <w:szCs w:val="21"/>
              </w:rPr>
              <w:t>Муниципальное бюджетное учреждение здравоохранения «Городская поликлиника №2»</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sz w:val="21"/>
                <w:szCs w:val="21"/>
              </w:rPr>
              <w:t>Место нахождения</w:t>
            </w:r>
          </w:p>
        </w:tc>
        <w:tc>
          <w:tcPr>
            <w:tcW w:w="7487" w:type="dxa"/>
            <w:shd w:val="clear" w:color="auto" w:fill="FFFFFF"/>
          </w:tcPr>
          <w:p w:rsidR="002A1738" w:rsidRPr="00973C9E" w:rsidRDefault="002A1738" w:rsidP="00B01AED">
            <w:pPr>
              <w:rPr>
                <w:sz w:val="21"/>
                <w:szCs w:val="21"/>
              </w:rPr>
            </w:pPr>
            <w:r w:rsidRPr="00973C9E">
              <w:rPr>
                <w:sz w:val="21"/>
                <w:szCs w:val="21"/>
              </w:rPr>
              <w:t>614990, Пермский край, г. Пермь, ул. Братьев Игнатовых, д. 3</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sz w:val="21"/>
                <w:szCs w:val="21"/>
              </w:rPr>
              <w:t>Почтовый адрес</w:t>
            </w:r>
          </w:p>
        </w:tc>
        <w:tc>
          <w:tcPr>
            <w:tcW w:w="7487" w:type="dxa"/>
            <w:shd w:val="clear" w:color="auto" w:fill="FFFFFF"/>
          </w:tcPr>
          <w:p w:rsidR="002A1738" w:rsidRPr="00973C9E" w:rsidRDefault="002A1738" w:rsidP="00B01AED">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sz w:val="21"/>
                <w:szCs w:val="21"/>
              </w:rPr>
              <w:t>614990, Пермский край, г. Пермь, ул. Братьев Игнатовых, д. 3</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sz w:val="21"/>
                <w:szCs w:val="21"/>
              </w:rPr>
              <w:t>Адрес электронной почты</w:t>
            </w:r>
          </w:p>
        </w:tc>
        <w:tc>
          <w:tcPr>
            <w:tcW w:w="7487" w:type="dxa"/>
            <w:shd w:val="clear" w:color="auto" w:fill="FFFFFF"/>
          </w:tcPr>
          <w:p w:rsidR="002A1738" w:rsidRPr="00973C9E" w:rsidRDefault="002A1738" w:rsidP="00B01AED">
            <w:pPr>
              <w:rPr>
                <w:bCs/>
                <w:sz w:val="21"/>
                <w:szCs w:val="21"/>
              </w:rPr>
            </w:pPr>
            <w:r w:rsidRPr="00973C9E">
              <w:rPr>
                <w:color w:val="0000FF"/>
                <w:sz w:val="21"/>
                <w:szCs w:val="21"/>
                <w:u w:val="single"/>
                <w:lang w:val="en-US"/>
              </w:rPr>
              <w:t>poliklinikagp2</w:t>
            </w:r>
            <w:r w:rsidRPr="00973C9E">
              <w:rPr>
                <w:color w:val="0000FF"/>
                <w:sz w:val="21"/>
                <w:szCs w:val="21"/>
                <w:u w:val="single"/>
              </w:rPr>
              <w:t>@</w:t>
            </w:r>
            <w:r w:rsidRPr="00973C9E">
              <w:rPr>
                <w:color w:val="0000FF"/>
                <w:sz w:val="21"/>
                <w:szCs w:val="21"/>
                <w:u w:val="single"/>
                <w:lang w:val="en-US"/>
              </w:rPr>
              <w:t>yandex</w:t>
            </w:r>
            <w:r w:rsidRPr="00973C9E">
              <w:rPr>
                <w:color w:val="0000FF"/>
                <w:sz w:val="21"/>
                <w:szCs w:val="21"/>
                <w:u w:val="single"/>
              </w:rPr>
              <w:t>.</w:t>
            </w:r>
            <w:r w:rsidRPr="00973C9E">
              <w:rPr>
                <w:color w:val="0000FF"/>
                <w:sz w:val="21"/>
                <w:szCs w:val="21"/>
                <w:u w:val="single"/>
                <w:lang w:val="en-US"/>
              </w:rPr>
              <w:t>ru</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sz w:val="21"/>
                <w:szCs w:val="21"/>
              </w:rPr>
              <w:t>Контактный телефон</w:t>
            </w:r>
          </w:p>
        </w:tc>
        <w:tc>
          <w:tcPr>
            <w:tcW w:w="7487" w:type="dxa"/>
            <w:shd w:val="clear" w:color="auto" w:fill="FFFFFF"/>
          </w:tcPr>
          <w:p w:rsidR="002A1738" w:rsidRPr="00973C9E" w:rsidRDefault="002A1738" w:rsidP="00B01AED">
            <w:pPr>
              <w:rPr>
                <w:sz w:val="21"/>
                <w:szCs w:val="21"/>
              </w:rPr>
            </w:pPr>
            <w:r w:rsidRPr="00973C9E">
              <w:rPr>
                <w:bCs/>
                <w:sz w:val="21"/>
                <w:szCs w:val="21"/>
              </w:rPr>
              <w:t>Тел.</w:t>
            </w:r>
            <w:r w:rsidRPr="00973C9E">
              <w:rPr>
                <w:sz w:val="21"/>
                <w:szCs w:val="21"/>
              </w:rPr>
              <w:t xml:space="preserve"> (342) 221-64-21</w:t>
            </w:r>
          </w:p>
          <w:p w:rsidR="002A1738" w:rsidRPr="00973C9E" w:rsidRDefault="002A1738" w:rsidP="00B01AED">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bCs/>
                <w:sz w:val="21"/>
                <w:szCs w:val="21"/>
              </w:rPr>
              <w:t xml:space="preserve">Факс. </w:t>
            </w:r>
            <w:r w:rsidRPr="00973C9E">
              <w:rPr>
                <w:rFonts w:ascii="Times New Roman" w:hAnsi="Times New Roman" w:cs="Times New Roman"/>
                <w:sz w:val="21"/>
                <w:szCs w:val="21"/>
              </w:rPr>
              <w:t xml:space="preserve">(342) </w:t>
            </w:r>
            <w:r w:rsidR="00C65366" w:rsidRPr="00973C9E">
              <w:rPr>
                <w:rFonts w:ascii="Times New Roman" w:hAnsi="Times New Roman" w:cs="Times New Roman"/>
                <w:sz w:val="21"/>
                <w:szCs w:val="21"/>
              </w:rPr>
              <w:t>221-7</w:t>
            </w:r>
            <w:r w:rsidRPr="00973C9E">
              <w:rPr>
                <w:rFonts w:ascii="Times New Roman" w:hAnsi="Times New Roman" w:cs="Times New Roman"/>
                <w:sz w:val="21"/>
                <w:szCs w:val="21"/>
              </w:rPr>
              <w:t>4-21</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sz w:val="21"/>
                <w:szCs w:val="21"/>
              </w:rPr>
              <w:t>Контактное лицо</w:t>
            </w:r>
          </w:p>
        </w:tc>
        <w:tc>
          <w:tcPr>
            <w:tcW w:w="7487" w:type="dxa"/>
            <w:shd w:val="clear" w:color="auto" w:fill="FFFFFF"/>
          </w:tcPr>
          <w:p w:rsidR="002A1738" w:rsidRPr="00973C9E" w:rsidRDefault="002A1738" w:rsidP="00B01AED">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sz w:val="21"/>
                <w:szCs w:val="21"/>
              </w:rPr>
              <w:t>Фордя Татьяна Сергеевна</w:t>
            </w:r>
          </w:p>
        </w:tc>
      </w:tr>
      <w:tr w:rsidR="002A1738" w:rsidRPr="00973C9E" w:rsidTr="00B01AED">
        <w:trPr>
          <w:tblCellSpacing w:w="20" w:type="dxa"/>
        </w:trPr>
        <w:tc>
          <w:tcPr>
            <w:tcW w:w="10811" w:type="dxa"/>
            <w:gridSpan w:val="3"/>
            <w:shd w:val="clear" w:color="auto" w:fill="00FFFF"/>
          </w:tcPr>
          <w:p w:rsidR="002A1738" w:rsidRPr="00973C9E" w:rsidRDefault="002A1738" w:rsidP="00B01AED">
            <w:pPr>
              <w:pStyle w:val="ConsPlusNormal"/>
              <w:widowControl/>
              <w:ind w:firstLine="0"/>
              <w:jc w:val="both"/>
              <w:rPr>
                <w:rFonts w:ascii="Times New Roman" w:hAnsi="Times New Roman" w:cs="Times New Roman"/>
                <w:b/>
                <w:sz w:val="21"/>
                <w:szCs w:val="21"/>
              </w:rPr>
            </w:pPr>
            <w:r w:rsidRPr="00973C9E">
              <w:rPr>
                <w:rFonts w:ascii="Times New Roman" w:hAnsi="Times New Roman" w:cs="Times New Roman"/>
                <w:b/>
                <w:sz w:val="21"/>
                <w:szCs w:val="21"/>
                <w:lang w:val="en-US"/>
              </w:rPr>
              <w:t>II</w:t>
            </w:r>
            <w:r w:rsidRPr="00973C9E">
              <w:rPr>
                <w:rFonts w:ascii="Times New Roman" w:hAnsi="Times New Roman" w:cs="Times New Roman"/>
                <w:b/>
                <w:sz w:val="21"/>
                <w:szCs w:val="21"/>
              </w:rPr>
              <w:t>. Сведения о предмете открытого аукциона в электронной форме</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rPr>
                <w:rFonts w:ascii="Times New Roman" w:hAnsi="Times New Roman" w:cs="Times New Roman"/>
                <w:sz w:val="21"/>
                <w:szCs w:val="21"/>
              </w:rPr>
            </w:pPr>
            <w:r w:rsidRPr="00973C9E">
              <w:rPr>
                <w:rFonts w:ascii="Times New Roman" w:hAnsi="Times New Roman" w:cs="Times New Roman"/>
                <w:sz w:val="21"/>
                <w:szCs w:val="21"/>
              </w:rPr>
              <w:t>Предмет ГПД</w:t>
            </w:r>
          </w:p>
        </w:tc>
        <w:tc>
          <w:tcPr>
            <w:tcW w:w="7487" w:type="dxa"/>
            <w:shd w:val="clear" w:color="auto" w:fill="FFFFFF"/>
          </w:tcPr>
          <w:p w:rsidR="002A1738" w:rsidRPr="00973C9E" w:rsidRDefault="00D4375A" w:rsidP="00D4375A">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sz w:val="21"/>
                <w:szCs w:val="21"/>
              </w:rPr>
              <w:t>Поставка</w:t>
            </w:r>
            <w:r w:rsidR="002A1738" w:rsidRPr="00973C9E">
              <w:rPr>
                <w:rFonts w:ascii="Times New Roman" w:hAnsi="Times New Roman" w:cs="Times New Roman"/>
                <w:sz w:val="21"/>
                <w:szCs w:val="21"/>
              </w:rPr>
              <w:t xml:space="preserve"> </w:t>
            </w:r>
            <w:r w:rsidR="00CF075E" w:rsidRPr="00973C9E">
              <w:rPr>
                <w:rFonts w:ascii="Times New Roman" w:hAnsi="Times New Roman" w:cs="Times New Roman"/>
                <w:sz w:val="21"/>
                <w:szCs w:val="21"/>
              </w:rPr>
              <w:t>комплекса суточного мониторирования</w:t>
            </w:r>
            <w:r w:rsidRPr="00973C9E">
              <w:rPr>
                <w:rFonts w:ascii="Times New Roman" w:hAnsi="Times New Roman" w:cs="Times New Roman"/>
                <w:sz w:val="21"/>
                <w:szCs w:val="21"/>
              </w:rPr>
              <w:t xml:space="preserve"> ЭКГ и АД</w:t>
            </w:r>
            <w:r w:rsidR="00CF075E" w:rsidRPr="00973C9E">
              <w:rPr>
                <w:rFonts w:ascii="Times New Roman" w:hAnsi="Times New Roman" w:cs="Times New Roman"/>
                <w:sz w:val="21"/>
                <w:szCs w:val="21"/>
              </w:rPr>
              <w:t xml:space="preserve"> </w:t>
            </w:r>
            <w:r w:rsidR="002A1738" w:rsidRPr="00973C9E">
              <w:rPr>
                <w:rFonts w:ascii="Times New Roman" w:hAnsi="Times New Roman" w:cs="Times New Roman"/>
                <w:sz w:val="21"/>
                <w:szCs w:val="21"/>
              </w:rPr>
              <w:t xml:space="preserve">для МБУЗ «ГП №2» </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rPr>
                <w:rFonts w:ascii="Times New Roman" w:hAnsi="Times New Roman" w:cs="Times New Roman"/>
                <w:sz w:val="21"/>
                <w:szCs w:val="21"/>
              </w:rPr>
            </w:pPr>
            <w:r w:rsidRPr="00973C9E">
              <w:rPr>
                <w:rFonts w:ascii="Times New Roman" w:hAnsi="Times New Roman" w:cs="Times New Roman"/>
                <w:sz w:val="21"/>
                <w:szCs w:val="21"/>
              </w:rPr>
              <w:t>Начальная (максимальная) цена ГПД</w:t>
            </w:r>
          </w:p>
        </w:tc>
        <w:tc>
          <w:tcPr>
            <w:tcW w:w="7487" w:type="dxa"/>
            <w:shd w:val="clear" w:color="auto" w:fill="FFFFFF"/>
          </w:tcPr>
          <w:p w:rsidR="002A1738" w:rsidRPr="00973C9E" w:rsidRDefault="00CF075E" w:rsidP="00D43A7E">
            <w:pPr>
              <w:autoSpaceDE w:val="0"/>
              <w:autoSpaceDN w:val="0"/>
              <w:adjustRightInd w:val="0"/>
              <w:outlineLvl w:val="0"/>
              <w:rPr>
                <w:sz w:val="21"/>
                <w:szCs w:val="21"/>
              </w:rPr>
            </w:pPr>
            <w:r w:rsidRPr="00973C9E">
              <w:rPr>
                <w:sz w:val="21"/>
                <w:szCs w:val="21"/>
              </w:rPr>
              <w:t>498</w:t>
            </w:r>
            <w:r w:rsidR="00D4375A" w:rsidRPr="00973C9E">
              <w:rPr>
                <w:sz w:val="21"/>
                <w:szCs w:val="21"/>
              </w:rPr>
              <w:t xml:space="preserve"> </w:t>
            </w:r>
            <w:r w:rsidRPr="00973C9E">
              <w:rPr>
                <w:sz w:val="21"/>
                <w:szCs w:val="21"/>
              </w:rPr>
              <w:t>167,67</w:t>
            </w:r>
            <w:r w:rsidR="002A1738" w:rsidRPr="00973C9E">
              <w:rPr>
                <w:sz w:val="21"/>
                <w:szCs w:val="21"/>
              </w:rPr>
              <w:t xml:space="preserve">  рубл</w:t>
            </w:r>
            <w:r w:rsidR="00C65366" w:rsidRPr="00973C9E">
              <w:rPr>
                <w:sz w:val="21"/>
                <w:szCs w:val="21"/>
              </w:rPr>
              <w:t>ей</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rPr>
                <w:rFonts w:ascii="Times New Roman" w:hAnsi="Times New Roman" w:cs="Times New Roman"/>
                <w:sz w:val="21"/>
                <w:szCs w:val="21"/>
              </w:rPr>
            </w:pPr>
            <w:r w:rsidRPr="00973C9E">
              <w:rPr>
                <w:rFonts w:ascii="Times New Roman" w:hAnsi="Times New Roman" w:cs="Times New Roman"/>
                <w:sz w:val="21"/>
                <w:szCs w:val="21"/>
              </w:rPr>
              <w:t xml:space="preserve">Обоснование начальной (максимальной) цены ГПД </w:t>
            </w:r>
          </w:p>
        </w:tc>
        <w:tc>
          <w:tcPr>
            <w:tcW w:w="7487" w:type="dxa"/>
            <w:shd w:val="clear" w:color="auto" w:fill="FFFFFF"/>
          </w:tcPr>
          <w:p w:rsidR="002A1738" w:rsidRPr="00973C9E" w:rsidRDefault="002A1738" w:rsidP="00B5721A">
            <w:pPr>
              <w:pStyle w:val="ConsPlusNormal"/>
              <w:widowControl/>
              <w:ind w:firstLine="0"/>
              <w:jc w:val="both"/>
              <w:rPr>
                <w:rFonts w:ascii="Times New Roman" w:hAnsi="Times New Roman" w:cs="Times New Roman"/>
                <w:i/>
                <w:sz w:val="21"/>
                <w:szCs w:val="21"/>
              </w:rPr>
            </w:pPr>
            <w:r w:rsidRPr="00973C9E">
              <w:rPr>
                <w:rFonts w:ascii="Times New Roman" w:hAnsi="Times New Roman" w:cs="Times New Roman"/>
                <w:sz w:val="21"/>
                <w:szCs w:val="21"/>
              </w:rPr>
              <w:t xml:space="preserve">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w:t>
            </w:r>
            <w:r w:rsidR="00C65366" w:rsidRPr="00973C9E">
              <w:rPr>
                <w:rFonts w:ascii="Times New Roman" w:hAnsi="Times New Roman" w:cs="Times New Roman"/>
                <w:sz w:val="21"/>
                <w:szCs w:val="21"/>
              </w:rPr>
              <w:t>(Приложение № 3 к документации об открытом аукционе в электронной форме)</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rPr>
                <w:rFonts w:ascii="Times New Roman" w:hAnsi="Times New Roman" w:cs="Times New Roman"/>
                <w:b/>
                <w:sz w:val="21"/>
                <w:szCs w:val="21"/>
              </w:rPr>
            </w:pPr>
            <w:r w:rsidRPr="00973C9E">
              <w:rPr>
                <w:rFonts w:ascii="Times New Roman" w:hAnsi="Times New Roman" w:cs="Times New Roman"/>
                <w:sz w:val="21"/>
                <w:szCs w:val="21"/>
              </w:rPr>
              <w:t>Количество поставляемого товара, объем выполняемых работ, оказываемых услуг</w:t>
            </w:r>
          </w:p>
        </w:tc>
        <w:tc>
          <w:tcPr>
            <w:tcW w:w="7487" w:type="dxa"/>
            <w:shd w:val="clear" w:color="auto" w:fill="FFFFFF"/>
          </w:tcPr>
          <w:p w:rsidR="002A1738" w:rsidRPr="00973C9E" w:rsidRDefault="002A1738" w:rsidP="00B01AED">
            <w:pPr>
              <w:pStyle w:val="ConsPlusNormal"/>
              <w:widowControl/>
              <w:ind w:firstLine="0"/>
              <w:jc w:val="both"/>
              <w:rPr>
                <w:rFonts w:ascii="Times New Roman" w:hAnsi="Times New Roman" w:cs="Times New Roman"/>
                <w:i/>
                <w:sz w:val="21"/>
                <w:szCs w:val="21"/>
              </w:rPr>
            </w:pPr>
            <w:r w:rsidRPr="00973C9E">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rPr>
                <w:rFonts w:ascii="Times New Roman" w:hAnsi="Times New Roman" w:cs="Times New Roman"/>
                <w:b/>
                <w:sz w:val="21"/>
                <w:szCs w:val="21"/>
              </w:rPr>
            </w:pPr>
            <w:r w:rsidRPr="00973C9E">
              <w:rPr>
                <w:rFonts w:ascii="Times New Roman" w:hAnsi="Times New Roman" w:cs="Times New Roman"/>
                <w:sz w:val="21"/>
                <w:szCs w:val="21"/>
              </w:rPr>
              <w:t>Требования к поставляемым товарам, выполняемым работам, оказываемым услугам</w:t>
            </w:r>
          </w:p>
        </w:tc>
        <w:tc>
          <w:tcPr>
            <w:tcW w:w="7487" w:type="dxa"/>
            <w:shd w:val="clear" w:color="auto" w:fill="FFFFFF"/>
          </w:tcPr>
          <w:p w:rsidR="002A1738" w:rsidRPr="00973C9E" w:rsidRDefault="002A1738" w:rsidP="00B01AED">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p w:rsidR="002A1738" w:rsidRPr="00973C9E" w:rsidRDefault="002A1738" w:rsidP="00B01AED">
            <w:pPr>
              <w:pStyle w:val="ConsPlusNormal"/>
              <w:widowControl/>
              <w:ind w:firstLine="258"/>
              <w:jc w:val="both"/>
              <w:rPr>
                <w:rFonts w:ascii="Times New Roman" w:hAnsi="Times New Roman" w:cs="Times New Roman"/>
                <w:sz w:val="21"/>
                <w:szCs w:val="21"/>
              </w:rPr>
            </w:pPr>
            <w:r w:rsidRPr="00973C9E">
              <w:rPr>
                <w:rFonts w:ascii="Times New Roman" w:hAnsi="Times New Roman" w:cs="Times New Roman"/>
                <w:sz w:val="21"/>
                <w:szCs w:val="21"/>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973C9E" w:rsidRDefault="002A1738" w:rsidP="00B01AED">
            <w:pPr>
              <w:pStyle w:val="ConsPlusNormal"/>
              <w:widowControl/>
              <w:ind w:firstLine="258"/>
              <w:jc w:val="both"/>
              <w:rPr>
                <w:rFonts w:ascii="Times New Roman" w:hAnsi="Times New Roman" w:cs="Times New Roman"/>
                <w:sz w:val="21"/>
                <w:szCs w:val="21"/>
              </w:rPr>
            </w:pPr>
            <w:r w:rsidRPr="00973C9E">
              <w:rPr>
                <w:rFonts w:ascii="Times New Roman" w:hAnsi="Times New Roman" w:cs="Times New Roman"/>
                <w:sz w:val="21"/>
                <w:szCs w:val="21"/>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rPr>
                <w:rFonts w:ascii="Times New Roman" w:hAnsi="Times New Roman" w:cs="Times New Roman"/>
                <w:sz w:val="21"/>
                <w:szCs w:val="21"/>
              </w:rPr>
            </w:pPr>
            <w:r w:rsidRPr="00973C9E">
              <w:rPr>
                <w:rFonts w:ascii="Times New Roman" w:hAnsi="Times New Roman" w:cs="Times New Roman"/>
                <w:sz w:val="21"/>
                <w:szCs w:val="21"/>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2A1738" w:rsidRPr="00973C9E" w:rsidRDefault="002A1738" w:rsidP="00B01AED">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p w:rsidR="002A1738" w:rsidRPr="00973C9E" w:rsidRDefault="002A1738" w:rsidP="00B01AED">
            <w:pPr>
              <w:pStyle w:val="ConsPlusNormal"/>
              <w:widowControl/>
              <w:ind w:firstLine="258"/>
              <w:jc w:val="both"/>
              <w:rPr>
                <w:rFonts w:ascii="Times New Roman" w:hAnsi="Times New Roman" w:cs="Times New Roman"/>
                <w:sz w:val="21"/>
                <w:szCs w:val="21"/>
              </w:rPr>
            </w:pP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rPr>
                <w:rFonts w:ascii="Times New Roman" w:hAnsi="Times New Roman" w:cs="Times New Roman"/>
                <w:sz w:val="21"/>
                <w:szCs w:val="21"/>
              </w:rPr>
            </w:pPr>
            <w:r w:rsidRPr="00973C9E">
              <w:rPr>
                <w:rFonts w:ascii="Times New Roman" w:hAnsi="Times New Roman" w:cs="Times New Roman"/>
                <w:sz w:val="21"/>
                <w:szCs w:val="21"/>
              </w:rPr>
              <w:t xml:space="preserve">Место поставки товара, </w:t>
            </w:r>
            <w:r w:rsidRPr="00973C9E">
              <w:rPr>
                <w:rFonts w:ascii="Times New Roman" w:hAnsi="Times New Roman" w:cs="Times New Roman"/>
                <w:sz w:val="21"/>
                <w:szCs w:val="21"/>
              </w:rPr>
              <w:lastRenderedPageBreak/>
              <w:t>выполнения работ,</w:t>
            </w:r>
          </w:p>
          <w:p w:rsidR="002A1738" w:rsidRPr="00973C9E" w:rsidRDefault="002A1738" w:rsidP="00B01AED">
            <w:pPr>
              <w:pStyle w:val="ConsPlusNormal"/>
              <w:widowControl/>
              <w:ind w:firstLine="0"/>
              <w:rPr>
                <w:rFonts w:ascii="Times New Roman" w:hAnsi="Times New Roman" w:cs="Times New Roman"/>
                <w:sz w:val="21"/>
                <w:szCs w:val="21"/>
              </w:rPr>
            </w:pPr>
            <w:r w:rsidRPr="00973C9E">
              <w:rPr>
                <w:rFonts w:ascii="Times New Roman" w:hAnsi="Times New Roman" w:cs="Times New Roman"/>
                <w:sz w:val="21"/>
                <w:szCs w:val="21"/>
              </w:rPr>
              <w:t>оказания услуг</w:t>
            </w:r>
          </w:p>
        </w:tc>
        <w:tc>
          <w:tcPr>
            <w:tcW w:w="7487" w:type="dxa"/>
            <w:shd w:val="clear" w:color="auto" w:fill="FFFFFF"/>
          </w:tcPr>
          <w:p w:rsidR="002A1738" w:rsidRPr="00973C9E" w:rsidRDefault="002A1738" w:rsidP="00B01AED">
            <w:pPr>
              <w:pStyle w:val="a8"/>
              <w:ind w:firstLine="33"/>
              <w:rPr>
                <w:sz w:val="21"/>
                <w:szCs w:val="21"/>
              </w:rPr>
            </w:pPr>
            <w:r w:rsidRPr="00973C9E">
              <w:rPr>
                <w:sz w:val="21"/>
                <w:szCs w:val="21"/>
              </w:rPr>
              <w:lastRenderedPageBreak/>
              <w:t>614990, Пермский край, г. Пермь, ул. Братьев Игнатовых, д. 3</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rPr>
                <w:rFonts w:ascii="Times New Roman" w:hAnsi="Times New Roman" w:cs="Times New Roman"/>
                <w:b/>
                <w:sz w:val="21"/>
                <w:szCs w:val="21"/>
              </w:rPr>
            </w:pPr>
            <w:r w:rsidRPr="00973C9E">
              <w:rPr>
                <w:rFonts w:ascii="Times New Roman" w:hAnsi="Times New Roman" w:cs="Times New Roman"/>
                <w:sz w:val="21"/>
                <w:szCs w:val="21"/>
              </w:rPr>
              <w:lastRenderedPageBreak/>
              <w:t>Условия и сроки (периоды) поставки товара, выполнения работ, оказания услуг</w:t>
            </w:r>
          </w:p>
        </w:tc>
        <w:tc>
          <w:tcPr>
            <w:tcW w:w="7487" w:type="dxa"/>
            <w:shd w:val="clear" w:color="auto" w:fill="FFFFFF"/>
          </w:tcPr>
          <w:p w:rsidR="002A1738" w:rsidRPr="00973C9E" w:rsidRDefault="00C65366" w:rsidP="00AB5B01">
            <w:pPr>
              <w:pStyle w:val="ConsPlusNormal"/>
              <w:widowControl/>
              <w:ind w:firstLine="33"/>
              <w:jc w:val="both"/>
              <w:rPr>
                <w:rFonts w:ascii="Times New Roman" w:hAnsi="Times New Roman" w:cs="Times New Roman"/>
                <w:sz w:val="21"/>
                <w:szCs w:val="21"/>
              </w:rPr>
            </w:pPr>
            <w:r w:rsidRPr="00973C9E">
              <w:rPr>
                <w:rFonts w:ascii="Times New Roman" w:hAnsi="Times New Roman" w:cs="Times New Roman"/>
                <w:sz w:val="21"/>
                <w:szCs w:val="21"/>
              </w:rPr>
              <w:t>Поставка товара произ</w:t>
            </w:r>
            <w:r w:rsidR="007E1569" w:rsidRPr="00973C9E">
              <w:rPr>
                <w:rFonts w:ascii="Times New Roman" w:hAnsi="Times New Roman" w:cs="Times New Roman"/>
                <w:sz w:val="21"/>
                <w:szCs w:val="21"/>
              </w:rPr>
              <w:t xml:space="preserve">водится </w:t>
            </w:r>
            <w:r w:rsidR="009B3944" w:rsidRPr="00973C9E">
              <w:rPr>
                <w:rFonts w:ascii="Times New Roman" w:hAnsi="Times New Roman" w:cs="Times New Roman"/>
                <w:sz w:val="21"/>
                <w:szCs w:val="21"/>
              </w:rPr>
              <w:t>в течение</w:t>
            </w:r>
            <w:r w:rsidR="00AB5B01" w:rsidRPr="00973C9E">
              <w:rPr>
                <w:rFonts w:ascii="Times New Roman" w:hAnsi="Times New Roman" w:cs="Times New Roman"/>
                <w:sz w:val="21"/>
                <w:szCs w:val="21"/>
              </w:rPr>
              <w:t xml:space="preserve"> 10</w:t>
            </w:r>
            <w:r w:rsidR="0067661B" w:rsidRPr="00973C9E">
              <w:rPr>
                <w:rFonts w:ascii="Times New Roman" w:hAnsi="Times New Roman" w:cs="Times New Roman"/>
                <w:sz w:val="21"/>
                <w:szCs w:val="21"/>
              </w:rPr>
              <w:t xml:space="preserve"> </w:t>
            </w:r>
            <w:r w:rsidR="009B3944" w:rsidRPr="00973C9E">
              <w:rPr>
                <w:rFonts w:ascii="Times New Roman" w:hAnsi="Times New Roman" w:cs="Times New Roman"/>
                <w:sz w:val="21"/>
                <w:szCs w:val="21"/>
              </w:rPr>
              <w:t>дней с момента заключения Договора</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rPr>
                <w:rFonts w:ascii="Times New Roman" w:hAnsi="Times New Roman" w:cs="Times New Roman"/>
                <w:sz w:val="21"/>
                <w:szCs w:val="21"/>
              </w:rPr>
            </w:pPr>
            <w:r w:rsidRPr="00973C9E">
              <w:rPr>
                <w:rFonts w:ascii="Times New Roman" w:hAnsi="Times New Roman" w:cs="Times New Roman"/>
                <w:sz w:val="21"/>
                <w:szCs w:val="21"/>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973C9E" w:rsidRDefault="002A1738" w:rsidP="00B01AED">
            <w:pPr>
              <w:pStyle w:val="ConsPlusNormal"/>
              <w:widowControl/>
              <w:ind w:firstLine="0"/>
              <w:rPr>
                <w:rFonts w:ascii="Times New Roman" w:hAnsi="Times New Roman" w:cs="Times New Roman"/>
                <w:i/>
                <w:sz w:val="21"/>
                <w:szCs w:val="21"/>
              </w:rPr>
            </w:pPr>
            <w:r w:rsidRPr="00973C9E">
              <w:rPr>
                <w:rFonts w:ascii="Times New Roman" w:hAnsi="Times New Roman" w:cs="Times New Roman"/>
                <w:i/>
                <w:sz w:val="21"/>
                <w:szCs w:val="21"/>
              </w:rPr>
              <w:t>(в случае размещения заказа на поставки  машин и оборудования)</w:t>
            </w:r>
          </w:p>
        </w:tc>
        <w:tc>
          <w:tcPr>
            <w:tcW w:w="7487" w:type="dxa"/>
            <w:shd w:val="clear" w:color="auto" w:fill="FFFFFF"/>
          </w:tcPr>
          <w:p w:rsidR="002A1738" w:rsidRPr="00973C9E" w:rsidRDefault="002A1738" w:rsidP="00B01AED">
            <w:pPr>
              <w:pStyle w:val="ConsPlusNormal"/>
              <w:widowControl/>
              <w:ind w:firstLine="200"/>
              <w:jc w:val="both"/>
              <w:rPr>
                <w:rFonts w:ascii="Times New Roman" w:hAnsi="Times New Roman" w:cs="Times New Roman"/>
                <w:sz w:val="21"/>
                <w:szCs w:val="21"/>
              </w:rPr>
            </w:pPr>
            <w:r w:rsidRPr="00973C9E">
              <w:rPr>
                <w:rFonts w:ascii="Times New Roman" w:hAnsi="Times New Roman" w:cs="Times New Roman"/>
                <w:sz w:val="21"/>
                <w:szCs w:val="21"/>
              </w:rPr>
              <w:t>-</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rPr>
                <w:rFonts w:ascii="Times New Roman" w:hAnsi="Times New Roman" w:cs="Times New Roman"/>
                <w:sz w:val="21"/>
                <w:szCs w:val="21"/>
              </w:rPr>
            </w:pPr>
            <w:r w:rsidRPr="00973C9E">
              <w:rPr>
                <w:rFonts w:ascii="Times New Roman" w:hAnsi="Times New Roman" w:cs="Times New Roman"/>
                <w:sz w:val="21"/>
                <w:szCs w:val="21"/>
              </w:rPr>
              <w:t>Гарантия производителя товара (срок действия гарантии), гарантия поставщика (срок действия гарантии)</w:t>
            </w:r>
          </w:p>
          <w:p w:rsidR="002A1738" w:rsidRPr="00973C9E" w:rsidRDefault="002A1738" w:rsidP="00B01AED">
            <w:pPr>
              <w:pStyle w:val="ConsPlusNormal"/>
              <w:widowControl/>
              <w:ind w:firstLine="0"/>
              <w:rPr>
                <w:rFonts w:ascii="Times New Roman" w:hAnsi="Times New Roman" w:cs="Times New Roman"/>
                <w:i/>
                <w:sz w:val="21"/>
                <w:szCs w:val="21"/>
              </w:rPr>
            </w:pPr>
            <w:r w:rsidRPr="00973C9E">
              <w:rPr>
                <w:rFonts w:ascii="Times New Roman" w:hAnsi="Times New Roman" w:cs="Times New Roman"/>
                <w:i/>
                <w:sz w:val="21"/>
                <w:szCs w:val="21"/>
              </w:rPr>
              <w:t>(в случае размещения заказа на поставки новых машин и оборудования)</w:t>
            </w:r>
          </w:p>
        </w:tc>
        <w:tc>
          <w:tcPr>
            <w:tcW w:w="7487" w:type="dxa"/>
            <w:shd w:val="clear" w:color="auto" w:fill="FFFFFF"/>
          </w:tcPr>
          <w:p w:rsidR="009B3944" w:rsidRPr="00973C9E" w:rsidRDefault="009B3944" w:rsidP="009B3944">
            <w:pPr>
              <w:widowControl w:val="0"/>
              <w:shd w:val="clear" w:color="auto" w:fill="FFFFFF"/>
              <w:tabs>
                <w:tab w:val="left" w:pos="0"/>
                <w:tab w:val="left" w:pos="514"/>
              </w:tabs>
              <w:autoSpaceDE w:val="0"/>
              <w:autoSpaceDN w:val="0"/>
              <w:adjustRightInd w:val="0"/>
              <w:ind w:right="96" w:firstLine="567"/>
              <w:jc w:val="both"/>
              <w:rPr>
                <w:sz w:val="21"/>
                <w:szCs w:val="21"/>
              </w:rPr>
            </w:pPr>
            <w:r w:rsidRPr="00973C9E">
              <w:rPr>
                <w:sz w:val="21"/>
                <w:szCs w:val="21"/>
              </w:rPr>
              <w:t xml:space="preserve">Срок предоставления гарантии качества товара должен быть не менее 12 месяцев с даты ввода товара  в эксплуатацию, но не менее срока предоставления гарантий качества производителя.  </w:t>
            </w:r>
          </w:p>
          <w:p w:rsidR="002A1738" w:rsidRPr="00973C9E" w:rsidRDefault="002A1738" w:rsidP="00B01AED">
            <w:pPr>
              <w:pStyle w:val="ConsPlusNormal"/>
              <w:widowControl/>
              <w:ind w:firstLine="200"/>
              <w:jc w:val="both"/>
              <w:rPr>
                <w:rFonts w:ascii="Times New Roman" w:hAnsi="Times New Roman" w:cs="Times New Roman"/>
                <w:sz w:val="21"/>
                <w:szCs w:val="21"/>
              </w:rPr>
            </w:pP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rPr>
                <w:rFonts w:ascii="Times New Roman" w:hAnsi="Times New Roman" w:cs="Times New Roman"/>
                <w:sz w:val="21"/>
                <w:szCs w:val="21"/>
              </w:rPr>
            </w:pPr>
            <w:r w:rsidRPr="00973C9E">
              <w:rPr>
                <w:rFonts w:ascii="Times New Roman" w:hAnsi="Times New Roman" w:cs="Times New Roman"/>
                <w:sz w:val="21"/>
                <w:szCs w:val="21"/>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973C9E" w:rsidRDefault="002A1738" w:rsidP="00B01AED">
            <w:pPr>
              <w:pStyle w:val="ConsPlusNormal"/>
              <w:widowControl/>
              <w:ind w:firstLine="0"/>
              <w:rPr>
                <w:rFonts w:ascii="Times New Roman" w:hAnsi="Times New Roman" w:cs="Times New Roman"/>
                <w:b/>
                <w:sz w:val="21"/>
                <w:szCs w:val="21"/>
              </w:rPr>
            </w:pPr>
            <w:r w:rsidRPr="00973C9E">
              <w:rPr>
                <w:rFonts w:ascii="Times New Roman" w:hAnsi="Times New Roman" w:cs="Times New Roman"/>
                <w:i/>
                <w:sz w:val="21"/>
                <w:szCs w:val="21"/>
              </w:rPr>
              <w:t>(при необходимости)</w:t>
            </w:r>
          </w:p>
        </w:tc>
        <w:tc>
          <w:tcPr>
            <w:tcW w:w="7487" w:type="dxa"/>
            <w:shd w:val="clear" w:color="auto" w:fill="FFFFFF"/>
          </w:tcPr>
          <w:p w:rsidR="002A1738" w:rsidRPr="00973C9E" w:rsidRDefault="002A1738" w:rsidP="00B01AED">
            <w:pPr>
              <w:pStyle w:val="ConsPlusNormal"/>
              <w:widowControl/>
              <w:ind w:firstLine="258"/>
              <w:jc w:val="both"/>
              <w:rPr>
                <w:rFonts w:ascii="Times New Roman" w:hAnsi="Times New Roman" w:cs="Times New Roman"/>
                <w:sz w:val="21"/>
                <w:szCs w:val="21"/>
              </w:rPr>
            </w:pPr>
            <w:r w:rsidRPr="00973C9E">
              <w:rPr>
                <w:rFonts w:ascii="Times New Roman" w:hAnsi="Times New Roman" w:cs="Times New Roman"/>
                <w:sz w:val="21"/>
                <w:szCs w:val="21"/>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rPr>
                <w:rFonts w:ascii="Times New Roman" w:hAnsi="Times New Roman" w:cs="Times New Roman"/>
                <w:sz w:val="21"/>
                <w:szCs w:val="21"/>
              </w:rPr>
            </w:pPr>
            <w:r w:rsidRPr="00973C9E">
              <w:rPr>
                <w:rFonts w:ascii="Times New Roman" w:hAnsi="Times New Roman" w:cs="Times New Roman"/>
                <w:sz w:val="21"/>
                <w:szCs w:val="21"/>
              </w:rPr>
              <w:t>Форма, сроки и порядок оплаты товара, работ, услуг</w:t>
            </w:r>
          </w:p>
        </w:tc>
        <w:tc>
          <w:tcPr>
            <w:tcW w:w="7487" w:type="dxa"/>
            <w:shd w:val="clear" w:color="auto" w:fill="FFFFFF"/>
          </w:tcPr>
          <w:p w:rsidR="002A1738" w:rsidRPr="00973C9E" w:rsidRDefault="002A1738" w:rsidP="00B01AED">
            <w:pPr>
              <w:pStyle w:val="ConsPlusNormal"/>
              <w:widowControl/>
              <w:ind w:firstLine="257"/>
              <w:jc w:val="both"/>
              <w:rPr>
                <w:rFonts w:ascii="Times New Roman" w:hAnsi="Times New Roman" w:cs="Times New Roman"/>
                <w:sz w:val="21"/>
                <w:szCs w:val="21"/>
              </w:rPr>
            </w:pPr>
            <w:r w:rsidRPr="00973C9E">
              <w:rPr>
                <w:rFonts w:ascii="Times New Roman" w:hAnsi="Times New Roman" w:cs="Times New Roman"/>
                <w:sz w:val="21"/>
                <w:szCs w:val="21"/>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w:t>
            </w:r>
            <w:r w:rsidR="009B3944" w:rsidRPr="00973C9E">
              <w:rPr>
                <w:rFonts w:ascii="Times New Roman" w:hAnsi="Times New Roman" w:cs="Times New Roman"/>
                <w:sz w:val="21"/>
                <w:szCs w:val="21"/>
              </w:rPr>
              <w:t>, сертификата соответствия, акта приема-передачи, акта ввода в эксплуатацию</w:t>
            </w:r>
            <w:r w:rsidRPr="00973C9E">
              <w:rPr>
                <w:rFonts w:ascii="Times New Roman" w:hAnsi="Times New Roman" w:cs="Times New Roman"/>
                <w:sz w:val="21"/>
                <w:szCs w:val="21"/>
              </w:rPr>
              <w:t>. Оплата по договору третьим лицам не допускается</w:t>
            </w:r>
          </w:p>
          <w:p w:rsidR="002A1738" w:rsidRPr="00973C9E" w:rsidRDefault="002A1738" w:rsidP="00B01AED">
            <w:pPr>
              <w:pStyle w:val="ConsPlusNormal"/>
              <w:widowControl/>
              <w:ind w:firstLine="257"/>
              <w:jc w:val="both"/>
              <w:rPr>
                <w:rFonts w:ascii="Times New Roman" w:hAnsi="Times New Roman" w:cs="Times New Roman"/>
                <w:sz w:val="21"/>
                <w:szCs w:val="21"/>
              </w:rPr>
            </w:pPr>
            <w:r w:rsidRPr="00973C9E">
              <w:rPr>
                <w:rFonts w:ascii="Times New Roman" w:hAnsi="Times New Roman" w:cs="Times New Roman"/>
                <w:sz w:val="21"/>
                <w:szCs w:val="21"/>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rPr>
                <w:rFonts w:ascii="Times New Roman" w:hAnsi="Times New Roman" w:cs="Times New Roman"/>
                <w:sz w:val="21"/>
                <w:szCs w:val="21"/>
              </w:rPr>
            </w:pPr>
            <w:r w:rsidRPr="00973C9E">
              <w:rPr>
                <w:rFonts w:ascii="Times New Roman" w:hAnsi="Times New Roman" w:cs="Times New Roman"/>
                <w:sz w:val="21"/>
                <w:szCs w:val="21"/>
              </w:rPr>
              <w:t>Источник финансирования заказа</w:t>
            </w:r>
          </w:p>
        </w:tc>
        <w:tc>
          <w:tcPr>
            <w:tcW w:w="7487" w:type="dxa"/>
            <w:shd w:val="clear" w:color="auto" w:fill="FFFFFF"/>
          </w:tcPr>
          <w:p w:rsidR="002A1738" w:rsidRPr="00973C9E" w:rsidRDefault="002A1738" w:rsidP="00B5721A">
            <w:pPr>
              <w:pStyle w:val="a8"/>
              <w:rPr>
                <w:sz w:val="21"/>
                <w:szCs w:val="21"/>
              </w:rPr>
            </w:pPr>
            <w:r w:rsidRPr="00973C9E">
              <w:rPr>
                <w:rFonts w:ascii="Times New Roman" w:eastAsia="Times New Roman" w:hAnsi="Times New Roman" w:cs="Times New Roman"/>
                <w:sz w:val="21"/>
                <w:szCs w:val="21"/>
                <w:lang w:eastAsia="ru-RU"/>
              </w:rPr>
              <w:t>За счет средств  обязательного медицинского страхован</w:t>
            </w:r>
            <w:r w:rsidR="00BE206E" w:rsidRPr="00973C9E">
              <w:rPr>
                <w:rFonts w:ascii="Times New Roman" w:eastAsia="Times New Roman" w:hAnsi="Times New Roman" w:cs="Times New Roman"/>
                <w:sz w:val="21"/>
                <w:szCs w:val="21"/>
                <w:lang w:eastAsia="ru-RU"/>
              </w:rPr>
              <w:t>ия</w:t>
            </w:r>
            <w:r w:rsidR="00033DE5" w:rsidRPr="00973C9E">
              <w:rPr>
                <w:rFonts w:ascii="Times New Roman" w:eastAsia="Times New Roman" w:hAnsi="Times New Roman" w:cs="Times New Roman"/>
                <w:sz w:val="21"/>
                <w:szCs w:val="21"/>
                <w:lang w:eastAsia="ru-RU"/>
              </w:rPr>
              <w:t xml:space="preserve"> </w:t>
            </w:r>
          </w:p>
        </w:tc>
      </w:tr>
      <w:tr w:rsidR="002A1738" w:rsidRPr="00973C9E" w:rsidTr="00033DE5">
        <w:trPr>
          <w:trHeight w:val="2659"/>
          <w:tblCellSpacing w:w="20" w:type="dxa"/>
        </w:trPr>
        <w:tc>
          <w:tcPr>
            <w:tcW w:w="3284" w:type="dxa"/>
            <w:gridSpan w:val="2"/>
            <w:shd w:val="clear" w:color="auto" w:fill="FFFFFF"/>
          </w:tcPr>
          <w:p w:rsidR="002A1738" w:rsidRPr="00973C9E" w:rsidRDefault="002A1738" w:rsidP="00B01AED">
            <w:pPr>
              <w:pStyle w:val="ConsPlusNormal"/>
              <w:widowControl/>
              <w:ind w:firstLine="0"/>
              <w:rPr>
                <w:rFonts w:ascii="Times New Roman" w:hAnsi="Times New Roman" w:cs="Times New Roman"/>
                <w:sz w:val="21"/>
                <w:szCs w:val="21"/>
              </w:rPr>
            </w:pPr>
            <w:r w:rsidRPr="00973C9E">
              <w:rPr>
                <w:rFonts w:ascii="Times New Roman" w:hAnsi="Times New Roman" w:cs="Times New Roman"/>
                <w:sz w:val="21"/>
                <w:szCs w:val="21"/>
              </w:rPr>
              <w:lastRenderedPageBreak/>
              <w:t xml:space="preserve">Порядок формирования цены ГПД </w:t>
            </w:r>
          </w:p>
        </w:tc>
        <w:tc>
          <w:tcPr>
            <w:tcW w:w="7487" w:type="dxa"/>
            <w:shd w:val="clear" w:color="auto" w:fill="FFFFFF"/>
          </w:tcPr>
          <w:p w:rsidR="002A1738" w:rsidRPr="00973C9E" w:rsidRDefault="002A1738" w:rsidP="00B01AED">
            <w:pPr>
              <w:autoSpaceDE w:val="0"/>
              <w:autoSpaceDN w:val="0"/>
              <w:adjustRightInd w:val="0"/>
              <w:ind w:firstLine="258"/>
              <w:rPr>
                <w:sz w:val="21"/>
                <w:szCs w:val="21"/>
              </w:rPr>
            </w:pPr>
            <w:r w:rsidRPr="00973C9E">
              <w:rPr>
                <w:sz w:val="21"/>
                <w:szCs w:val="21"/>
              </w:rPr>
              <w:t xml:space="preserve">Цена предлагаемой продукции должна включать в себя </w:t>
            </w:r>
            <w:r w:rsidRPr="00973C9E">
              <w:rPr>
                <w:spacing w:val="-11"/>
                <w:sz w:val="21"/>
                <w:szCs w:val="21"/>
              </w:rPr>
              <w:t xml:space="preserve"> все налоги и сборы, таможенные пошлины, выплаченные или </w:t>
            </w:r>
            <w:r w:rsidRPr="00973C9E">
              <w:rPr>
                <w:spacing w:val="-13"/>
                <w:sz w:val="21"/>
                <w:szCs w:val="21"/>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973C9E" w:rsidRDefault="002A1738" w:rsidP="00B01AED">
            <w:pPr>
              <w:autoSpaceDE w:val="0"/>
              <w:autoSpaceDN w:val="0"/>
              <w:adjustRightInd w:val="0"/>
              <w:ind w:firstLine="258"/>
              <w:rPr>
                <w:sz w:val="21"/>
                <w:szCs w:val="21"/>
              </w:rPr>
            </w:pPr>
            <w:r w:rsidRPr="00973C9E">
              <w:rPr>
                <w:sz w:val="21"/>
                <w:szCs w:val="21"/>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973C9E" w:rsidRDefault="002A1738" w:rsidP="00B01AED">
            <w:pPr>
              <w:autoSpaceDE w:val="0"/>
              <w:autoSpaceDN w:val="0"/>
              <w:adjustRightInd w:val="0"/>
              <w:ind w:firstLine="258"/>
              <w:rPr>
                <w:i/>
                <w:sz w:val="21"/>
                <w:szCs w:val="21"/>
              </w:rPr>
            </w:pPr>
            <w:r w:rsidRPr="00973C9E">
              <w:rPr>
                <w:sz w:val="21"/>
                <w:szCs w:val="21"/>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rPr>
                <w:rFonts w:ascii="Times New Roman" w:hAnsi="Times New Roman" w:cs="Times New Roman"/>
                <w:sz w:val="21"/>
                <w:szCs w:val="21"/>
              </w:rPr>
            </w:pPr>
            <w:r w:rsidRPr="00973C9E">
              <w:rPr>
                <w:rFonts w:ascii="Times New Roman" w:hAnsi="Times New Roman" w:cs="Times New Roman"/>
                <w:sz w:val="21"/>
                <w:szCs w:val="21"/>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973C9E" w:rsidRDefault="002A1738" w:rsidP="00B01AED">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sz w:val="21"/>
                <w:szCs w:val="21"/>
              </w:rPr>
              <w:t>Рубль РФ</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rPr>
                <w:rFonts w:ascii="Times New Roman" w:hAnsi="Times New Roman" w:cs="Times New Roman"/>
                <w:sz w:val="21"/>
                <w:szCs w:val="21"/>
              </w:rPr>
            </w:pPr>
            <w:r w:rsidRPr="00973C9E">
              <w:rPr>
                <w:rFonts w:ascii="Times New Roman" w:hAnsi="Times New Roman" w:cs="Times New Roman"/>
                <w:sz w:val="21"/>
                <w:szCs w:val="21"/>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973C9E" w:rsidRDefault="002A1738" w:rsidP="00B01AED">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sz w:val="21"/>
                <w:szCs w:val="21"/>
              </w:rPr>
              <w:t>-</w:t>
            </w:r>
          </w:p>
        </w:tc>
      </w:tr>
      <w:tr w:rsidR="002A1738" w:rsidRPr="00973C9E" w:rsidTr="00033DE5">
        <w:trPr>
          <w:trHeight w:val="3407"/>
          <w:tblCellSpacing w:w="20" w:type="dxa"/>
        </w:trPr>
        <w:tc>
          <w:tcPr>
            <w:tcW w:w="3284" w:type="dxa"/>
            <w:gridSpan w:val="2"/>
            <w:shd w:val="clear" w:color="auto" w:fill="FFFFFF"/>
          </w:tcPr>
          <w:p w:rsidR="002A1738" w:rsidRPr="00973C9E" w:rsidRDefault="002A1738" w:rsidP="00B01AED">
            <w:pPr>
              <w:autoSpaceDE w:val="0"/>
              <w:autoSpaceDN w:val="0"/>
              <w:adjustRightInd w:val="0"/>
              <w:outlineLvl w:val="1"/>
              <w:rPr>
                <w:sz w:val="21"/>
                <w:szCs w:val="21"/>
              </w:rPr>
            </w:pPr>
            <w:r w:rsidRPr="00973C9E">
              <w:rPr>
                <w:sz w:val="21"/>
                <w:szCs w:val="21"/>
              </w:rPr>
              <w:t>Сведения о возможности заказчика изменить количество поставляемых по ГПД товаров</w:t>
            </w:r>
          </w:p>
          <w:p w:rsidR="002A1738" w:rsidRPr="00973C9E" w:rsidRDefault="002A1738" w:rsidP="00B01AED">
            <w:pPr>
              <w:pStyle w:val="ConsPlusNormal"/>
              <w:widowControl/>
              <w:ind w:firstLine="0"/>
              <w:rPr>
                <w:rFonts w:ascii="Times New Roman" w:hAnsi="Times New Roman" w:cs="Times New Roman"/>
                <w:sz w:val="21"/>
                <w:szCs w:val="21"/>
              </w:rPr>
            </w:pPr>
          </w:p>
        </w:tc>
        <w:tc>
          <w:tcPr>
            <w:tcW w:w="7487" w:type="dxa"/>
            <w:shd w:val="clear" w:color="auto" w:fill="FFFFFF"/>
          </w:tcPr>
          <w:p w:rsidR="002A1738" w:rsidRPr="00973C9E" w:rsidRDefault="002A1738" w:rsidP="00B01AED">
            <w:pPr>
              <w:autoSpaceDE w:val="0"/>
              <w:autoSpaceDN w:val="0"/>
              <w:adjustRightInd w:val="0"/>
              <w:ind w:firstLine="175"/>
              <w:outlineLvl w:val="1"/>
              <w:rPr>
                <w:sz w:val="21"/>
                <w:szCs w:val="21"/>
              </w:rPr>
            </w:pPr>
            <w:r w:rsidRPr="00973C9E">
              <w:rPr>
                <w:sz w:val="21"/>
                <w:szCs w:val="21"/>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rPr>
                <w:rFonts w:ascii="Times New Roman" w:hAnsi="Times New Roman" w:cs="Times New Roman"/>
                <w:sz w:val="21"/>
                <w:szCs w:val="21"/>
              </w:rPr>
            </w:pPr>
            <w:r w:rsidRPr="00973C9E">
              <w:rPr>
                <w:rFonts w:ascii="Times New Roman" w:hAnsi="Times New Roman" w:cs="Times New Roman"/>
                <w:sz w:val="21"/>
                <w:szCs w:val="21"/>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973C9E" w:rsidRDefault="002A1738" w:rsidP="00B01AED">
            <w:pPr>
              <w:pStyle w:val="ConsPlusNormal"/>
              <w:widowControl/>
              <w:ind w:firstLine="257"/>
              <w:jc w:val="both"/>
              <w:rPr>
                <w:rFonts w:ascii="Times New Roman" w:hAnsi="Times New Roman" w:cs="Times New Roman"/>
                <w:sz w:val="21"/>
                <w:szCs w:val="21"/>
              </w:rPr>
            </w:pPr>
            <w:r w:rsidRPr="00973C9E">
              <w:rPr>
                <w:rFonts w:ascii="Times New Roman" w:hAnsi="Times New Roman" w:cs="Times New Roman"/>
                <w:sz w:val="21"/>
                <w:szCs w:val="21"/>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973C9E" w:rsidTr="00B01AED">
        <w:trPr>
          <w:tblCellSpacing w:w="20" w:type="dxa"/>
        </w:trPr>
        <w:tc>
          <w:tcPr>
            <w:tcW w:w="10811" w:type="dxa"/>
            <w:gridSpan w:val="3"/>
            <w:shd w:val="clear" w:color="auto" w:fill="00FFFF"/>
          </w:tcPr>
          <w:p w:rsidR="002A1738" w:rsidRPr="00973C9E" w:rsidRDefault="002A1738" w:rsidP="00B01AED">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b/>
                <w:sz w:val="21"/>
                <w:szCs w:val="21"/>
                <w:lang w:val="en-US"/>
              </w:rPr>
              <w:t>III</w:t>
            </w:r>
            <w:r w:rsidRPr="00973C9E">
              <w:rPr>
                <w:rFonts w:ascii="Times New Roman" w:hAnsi="Times New Roman" w:cs="Times New Roman"/>
                <w:b/>
                <w:sz w:val="21"/>
                <w:szCs w:val="21"/>
              </w:rPr>
              <w:t>. Требования к участникам размещения заказа:</w:t>
            </w:r>
          </w:p>
        </w:tc>
      </w:tr>
      <w:tr w:rsidR="002A1738" w:rsidRPr="00973C9E" w:rsidTr="00B01AED">
        <w:trPr>
          <w:trHeight w:val="325"/>
          <w:tblCellSpacing w:w="20" w:type="dxa"/>
        </w:trPr>
        <w:tc>
          <w:tcPr>
            <w:tcW w:w="10811" w:type="dxa"/>
            <w:gridSpan w:val="3"/>
            <w:tcBorders>
              <w:bottom w:val="inset" w:sz="6" w:space="0" w:color="auto"/>
            </w:tcBorders>
            <w:shd w:val="clear" w:color="auto" w:fill="FFFFFF"/>
          </w:tcPr>
          <w:p w:rsidR="002A1738" w:rsidRPr="00973C9E" w:rsidRDefault="002A1738" w:rsidP="00B01AED">
            <w:pPr>
              <w:autoSpaceDE w:val="0"/>
              <w:autoSpaceDN w:val="0"/>
              <w:adjustRightInd w:val="0"/>
              <w:ind w:firstLine="235"/>
              <w:outlineLvl w:val="1"/>
              <w:rPr>
                <w:sz w:val="21"/>
                <w:szCs w:val="21"/>
              </w:rPr>
            </w:pPr>
            <w:r w:rsidRPr="00973C9E">
              <w:rPr>
                <w:sz w:val="21"/>
                <w:szCs w:val="21"/>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973C9E" w:rsidRDefault="002A1738" w:rsidP="00B01AED">
            <w:pPr>
              <w:autoSpaceDE w:val="0"/>
              <w:autoSpaceDN w:val="0"/>
              <w:adjustRightInd w:val="0"/>
              <w:ind w:firstLine="235"/>
              <w:outlineLvl w:val="1"/>
              <w:rPr>
                <w:sz w:val="21"/>
                <w:szCs w:val="21"/>
              </w:rPr>
            </w:pPr>
            <w:r w:rsidRPr="00973C9E">
              <w:rPr>
                <w:sz w:val="21"/>
                <w:szCs w:val="21"/>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973C9E" w:rsidTr="00B01AED">
        <w:trPr>
          <w:trHeight w:val="168"/>
          <w:tblCellSpacing w:w="20" w:type="dxa"/>
        </w:trPr>
        <w:tc>
          <w:tcPr>
            <w:tcW w:w="10811" w:type="dxa"/>
            <w:gridSpan w:val="3"/>
            <w:tcBorders>
              <w:top w:val="inset" w:sz="6" w:space="0" w:color="auto"/>
            </w:tcBorders>
            <w:shd w:val="clear" w:color="auto" w:fill="FFFFFF"/>
          </w:tcPr>
          <w:p w:rsidR="002A1738" w:rsidRPr="00973C9E" w:rsidRDefault="002A1738" w:rsidP="00B01AED">
            <w:pPr>
              <w:pStyle w:val="ConsPlusNormal"/>
              <w:ind w:firstLine="197"/>
              <w:jc w:val="both"/>
              <w:rPr>
                <w:rFonts w:ascii="Times New Roman" w:hAnsi="Times New Roman" w:cs="Times New Roman"/>
                <w:sz w:val="21"/>
                <w:szCs w:val="21"/>
              </w:rPr>
            </w:pPr>
            <w:r w:rsidRPr="00973C9E">
              <w:rPr>
                <w:rFonts w:ascii="Times New Roman" w:hAnsi="Times New Roman" w:cs="Times New Roman"/>
                <w:sz w:val="21"/>
                <w:szCs w:val="21"/>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973C9E" w:rsidTr="00B01AED">
        <w:trPr>
          <w:trHeight w:val="768"/>
          <w:tblCellSpacing w:w="20" w:type="dxa"/>
        </w:trPr>
        <w:tc>
          <w:tcPr>
            <w:tcW w:w="622" w:type="dxa"/>
            <w:tcBorders>
              <w:bottom w:val="inset" w:sz="6" w:space="0" w:color="808080"/>
            </w:tcBorders>
            <w:shd w:val="clear" w:color="auto" w:fill="FFFFFF"/>
          </w:tcPr>
          <w:p w:rsidR="002A1738" w:rsidRPr="00973C9E"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bottom w:val="inset" w:sz="6" w:space="0" w:color="808080"/>
            </w:tcBorders>
            <w:shd w:val="clear" w:color="auto" w:fill="FFFFFF"/>
          </w:tcPr>
          <w:p w:rsidR="002A1738" w:rsidRPr="00973C9E" w:rsidRDefault="002A1738" w:rsidP="00B01AED">
            <w:pPr>
              <w:pStyle w:val="ConsPlusNormal"/>
              <w:ind w:firstLine="0"/>
              <w:jc w:val="both"/>
              <w:rPr>
                <w:rFonts w:ascii="Times New Roman" w:hAnsi="Times New Roman" w:cs="Times New Roman"/>
                <w:sz w:val="21"/>
                <w:szCs w:val="21"/>
              </w:rPr>
            </w:pPr>
            <w:r w:rsidRPr="00973C9E">
              <w:rPr>
                <w:rFonts w:ascii="Times New Roman" w:hAnsi="Times New Roman" w:cs="Times New Roman"/>
                <w:sz w:val="21"/>
                <w:szCs w:val="21"/>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973C9E">
              <w:rPr>
                <w:rFonts w:ascii="Times New Roman" w:hAnsi="Times New Roman" w:cs="Times New Roman"/>
                <w:color w:val="000000"/>
                <w:sz w:val="21"/>
                <w:szCs w:val="21"/>
              </w:rPr>
              <w:t>аукциона в электронной форме</w:t>
            </w:r>
            <w:r w:rsidRPr="00973C9E">
              <w:rPr>
                <w:rFonts w:ascii="Times New Roman" w:hAnsi="Times New Roman" w:cs="Times New Roman"/>
                <w:sz w:val="21"/>
                <w:szCs w:val="21"/>
              </w:rPr>
              <w:t>;</w:t>
            </w:r>
          </w:p>
        </w:tc>
      </w:tr>
      <w:tr w:rsidR="002A1738" w:rsidRPr="00973C9E"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973C9E" w:rsidRDefault="002A1738" w:rsidP="00B01AED">
            <w:pPr>
              <w:pStyle w:val="ConsPlusNormal"/>
              <w:widowControl/>
              <w:numPr>
                <w:ilvl w:val="0"/>
                <w:numId w:val="6"/>
              </w:numPr>
              <w:rPr>
                <w:rFonts w:ascii="Times New Roman" w:hAnsi="Times New Roman" w:cs="Times New Roman"/>
                <w:sz w:val="21"/>
                <w:szCs w:val="21"/>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973C9E" w:rsidRDefault="002A1738" w:rsidP="00B01AED">
            <w:pPr>
              <w:pStyle w:val="ConsPlusNormal"/>
              <w:ind w:firstLine="0"/>
              <w:jc w:val="both"/>
              <w:rPr>
                <w:rFonts w:ascii="Times New Roman" w:hAnsi="Times New Roman" w:cs="Times New Roman"/>
                <w:sz w:val="21"/>
                <w:szCs w:val="21"/>
              </w:rPr>
            </w:pPr>
            <w:r w:rsidRPr="00973C9E">
              <w:rPr>
                <w:rFonts w:ascii="Times New Roman" w:hAnsi="Times New Roman" w:cs="Times New Roman"/>
                <w:sz w:val="21"/>
                <w:szCs w:val="21"/>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973C9E"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973C9E"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973C9E" w:rsidRDefault="002A1738" w:rsidP="00B01AED">
            <w:pPr>
              <w:pStyle w:val="ConsPlusNormal"/>
              <w:ind w:firstLine="0"/>
              <w:jc w:val="both"/>
              <w:rPr>
                <w:rFonts w:ascii="Times New Roman" w:hAnsi="Times New Roman" w:cs="Times New Roman"/>
                <w:sz w:val="21"/>
                <w:szCs w:val="21"/>
              </w:rPr>
            </w:pPr>
            <w:r w:rsidRPr="00973C9E">
              <w:rPr>
                <w:rFonts w:ascii="Times New Roman" w:hAnsi="Times New Roman" w:cs="Times New Roman"/>
                <w:sz w:val="21"/>
                <w:szCs w:val="21"/>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973C9E"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973C9E"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973C9E" w:rsidRDefault="002A1738" w:rsidP="00B01AED">
            <w:pPr>
              <w:pStyle w:val="ConsPlusNormal"/>
              <w:ind w:firstLine="0"/>
              <w:jc w:val="both"/>
              <w:rPr>
                <w:rFonts w:ascii="Times New Roman" w:hAnsi="Times New Roman" w:cs="Times New Roman"/>
                <w:sz w:val="21"/>
                <w:szCs w:val="21"/>
              </w:rPr>
            </w:pPr>
            <w:r w:rsidRPr="00973C9E">
              <w:rPr>
                <w:rFonts w:ascii="Times New Roman" w:hAnsi="Times New Roman" w:cs="Times New Roman"/>
                <w:sz w:val="21"/>
                <w:szCs w:val="21"/>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973C9E"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973C9E"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973C9E" w:rsidRDefault="002A1738" w:rsidP="00B01AED">
            <w:pPr>
              <w:pStyle w:val="ConsPlusNormal"/>
              <w:ind w:firstLine="0"/>
              <w:jc w:val="both"/>
              <w:rPr>
                <w:rFonts w:ascii="Times New Roman" w:hAnsi="Times New Roman" w:cs="Times New Roman"/>
                <w:i/>
                <w:sz w:val="21"/>
                <w:szCs w:val="21"/>
              </w:rPr>
            </w:pPr>
            <w:r w:rsidRPr="00973C9E">
              <w:rPr>
                <w:rFonts w:ascii="Times New Roman" w:hAnsi="Times New Roman" w:cs="Times New Roman"/>
                <w:sz w:val="21"/>
                <w:szCs w:val="21"/>
              </w:rPr>
              <w:t>Отсутствие в реестре недобросовестных поставщиков сведений об участниках размещения заказа.</w:t>
            </w:r>
          </w:p>
        </w:tc>
      </w:tr>
      <w:tr w:rsidR="002A1738" w:rsidRPr="00973C9E" w:rsidTr="00B01AED">
        <w:trPr>
          <w:tblCellSpacing w:w="20" w:type="dxa"/>
        </w:trPr>
        <w:tc>
          <w:tcPr>
            <w:tcW w:w="10811" w:type="dxa"/>
            <w:gridSpan w:val="3"/>
            <w:shd w:val="clear" w:color="auto" w:fill="00FFFF"/>
          </w:tcPr>
          <w:p w:rsidR="002A1738" w:rsidRPr="00973C9E" w:rsidRDefault="002A1738" w:rsidP="00B01AED">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b/>
                <w:sz w:val="21"/>
                <w:szCs w:val="21"/>
                <w:lang w:val="en-US"/>
              </w:rPr>
              <w:t>IV</w:t>
            </w:r>
            <w:r w:rsidRPr="00973C9E">
              <w:rPr>
                <w:rFonts w:ascii="Times New Roman" w:hAnsi="Times New Roman" w:cs="Times New Roman"/>
                <w:b/>
                <w:sz w:val="21"/>
                <w:szCs w:val="21"/>
              </w:rPr>
              <w:t>. Требования к содержанию и составу заявки на участие в открытом аукционе в электронной форме:</w:t>
            </w:r>
          </w:p>
        </w:tc>
      </w:tr>
      <w:tr w:rsidR="002A1738" w:rsidRPr="00973C9E" w:rsidTr="00B01AED">
        <w:trPr>
          <w:tblCellSpacing w:w="20" w:type="dxa"/>
        </w:trPr>
        <w:tc>
          <w:tcPr>
            <w:tcW w:w="10811" w:type="dxa"/>
            <w:gridSpan w:val="3"/>
            <w:shd w:val="clear" w:color="auto" w:fill="FFFFFF"/>
          </w:tcPr>
          <w:p w:rsidR="002A1738" w:rsidRPr="00973C9E" w:rsidRDefault="002A1738" w:rsidP="00B01AED">
            <w:pPr>
              <w:autoSpaceDE w:val="0"/>
              <w:autoSpaceDN w:val="0"/>
              <w:adjustRightInd w:val="0"/>
              <w:outlineLvl w:val="1"/>
              <w:rPr>
                <w:sz w:val="21"/>
                <w:szCs w:val="21"/>
              </w:rPr>
            </w:pPr>
            <w:r w:rsidRPr="00973C9E">
              <w:rPr>
                <w:sz w:val="21"/>
                <w:szCs w:val="21"/>
              </w:rPr>
              <w:t>Заявка на участие в открытом аукционе в электронной форме состоит из двух частей.</w:t>
            </w:r>
          </w:p>
        </w:tc>
      </w:tr>
      <w:tr w:rsidR="002A1738" w:rsidRPr="00973C9E" w:rsidTr="00B01AED">
        <w:trPr>
          <w:tblCellSpacing w:w="20" w:type="dxa"/>
        </w:trPr>
        <w:tc>
          <w:tcPr>
            <w:tcW w:w="10811" w:type="dxa"/>
            <w:gridSpan w:val="3"/>
            <w:shd w:val="clear" w:color="auto" w:fill="FFFFFF"/>
          </w:tcPr>
          <w:p w:rsidR="002A1738" w:rsidRPr="00973C9E" w:rsidRDefault="002A1738" w:rsidP="00B01AED">
            <w:pPr>
              <w:numPr>
                <w:ilvl w:val="0"/>
                <w:numId w:val="3"/>
              </w:numPr>
              <w:autoSpaceDE w:val="0"/>
              <w:autoSpaceDN w:val="0"/>
              <w:adjustRightInd w:val="0"/>
              <w:ind w:left="235" w:hanging="235"/>
              <w:jc w:val="both"/>
              <w:outlineLvl w:val="1"/>
              <w:rPr>
                <w:b/>
                <w:i/>
                <w:sz w:val="21"/>
                <w:szCs w:val="21"/>
              </w:rPr>
            </w:pPr>
            <w:r w:rsidRPr="00973C9E">
              <w:rPr>
                <w:b/>
                <w:sz w:val="21"/>
                <w:szCs w:val="21"/>
                <w:u w:val="single"/>
              </w:rPr>
              <w:t>Первая часть заявки на участие в открытом аукционе в электронной форме</w:t>
            </w:r>
            <w:r w:rsidRPr="00973C9E">
              <w:rPr>
                <w:sz w:val="21"/>
                <w:szCs w:val="21"/>
              </w:rPr>
              <w:t xml:space="preserve"> должна содержать сведения:</w:t>
            </w:r>
          </w:p>
        </w:tc>
      </w:tr>
      <w:tr w:rsidR="002A1738" w:rsidRPr="00973C9E" w:rsidTr="00B01AED">
        <w:trPr>
          <w:tblCellSpacing w:w="20" w:type="dxa"/>
        </w:trPr>
        <w:tc>
          <w:tcPr>
            <w:tcW w:w="10811" w:type="dxa"/>
            <w:gridSpan w:val="3"/>
            <w:shd w:val="clear" w:color="auto" w:fill="FFFFFF"/>
          </w:tcPr>
          <w:p w:rsidR="002A1738" w:rsidRPr="00973C9E" w:rsidRDefault="002A1738" w:rsidP="00B01AED">
            <w:pPr>
              <w:pStyle w:val="a8"/>
              <w:numPr>
                <w:ilvl w:val="0"/>
                <w:numId w:val="7"/>
              </w:numPr>
              <w:ind w:left="377" w:hanging="284"/>
              <w:rPr>
                <w:sz w:val="21"/>
                <w:szCs w:val="21"/>
              </w:rPr>
            </w:pPr>
            <w:r w:rsidRPr="00973C9E">
              <w:rPr>
                <w:sz w:val="21"/>
                <w:szCs w:val="21"/>
              </w:rPr>
              <w:t>При размещении заказа на поставку товара:</w:t>
            </w:r>
          </w:p>
        </w:tc>
      </w:tr>
      <w:tr w:rsidR="002A1738" w:rsidRPr="00973C9E" w:rsidTr="00B01AED">
        <w:trPr>
          <w:tblCellSpacing w:w="20" w:type="dxa"/>
        </w:trPr>
        <w:tc>
          <w:tcPr>
            <w:tcW w:w="622" w:type="dxa"/>
            <w:shd w:val="clear" w:color="auto" w:fill="FFFFFF"/>
          </w:tcPr>
          <w:p w:rsidR="002A1738" w:rsidRPr="00973C9E" w:rsidRDefault="002A1738" w:rsidP="00B01AED">
            <w:pPr>
              <w:pStyle w:val="ConsPlusNormal"/>
              <w:widowControl/>
              <w:numPr>
                <w:ilvl w:val="0"/>
                <w:numId w:val="5"/>
              </w:numPr>
              <w:rPr>
                <w:rFonts w:ascii="Times New Roman" w:hAnsi="Times New Roman" w:cs="Times New Roman"/>
                <w:sz w:val="21"/>
                <w:szCs w:val="21"/>
              </w:rPr>
            </w:pPr>
          </w:p>
        </w:tc>
        <w:tc>
          <w:tcPr>
            <w:tcW w:w="10149" w:type="dxa"/>
            <w:gridSpan w:val="2"/>
            <w:shd w:val="clear" w:color="auto" w:fill="FFFFFF"/>
          </w:tcPr>
          <w:p w:rsidR="002A1738" w:rsidRPr="00973C9E" w:rsidRDefault="002A1738" w:rsidP="00B01AED">
            <w:pPr>
              <w:autoSpaceDE w:val="0"/>
              <w:autoSpaceDN w:val="0"/>
              <w:adjustRightInd w:val="0"/>
              <w:outlineLvl w:val="1"/>
              <w:rPr>
                <w:sz w:val="21"/>
                <w:szCs w:val="21"/>
              </w:rPr>
            </w:pPr>
            <w:r w:rsidRPr="00973C9E">
              <w:rPr>
                <w:bCs/>
                <w:iCs/>
                <w:sz w:val="21"/>
                <w:szCs w:val="21"/>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973C9E" w:rsidTr="00B01AED">
        <w:trPr>
          <w:tblCellSpacing w:w="20" w:type="dxa"/>
        </w:trPr>
        <w:tc>
          <w:tcPr>
            <w:tcW w:w="622" w:type="dxa"/>
            <w:shd w:val="clear" w:color="auto" w:fill="FFFFFF"/>
          </w:tcPr>
          <w:p w:rsidR="002A1738" w:rsidRPr="00973C9E" w:rsidRDefault="002A1738" w:rsidP="00B01AED">
            <w:pPr>
              <w:pStyle w:val="ConsPlusNormal"/>
              <w:widowControl/>
              <w:numPr>
                <w:ilvl w:val="0"/>
                <w:numId w:val="5"/>
              </w:numPr>
              <w:rPr>
                <w:rFonts w:ascii="Times New Roman" w:hAnsi="Times New Roman" w:cs="Times New Roman"/>
                <w:sz w:val="21"/>
                <w:szCs w:val="21"/>
              </w:rPr>
            </w:pPr>
          </w:p>
        </w:tc>
        <w:tc>
          <w:tcPr>
            <w:tcW w:w="10149" w:type="dxa"/>
            <w:gridSpan w:val="2"/>
            <w:shd w:val="clear" w:color="auto" w:fill="FFFFFF"/>
          </w:tcPr>
          <w:p w:rsidR="002A1738" w:rsidRPr="00973C9E" w:rsidRDefault="002A1738" w:rsidP="00B01AED">
            <w:pPr>
              <w:autoSpaceDE w:val="0"/>
              <w:autoSpaceDN w:val="0"/>
              <w:adjustRightInd w:val="0"/>
              <w:outlineLvl w:val="1"/>
              <w:rPr>
                <w:sz w:val="21"/>
                <w:szCs w:val="21"/>
              </w:rPr>
            </w:pPr>
            <w:r w:rsidRPr="00973C9E">
              <w:rPr>
                <w:sz w:val="21"/>
                <w:szCs w:val="21"/>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973C9E">
              <w:rPr>
                <w:bCs/>
                <w:iCs/>
                <w:sz w:val="21"/>
                <w:szCs w:val="21"/>
              </w:rPr>
              <w:t xml:space="preserve">(его словесное обозначение) </w:t>
            </w:r>
            <w:r w:rsidRPr="00973C9E">
              <w:rPr>
                <w:sz w:val="21"/>
                <w:szCs w:val="21"/>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8353D" w:rsidRPr="00973C9E">
              <w:rPr>
                <w:sz w:val="21"/>
                <w:szCs w:val="21"/>
              </w:rPr>
              <w:t>, наименование товара</w:t>
            </w:r>
            <w:r w:rsidRPr="00973C9E">
              <w:rPr>
                <w:sz w:val="21"/>
                <w:szCs w:val="21"/>
              </w:rPr>
              <w:t>;</w:t>
            </w:r>
          </w:p>
        </w:tc>
      </w:tr>
      <w:tr w:rsidR="002A1738" w:rsidRPr="00973C9E" w:rsidTr="00B01AED">
        <w:trPr>
          <w:tblCellSpacing w:w="20" w:type="dxa"/>
        </w:trPr>
        <w:tc>
          <w:tcPr>
            <w:tcW w:w="10811" w:type="dxa"/>
            <w:gridSpan w:val="3"/>
            <w:shd w:val="clear" w:color="auto" w:fill="FFFFFF"/>
          </w:tcPr>
          <w:p w:rsidR="002A1738" w:rsidRPr="00973C9E" w:rsidRDefault="002A1738" w:rsidP="00B01AED">
            <w:pPr>
              <w:numPr>
                <w:ilvl w:val="0"/>
                <w:numId w:val="3"/>
              </w:numPr>
              <w:autoSpaceDE w:val="0"/>
              <w:autoSpaceDN w:val="0"/>
              <w:adjustRightInd w:val="0"/>
              <w:ind w:left="235" w:hanging="235"/>
              <w:jc w:val="both"/>
              <w:outlineLvl w:val="1"/>
              <w:rPr>
                <w:sz w:val="21"/>
                <w:szCs w:val="21"/>
              </w:rPr>
            </w:pPr>
            <w:r w:rsidRPr="00973C9E">
              <w:rPr>
                <w:b/>
                <w:sz w:val="21"/>
                <w:szCs w:val="21"/>
                <w:u w:val="single"/>
              </w:rPr>
              <w:t>Вторая часть заявки на участие в открытом аукционе в электронной форме</w:t>
            </w:r>
            <w:r w:rsidRPr="00973C9E">
              <w:rPr>
                <w:sz w:val="21"/>
                <w:szCs w:val="21"/>
              </w:rPr>
              <w:t xml:space="preserve"> должна содержать следующие документы и сведения:</w:t>
            </w:r>
          </w:p>
        </w:tc>
      </w:tr>
      <w:tr w:rsidR="002A1738" w:rsidRPr="00973C9E" w:rsidTr="00B01AED">
        <w:trPr>
          <w:tblCellSpacing w:w="20" w:type="dxa"/>
        </w:trPr>
        <w:tc>
          <w:tcPr>
            <w:tcW w:w="622" w:type="dxa"/>
            <w:shd w:val="clear" w:color="auto" w:fill="FFFFFF"/>
          </w:tcPr>
          <w:p w:rsidR="002A1738" w:rsidRPr="00973C9E" w:rsidRDefault="002A1738" w:rsidP="00B01AED">
            <w:pPr>
              <w:pStyle w:val="ConsPlusNormal"/>
              <w:widowControl/>
              <w:numPr>
                <w:ilvl w:val="0"/>
                <w:numId w:val="8"/>
              </w:numPr>
              <w:rPr>
                <w:rFonts w:ascii="Times New Roman" w:hAnsi="Times New Roman" w:cs="Times New Roman"/>
                <w:sz w:val="21"/>
                <w:szCs w:val="21"/>
              </w:rPr>
            </w:pPr>
          </w:p>
        </w:tc>
        <w:tc>
          <w:tcPr>
            <w:tcW w:w="10149" w:type="dxa"/>
            <w:gridSpan w:val="2"/>
            <w:shd w:val="clear" w:color="auto" w:fill="FFFFFF"/>
          </w:tcPr>
          <w:p w:rsidR="002A1738" w:rsidRPr="00973C9E" w:rsidRDefault="002A1738" w:rsidP="00B01AED">
            <w:pPr>
              <w:autoSpaceDE w:val="0"/>
              <w:autoSpaceDN w:val="0"/>
              <w:adjustRightInd w:val="0"/>
              <w:outlineLvl w:val="1"/>
              <w:rPr>
                <w:i/>
                <w:sz w:val="21"/>
                <w:szCs w:val="21"/>
              </w:rPr>
            </w:pPr>
            <w:r w:rsidRPr="00973C9E">
              <w:rPr>
                <w:sz w:val="21"/>
                <w:szCs w:val="21"/>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973C9E" w:rsidTr="00B01AED">
        <w:trPr>
          <w:tblCellSpacing w:w="20" w:type="dxa"/>
        </w:trPr>
        <w:tc>
          <w:tcPr>
            <w:tcW w:w="622" w:type="dxa"/>
            <w:shd w:val="clear" w:color="auto" w:fill="FFFFFF"/>
          </w:tcPr>
          <w:p w:rsidR="002A1738" w:rsidRPr="00973C9E" w:rsidRDefault="002A1738" w:rsidP="00B01AED">
            <w:pPr>
              <w:pStyle w:val="ConsPlusNormal"/>
              <w:widowControl/>
              <w:numPr>
                <w:ilvl w:val="0"/>
                <w:numId w:val="8"/>
              </w:numPr>
              <w:rPr>
                <w:rFonts w:ascii="Times New Roman" w:hAnsi="Times New Roman" w:cs="Times New Roman"/>
                <w:sz w:val="21"/>
                <w:szCs w:val="21"/>
              </w:rPr>
            </w:pPr>
          </w:p>
        </w:tc>
        <w:tc>
          <w:tcPr>
            <w:tcW w:w="10149" w:type="dxa"/>
            <w:gridSpan w:val="2"/>
            <w:shd w:val="clear" w:color="auto" w:fill="FFFFFF"/>
          </w:tcPr>
          <w:p w:rsidR="002A1738" w:rsidRPr="00973C9E" w:rsidRDefault="002A1738" w:rsidP="00B01AED">
            <w:pPr>
              <w:pStyle w:val="a8"/>
              <w:tabs>
                <w:tab w:val="num" w:pos="937"/>
              </w:tabs>
              <w:rPr>
                <w:color w:val="FF00FF"/>
                <w:sz w:val="21"/>
                <w:szCs w:val="21"/>
              </w:rPr>
            </w:pPr>
            <w:r w:rsidRPr="00973C9E">
              <w:rPr>
                <w:rFonts w:ascii="Times New Roman" w:eastAsia="Times New Roman" w:hAnsi="Times New Roman" w:cs="Times New Roman"/>
                <w:sz w:val="21"/>
                <w:szCs w:val="21"/>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a3"/>
              <w:rPr>
                <w:sz w:val="21"/>
                <w:szCs w:val="21"/>
              </w:rPr>
            </w:pPr>
            <w:r w:rsidRPr="00973C9E">
              <w:rPr>
                <w:iCs/>
                <w:sz w:val="21"/>
                <w:szCs w:val="21"/>
              </w:rPr>
              <w:t xml:space="preserve">Инструкция по заполнению заявки на участие в открытом аукционе в </w:t>
            </w:r>
            <w:r w:rsidRPr="00973C9E">
              <w:rPr>
                <w:iCs/>
                <w:sz w:val="21"/>
                <w:szCs w:val="21"/>
              </w:rPr>
              <w:lastRenderedPageBreak/>
              <w:t>электронной форме</w:t>
            </w:r>
            <w:r w:rsidRPr="00973C9E">
              <w:rPr>
                <w:sz w:val="21"/>
                <w:szCs w:val="21"/>
              </w:rPr>
              <w:t xml:space="preserve"> </w:t>
            </w:r>
          </w:p>
        </w:tc>
        <w:tc>
          <w:tcPr>
            <w:tcW w:w="7487" w:type="dxa"/>
            <w:shd w:val="clear" w:color="auto" w:fill="FFFFFF"/>
          </w:tcPr>
          <w:p w:rsidR="002A1738" w:rsidRPr="00973C9E" w:rsidRDefault="002A1738" w:rsidP="00B01AED">
            <w:pPr>
              <w:autoSpaceDE w:val="0"/>
              <w:autoSpaceDN w:val="0"/>
              <w:adjustRightInd w:val="0"/>
              <w:ind w:firstLine="175"/>
              <w:outlineLvl w:val="1"/>
              <w:rPr>
                <w:iCs/>
                <w:sz w:val="21"/>
                <w:szCs w:val="21"/>
              </w:rPr>
            </w:pPr>
            <w:r w:rsidRPr="00973C9E">
              <w:rPr>
                <w:iCs/>
                <w:sz w:val="21"/>
                <w:szCs w:val="21"/>
              </w:rPr>
              <w:lastRenderedPageBreak/>
              <w:t xml:space="preserve">Для участия в открытом аукционе в электронной форме участник размещения заказа, получивший аккредитацию на электронной площадке, подает заявку на </w:t>
            </w:r>
            <w:r w:rsidRPr="00973C9E">
              <w:rPr>
                <w:iCs/>
                <w:sz w:val="21"/>
                <w:szCs w:val="21"/>
              </w:rPr>
              <w:lastRenderedPageBreak/>
              <w:t>участие в открытом аукционе в электронной форме.</w:t>
            </w:r>
          </w:p>
          <w:p w:rsidR="002A1738" w:rsidRPr="00973C9E" w:rsidRDefault="002A1738" w:rsidP="00B01AED">
            <w:pPr>
              <w:autoSpaceDE w:val="0"/>
              <w:autoSpaceDN w:val="0"/>
              <w:adjustRightInd w:val="0"/>
              <w:ind w:firstLine="175"/>
              <w:outlineLvl w:val="1"/>
              <w:rPr>
                <w:i/>
                <w:sz w:val="21"/>
                <w:szCs w:val="21"/>
              </w:rPr>
            </w:pPr>
            <w:r w:rsidRPr="00973C9E">
              <w:rPr>
                <w:sz w:val="21"/>
                <w:szCs w:val="21"/>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973C9E">
              <w:rPr>
                <w:i/>
                <w:sz w:val="21"/>
                <w:szCs w:val="21"/>
              </w:rPr>
              <w:t xml:space="preserve">. </w:t>
            </w:r>
          </w:p>
          <w:p w:rsidR="002A1738" w:rsidRPr="00973C9E" w:rsidRDefault="002A1738" w:rsidP="00B01AED">
            <w:pPr>
              <w:autoSpaceDE w:val="0"/>
              <w:autoSpaceDN w:val="0"/>
              <w:adjustRightInd w:val="0"/>
              <w:ind w:firstLine="175"/>
              <w:outlineLvl w:val="1"/>
              <w:rPr>
                <w:i/>
                <w:sz w:val="21"/>
                <w:szCs w:val="21"/>
              </w:rPr>
            </w:pPr>
            <w:r w:rsidRPr="00973C9E">
              <w:rPr>
                <w:i/>
                <w:sz w:val="21"/>
                <w:szCs w:val="21"/>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973C9E" w:rsidRDefault="002A1738" w:rsidP="00B01AED">
            <w:pPr>
              <w:autoSpaceDE w:val="0"/>
              <w:autoSpaceDN w:val="0"/>
              <w:adjustRightInd w:val="0"/>
              <w:ind w:firstLine="175"/>
              <w:outlineLvl w:val="1"/>
              <w:rPr>
                <w:sz w:val="21"/>
                <w:szCs w:val="21"/>
              </w:rPr>
            </w:pPr>
            <w:r w:rsidRPr="00973C9E">
              <w:rPr>
                <w:sz w:val="21"/>
                <w:szCs w:val="21"/>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973C9E">
              <w:rPr>
                <w:sz w:val="21"/>
                <w:szCs w:val="21"/>
                <w:lang w:val="en-US"/>
              </w:rPr>
              <w:t>IV</w:t>
            </w:r>
            <w:r w:rsidRPr="00973C9E">
              <w:rPr>
                <w:sz w:val="21"/>
                <w:szCs w:val="21"/>
              </w:rPr>
              <w:t xml:space="preserve"> документации части заявки. Указанные электронные документы подаются одновременно.</w:t>
            </w:r>
          </w:p>
          <w:p w:rsidR="002A1738" w:rsidRPr="00973C9E" w:rsidRDefault="002A1738" w:rsidP="00B01AED">
            <w:pPr>
              <w:autoSpaceDE w:val="0"/>
              <w:autoSpaceDN w:val="0"/>
              <w:adjustRightInd w:val="0"/>
              <w:ind w:firstLine="175"/>
              <w:outlineLvl w:val="1"/>
              <w:rPr>
                <w:sz w:val="21"/>
                <w:szCs w:val="21"/>
              </w:rPr>
            </w:pPr>
            <w:r w:rsidRPr="00973C9E">
              <w:rPr>
                <w:sz w:val="21"/>
                <w:szCs w:val="21"/>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973C9E" w:rsidRDefault="002A1738" w:rsidP="00B01AED">
            <w:pPr>
              <w:autoSpaceDE w:val="0"/>
              <w:autoSpaceDN w:val="0"/>
              <w:adjustRightInd w:val="0"/>
              <w:ind w:firstLine="175"/>
              <w:outlineLvl w:val="1"/>
              <w:rPr>
                <w:sz w:val="21"/>
                <w:szCs w:val="21"/>
              </w:rPr>
            </w:pPr>
            <w:r w:rsidRPr="00973C9E">
              <w:rPr>
                <w:sz w:val="21"/>
                <w:szCs w:val="21"/>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973C9E"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973C9E" w:rsidRDefault="002A1738" w:rsidP="00B01AED">
            <w:pPr>
              <w:pStyle w:val="ConsPlusNormal"/>
              <w:widowControl/>
              <w:ind w:firstLine="0"/>
              <w:jc w:val="both"/>
              <w:rPr>
                <w:rFonts w:ascii="Times New Roman" w:hAnsi="Times New Roman" w:cs="Times New Roman"/>
                <w:b/>
                <w:sz w:val="21"/>
                <w:szCs w:val="21"/>
              </w:rPr>
            </w:pPr>
            <w:r w:rsidRPr="00973C9E">
              <w:rPr>
                <w:rFonts w:ascii="Times New Roman" w:hAnsi="Times New Roman" w:cs="Times New Roman"/>
                <w:b/>
                <w:sz w:val="21"/>
                <w:szCs w:val="21"/>
                <w:lang w:val="en-US"/>
              </w:rPr>
              <w:lastRenderedPageBreak/>
              <w:t>V</w:t>
            </w:r>
            <w:r w:rsidRPr="00973C9E">
              <w:rPr>
                <w:rFonts w:ascii="Times New Roman" w:hAnsi="Times New Roman" w:cs="Times New Roman"/>
                <w:b/>
                <w:sz w:val="21"/>
                <w:szCs w:val="21"/>
              </w:rPr>
              <w:t>. Обеспечение заявки на участие в открытом аукционе в электронной форме</w:t>
            </w:r>
          </w:p>
        </w:tc>
      </w:tr>
      <w:tr w:rsidR="002A1738" w:rsidRPr="00973C9E"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973C9E" w:rsidRDefault="002A1738" w:rsidP="00B01AED">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sz w:val="21"/>
                <w:szCs w:val="21"/>
              </w:rPr>
              <w:t xml:space="preserve">Размер обеспечения заявки </w:t>
            </w:r>
          </w:p>
          <w:p w:rsidR="002A1738" w:rsidRPr="00973C9E" w:rsidRDefault="002A1738" w:rsidP="00B01AED">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sz w:val="21"/>
                <w:szCs w:val="21"/>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973C9E" w:rsidRDefault="002A1738" w:rsidP="00B01AED">
            <w:pPr>
              <w:autoSpaceDE w:val="0"/>
              <w:autoSpaceDN w:val="0"/>
              <w:adjustRightInd w:val="0"/>
              <w:outlineLvl w:val="1"/>
              <w:rPr>
                <w:bCs/>
                <w:sz w:val="21"/>
                <w:szCs w:val="21"/>
              </w:rPr>
            </w:pPr>
            <w:r w:rsidRPr="00973C9E">
              <w:rPr>
                <w:bCs/>
                <w:i/>
                <w:sz w:val="21"/>
                <w:szCs w:val="21"/>
              </w:rPr>
              <w:t>1</w:t>
            </w:r>
            <w:r w:rsidRPr="00973C9E">
              <w:rPr>
                <w:bCs/>
                <w:sz w:val="21"/>
                <w:szCs w:val="21"/>
              </w:rPr>
              <w:t xml:space="preserve">% начальной (максимальной) цены ГПД. </w:t>
            </w:r>
          </w:p>
          <w:p w:rsidR="002A1738" w:rsidRPr="00973C9E" w:rsidRDefault="002A1738" w:rsidP="00B01AED">
            <w:pPr>
              <w:autoSpaceDE w:val="0"/>
              <w:autoSpaceDN w:val="0"/>
              <w:adjustRightInd w:val="0"/>
              <w:outlineLvl w:val="1"/>
              <w:rPr>
                <w:i/>
                <w:sz w:val="21"/>
                <w:szCs w:val="21"/>
              </w:rPr>
            </w:pPr>
            <w:r w:rsidRPr="00973C9E">
              <w:rPr>
                <w:bCs/>
                <w:sz w:val="21"/>
                <w:szCs w:val="21"/>
              </w:rPr>
              <w:t>Требование обеспечения заявки на участие в открытом аукционе в равной мере распространяется на всех участников размещения заказа.</w:t>
            </w:r>
            <w:r w:rsidRPr="00973C9E">
              <w:rPr>
                <w:bCs/>
                <w:i/>
                <w:sz w:val="21"/>
                <w:szCs w:val="21"/>
              </w:rPr>
              <w:t xml:space="preserve"> </w:t>
            </w:r>
          </w:p>
        </w:tc>
      </w:tr>
      <w:tr w:rsidR="002A1738" w:rsidRPr="00973C9E"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973C9E" w:rsidRDefault="002A1738" w:rsidP="00B01AED">
            <w:pPr>
              <w:pStyle w:val="ConsPlusNormal"/>
              <w:widowControl/>
              <w:ind w:firstLine="0"/>
              <w:jc w:val="both"/>
              <w:rPr>
                <w:rFonts w:ascii="Times New Roman" w:hAnsi="Times New Roman" w:cs="Times New Roman"/>
                <w:b/>
                <w:sz w:val="21"/>
                <w:szCs w:val="21"/>
              </w:rPr>
            </w:pPr>
            <w:r w:rsidRPr="00973C9E">
              <w:rPr>
                <w:rFonts w:ascii="Times New Roman" w:hAnsi="Times New Roman" w:cs="Times New Roman"/>
                <w:b/>
                <w:sz w:val="21"/>
                <w:szCs w:val="21"/>
                <w:lang w:val="en-US"/>
              </w:rPr>
              <w:t>VI</w:t>
            </w:r>
            <w:r w:rsidRPr="00973C9E">
              <w:rPr>
                <w:rFonts w:ascii="Times New Roman" w:hAnsi="Times New Roman" w:cs="Times New Roman"/>
                <w:b/>
                <w:sz w:val="21"/>
                <w:szCs w:val="21"/>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973C9E"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973C9E" w:rsidRDefault="002A1738" w:rsidP="00B01AED">
            <w:pPr>
              <w:autoSpaceDE w:val="0"/>
              <w:autoSpaceDN w:val="0"/>
              <w:adjustRightInd w:val="0"/>
              <w:outlineLvl w:val="1"/>
              <w:rPr>
                <w:sz w:val="21"/>
                <w:szCs w:val="21"/>
              </w:rPr>
            </w:pPr>
            <w:r w:rsidRPr="00973C9E">
              <w:rPr>
                <w:sz w:val="21"/>
                <w:szCs w:val="21"/>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7661B" w:rsidRPr="00973C9E" w:rsidRDefault="00973C9E" w:rsidP="00B01AED">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sz w:val="21"/>
                <w:szCs w:val="21"/>
              </w:rPr>
              <w:t>16.09.2013</w:t>
            </w:r>
          </w:p>
          <w:p w:rsidR="00826889" w:rsidRPr="00973C9E" w:rsidRDefault="00732EF9" w:rsidP="00B01AED">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sz w:val="21"/>
                <w:szCs w:val="21"/>
              </w:rPr>
              <w:t>1</w:t>
            </w:r>
            <w:r w:rsidR="009B3944" w:rsidRPr="00973C9E">
              <w:rPr>
                <w:rFonts w:ascii="Times New Roman" w:hAnsi="Times New Roman" w:cs="Times New Roman"/>
                <w:sz w:val="21"/>
                <w:szCs w:val="21"/>
              </w:rPr>
              <w:t>2</w:t>
            </w:r>
            <w:r w:rsidR="00826889" w:rsidRPr="00973C9E">
              <w:rPr>
                <w:rFonts w:ascii="Times New Roman" w:hAnsi="Times New Roman" w:cs="Times New Roman"/>
                <w:sz w:val="21"/>
                <w:szCs w:val="21"/>
              </w:rPr>
              <w:t>:00 (время местное)</w:t>
            </w:r>
          </w:p>
          <w:p w:rsidR="002A1738" w:rsidRPr="00973C9E" w:rsidRDefault="002A1738" w:rsidP="00B01AED">
            <w:pPr>
              <w:pStyle w:val="ConsPlusNormal"/>
              <w:widowControl/>
              <w:ind w:firstLine="0"/>
              <w:jc w:val="both"/>
              <w:rPr>
                <w:rFonts w:ascii="Times New Roman" w:hAnsi="Times New Roman" w:cs="Times New Roman"/>
                <w:sz w:val="21"/>
                <w:szCs w:val="21"/>
              </w:rPr>
            </w:pPr>
          </w:p>
        </w:tc>
      </w:tr>
      <w:tr w:rsidR="002A1738" w:rsidRPr="00973C9E"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973C9E" w:rsidRDefault="002A1738" w:rsidP="00B01AED">
            <w:pPr>
              <w:autoSpaceDE w:val="0"/>
              <w:autoSpaceDN w:val="0"/>
              <w:adjustRightInd w:val="0"/>
              <w:outlineLvl w:val="1"/>
              <w:rPr>
                <w:sz w:val="21"/>
                <w:szCs w:val="21"/>
              </w:rPr>
            </w:pPr>
            <w:r w:rsidRPr="00973C9E">
              <w:rPr>
                <w:sz w:val="21"/>
                <w:szCs w:val="21"/>
              </w:rPr>
              <w:t>Дата окончания срока рассмотрения первых частей</w:t>
            </w:r>
          </w:p>
          <w:p w:rsidR="002A1738" w:rsidRPr="00973C9E" w:rsidRDefault="002A1738" w:rsidP="00B01AED">
            <w:pPr>
              <w:autoSpaceDE w:val="0"/>
              <w:autoSpaceDN w:val="0"/>
              <w:adjustRightInd w:val="0"/>
              <w:outlineLvl w:val="1"/>
              <w:rPr>
                <w:sz w:val="21"/>
                <w:szCs w:val="21"/>
              </w:rPr>
            </w:pPr>
            <w:r w:rsidRPr="00973C9E">
              <w:rPr>
                <w:sz w:val="21"/>
                <w:szCs w:val="21"/>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973C9E" w:rsidRDefault="00973C9E" w:rsidP="009B3944">
            <w:pPr>
              <w:pStyle w:val="ConsPlusNormal"/>
              <w:widowControl/>
              <w:ind w:firstLine="0"/>
              <w:jc w:val="both"/>
              <w:rPr>
                <w:rFonts w:ascii="Times New Roman" w:hAnsi="Times New Roman" w:cs="Times New Roman"/>
                <w:sz w:val="21"/>
                <w:szCs w:val="21"/>
              </w:rPr>
            </w:pPr>
            <w:r w:rsidRPr="00973C9E">
              <w:rPr>
                <w:rFonts w:ascii="Times New Roman" w:hAnsi="Times New Roman" w:cs="Times New Roman"/>
                <w:sz w:val="21"/>
                <w:szCs w:val="21"/>
              </w:rPr>
              <w:t>17.09.2013</w:t>
            </w:r>
          </w:p>
        </w:tc>
      </w:tr>
      <w:tr w:rsidR="002A1738" w:rsidRPr="00973C9E"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973C9E" w:rsidRDefault="002A1738" w:rsidP="00B01AED">
            <w:pPr>
              <w:autoSpaceDE w:val="0"/>
              <w:autoSpaceDN w:val="0"/>
              <w:adjustRightInd w:val="0"/>
              <w:outlineLvl w:val="1"/>
              <w:rPr>
                <w:sz w:val="21"/>
                <w:szCs w:val="21"/>
              </w:rPr>
            </w:pPr>
            <w:r w:rsidRPr="00973C9E">
              <w:rPr>
                <w:sz w:val="21"/>
                <w:szCs w:val="21"/>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973C9E" w:rsidRDefault="00973C9E" w:rsidP="009B3944">
            <w:pPr>
              <w:autoSpaceDE w:val="0"/>
              <w:autoSpaceDN w:val="0"/>
              <w:adjustRightInd w:val="0"/>
              <w:outlineLvl w:val="1"/>
              <w:rPr>
                <w:sz w:val="21"/>
                <w:szCs w:val="21"/>
              </w:rPr>
            </w:pPr>
            <w:r w:rsidRPr="00973C9E">
              <w:rPr>
                <w:sz w:val="21"/>
                <w:szCs w:val="21"/>
              </w:rPr>
              <w:t>20.09.2013</w:t>
            </w:r>
          </w:p>
        </w:tc>
      </w:tr>
      <w:tr w:rsidR="002A1738" w:rsidRPr="00973C9E"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973C9E" w:rsidRDefault="002A1738" w:rsidP="00B01AED">
            <w:pPr>
              <w:pStyle w:val="3"/>
              <w:numPr>
                <w:ilvl w:val="0"/>
                <w:numId w:val="0"/>
              </w:numPr>
              <w:rPr>
                <w:b/>
                <w:sz w:val="21"/>
                <w:szCs w:val="21"/>
              </w:rPr>
            </w:pPr>
            <w:r w:rsidRPr="00973C9E">
              <w:rPr>
                <w:b/>
                <w:sz w:val="21"/>
                <w:szCs w:val="21"/>
                <w:lang w:val="en-US"/>
              </w:rPr>
              <w:t>VII</w:t>
            </w:r>
            <w:r w:rsidRPr="00973C9E">
              <w:rPr>
                <w:b/>
                <w:sz w:val="21"/>
                <w:szCs w:val="21"/>
              </w:rPr>
              <w:t>. Обеспечение исполнения ГПД</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rPr>
                <w:rFonts w:ascii="Times New Roman" w:hAnsi="Times New Roman" w:cs="Times New Roman"/>
                <w:sz w:val="21"/>
                <w:szCs w:val="21"/>
              </w:rPr>
            </w:pPr>
            <w:r w:rsidRPr="00973C9E">
              <w:rPr>
                <w:rFonts w:ascii="Times New Roman" w:hAnsi="Times New Roman" w:cs="Times New Roman"/>
                <w:sz w:val="21"/>
                <w:szCs w:val="21"/>
              </w:rPr>
              <w:t>Размер обеспечения исполнения ГПД</w:t>
            </w:r>
          </w:p>
        </w:tc>
        <w:tc>
          <w:tcPr>
            <w:tcW w:w="7487" w:type="dxa"/>
            <w:shd w:val="clear" w:color="auto" w:fill="FFFFFF"/>
          </w:tcPr>
          <w:p w:rsidR="002A1738" w:rsidRPr="00973C9E" w:rsidRDefault="002A1738" w:rsidP="00B01AED">
            <w:pPr>
              <w:pStyle w:val="3"/>
              <w:numPr>
                <w:ilvl w:val="0"/>
                <w:numId w:val="0"/>
              </w:numPr>
              <w:ind w:firstLine="317"/>
              <w:rPr>
                <w:sz w:val="21"/>
                <w:szCs w:val="21"/>
              </w:rPr>
            </w:pPr>
            <w:r w:rsidRPr="00973C9E">
              <w:rPr>
                <w:sz w:val="21"/>
                <w:szCs w:val="21"/>
              </w:rPr>
              <w:t>Не предоставляется</w:t>
            </w:r>
          </w:p>
        </w:tc>
      </w:tr>
      <w:tr w:rsidR="002A1738" w:rsidRPr="00973C9E"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973C9E" w:rsidRDefault="002A1738" w:rsidP="00B01AED">
            <w:pPr>
              <w:pStyle w:val="3"/>
              <w:numPr>
                <w:ilvl w:val="0"/>
                <w:numId w:val="0"/>
              </w:numPr>
              <w:rPr>
                <w:b/>
                <w:sz w:val="21"/>
                <w:szCs w:val="21"/>
              </w:rPr>
            </w:pPr>
            <w:r w:rsidRPr="00973C9E">
              <w:rPr>
                <w:b/>
                <w:sz w:val="21"/>
                <w:szCs w:val="21"/>
                <w:lang w:val="en-US"/>
              </w:rPr>
              <w:t>VIII</w:t>
            </w:r>
            <w:r w:rsidRPr="00973C9E">
              <w:rPr>
                <w:b/>
                <w:sz w:val="21"/>
                <w:szCs w:val="21"/>
              </w:rPr>
              <w:t>. Обеспечение гарантии производителя (поставщика) на товар</w:t>
            </w:r>
          </w:p>
        </w:tc>
      </w:tr>
      <w:tr w:rsidR="002A1738" w:rsidRPr="00973C9E" w:rsidTr="00B01AED">
        <w:trPr>
          <w:tblCellSpacing w:w="20" w:type="dxa"/>
        </w:trPr>
        <w:tc>
          <w:tcPr>
            <w:tcW w:w="3284" w:type="dxa"/>
            <w:gridSpan w:val="2"/>
            <w:shd w:val="clear" w:color="auto" w:fill="FFFFFF"/>
          </w:tcPr>
          <w:p w:rsidR="002A1738" w:rsidRPr="00973C9E" w:rsidRDefault="002A1738" w:rsidP="00B01AED">
            <w:pPr>
              <w:pStyle w:val="ConsPlusNormal"/>
              <w:widowControl/>
              <w:ind w:firstLine="0"/>
              <w:rPr>
                <w:rFonts w:ascii="Times New Roman" w:hAnsi="Times New Roman" w:cs="Times New Roman"/>
                <w:sz w:val="21"/>
                <w:szCs w:val="21"/>
              </w:rPr>
            </w:pPr>
            <w:r w:rsidRPr="00973C9E">
              <w:rPr>
                <w:rFonts w:ascii="Times New Roman" w:hAnsi="Times New Roman" w:cs="Times New Roman"/>
                <w:sz w:val="21"/>
                <w:szCs w:val="21"/>
              </w:rPr>
              <w:t>Обеспечение гарантии производителя (поставщика) на товар</w:t>
            </w:r>
          </w:p>
          <w:p w:rsidR="002A1738" w:rsidRPr="00973C9E" w:rsidRDefault="002A1738" w:rsidP="00B01AED">
            <w:pPr>
              <w:pStyle w:val="ConsPlusNormal"/>
              <w:widowControl/>
              <w:ind w:firstLine="0"/>
              <w:rPr>
                <w:rFonts w:ascii="Times New Roman" w:hAnsi="Times New Roman" w:cs="Times New Roman"/>
                <w:sz w:val="21"/>
                <w:szCs w:val="21"/>
              </w:rPr>
            </w:pPr>
            <w:r w:rsidRPr="00973C9E">
              <w:rPr>
                <w:rFonts w:ascii="Times New Roman" w:hAnsi="Times New Roman" w:cs="Times New Roman"/>
                <w:i/>
                <w:sz w:val="21"/>
                <w:szCs w:val="21"/>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973C9E" w:rsidRDefault="002A1738" w:rsidP="00B01AED">
            <w:pPr>
              <w:pStyle w:val="ConsPlusNormal"/>
              <w:widowControl/>
              <w:ind w:firstLine="0"/>
              <w:rPr>
                <w:rFonts w:ascii="Times New Roman" w:hAnsi="Times New Roman" w:cs="Times New Roman"/>
                <w:sz w:val="21"/>
                <w:szCs w:val="21"/>
              </w:rPr>
            </w:pPr>
          </w:p>
        </w:tc>
        <w:tc>
          <w:tcPr>
            <w:tcW w:w="7487" w:type="dxa"/>
            <w:shd w:val="clear" w:color="auto" w:fill="FFFFFF"/>
          </w:tcPr>
          <w:p w:rsidR="002A1738" w:rsidRPr="00973C9E" w:rsidRDefault="002A1738" w:rsidP="00B01AED">
            <w:pPr>
              <w:ind w:firstLine="258"/>
              <w:rPr>
                <w:sz w:val="21"/>
                <w:szCs w:val="21"/>
              </w:rPr>
            </w:pPr>
            <w:r w:rsidRPr="00973C9E">
              <w:rPr>
                <w:sz w:val="21"/>
                <w:szCs w:val="21"/>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3A46F1" w:rsidRDefault="002A1738" w:rsidP="002A1738">
      <w:pPr>
        <w:ind w:firstLine="567"/>
        <w:jc w:val="right"/>
        <w:rPr>
          <w:sz w:val="12"/>
          <w:szCs w:val="12"/>
          <w:highlight w:val="yellow"/>
        </w:rPr>
      </w:pPr>
    </w:p>
    <w:p w:rsidR="00B074E5" w:rsidRDefault="00B074E5" w:rsidP="00B074E5">
      <w:pPr>
        <w:jc w:val="center"/>
        <w:rPr>
          <w:b/>
          <w:sz w:val="22"/>
          <w:szCs w:val="22"/>
        </w:rPr>
      </w:pPr>
    </w:p>
    <w:p w:rsidR="00B074E5" w:rsidRDefault="00B074E5" w:rsidP="00B074E5">
      <w:pPr>
        <w:jc w:val="center"/>
        <w:rPr>
          <w:b/>
          <w:sz w:val="22"/>
          <w:szCs w:val="22"/>
        </w:rPr>
      </w:pPr>
      <w:r w:rsidRPr="0087299F">
        <w:rPr>
          <w:b/>
          <w:sz w:val="22"/>
          <w:szCs w:val="22"/>
        </w:rPr>
        <w:t>ТЕХНИЧЕСКОЕ ЗАДАНИЕ</w:t>
      </w:r>
    </w:p>
    <w:p w:rsidR="00B074E5" w:rsidRDefault="00B074E5" w:rsidP="00B074E5">
      <w:pPr>
        <w:jc w:val="center"/>
        <w:rPr>
          <w:b/>
          <w:sz w:val="22"/>
          <w:szCs w:val="22"/>
        </w:rPr>
      </w:pPr>
      <w:r>
        <w:rPr>
          <w:b/>
          <w:sz w:val="22"/>
          <w:szCs w:val="22"/>
        </w:rPr>
        <w:t>(Спецификация)</w:t>
      </w:r>
    </w:p>
    <w:p w:rsidR="00B074E5" w:rsidRDefault="00B074E5" w:rsidP="00B074E5">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6007"/>
        <w:gridCol w:w="1842"/>
        <w:gridCol w:w="1843"/>
      </w:tblGrid>
      <w:tr w:rsidR="007E1569" w:rsidRPr="00826889" w:rsidTr="007E1569">
        <w:trPr>
          <w:trHeight w:val="968"/>
        </w:trPr>
        <w:tc>
          <w:tcPr>
            <w:tcW w:w="669" w:type="dxa"/>
            <w:shd w:val="clear" w:color="auto" w:fill="auto"/>
            <w:vAlign w:val="center"/>
            <w:hideMark/>
          </w:tcPr>
          <w:p w:rsidR="007E1569" w:rsidRPr="00826889" w:rsidRDefault="007E1569" w:rsidP="00C328F5">
            <w:pPr>
              <w:jc w:val="center"/>
              <w:rPr>
                <w:b/>
              </w:rPr>
            </w:pPr>
            <w:r w:rsidRPr="00826889">
              <w:rPr>
                <w:b/>
              </w:rPr>
              <w:t>№ п/п</w:t>
            </w:r>
          </w:p>
        </w:tc>
        <w:tc>
          <w:tcPr>
            <w:tcW w:w="6007" w:type="dxa"/>
            <w:shd w:val="clear" w:color="auto" w:fill="auto"/>
            <w:vAlign w:val="center"/>
            <w:hideMark/>
          </w:tcPr>
          <w:p w:rsidR="007E1569" w:rsidRPr="00826889" w:rsidRDefault="007E1569" w:rsidP="00002C5E">
            <w:pPr>
              <w:jc w:val="center"/>
              <w:rPr>
                <w:b/>
              </w:rPr>
            </w:pPr>
            <w:r w:rsidRPr="00826889">
              <w:rPr>
                <w:b/>
              </w:rPr>
              <w:t>Наименование товара</w:t>
            </w:r>
            <w:r>
              <w:rPr>
                <w:b/>
              </w:rPr>
              <w:t xml:space="preserve"> </w:t>
            </w:r>
          </w:p>
        </w:tc>
        <w:tc>
          <w:tcPr>
            <w:tcW w:w="1842" w:type="dxa"/>
            <w:shd w:val="clear" w:color="auto" w:fill="auto"/>
            <w:vAlign w:val="center"/>
            <w:hideMark/>
          </w:tcPr>
          <w:p w:rsidR="007E1569" w:rsidRPr="00826889" w:rsidRDefault="007E1569" w:rsidP="00C328F5">
            <w:pPr>
              <w:jc w:val="center"/>
              <w:rPr>
                <w:b/>
              </w:rPr>
            </w:pPr>
            <w:r w:rsidRPr="00826889">
              <w:rPr>
                <w:b/>
              </w:rPr>
              <w:t>Единица измерения</w:t>
            </w:r>
          </w:p>
        </w:tc>
        <w:tc>
          <w:tcPr>
            <w:tcW w:w="1843" w:type="dxa"/>
            <w:shd w:val="clear" w:color="000000" w:fill="FFFFFF"/>
            <w:vAlign w:val="center"/>
            <w:hideMark/>
          </w:tcPr>
          <w:p w:rsidR="007E1569" w:rsidRPr="00826889" w:rsidRDefault="007E1569" w:rsidP="00C328F5">
            <w:pPr>
              <w:jc w:val="center"/>
              <w:rPr>
                <w:b/>
              </w:rPr>
            </w:pPr>
            <w:r w:rsidRPr="00826889">
              <w:rPr>
                <w:b/>
              </w:rPr>
              <w:t>Количество</w:t>
            </w:r>
          </w:p>
        </w:tc>
      </w:tr>
      <w:tr w:rsidR="0003061C" w:rsidRPr="00325DA1" w:rsidTr="00493D0B">
        <w:trPr>
          <w:trHeight w:val="470"/>
        </w:trPr>
        <w:tc>
          <w:tcPr>
            <w:tcW w:w="669" w:type="dxa"/>
            <w:shd w:val="clear" w:color="000000" w:fill="FFFFFF"/>
            <w:vAlign w:val="center"/>
            <w:hideMark/>
          </w:tcPr>
          <w:p w:rsidR="0003061C" w:rsidRPr="0008353D" w:rsidRDefault="0003061C" w:rsidP="00C328F5">
            <w:pPr>
              <w:jc w:val="center"/>
            </w:pPr>
            <w:r w:rsidRPr="0008353D">
              <w:rPr>
                <w:sz w:val="22"/>
                <w:szCs w:val="22"/>
              </w:rPr>
              <w:t>1</w:t>
            </w:r>
          </w:p>
        </w:tc>
        <w:tc>
          <w:tcPr>
            <w:tcW w:w="6007" w:type="dxa"/>
            <w:shd w:val="clear" w:color="000000" w:fill="FFFFFF"/>
            <w:vAlign w:val="center"/>
            <w:hideMark/>
          </w:tcPr>
          <w:p w:rsidR="0003061C" w:rsidRPr="00943C73" w:rsidRDefault="00607124" w:rsidP="00AE6831">
            <w:pPr>
              <w:jc w:val="both"/>
              <w:rPr>
                <w:szCs w:val="28"/>
              </w:rPr>
            </w:pPr>
            <w:r>
              <w:rPr>
                <w:szCs w:val="28"/>
              </w:rPr>
              <w:t>Комплекс суточного мониторирования ЭКГ и АД в комплекте с 3-мя 12-ти канальными регистраторами ЭКГ и АД</w:t>
            </w:r>
          </w:p>
        </w:tc>
        <w:tc>
          <w:tcPr>
            <w:tcW w:w="1842" w:type="dxa"/>
            <w:shd w:val="clear" w:color="000000" w:fill="FFFFFF"/>
            <w:vAlign w:val="center"/>
            <w:hideMark/>
          </w:tcPr>
          <w:p w:rsidR="0003061C" w:rsidRPr="00943C73" w:rsidRDefault="0003061C" w:rsidP="00943C73">
            <w:pPr>
              <w:jc w:val="center"/>
              <w:rPr>
                <w:sz w:val="28"/>
                <w:szCs w:val="28"/>
              </w:rPr>
            </w:pPr>
            <w:r w:rsidRPr="00943C73">
              <w:rPr>
                <w:sz w:val="28"/>
                <w:szCs w:val="28"/>
              </w:rPr>
              <w:t>штук</w:t>
            </w:r>
          </w:p>
        </w:tc>
        <w:tc>
          <w:tcPr>
            <w:tcW w:w="1843" w:type="dxa"/>
            <w:shd w:val="clear" w:color="000000" w:fill="FFFFFF"/>
            <w:vAlign w:val="center"/>
            <w:hideMark/>
          </w:tcPr>
          <w:p w:rsidR="0003061C" w:rsidRPr="00943C73" w:rsidRDefault="0067661B" w:rsidP="00943C73">
            <w:pPr>
              <w:jc w:val="center"/>
              <w:rPr>
                <w:sz w:val="28"/>
                <w:szCs w:val="28"/>
              </w:rPr>
            </w:pPr>
            <w:r>
              <w:rPr>
                <w:sz w:val="28"/>
                <w:szCs w:val="28"/>
              </w:rPr>
              <w:t>1</w:t>
            </w:r>
          </w:p>
        </w:tc>
      </w:tr>
    </w:tbl>
    <w:p w:rsidR="00674D74" w:rsidRDefault="00674D74" w:rsidP="002A1738">
      <w:pPr>
        <w:ind w:firstLine="567"/>
        <w:jc w:val="right"/>
        <w:rPr>
          <w:sz w:val="22"/>
          <w:szCs w:val="22"/>
        </w:rPr>
      </w:pPr>
    </w:p>
    <w:p w:rsidR="00B074E5" w:rsidRPr="0001447A" w:rsidRDefault="0001447A" w:rsidP="0001447A">
      <w:pPr>
        <w:ind w:firstLine="567"/>
        <w:rPr>
          <w:b/>
          <w:szCs w:val="22"/>
        </w:rPr>
      </w:pPr>
      <w:r w:rsidRPr="0001447A">
        <w:rPr>
          <w:b/>
          <w:szCs w:val="22"/>
        </w:rPr>
        <w:t>Техническое задание на комплекс суточного мониторирования ЭКГ и АД</w:t>
      </w:r>
    </w:p>
    <w:p w:rsidR="0001447A" w:rsidRDefault="0001447A" w:rsidP="0001447A">
      <w:pPr>
        <w:ind w:firstLine="567"/>
        <w:rPr>
          <w:sz w:val="22"/>
          <w:szCs w:val="22"/>
        </w:rPr>
      </w:pPr>
    </w:p>
    <w:tbl>
      <w:tblPr>
        <w:tblW w:w="10632" w:type="dxa"/>
        <w:tblInd w:w="-244" w:type="dxa"/>
        <w:tblLayout w:type="fixed"/>
        <w:tblCellMar>
          <w:left w:w="40" w:type="dxa"/>
          <w:right w:w="40" w:type="dxa"/>
        </w:tblCellMar>
        <w:tblLook w:val="0000"/>
      </w:tblPr>
      <w:tblGrid>
        <w:gridCol w:w="568"/>
        <w:gridCol w:w="5812"/>
        <w:gridCol w:w="2126"/>
        <w:gridCol w:w="2126"/>
      </w:tblGrid>
      <w:tr w:rsidR="0001447A" w:rsidTr="0001447A">
        <w:tc>
          <w:tcPr>
            <w:tcW w:w="568" w:type="dxa"/>
            <w:tcBorders>
              <w:top w:val="single" w:sz="6" w:space="0" w:color="auto"/>
              <w:left w:val="single" w:sz="6" w:space="0" w:color="auto"/>
              <w:bottom w:val="single" w:sz="6" w:space="0" w:color="auto"/>
              <w:right w:val="single" w:sz="6" w:space="0" w:color="auto"/>
            </w:tcBorders>
            <w:vAlign w:val="center"/>
          </w:tcPr>
          <w:p w:rsidR="0001447A" w:rsidRDefault="0001447A" w:rsidP="0001447A">
            <w:pPr>
              <w:pStyle w:val="Style2"/>
              <w:widowControl/>
              <w:jc w:val="center"/>
              <w:rPr>
                <w:rStyle w:val="FontStyle12"/>
              </w:rPr>
            </w:pPr>
            <w:r>
              <w:rPr>
                <w:rStyle w:val="FontStyle12"/>
              </w:rPr>
              <w:t>№</w:t>
            </w:r>
          </w:p>
        </w:tc>
        <w:tc>
          <w:tcPr>
            <w:tcW w:w="5812" w:type="dxa"/>
            <w:tcBorders>
              <w:top w:val="single" w:sz="6" w:space="0" w:color="auto"/>
              <w:left w:val="single" w:sz="6" w:space="0" w:color="auto"/>
              <w:bottom w:val="single" w:sz="6" w:space="0" w:color="auto"/>
              <w:right w:val="single" w:sz="6" w:space="0" w:color="auto"/>
            </w:tcBorders>
            <w:vAlign w:val="center"/>
          </w:tcPr>
          <w:p w:rsidR="0001447A" w:rsidRDefault="0001447A" w:rsidP="0001447A">
            <w:pPr>
              <w:pStyle w:val="Style5"/>
              <w:widowControl/>
              <w:ind w:left="-40"/>
              <w:jc w:val="center"/>
              <w:rPr>
                <w:rStyle w:val="FontStyle11"/>
              </w:rPr>
            </w:pPr>
            <w:r>
              <w:rPr>
                <w:rStyle w:val="FontStyle11"/>
              </w:rPr>
              <w:t>Параметры и комплектация</w:t>
            </w:r>
          </w:p>
        </w:tc>
        <w:tc>
          <w:tcPr>
            <w:tcW w:w="2126" w:type="dxa"/>
            <w:tcBorders>
              <w:top w:val="single" w:sz="6" w:space="0" w:color="auto"/>
              <w:left w:val="single" w:sz="6" w:space="0" w:color="auto"/>
              <w:bottom w:val="single" w:sz="6" w:space="0" w:color="auto"/>
              <w:right w:val="single" w:sz="6" w:space="0" w:color="auto"/>
            </w:tcBorders>
            <w:vAlign w:val="center"/>
          </w:tcPr>
          <w:p w:rsidR="0001447A" w:rsidRPr="003D7BC4" w:rsidRDefault="0001447A" w:rsidP="0001447A">
            <w:pPr>
              <w:jc w:val="center"/>
              <w:rPr>
                <w:b/>
                <w:bCs/>
                <w:sz w:val="20"/>
              </w:rPr>
            </w:pPr>
            <w:r w:rsidRPr="003D7BC4">
              <w:rPr>
                <w:b/>
                <w:bCs/>
                <w:sz w:val="20"/>
                <w:szCs w:val="22"/>
              </w:rPr>
              <w:t>Характеристика, заданная по ТЗ</w:t>
            </w:r>
          </w:p>
        </w:tc>
        <w:tc>
          <w:tcPr>
            <w:tcW w:w="2126" w:type="dxa"/>
            <w:tcBorders>
              <w:top w:val="single" w:sz="6" w:space="0" w:color="auto"/>
              <w:left w:val="single" w:sz="6" w:space="0" w:color="auto"/>
              <w:bottom w:val="single" w:sz="6" w:space="0" w:color="auto"/>
              <w:right w:val="single" w:sz="6" w:space="0" w:color="auto"/>
            </w:tcBorders>
            <w:vAlign w:val="center"/>
          </w:tcPr>
          <w:p w:rsidR="0001447A" w:rsidRPr="003D7BC4" w:rsidRDefault="0001447A" w:rsidP="0001447A">
            <w:pPr>
              <w:jc w:val="center"/>
              <w:rPr>
                <w:b/>
                <w:bCs/>
                <w:sz w:val="20"/>
              </w:rPr>
            </w:pPr>
            <w:r w:rsidRPr="003D7BC4">
              <w:rPr>
                <w:b/>
                <w:bCs/>
                <w:sz w:val="20"/>
                <w:szCs w:val="22"/>
              </w:rPr>
              <w:t>Предлагаемая характеристика</w:t>
            </w:r>
          </w:p>
        </w:tc>
      </w:tr>
      <w:tr w:rsidR="0001447A" w:rsidTr="005A53B1">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5"/>
              <w:widowControl/>
              <w:rPr>
                <w:rStyle w:val="FontStyle11"/>
              </w:rPr>
            </w:pPr>
            <w:r>
              <w:rPr>
                <w:rStyle w:val="FontStyle11"/>
              </w:rPr>
              <w:t>1</w:t>
            </w:r>
          </w:p>
        </w:tc>
        <w:tc>
          <w:tcPr>
            <w:tcW w:w="10064" w:type="dxa"/>
            <w:gridSpan w:val="3"/>
            <w:tcBorders>
              <w:top w:val="single" w:sz="6" w:space="0" w:color="auto"/>
              <w:left w:val="single" w:sz="6" w:space="0" w:color="auto"/>
              <w:bottom w:val="single" w:sz="6" w:space="0" w:color="auto"/>
              <w:right w:val="single" w:sz="6" w:space="0" w:color="auto"/>
            </w:tcBorders>
          </w:tcPr>
          <w:p w:rsidR="0001447A" w:rsidRDefault="0001447A" w:rsidP="00954A11">
            <w:pPr>
              <w:pStyle w:val="Style5"/>
              <w:widowControl/>
              <w:rPr>
                <w:rStyle w:val="FontStyle11"/>
              </w:rPr>
            </w:pPr>
            <w:r>
              <w:rPr>
                <w:rStyle w:val="FontStyle11"/>
              </w:rPr>
              <w:t>Общие требования</w:t>
            </w: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1.1</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Название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80"/>
              <w:rPr>
                <w:rStyle w:val="FontStyle13"/>
              </w:rPr>
            </w:pPr>
            <w:r>
              <w:rPr>
                <w:rStyle w:val="FontStyle13"/>
              </w:rPr>
              <w:t>Указать</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80"/>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1.2</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Модель</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82"/>
              <w:rPr>
                <w:rStyle w:val="FontStyle13"/>
              </w:rPr>
            </w:pPr>
            <w:r>
              <w:rPr>
                <w:rStyle w:val="FontStyle13"/>
              </w:rPr>
              <w:t>Указать</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82"/>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1.3</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Производитель, страна происхождения</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82"/>
              <w:rPr>
                <w:rStyle w:val="FontStyle13"/>
              </w:rPr>
            </w:pPr>
            <w:r>
              <w:rPr>
                <w:rStyle w:val="FontStyle13"/>
              </w:rPr>
              <w:t>Указать</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82"/>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1.4</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ind w:left="43" w:hanging="43"/>
              <w:rPr>
                <w:rStyle w:val="FontStyle13"/>
              </w:rPr>
            </w:pPr>
            <w:r>
              <w:rPr>
                <w:rStyle w:val="FontStyle13"/>
              </w:rPr>
              <w:t>Регистрационное свидетельство Федеральной службы по надзору в сфере здравоохранения и социального развития</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51"/>
              <w:rPr>
                <w:rStyle w:val="FontStyle13"/>
              </w:rPr>
            </w:pPr>
            <w:r>
              <w:rPr>
                <w:rStyle w:val="FontStyle13"/>
              </w:rPr>
              <w:t xml:space="preserve">Наличие   </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51"/>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1.5</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Сертификат соответствия Госстандарта России</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56"/>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56"/>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1.6</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Сертификат об утверждении типа средств измерений</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82"/>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82"/>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1.7</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Руководство по эксплуатации на русском языке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80"/>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80"/>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1.8</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Свидетельство о поверке мониторов при поставке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80"/>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80"/>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1.9</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Гарантийный срок не менее 1 года</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80"/>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80"/>
              <w:rPr>
                <w:rStyle w:val="FontStyle13"/>
              </w:rPr>
            </w:pPr>
          </w:p>
        </w:tc>
      </w:tr>
      <w:tr w:rsidR="0001447A" w:rsidTr="00F67804">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5"/>
              <w:widowControl/>
              <w:rPr>
                <w:rStyle w:val="FontStyle11"/>
              </w:rPr>
            </w:pPr>
            <w:r>
              <w:rPr>
                <w:rStyle w:val="FontStyle11"/>
              </w:rPr>
              <w:t>2</w:t>
            </w:r>
          </w:p>
        </w:tc>
        <w:tc>
          <w:tcPr>
            <w:tcW w:w="10064" w:type="dxa"/>
            <w:gridSpan w:val="3"/>
            <w:tcBorders>
              <w:top w:val="single" w:sz="6" w:space="0" w:color="auto"/>
              <w:left w:val="single" w:sz="6" w:space="0" w:color="auto"/>
              <w:bottom w:val="single" w:sz="6" w:space="0" w:color="auto"/>
              <w:right w:val="single" w:sz="6" w:space="0" w:color="auto"/>
            </w:tcBorders>
          </w:tcPr>
          <w:p w:rsidR="0001447A" w:rsidRDefault="0001447A" w:rsidP="00954A11">
            <w:pPr>
              <w:pStyle w:val="Style5"/>
              <w:widowControl/>
              <w:rPr>
                <w:rStyle w:val="FontStyle11"/>
              </w:rPr>
            </w:pPr>
            <w:r>
              <w:rPr>
                <w:rStyle w:val="FontStyle11"/>
              </w:rPr>
              <w:t>Технические требования к носимому регистратору ЭКГ и АД</w:t>
            </w: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2.1</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ind w:left="24" w:right="732" w:hanging="24"/>
              <w:rPr>
                <w:rStyle w:val="FontStyle13"/>
              </w:rPr>
            </w:pPr>
            <w:r>
              <w:rPr>
                <w:rStyle w:val="FontStyle13"/>
              </w:rPr>
              <w:t>Непрерывная регистрация ЭКГ в течение 24-72 часов в двух, трех или двенадцати отведениях в зависимости от типа подключенного кабеля</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61"/>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61"/>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2.2</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Сохранение данных на съёмной флеш-карте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2.3</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ind w:left="19" w:right="965" w:hanging="19"/>
              <w:rPr>
                <w:rStyle w:val="FontStyle13"/>
              </w:rPr>
            </w:pPr>
            <w:r>
              <w:rPr>
                <w:rStyle w:val="FontStyle13"/>
              </w:rPr>
              <w:t>Выделение импульсов искусственного водителя ритма (при частоте оцифровки не менее 5000 Гц)</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68"/>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68"/>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2.4</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6" w:lineRule="exact"/>
              <w:ind w:left="14" w:hanging="14"/>
              <w:rPr>
                <w:rStyle w:val="FontStyle13"/>
              </w:rPr>
            </w:pPr>
            <w:r>
              <w:rPr>
                <w:rStyle w:val="FontStyle13"/>
              </w:rPr>
              <w:t>Метод измерения АД осциллометрический. Возможность измерения АД вторым методом при дополнительной поставке манжеты с соответствующим датчиком</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68"/>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68"/>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2.5</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Максимальное программируемое число измерений АД, не менее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737"/>
              <w:rPr>
                <w:rStyle w:val="FontStyle13"/>
              </w:rPr>
            </w:pPr>
            <w:r>
              <w:rPr>
                <w:rStyle w:val="FontStyle13"/>
              </w:rPr>
              <w:t>300</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737"/>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2.6</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6" w:lineRule="exact"/>
              <w:ind w:left="5" w:hanging="5"/>
              <w:rPr>
                <w:rStyle w:val="FontStyle13"/>
              </w:rPr>
            </w:pPr>
            <w:r>
              <w:rPr>
                <w:rStyle w:val="FontStyle13"/>
              </w:rPr>
              <w:t>Внеочередное измерение АД и останов измерения пациентом при нажатии кнопки на мониторе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75"/>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75"/>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2.7</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4" w:lineRule="exact"/>
              <w:ind w:left="2" w:hanging="2"/>
              <w:rPr>
                <w:rStyle w:val="FontStyle13"/>
              </w:rPr>
            </w:pPr>
            <w:r>
              <w:rPr>
                <w:rStyle w:val="FontStyle13"/>
              </w:rPr>
              <w:t>Проведение повторного измерения АД при значительном отличии результатов текущего измерения от результатов предыдущих измерений; порог отличия должен устанавливаться врачом</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85"/>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85"/>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2.8</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ind w:firstLine="5"/>
              <w:rPr>
                <w:rStyle w:val="FontStyle13"/>
              </w:rPr>
            </w:pPr>
            <w:r>
              <w:rPr>
                <w:rStyle w:val="FontStyle13"/>
              </w:rPr>
              <w:t>Возможность перевода монитора в «спящий» режим (когда измерения АД не производятся) на любой промежуток времени</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85"/>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85"/>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2.9</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6" w:lineRule="exact"/>
              <w:ind w:right="516" w:firstLine="10"/>
              <w:rPr>
                <w:rStyle w:val="FontStyle13"/>
              </w:rPr>
            </w:pPr>
            <w:r>
              <w:rPr>
                <w:rStyle w:val="FontStyle13"/>
              </w:rPr>
              <w:t xml:space="preserve">Ввод информации из носимого монитора в ПК через </w:t>
            </w:r>
            <w:r>
              <w:rPr>
                <w:rStyle w:val="FontStyle13"/>
              </w:rPr>
              <w:lastRenderedPageBreak/>
              <w:t xml:space="preserve">устройства ввода с флеш-карты и </w:t>
            </w:r>
            <w:r>
              <w:rPr>
                <w:rStyle w:val="FontStyle13"/>
                <w:lang w:val="en-US"/>
              </w:rPr>
              <w:t>bluetooth</w:t>
            </w:r>
            <w:r>
              <w:rPr>
                <w:rStyle w:val="FontStyle13"/>
              </w:rPr>
              <w:t>-адаптер</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87"/>
              <w:rPr>
                <w:rStyle w:val="FontStyle13"/>
              </w:rPr>
            </w:pPr>
            <w:r>
              <w:rPr>
                <w:rStyle w:val="FontStyle13"/>
              </w:rPr>
              <w:lastRenderedPageBreak/>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87"/>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lastRenderedPageBreak/>
              <w:t>2.10</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Питание, не более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4" w:lineRule="exact"/>
              <w:rPr>
                <w:rStyle w:val="FontStyle13"/>
              </w:rPr>
            </w:pPr>
            <w:r>
              <w:rPr>
                <w:rStyle w:val="FontStyle13"/>
              </w:rPr>
              <w:t>два аккумулятора или батарейки размера АА</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4" w:lineRule="exact"/>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2.11</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Графический ЖК дисплей, не хуже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D65AB4">
            <w:pPr>
              <w:pStyle w:val="Style4"/>
              <w:widowControl/>
              <w:spacing w:line="276" w:lineRule="exact"/>
              <w:rPr>
                <w:rStyle w:val="FontStyle13"/>
                <w:spacing w:val="30"/>
              </w:rPr>
            </w:pPr>
            <w:r>
              <w:rPr>
                <w:rStyle w:val="FontStyle13"/>
              </w:rPr>
              <w:t>размер 50 х 30 мм, разрешен</w:t>
            </w:r>
            <w:r w:rsidR="00D65AB4">
              <w:rPr>
                <w:rStyle w:val="FontStyle13"/>
              </w:rPr>
              <w:t>и</w:t>
            </w:r>
            <w:r>
              <w:rPr>
                <w:rStyle w:val="FontStyle13"/>
              </w:rPr>
              <w:t xml:space="preserve">е </w:t>
            </w:r>
            <w:r>
              <w:rPr>
                <w:rStyle w:val="FontStyle13"/>
                <w:spacing w:val="30"/>
              </w:rPr>
              <w:t>128x64</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6" w:lineRule="exact"/>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2.12</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1" w:lineRule="exact"/>
              <w:ind w:right="550" w:firstLine="24"/>
              <w:rPr>
                <w:rStyle w:val="FontStyle13"/>
              </w:rPr>
            </w:pPr>
            <w:r>
              <w:rPr>
                <w:rStyle w:val="FontStyle13"/>
              </w:rPr>
              <w:t>Клавиатура для управления с помощью «меню», отображаемого на ЖК дисплее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06"/>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06"/>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2.13</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Отображение на ЖК дисплее ЭКГ одновременно по 3 отведениям</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09"/>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09"/>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2.14</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4" w:lineRule="exact"/>
              <w:ind w:right="737" w:firstLine="36"/>
              <w:rPr>
                <w:rStyle w:val="FontStyle13"/>
              </w:rPr>
            </w:pPr>
            <w:r>
              <w:rPr>
                <w:rStyle w:val="FontStyle13"/>
              </w:rPr>
              <w:t>Отображение сигналов АД (осцилляции, давления в манжете) на ЖК дисплее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09"/>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09"/>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2.15</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69" w:lineRule="exact"/>
              <w:ind w:firstLine="36"/>
              <w:rPr>
                <w:rStyle w:val="FontStyle13"/>
              </w:rPr>
            </w:pPr>
            <w:r>
              <w:rPr>
                <w:rStyle w:val="FontStyle13"/>
              </w:rPr>
              <w:t>Удаление информации из монитора и задание режима работы монитора без подключения к ПК.</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11"/>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11"/>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2.16</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Габаритные размеры, мм, не более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326"/>
              <w:rPr>
                <w:rStyle w:val="FontStyle13"/>
                <w:spacing w:val="30"/>
              </w:rPr>
            </w:pPr>
            <w:r>
              <w:rPr>
                <w:rStyle w:val="FontStyle13"/>
                <w:spacing w:val="30"/>
              </w:rPr>
              <w:t>115x75x35</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326"/>
              <w:rPr>
                <w:rStyle w:val="FontStyle13"/>
                <w:spacing w:val="30"/>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2.17</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Масса (с элементами питания), г, не более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778"/>
              <w:rPr>
                <w:rStyle w:val="FontStyle13"/>
              </w:rPr>
            </w:pPr>
            <w:r>
              <w:rPr>
                <w:rStyle w:val="FontStyle13"/>
              </w:rPr>
              <w:t>280</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778"/>
              <w:rPr>
                <w:rStyle w:val="FontStyle13"/>
              </w:rPr>
            </w:pPr>
          </w:p>
        </w:tc>
      </w:tr>
      <w:tr w:rsidR="0001447A" w:rsidTr="00AD1CDC">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5"/>
              <w:widowControl/>
              <w:ind w:left="211"/>
              <w:rPr>
                <w:rStyle w:val="FontStyle11"/>
              </w:rPr>
            </w:pPr>
            <w:r>
              <w:rPr>
                <w:rStyle w:val="FontStyle11"/>
              </w:rPr>
              <w:t>3</w:t>
            </w:r>
          </w:p>
        </w:tc>
        <w:tc>
          <w:tcPr>
            <w:tcW w:w="10064" w:type="dxa"/>
            <w:gridSpan w:val="3"/>
            <w:tcBorders>
              <w:top w:val="single" w:sz="6" w:space="0" w:color="auto"/>
              <w:left w:val="single" w:sz="6" w:space="0" w:color="auto"/>
              <w:bottom w:val="single" w:sz="6" w:space="0" w:color="auto"/>
              <w:right w:val="single" w:sz="6" w:space="0" w:color="auto"/>
            </w:tcBorders>
          </w:tcPr>
          <w:p w:rsidR="0001447A" w:rsidRDefault="0001447A" w:rsidP="00954A11">
            <w:pPr>
              <w:pStyle w:val="Style5"/>
              <w:widowControl/>
              <w:rPr>
                <w:rStyle w:val="FontStyle11"/>
              </w:rPr>
            </w:pPr>
            <w:r>
              <w:rPr>
                <w:rStyle w:val="FontStyle11"/>
              </w:rPr>
              <w:t>Программное обеспечение комплекса</w:t>
            </w: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3.1</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4" w:lineRule="exact"/>
              <w:ind w:firstLine="46"/>
              <w:rPr>
                <w:rStyle w:val="FontStyle13"/>
              </w:rPr>
            </w:pPr>
            <w:r>
              <w:rPr>
                <w:rStyle w:val="FontStyle13"/>
              </w:rPr>
              <w:t>Возможность автоматического анализа ЭКГ по любому набору отобранных врачом отведений (по одному, по двум или по трем отведениям в любых возможных комбинациях)</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26"/>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26"/>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3.2</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6" w:lineRule="exact"/>
              <w:ind w:left="58" w:hanging="58"/>
              <w:rPr>
                <w:rStyle w:val="FontStyle13"/>
              </w:rPr>
            </w:pPr>
            <w:r>
              <w:rPr>
                <w:rStyle w:val="FontStyle13"/>
              </w:rPr>
              <w:t>Наличие специальных режимов автоматического анализа ЭКГ: (а) режим обработки записи с большим количеством артефактов и резких перепадов изолинии, (б) режим обработки записи с неестественно низкой амплитудой сигнала ЭКГ</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42"/>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42"/>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3.3</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81" w:lineRule="exact"/>
              <w:ind w:left="48" w:hanging="48"/>
              <w:rPr>
                <w:rStyle w:val="FontStyle13"/>
              </w:rPr>
            </w:pPr>
            <w:r>
              <w:rPr>
                <w:rStyle w:val="FontStyle13"/>
              </w:rPr>
              <w:t>Возможность задавать специальные режимы автоматического анализа ЭКГ независимо для каждого включенного в анализ отведения</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46"/>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46"/>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3.4</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6" w:lineRule="exact"/>
              <w:ind w:left="41" w:hanging="41"/>
              <w:rPr>
                <w:rStyle w:val="FontStyle13"/>
              </w:rPr>
            </w:pPr>
            <w:r>
              <w:rPr>
                <w:rStyle w:val="FontStyle13"/>
              </w:rPr>
              <w:t>Возможность дополнительного автоматического анализа отдельного участка ЭКГ в режиме, отличном от режима анализа всей записи ЭКГ, не меняющего результаты предыдущего анализа на других участках ЭКГ</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49"/>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49"/>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3.5</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4" w:lineRule="exact"/>
              <w:ind w:left="38" w:right="686" w:hanging="38"/>
              <w:rPr>
                <w:rStyle w:val="FontStyle13"/>
              </w:rPr>
            </w:pPr>
            <w:r>
              <w:rPr>
                <w:rStyle w:val="FontStyle13"/>
              </w:rPr>
              <w:t xml:space="preserve">Автоматическое распознавание комплексов </w:t>
            </w:r>
            <w:r>
              <w:rPr>
                <w:rStyle w:val="FontStyle13"/>
                <w:lang w:val="en-US"/>
              </w:rPr>
              <w:t>QRST</w:t>
            </w:r>
            <w:r w:rsidRPr="00BE22C0">
              <w:rPr>
                <w:rStyle w:val="FontStyle13"/>
              </w:rPr>
              <w:t xml:space="preserve">, </w:t>
            </w:r>
            <w:r>
              <w:rPr>
                <w:rStyle w:val="FontStyle13"/>
              </w:rPr>
              <w:t>автоматическая их классификация</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3.6</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6" w:lineRule="exact"/>
              <w:ind w:left="38" w:hanging="38"/>
              <w:rPr>
                <w:rStyle w:val="FontStyle13"/>
              </w:rPr>
            </w:pPr>
            <w:r>
              <w:rPr>
                <w:rStyle w:val="FontStyle13"/>
              </w:rPr>
              <w:t>Автоматическое выявление типа базового ритма (нормальный синусовый, синусовая тахикардия, синусовая брадикардия, синусовая аритмия, предсердный, узловой, миграция водителя ритма, мерцательная аритмия, идиовентрикулярный ритм, стимулированный ритм и др.); построение почасовой статистики базового ритма</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56"/>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56"/>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3.7</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1" w:lineRule="exact"/>
              <w:ind w:left="26" w:hanging="26"/>
              <w:rPr>
                <w:rStyle w:val="FontStyle13"/>
              </w:rPr>
            </w:pPr>
            <w:r>
              <w:rPr>
                <w:rStyle w:val="FontStyle13"/>
              </w:rPr>
              <w:t>Возможность ручной коррекции автоматически выявленных типов базового ритма</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58"/>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58"/>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3.8</w:t>
            </w:r>
          </w:p>
        </w:tc>
        <w:tc>
          <w:tcPr>
            <w:tcW w:w="5812" w:type="dxa"/>
            <w:tcBorders>
              <w:top w:val="single" w:sz="6" w:space="0" w:color="auto"/>
              <w:left w:val="single" w:sz="6" w:space="0" w:color="auto"/>
              <w:bottom w:val="single" w:sz="6" w:space="0" w:color="auto"/>
              <w:right w:val="single" w:sz="6" w:space="0" w:color="auto"/>
            </w:tcBorders>
          </w:tcPr>
          <w:p w:rsidR="0001447A" w:rsidRPr="00BE22C0" w:rsidRDefault="0001447A" w:rsidP="00954A11">
            <w:pPr>
              <w:pStyle w:val="Style4"/>
              <w:widowControl/>
              <w:ind w:left="26" w:right="538" w:hanging="26"/>
              <w:rPr>
                <w:rStyle w:val="FontStyle13"/>
              </w:rPr>
            </w:pPr>
            <w:r>
              <w:rPr>
                <w:rStyle w:val="FontStyle13"/>
              </w:rPr>
              <w:t xml:space="preserve">Автоматическое определение ритмо-зависимых границ конечной части желудочкового комплекса (сегмента </w:t>
            </w:r>
            <w:r>
              <w:rPr>
                <w:rStyle w:val="FontStyle13"/>
                <w:lang w:val="en-US"/>
              </w:rPr>
              <w:t>ST</w:t>
            </w:r>
            <w:r w:rsidRPr="00BE22C0">
              <w:rPr>
                <w:rStyle w:val="FontStyle13"/>
              </w:rPr>
              <w:t>)</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63"/>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63"/>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3.9</w:t>
            </w:r>
          </w:p>
        </w:tc>
        <w:tc>
          <w:tcPr>
            <w:tcW w:w="5812" w:type="dxa"/>
            <w:tcBorders>
              <w:top w:val="single" w:sz="6" w:space="0" w:color="auto"/>
              <w:left w:val="single" w:sz="6" w:space="0" w:color="auto"/>
              <w:bottom w:val="single" w:sz="6" w:space="0" w:color="auto"/>
              <w:right w:val="single" w:sz="6" w:space="0" w:color="auto"/>
            </w:tcBorders>
          </w:tcPr>
          <w:p w:rsidR="0001447A" w:rsidRPr="00BE22C0" w:rsidRDefault="0001447A" w:rsidP="00954A11">
            <w:pPr>
              <w:pStyle w:val="Style4"/>
              <w:widowControl/>
              <w:spacing w:line="271" w:lineRule="exact"/>
              <w:ind w:left="17" w:right="792" w:hanging="17"/>
              <w:rPr>
                <w:rStyle w:val="FontStyle13"/>
              </w:rPr>
            </w:pPr>
            <w:r>
              <w:rPr>
                <w:rStyle w:val="FontStyle13"/>
              </w:rPr>
              <w:t xml:space="preserve">Автоматическое формирование параметров динамики сегмента </w:t>
            </w:r>
            <w:r>
              <w:rPr>
                <w:rStyle w:val="FontStyle13"/>
                <w:lang w:val="en-US"/>
              </w:rPr>
              <w:t>ST</w:t>
            </w:r>
            <w:r w:rsidRPr="00BE22C0">
              <w:rPr>
                <w:rStyle w:val="FontStyle13"/>
              </w:rPr>
              <w:t xml:space="preserve"> </w:t>
            </w:r>
            <w:r>
              <w:rPr>
                <w:rStyle w:val="FontStyle13"/>
              </w:rPr>
              <w:t xml:space="preserve">с построением трендов смещения и наклона сегмента </w:t>
            </w:r>
            <w:r>
              <w:rPr>
                <w:rStyle w:val="FontStyle13"/>
                <w:lang w:val="en-US"/>
              </w:rPr>
              <w:t>ST</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68"/>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68"/>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3.10</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ind w:left="17" w:hanging="17"/>
              <w:rPr>
                <w:rStyle w:val="FontStyle13"/>
              </w:rPr>
            </w:pPr>
            <w:r>
              <w:rPr>
                <w:rStyle w:val="FontStyle13"/>
              </w:rPr>
              <w:t xml:space="preserve">Автоматическая диагностика ишемических эпизодов путем сопоставления динамики сегмента </w:t>
            </w:r>
            <w:r>
              <w:rPr>
                <w:rStyle w:val="FontStyle13"/>
                <w:lang w:val="en-US"/>
              </w:rPr>
              <w:t>ST</w:t>
            </w:r>
            <w:r w:rsidRPr="00BE22C0">
              <w:rPr>
                <w:rStyle w:val="FontStyle13"/>
              </w:rPr>
              <w:t xml:space="preserve"> </w:t>
            </w:r>
            <w:r>
              <w:rPr>
                <w:rStyle w:val="FontStyle13"/>
              </w:rPr>
              <w:t xml:space="preserve">с формой эталонного комплекса; автоматический и ручной выбор эталонного </w:t>
            </w:r>
            <w:r>
              <w:rPr>
                <w:rStyle w:val="FontStyle13"/>
              </w:rPr>
              <w:lastRenderedPageBreak/>
              <w:t>комплекса</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68"/>
              <w:rPr>
                <w:rStyle w:val="FontStyle13"/>
              </w:rPr>
            </w:pPr>
            <w:r>
              <w:rPr>
                <w:rStyle w:val="FontStyle13"/>
              </w:rPr>
              <w:lastRenderedPageBreak/>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68"/>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lastRenderedPageBreak/>
              <w:t>3.11</w:t>
            </w:r>
          </w:p>
        </w:tc>
        <w:tc>
          <w:tcPr>
            <w:tcW w:w="5812" w:type="dxa"/>
            <w:tcBorders>
              <w:top w:val="single" w:sz="6" w:space="0" w:color="auto"/>
              <w:left w:val="single" w:sz="6" w:space="0" w:color="auto"/>
              <w:bottom w:val="single" w:sz="6" w:space="0" w:color="auto"/>
              <w:right w:val="single" w:sz="6" w:space="0" w:color="auto"/>
            </w:tcBorders>
          </w:tcPr>
          <w:p w:rsidR="0001447A" w:rsidRPr="00BE22C0" w:rsidRDefault="0001447A" w:rsidP="00954A11">
            <w:pPr>
              <w:pStyle w:val="Style4"/>
              <w:widowControl/>
              <w:spacing w:line="274" w:lineRule="exact"/>
              <w:ind w:left="7" w:hanging="7"/>
              <w:rPr>
                <w:rStyle w:val="FontStyle13"/>
              </w:rPr>
            </w:pPr>
            <w:r>
              <w:rPr>
                <w:rStyle w:val="FontStyle13"/>
              </w:rPr>
              <w:t xml:space="preserve">Автоматическое формирование параметров динамики изменений интервала </w:t>
            </w:r>
            <w:r>
              <w:rPr>
                <w:rStyle w:val="FontStyle13"/>
                <w:lang w:val="en-US"/>
              </w:rPr>
              <w:t>QT</w:t>
            </w:r>
            <w:r w:rsidRPr="00BE22C0">
              <w:rPr>
                <w:rStyle w:val="FontStyle13"/>
              </w:rPr>
              <w:t xml:space="preserve"> </w:t>
            </w:r>
            <w:r>
              <w:rPr>
                <w:rStyle w:val="FontStyle13"/>
              </w:rPr>
              <w:t xml:space="preserve">с построением трендов параметров </w:t>
            </w:r>
            <w:r>
              <w:rPr>
                <w:rStyle w:val="FontStyle13"/>
                <w:lang w:val="en-US"/>
              </w:rPr>
              <w:t>QT</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92"/>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92"/>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3.12</w:t>
            </w:r>
          </w:p>
        </w:tc>
        <w:tc>
          <w:tcPr>
            <w:tcW w:w="5812" w:type="dxa"/>
            <w:tcBorders>
              <w:top w:val="single" w:sz="6" w:space="0" w:color="auto"/>
              <w:left w:val="single" w:sz="6" w:space="0" w:color="auto"/>
              <w:bottom w:val="single" w:sz="6" w:space="0" w:color="auto"/>
              <w:right w:val="single" w:sz="6" w:space="0" w:color="auto"/>
            </w:tcBorders>
          </w:tcPr>
          <w:p w:rsidR="0001447A" w:rsidRPr="00BE22C0" w:rsidRDefault="0001447A" w:rsidP="00954A11">
            <w:pPr>
              <w:pStyle w:val="Style4"/>
              <w:widowControl/>
              <w:spacing w:line="276" w:lineRule="exact"/>
              <w:ind w:left="2" w:right="996" w:hanging="2"/>
              <w:rPr>
                <w:rStyle w:val="FontStyle13"/>
              </w:rPr>
            </w:pPr>
            <w:r>
              <w:rPr>
                <w:rStyle w:val="FontStyle13"/>
              </w:rPr>
              <w:t xml:space="preserve">Автоматическое выявление эпизодов удлиненного и укороченного интервала </w:t>
            </w:r>
            <w:r>
              <w:rPr>
                <w:rStyle w:val="FontStyle13"/>
                <w:lang w:val="en-US"/>
              </w:rPr>
              <w:t>QT</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97"/>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97"/>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3.13</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Анализ работы искусственного водителя ритма</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04"/>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04"/>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3.14</w:t>
            </w:r>
          </w:p>
        </w:tc>
        <w:tc>
          <w:tcPr>
            <w:tcW w:w="5812" w:type="dxa"/>
            <w:tcBorders>
              <w:top w:val="single" w:sz="6" w:space="0" w:color="auto"/>
              <w:left w:val="single" w:sz="6" w:space="0" w:color="auto"/>
              <w:bottom w:val="single" w:sz="6" w:space="0" w:color="auto"/>
              <w:right w:val="single" w:sz="6" w:space="0" w:color="auto"/>
            </w:tcBorders>
          </w:tcPr>
          <w:p w:rsidR="0001447A" w:rsidRPr="00BE22C0" w:rsidRDefault="0001447A" w:rsidP="00954A11">
            <w:pPr>
              <w:pStyle w:val="Style4"/>
              <w:widowControl/>
              <w:spacing w:line="276" w:lineRule="exact"/>
              <w:ind w:firstLine="5"/>
              <w:rPr>
                <w:rStyle w:val="FontStyle13"/>
              </w:rPr>
            </w:pPr>
            <w:r>
              <w:rPr>
                <w:rStyle w:val="FontStyle13"/>
              </w:rPr>
              <w:t xml:space="preserve">Вставка пропущенных комплексов </w:t>
            </w:r>
            <w:r>
              <w:rPr>
                <w:rStyle w:val="FontStyle13"/>
                <w:lang w:val="en-US"/>
              </w:rPr>
              <w:t>QRST</w:t>
            </w:r>
            <w:r w:rsidRPr="00BE22C0">
              <w:rPr>
                <w:rStyle w:val="FontStyle13"/>
              </w:rPr>
              <w:t xml:space="preserve">, </w:t>
            </w:r>
            <w:r>
              <w:rPr>
                <w:rStyle w:val="FontStyle13"/>
              </w:rPr>
              <w:t xml:space="preserve">удаление ложно помеченных комплексов (как отдельных, так и групп), изменение границ произвольно выбранного комплекса и уточнение адреса вершины зубца </w:t>
            </w:r>
            <w:r>
              <w:rPr>
                <w:rStyle w:val="FontStyle13"/>
                <w:lang w:val="en-US"/>
              </w:rPr>
              <w:t>R</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06"/>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06"/>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3.15</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ind w:right="670" w:firstLine="10"/>
              <w:rPr>
                <w:rStyle w:val="FontStyle13"/>
              </w:rPr>
            </w:pPr>
            <w:r>
              <w:rPr>
                <w:rStyle w:val="FontStyle13"/>
              </w:rPr>
              <w:t xml:space="preserve">Возможность автоматического уточнения адреса вершины зубца </w:t>
            </w:r>
            <w:r>
              <w:rPr>
                <w:rStyle w:val="FontStyle13"/>
                <w:lang w:val="en-US"/>
              </w:rPr>
              <w:t>R</w:t>
            </w:r>
            <w:r w:rsidRPr="00BE22C0">
              <w:rPr>
                <w:rStyle w:val="FontStyle13"/>
              </w:rPr>
              <w:t xml:space="preserve"> </w:t>
            </w:r>
            <w:r>
              <w:rPr>
                <w:rStyle w:val="FontStyle13"/>
              </w:rPr>
              <w:t>по заданному отведению на выделенном участке ЭКГ</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06"/>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06"/>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3.16</w:t>
            </w:r>
          </w:p>
        </w:tc>
        <w:tc>
          <w:tcPr>
            <w:tcW w:w="5812" w:type="dxa"/>
            <w:tcBorders>
              <w:top w:val="single" w:sz="6" w:space="0" w:color="auto"/>
              <w:left w:val="single" w:sz="6" w:space="0" w:color="auto"/>
              <w:bottom w:val="single" w:sz="6" w:space="0" w:color="auto"/>
              <w:right w:val="single" w:sz="6" w:space="0" w:color="auto"/>
            </w:tcBorders>
          </w:tcPr>
          <w:p w:rsidR="0001447A" w:rsidRPr="00BE22C0" w:rsidRDefault="0001447A" w:rsidP="00954A11">
            <w:pPr>
              <w:pStyle w:val="Style4"/>
              <w:widowControl/>
              <w:spacing w:line="274" w:lineRule="exact"/>
              <w:ind w:firstLine="12"/>
              <w:rPr>
                <w:rStyle w:val="FontStyle13"/>
              </w:rPr>
            </w:pPr>
            <w:r>
              <w:rPr>
                <w:rStyle w:val="FontStyle13"/>
              </w:rPr>
              <w:t xml:space="preserve">Корреляционный анализ параметров сегмента </w:t>
            </w:r>
            <w:r>
              <w:rPr>
                <w:rStyle w:val="FontStyle13"/>
                <w:lang w:val="en-US"/>
              </w:rPr>
              <w:t>ST</w:t>
            </w:r>
            <w:r w:rsidRPr="00BE22C0">
              <w:rPr>
                <w:rStyle w:val="FontStyle13"/>
              </w:rPr>
              <w:t xml:space="preserve"> </w:t>
            </w:r>
            <w:r>
              <w:rPr>
                <w:rStyle w:val="FontStyle13"/>
              </w:rPr>
              <w:t xml:space="preserve">и параметров интервала </w:t>
            </w:r>
            <w:r>
              <w:rPr>
                <w:rStyle w:val="FontStyle13"/>
                <w:lang w:val="en-US"/>
              </w:rPr>
              <w:t>QT</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90"/>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90"/>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3.17</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4" w:lineRule="exact"/>
              <w:ind w:right="866" w:firstLine="19"/>
              <w:rPr>
                <w:rStyle w:val="FontStyle13"/>
              </w:rPr>
            </w:pPr>
            <w:r>
              <w:rPr>
                <w:rStyle w:val="FontStyle13"/>
              </w:rPr>
              <w:t>Анализ суточной вариабельности ритма сердца (ВРС) и динамики почасовой ВРС в течение суток, базирующийся на оценке вариаций коротких участков ритмограмм</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99"/>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99"/>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3.18</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4" w:lineRule="exact"/>
              <w:ind w:firstLine="24"/>
              <w:rPr>
                <w:rStyle w:val="FontStyle13"/>
              </w:rPr>
            </w:pPr>
            <w:r>
              <w:rPr>
                <w:rStyle w:val="FontStyle13"/>
              </w:rPr>
              <w:t>Возможность анализа ВРС как на протяжении всего исследования, так и на произвольном участке ЭКГ</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02"/>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02"/>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3.19</w:t>
            </w:r>
          </w:p>
        </w:tc>
        <w:tc>
          <w:tcPr>
            <w:tcW w:w="5812" w:type="dxa"/>
            <w:tcBorders>
              <w:top w:val="single" w:sz="6" w:space="0" w:color="auto"/>
              <w:left w:val="single" w:sz="6" w:space="0" w:color="auto"/>
              <w:bottom w:val="single" w:sz="6" w:space="0" w:color="auto"/>
              <w:right w:val="single" w:sz="6" w:space="0" w:color="auto"/>
            </w:tcBorders>
          </w:tcPr>
          <w:p w:rsidR="0001447A" w:rsidRPr="00BE22C0" w:rsidRDefault="0001447A" w:rsidP="00954A11">
            <w:pPr>
              <w:pStyle w:val="Style4"/>
              <w:widowControl/>
              <w:spacing w:line="276" w:lineRule="exact"/>
              <w:ind w:firstLine="29"/>
              <w:rPr>
                <w:rStyle w:val="FontStyle13"/>
              </w:rPr>
            </w:pPr>
            <w:r>
              <w:rPr>
                <w:rStyle w:val="FontStyle13"/>
              </w:rPr>
              <w:t xml:space="preserve">Возможность сравнительного анализа трендов ЧСС и интервалов </w:t>
            </w:r>
            <w:r>
              <w:rPr>
                <w:rStyle w:val="FontStyle13"/>
                <w:lang w:val="en-US"/>
              </w:rPr>
              <w:t>RR</w:t>
            </w:r>
            <w:r w:rsidRPr="00BE22C0">
              <w:rPr>
                <w:rStyle w:val="FontStyle13"/>
              </w:rPr>
              <w:t xml:space="preserve">, </w:t>
            </w:r>
            <w:r>
              <w:rPr>
                <w:rStyle w:val="FontStyle13"/>
              </w:rPr>
              <w:t xml:space="preserve">трендов нарушений ритма, трендов параметров вариабельности, трендов динамики сегмента </w:t>
            </w:r>
            <w:r>
              <w:rPr>
                <w:rStyle w:val="FontStyle13"/>
                <w:lang w:val="en-US"/>
              </w:rPr>
              <w:t>ST</w:t>
            </w:r>
            <w:r w:rsidRPr="00BE22C0">
              <w:rPr>
                <w:rStyle w:val="FontStyle13"/>
              </w:rPr>
              <w:t xml:space="preserve">, </w:t>
            </w:r>
            <w:r>
              <w:rPr>
                <w:rStyle w:val="FontStyle13"/>
              </w:rPr>
              <w:t xml:space="preserve">трендов характеристик интервала </w:t>
            </w:r>
            <w:r>
              <w:rPr>
                <w:rStyle w:val="FontStyle13"/>
                <w:lang w:val="en-US"/>
              </w:rPr>
              <w:t>QT</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04"/>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04"/>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3.20</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ind w:firstLine="43"/>
              <w:rPr>
                <w:rStyle w:val="FontStyle13"/>
              </w:rPr>
            </w:pPr>
            <w:r>
              <w:rPr>
                <w:rStyle w:val="FontStyle13"/>
              </w:rPr>
              <w:t>Формирование, предварительный просмотр и печать отчета с результатами анализа ЭКГ на черно-белом и цветном принтерах</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06"/>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06"/>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3.21</w:t>
            </w:r>
          </w:p>
        </w:tc>
        <w:tc>
          <w:tcPr>
            <w:tcW w:w="5812" w:type="dxa"/>
            <w:tcBorders>
              <w:top w:val="single" w:sz="6" w:space="0" w:color="auto"/>
              <w:left w:val="single" w:sz="6" w:space="0" w:color="auto"/>
              <w:bottom w:val="single" w:sz="6" w:space="0" w:color="auto"/>
              <w:right w:val="single" w:sz="6" w:space="0" w:color="auto"/>
            </w:tcBorders>
          </w:tcPr>
          <w:p w:rsidR="0001447A" w:rsidRPr="00BE22C0" w:rsidRDefault="0001447A" w:rsidP="00954A11">
            <w:pPr>
              <w:pStyle w:val="Style4"/>
              <w:widowControl/>
              <w:spacing w:line="240" w:lineRule="auto"/>
              <w:rPr>
                <w:rStyle w:val="FontStyle13"/>
              </w:rPr>
            </w:pPr>
            <w:r>
              <w:rPr>
                <w:rStyle w:val="FontStyle13"/>
              </w:rPr>
              <w:t xml:space="preserve">Возможность экспорта отчета в формат </w:t>
            </w:r>
            <w:r>
              <w:rPr>
                <w:rStyle w:val="FontStyle13"/>
                <w:lang w:val="en-US"/>
              </w:rPr>
              <w:t>PDF</w:t>
            </w:r>
            <w:r w:rsidRPr="00BE22C0">
              <w:rPr>
                <w:rStyle w:val="FontStyle13"/>
              </w:rPr>
              <w:t xml:space="preserve"> (</w:t>
            </w:r>
            <w:r>
              <w:rPr>
                <w:rStyle w:val="FontStyle13"/>
                <w:lang w:val="en-US"/>
              </w:rPr>
              <w:t>Portable</w:t>
            </w:r>
            <w:r w:rsidRPr="00BE22C0">
              <w:rPr>
                <w:rStyle w:val="FontStyle13"/>
              </w:rPr>
              <w:t xml:space="preserve"> </w:t>
            </w:r>
            <w:r>
              <w:rPr>
                <w:rStyle w:val="FontStyle13"/>
                <w:lang w:val="en-US"/>
              </w:rPr>
              <w:t>Document</w:t>
            </w:r>
            <w:r w:rsidRPr="00BE22C0">
              <w:rPr>
                <w:rStyle w:val="FontStyle13"/>
              </w:rPr>
              <w:t xml:space="preserve"> </w:t>
            </w:r>
            <w:r>
              <w:rPr>
                <w:rStyle w:val="FontStyle13"/>
                <w:lang w:val="en-US"/>
              </w:rPr>
              <w:t>Format</w:t>
            </w:r>
            <w:r w:rsidRPr="00BE22C0">
              <w:rPr>
                <w:rStyle w:val="FontStyle13"/>
              </w:rPr>
              <w:t>)</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11"/>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11"/>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3.22</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ind w:right="550" w:firstLine="48"/>
              <w:rPr>
                <w:rStyle w:val="FontStyle13"/>
              </w:rPr>
            </w:pPr>
            <w:r>
              <w:rPr>
                <w:rStyle w:val="FontStyle13"/>
              </w:rPr>
              <w:t xml:space="preserve">Формирование архива мониторных записей ЭКГ и АД и работу с этим архивом. Возможность экспорта записей ЭКГ на </w:t>
            </w:r>
            <w:r>
              <w:rPr>
                <w:rStyle w:val="FontStyle13"/>
                <w:lang w:val="en-US"/>
              </w:rPr>
              <w:t>CD</w:t>
            </w:r>
            <w:r w:rsidRPr="00BE22C0">
              <w:rPr>
                <w:rStyle w:val="FontStyle13"/>
              </w:rPr>
              <w:t xml:space="preserve"> </w:t>
            </w:r>
            <w:r>
              <w:rPr>
                <w:rStyle w:val="FontStyle13"/>
              </w:rPr>
              <w:t xml:space="preserve">и </w:t>
            </w:r>
            <w:r>
              <w:rPr>
                <w:rStyle w:val="FontStyle13"/>
                <w:lang w:val="en-US"/>
              </w:rPr>
              <w:t>DVD</w:t>
            </w:r>
            <w:r w:rsidRPr="00BE22C0">
              <w:rPr>
                <w:rStyle w:val="FontStyle13"/>
              </w:rPr>
              <w:t xml:space="preserve"> </w:t>
            </w:r>
            <w:r>
              <w:rPr>
                <w:rStyle w:val="FontStyle13"/>
              </w:rPr>
              <w:t xml:space="preserve">носители с помощью встроенных средств записи </w:t>
            </w:r>
            <w:r>
              <w:rPr>
                <w:rStyle w:val="FontStyle13"/>
                <w:lang w:val="en-US"/>
              </w:rPr>
              <w:t>CD</w:t>
            </w:r>
            <w:r w:rsidRPr="00BE22C0">
              <w:rPr>
                <w:rStyle w:val="FontStyle13"/>
              </w:rPr>
              <w:t xml:space="preserve"> </w:t>
            </w:r>
            <w:r>
              <w:rPr>
                <w:rStyle w:val="FontStyle13"/>
              </w:rPr>
              <w:t xml:space="preserve">и </w:t>
            </w:r>
            <w:r>
              <w:rPr>
                <w:rStyle w:val="FontStyle13"/>
                <w:lang w:val="en-US"/>
              </w:rPr>
              <w:t>DVD</w:t>
            </w:r>
            <w:r w:rsidRPr="00BE22C0">
              <w:rPr>
                <w:rStyle w:val="FontStyle13"/>
              </w:rPr>
              <w:t xml:space="preserve"> </w:t>
            </w:r>
            <w:r>
              <w:rPr>
                <w:rStyle w:val="FontStyle13"/>
              </w:rPr>
              <w:t>дисков</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11"/>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11"/>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3.23</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6" w:lineRule="exact"/>
              <w:ind w:right="1286" w:firstLine="48"/>
              <w:rPr>
                <w:rStyle w:val="FontStyle13"/>
              </w:rPr>
            </w:pPr>
            <w:r>
              <w:rPr>
                <w:rStyle w:val="FontStyle13"/>
              </w:rPr>
              <w:t>Возможность работы в локальной сети лечебного учреждения с централизованным хранением архива мониторных записей ЭКГ</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21"/>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21"/>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3.24</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6" w:lineRule="exact"/>
              <w:ind w:firstLine="50"/>
              <w:rPr>
                <w:rStyle w:val="FontStyle13"/>
              </w:rPr>
            </w:pPr>
            <w:r>
              <w:rPr>
                <w:rStyle w:val="FontStyle13"/>
              </w:rPr>
              <w:t xml:space="preserve">Анализ турбулентности сердечного ритма </w:t>
            </w:r>
            <w:r w:rsidRPr="00BE22C0">
              <w:rPr>
                <w:rStyle w:val="FontStyle13"/>
              </w:rPr>
              <w:t>(</w:t>
            </w:r>
            <w:r>
              <w:rPr>
                <w:rStyle w:val="FontStyle13"/>
                <w:lang w:val="en-US"/>
              </w:rPr>
              <w:t>TCP</w:t>
            </w:r>
            <w:r w:rsidRPr="00BE22C0">
              <w:rPr>
                <w:rStyle w:val="FontStyle13"/>
              </w:rPr>
              <w:t xml:space="preserve">) </w:t>
            </w:r>
            <w:r>
              <w:rPr>
                <w:rStyle w:val="FontStyle13"/>
              </w:rPr>
              <w:t xml:space="preserve">с определением показателей ТО (начало турбулентности), </w:t>
            </w:r>
            <w:r>
              <w:rPr>
                <w:rStyle w:val="FontStyle13"/>
                <w:lang w:val="en-US"/>
              </w:rPr>
              <w:t>TS</w:t>
            </w:r>
            <w:r w:rsidRPr="00BE22C0">
              <w:rPr>
                <w:rStyle w:val="FontStyle13"/>
              </w:rPr>
              <w:t xml:space="preserve"> </w:t>
            </w:r>
            <w:r>
              <w:rPr>
                <w:rStyle w:val="FontStyle13"/>
              </w:rPr>
              <w:t xml:space="preserve">(наклон турбулентности), ТТ (время турбулентности), </w:t>
            </w:r>
            <w:r>
              <w:rPr>
                <w:rStyle w:val="FontStyle13"/>
                <w:lang w:val="en-US"/>
              </w:rPr>
              <w:t>TJ</w:t>
            </w:r>
            <w:r w:rsidRPr="00BE22C0">
              <w:rPr>
                <w:rStyle w:val="FontStyle13"/>
              </w:rPr>
              <w:t xml:space="preserve"> </w:t>
            </w:r>
            <w:r>
              <w:rPr>
                <w:rStyle w:val="FontStyle13"/>
              </w:rPr>
              <w:t>(прыжок турбулентности); автоматическое</w:t>
            </w:r>
          </w:p>
        </w:tc>
        <w:tc>
          <w:tcPr>
            <w:tcW w:w="2126" w:type="dxa"/>
            <w:tcBorders>
              <w:top w:val="single" w:sz="6" w:space="0" w:color="auto"/>
              <w:left w:val="single" w:sz="6" w:space="0" w:color="auto"/>
              <w:bottom w:val="single" w:sz="6" w:space="0" w:color="auto"/>
              <w:right w:val="single" w:sz="6" w:space="0" w:color="auto"/>
            </w:tcBorders>
          </w:tcPr>
          <w:p w:rsidR="0001447A" w:rsidRPr="00D65AB4" w:rsidRDefault="0001447A" w:rsidP="00954A11">
            <w:pPr>
              <w:pStyle w:val="Style4"/>
              <w:widowControl/>
              <w:spacing w:line="240" w:lineRule="auto"/>
              <w:ind w:left="530"/>
              <w:rPr>
                <w:rStyle w:val="FontStyle13"/>
                <w:vertAlign w:val="superscript"/>
              </w:rPr>
            </w:pPr>
            <w:r>
              <w:rPr>
                <w:rStyle w:val="FontStyle13"/>
              </w:rPr>
              <w:t xml:space="preserve">Наличие  </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30"/>
              <w:rPr>
                <w:rStyle w:val="FontStyle13"/>
                <w:vertAlign w:val="superscript"/>
                <w:lang w:val="en-US"/>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c>
          <w:tcPr>
            <w:tcW w:w="5812" w:type="dxa"/>
            <w:tcBorders>
              <w:top w:val="single" w:sz="6" w:space="0" w:color="auto"/>
              <w:left w:val="single" w:sz="6" w:space="0" w:color="auto"/>
              <w:bottom w:val="single" w:sz="6" w:space="0" w:color="auto"/>
              <w:right w:val="single" w:sz="6" w:space="0" w:color="auto"/>
            </w:tcBorders>
          </w:tcPr>
          <w:p w:rsidR="0001447A" w:rsidRPr="00BE22C0" w:rsidRDefault="0001447A" w:rsidP="00954A11">
            <w:pPr>
              <w:pStyle w:val="Style4"/>
              <w:widowControl/>
              <w:spacing w:line="240" w:lineRule="auto"/>
              <w:rPr>
                <w:rStyle w:val="FontStyle13"/>
              </w:rPr>
            </w:pPr>
            <w:r>
              <w:rPr>
                <w:rStyle w:val="FontStyle13"/>
              </w:rPr>
              <w:t xml:space="preserve">построение гистограмм распределения показателей </w:t>
            </w:r>
            <w:r>
              <w:rPr>
                <w:rStyle w:val="FontStyle13"/>
                <w:lang w:val="en-US"/>
              </w:rPr>
              <w:t>TCP</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3.25</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6" w:lineRule="exact"/>
              <w:ind w:left="29" w:right="768" w:hanging="29"/>
              <w:rPr>
                <w:rStyle w:val="FontStyle13"/>
              </w:rPr>
            </w:pPr>
            <w:r>
              <w:rPr>
                <w:rStyle w:val="FontStyle13"/>
              </w:rPr>
              <w:t>Анализ альтернации зубца Т с автоматическим выявлением эпизодов патологической альтернации зубца Т</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54"/>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54"/>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3.26</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6" w:lineRule="exact"/>
              <w:ind w:left="17" w:hanging="17"/>
              <w:rPr>
                <w:rStyle w:val="FontStyle13"/>
              </w:rPr>
            </w:pPr>
            <w:r>
              <w:rPr>
                <w:rStyle w:val="FontStyle13"/>
              </w:rPr>
              <w:t xml:space="preserve">Анализ интервалов </w:t>
            </w:r>
            <w:r>
              <w:rPr>
                <w:rStyle w:val="FontStyle13"/>
                <w:lang w:val="en-US"/>
              </w:rPr>
              <w:t>PQ</w:t>
            </w:r>
            <w:r w:rsidRPr="00BE22C0">
              <w:rPr>
                <w:rStyle w:val="FontStyle13"/>
              </w:rPr>
              <w:t xml:space="preserve"> </w:t>
            </w:r>
            <w:r>
              <w:rPr>
                <w:rStyle w:val="FontStyle13"/>
              </w:rPr>
              <w:t xml:space="preserve">и </w:t>
            </w:r>
            <w:r>
              <w:rPr>
                <w:rStyle w:val="FontStyle13"/>
                <w:lang w:val="en-US"/>
              </w:rPr>
              <w:t>PR</w:t>
            </w:r>
            <w:r w:rsidRPr="00BE22C0">
              <w:rPr>
                <w:rStyle w:val="FontStyle13"/>
              </w:rPr>
              <w:t xml:space="preserve"> </w:t>
            </w:r>
            <w:r>
              <w:rPr>
                <w:rStyle w:val="FontStyle13"/>
              </w:rPr>
              <w:t>с возможностью определения амплитуды и полярности зубца Р</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56"/>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56"/>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3.27</w:t>
            </w:r>
          </w:p>
        </w:tc>
        <w:tc>
          <w:tcPr>
            <w:tcW w:w="5812" w:type="dxa"/>
            <w:tcBorders>
              <w:top w:val="single" w:sz="6" w:space="0" w:color="auto"/>
              <w:left w:val="single" w:sz="6" w:space="0" w:color="auto"/>
              <w:bottom w:val="single" w:sz="6" w:space="0" w:color="auto"/>
              <w:right w:val="single" w:sz="6" w:space="0" w:color="auto"/>
            </w:tcBorders>
          </w:tcPr>
          <w:p w:rsidR="0001447A" w:rsidRPr="00BE22C0" w:rsidRDefault="0001447A" w:rsidP="00954A11">
            <w:pPr>
              <w:pStyle w:val="Style4"/>
              <w:widowControl/>
              <w:spacing w:line="240" w:lineRule="auto"/>
              <w:rPr>
                <w:rStyle w:val="FontStyle13"/>
              </w:rPr>
            </w:pPr>
            <w:r>
              <w:rPr>
                <w:rStyle w:val="FontStyle13"/>
              </w:rPr>
              <w:t xml:space="preserve">Возможность экспорта результатов исследования в формат </w:t>
            </w:r>
            <w:r>
              <w:rPr>
                <w:rStyle w:val="FontStyle13"/>
                <w:lang w:val="en-US"/>
              </w:rPr>
              <w:t>Microsoft</w:t>
            </w:r>
            <w:r w:rsidRPr="00BE22C0">
              <w:rPr>
                <w:rStyle w:val="FontStyle13"/>
              </w:rPr>
              <w:t xml:space="preserve"> </w:t>
            </w:r>
            <w:r>
              <w:rPr>
                <w:rStyle w:val="FontStyle13"/>
                <w:lang w:val="en-US"/>
              </w:rPr>
              <w:t>Excel</w:t>
            </w:r>
          </w:p>
        </w:tc>
        <w:tc>
          <w:tcPr>
            <w:tcW w:w="2126" w:type="dxa"/>
            <w:tcBorders>
              <w:top w:val="single" w:sz="6" w:space="0" w:color="auto"/>
              <w:left w:val="single" w:sz="6" w:space="0" w:color="auto"/>
              <w:bottom w:val="single" w:sz="6" w:space="0" w:color="auto"/>
              <w:right w:val="single" w:sz="6" w:space="0" w:color="auto"/>
            </w:tcBorders>
          </w:tcPr>
          <w:p w:rsidR="0001447A" w:rsidRPr="00D65AB4" w:rsidRDefault="0001447A" w:rsidP="00954A11">
            <w:pPr>
              <w:pStyle w:val="Style4"/>
              <w:widowControl/>
              <w:spacing w:line="240" w:lineRule="auto"/>
              <w:ind w:left="456"/>
              <w:rPr>
                <w:rStyle w:val="FontStyle13"/>
                <w:vertAlign w:val="superscript"/>
              </w:rPr>
            </w:pPr>
            <w:r>
              <w:rPr>
                <w:rStyle w:val="FontStyle13"/>
              </w:rPr>
              <w:t xml:space="preserve">Наличие   </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456"/>
              <w:rPr>
                <w:rStyle w:val="FontStyle13"/>
                <w:vertAlign w:val="superscript"/>
                <w:lang w:val="en-US"/>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3.28</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4" w:lineRule="exact"/>
              <w:ind w:left="7" w:hanging="7"/>
              <w:rPr>
                <w:rStyle w:val="FontStyle13"/>
              </w:rPr>
            </w:pPr>
            <w:r>
              <w:rPr>
                <w:rStyle w:val="FontStyle13"/>
              </w:rPr>
              <w:t xml:space="preserve">Отображение результатов измерения АД и частоты пульса </w:t>
            </w:r>
            <w:r>
              <w:rPr>
                <w:rStyle w:val="FontStyle13"/>
              </w:rPr>
              <w:lastRenderedPageBreak/>
              <w:t>(ЧП) в виде таблиц и графиков с возможностью синхронного перемещения по таблицам и графикам для обоих методов измерения АД и их комбинации</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lastRenderedPageBreak/>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lastRenderedPageBreak/>
              <w:t>3.39</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6" w:lineRule="exact"/>
              <w:ind w:left="10" w:hanging="10"/>
              <w:rPr>
                <w:rStyle w:val="FontStyle13"/>
              </w:rPr>
            </w:pPr>
            <w:r>
              <w:rPr>
                <w:rStyle w:val="FontStyle13"/>
              </w:rPr>
              <w:t>Отображение для каждого измерения динамики изменения первичных сигналов (непрерывных каналов осцилляции, пульсовых волн, изменений давления в манжете)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3.30</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6" w:lineRule="exact"/>
              <w:ind w:left="7" w:hanging="7"/>
              <w:rPr>
                <w:rStyle w:val="FontStyle13"/>
              </w:rPr>
            </w:pPr>
            <w:r>
              <w:rPr>
                <w:rStyle w:val="FontStyle13"/>
              </w:rPr>
              <w:t>Расчет общепринятых различных показателей АД (средних значений по времени, показателей нагрузки давлением, вариабельности АД, показателей суточного ритма АД, показателей утренней динамики АД, показателей гипотонии)</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3.31</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Одновременная работа с несколькими протоколами для одного пациента</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3.32</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rPr>
                <w:rStyle w:val="FontStyle13"/>
              </w:rPr>
            </w:pPr>
            <w:r>
              <w:rPr>
                <w:rStyle w:val="FontStyle13"/>
              </w:rPr>
              <w:t>Выделение записи любой длительности (до суток) из многосуточной записи и расчет показателей АД для выделенной записи</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733132">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5"/>
              <w:widowControl/>
              <w:jc w:val="center"/>
              <w:rPr>
                <w:rStyle w:val="FontStyle11"/>
              </w:rPr>
            </w:pPr>
            <w:r>
              <w:rPr>
                <w:rStyle w:val="FontStyle11"/>
              </w:rPr>
              <w:t>4</w:t>
            </w:r>
          </w:p>
        </w:tc>
        <w:tc>
          <w:tcPr>
            <w:tcW w:w="10064" w:type="dxa"/>
            <w:gridSpan w:val="3"/>
            <w:tcBorders>
              <w:top w:val="single" w:sz="6" w:space="0" w:color="auto"/>
              <w:left w:val="single" w:sz="6" w:space="0" w:color="auto"/>
              <w:bottom w:val="single" w:sz="6" w:space="0" w:color="auto"/>
              <w:right w:val="single" w:sz="6" w:space="0" w:color="auto"/>
            </w:tcBorders>
          </w:tcPr>
          <w:p w:rsidR="0001447A" w:rsidRDefault="0001447A" w:rsidP="00954A11">
            <w:pPr>
              <w:pStyle w:val="Style5"/>
              <w:widowControl/>
              <w:rPr>
                <w:rStyle w:val="FontStyle11"/>
              </w:rPr>
            </w:pPr>
            <w:r>
              <w:rPr>
                <w:rStyle w:val="FontStyle11"/>
              </w:rPr>
              <w:t>Технические требования к обрабатывающей системе</w:t>
            </w: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4.1</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6" w:lineRule="exact"/>
              <w:rPr>
                <w:rStyle w:val="FontStyle13"/>
              </w:rPr>
            </w:pPr>
            <w:r>
              <w:rPr>
                <w:rStyle w:val="FontStyle13"/>
              </w:rPr>
              <w:t>Системный блок персонального компьютера (ПК):</w:t>
            </w:r>
          </w:p>
          <w:p w:rsidR="0001447A" w:rsidRDefault="0001447A" w:rsidP="00954A11">
            <w:pPr>
              <w:pStyle w:val="Style6"/>
              <w:widowControl/>
              <w:tabs>
                <w:tab w:val="left" w:pos="247"/>
              </w:tabs>
              <w:spacing w:line="276" w:lineRule="exact"/>
              <w:rPr>
                <w:rStyle w:val="FontStyle13"/>
              </w:rPr>
            </w:pPr>
            <w:r>
              <w:rPr>
                <w:rStyle w:val="FontStyle13"/>
              </w:rPr>
              <w:t>-</w:t>
            </w:r>
            <w:r>
              <w:rPr>
                <w:rStyle w:val="FontStyle13"/>
                <w:sz w:val="20"/>
                <w:szCs w:val="20"/>
              </w:rPr>
              <w:tab/>
            </w:r>
            <w:r>
              <w:rPr>
                <w:rStyle w:val="FontStyle13"/>
              </w:rPr>
              <w:t>процессор двух ядерный</w:t>
            </w:r>
          </w:p>
          <w:p w:rsidR="0001447A" w:rsidRDefault="0001447A" w:rsidP="00954A11">
            <w:pPr>
              <w:pStyle w:val="Style6"/>
              <w:widowControl/>
              <w:tabs>
                <w:tab w:val="left" w:pos="247"/>
              </w:tabs>
              <w:spacing w:line="276" w:lineRule="exact"/>
              <w:rPr>
                <w:rStyle w:val="FontStyle13"/>
              </w:rPr>
            </w:pPr>
            <w:r>
              <w:rPr>
                <w:rStyle w:val="FontStyle13"/>
              </w:rPr>
              <w:t>-</w:t>
            </w:r>
            <w:r>
              <w:rPr>
                <w:rStyle w:val="FontStyle13"/>
                <w:sz w:val="20"/>
                <w:szCs w:val="20"/>
              </w:rPr>
              <w:tab/>
            </w:r>
            <w:r>
              <w:rPr>
                <w:rStyle w:val="FontStyle13"/>
              </w:rPr>
              <w:t>оперативная память не менее 2048 МБ</w:t>
            </w:r>
          </w:p>
          <w:p w:rsidR="0001447A" w:rsidRPr="00BE22C0" w:rsidRDefault="0001447A" w:rsidP="00954A11">
            <w:pPr>
              <w:pStyle w:val="Style6"/>
              <w:widowControl/>
              <w:tabs>
                <w:tab w:val="left" w:pos="247"/>
              </w:tabs>
              <w:spacing w:line="276" w:lineRule="exact"/>
              <w:rPr>
                <w:rStyle w:val="FontStyle13"/>
              </w:rPr>
            </w:pPr>
            <w:r>
              <w:rPr>
                <w:rStyle w:val="FontStyle13"/>
              </w:rPr>
              <w:t>-</w:t>
            </w:r>
            <w:r>
              <w:rPr>
                <w:rStyle w:val="FontStyle13"/>
                <w:sz w:val="20"/>
                <w:szCs w:val="20"/>
              </w:rPr>
              <w:tab/>
            </w:r>
            <w:r>
              <w:rPr>
                <w:rStyle w:val="FontStyle13"/>
              </w:rPr>
              <w:t xml:space="preserve">дисковод </w:t>
            </w:r>
            <w:r>
              <w:rPr>
                <w:rStyle w:val="FontStyle13"/>
                <w:lang w:val="en-US"/>
              </w:rPr>
              <w:t>DVD</w:t>
            </w:r>
            <w:r w:rsidRPr="00BE22C0">
              <w:rPr>
                <w:rStyle w:val="FontStyle13"/>
              </w:rPr>
              <w:t>-</w:t>
            </w:r>
            <w:r>
              <w:rPr>
                <w:rStyle w:val="FontStyle13"/>
                <w:lang w:val="en-US"/>
              </w:rPr>
              <w:t>RW</w:t>
            </w:r>
          </w:p>
          <w:p w:rsidR="0001447A" w:rsidRDefault="0001447A" w:rsidP="00954A11">
            <w:pPr>
              <w:pStyle w:val="Style6"/>
              <w:widowControl/>
              <w:tabs>
                <w:tab w:val="left" w:pos="247"/>
              </w:tabs>
              <w:spacing w:line="276" w:lineRule="exact"/>
              <w:rPr>
                <w:rStyle w:val="FontStyle13"/>
              </w:rPr>
            </w:pPr>
            <w:r>
              <w:rPr>
                <w:rStyle w:val="FontStyle13"/>
              </w:rPr>
              <w:t>-</w:t>
            </w:r>
            <w:r>
              <w:rPr>
                <w:rStyle w:val="FontStyle13"/>
                <w:sz w:val="20"/>
                <w:szCs w:val="20"/>
              </w:rPr>
              <w:tab/>
            </w:r>
            <w:r>
              <w:rPr>
                <w:rStyle w:val="FontStyle13"/>
              </w:rPr>
              <w:t>жесткий диск объемом не менее 500 Гб</w:t>
            </w:r>
          </w:p>
        </w:tc>
        <w:tc>
          <w:tcPr>
            <w:tcW w:w="2126" w:type="dxa"/>
            <w:tcBorders>
              <w:top w:val="single" w:sz="6" w:space="0" w:color="auto"/>
              <w:left w:val="single" w:sz="6" w:space="0" w:color="auto"/>
              <w:bottom w:val="single" w:sz="6" w:space="0" w:color="auto"/>
              <w:right w:val="single" w:sz="6" w:space="0" w:color="auto"/>
            </w:tcBorders>
          </w:tcPr>
          <w:p w:rsidR="0001447A" w:rsidRPr="0001447A" w:rsidRDefault="0001447A" w:rsidP="00954A11">
            <w:pPr>
              <w:pStyle w:val="Style4"/>
              <w:widowControl/>
              <w:spacing w:line="240" w:lineRule="auto"/>
              <w:ind w:left="502"/>
              <w:rPr>
                <w:rStyle w:val="FontStyle13"/>
                <w:vertAlign w:val="superscript"/>
              </w:rPr>
            </w:pPr>
            <w:r>
              <w:rPr>
                <w:rStyle w:val="FontStyle13"/>
              </w:rPr>
              <w:t xml:space="preserve">Наличие  </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ind w:left="502"/>
              <w:rPr>
                <w:rStyle w:val="FontStyle13"/>
                <w:vertAlign w:val="superscript"/>
                <w:lang w:val="en-US"/>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4.2</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Цветной монитор ЖК 21,5"</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4.3</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Принтер лазерный формата А4</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4.4</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Клавиатура</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4.5</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Мышь</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4.6</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6" w:lineRule="exact"/>
              <w:ind w:right="965" w:firstLine="26"/>
              <w:rPr>
                <w:rStyle w:val="FontStyle13"/>
              </w:rPr>
            </w:pPr>
            <w:r>
              <w:rPr>
                <w:rStyle w:val="FontStyle13"/>
              </w:rPr>
              <w:t>Интерфейс для соединения регистраторов ЭКГ с обрабатывающим комплексом (картридер и блютуз)</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4.7</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76" w:lineRule="exact"/>
              <w:ind w:right="1224" w:firstLine="24"/>
              <w:rPr>
                <w:rStyle w:val="FontStyle13"/>
              </w:rPr>
            </w:pPr>
            <w:r>
              <w:rPr>
                <w:rStyle w:val="FontStyle13"/>
              </w:rPr>
              <w:t xml:space="preserve">Лицензионная операционная система </w:t>
            </w:r>
            <w:r>
              <w:rPr>
                <w:rStyle w:val="FontStyle13"/>
                <w:lang w:val="en-US"/>
              </w:rPr>
              <w:t>Windows</w:t>
            </w:r>
            <w:r w:rsidRPr="00BE22C0">
              <w:rPr>
                <w:rStyle w:val="FontStyle13"/>
              </w:rPr>
              <w:t xml:space="preserve"> </w:t>
            </w:r>
            <w:r>
              <w:rPr>
                <w:rStyle w:val="FontStyle13"/>
              </w:rPr>
              <w:t>7, установленное программное обеспечение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4.8</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Сетевой фильтр</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Наличие</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5"/>
              <w:widowControl/>
              <w:jc w:val="center"/>
              <w:rPr>
                <w:rStyle w:val="FontStyle11"/>
              </w:rPr>
            </w:pPr>
            <w:r>
              <w:rPr>
                <w:rStyle w:val="FontStyle11"/>
              </w:rPr>
              <w:t>5</w:t>
            </w: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5"/>
              <w:widowControl/>
              <w:rPr>
                <w:rStyle w:val="FontStyle11"/>
              </w:rPr>
            </w:pPr>
            <w:r>
              <w:rPr>
                <w:rStyle w:val="FontStyle11"/>
              </w:rPr>
              <w:t>Комплектация</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1"/>
              </w:rPr>
            </w:pPr>
            <w:r>
              <w:rPr>
                <w:rStyle w:val="FontStyle13"/>
              </w:rPr>
              <w:t xml:space="preserve">Монитор для регистрации </w:t>
            </w:r>
            <w:r>
              <w:rPr>
                <w:rStyle w:val="FontStyle11"/>
              </w:rPr>
              <w:t xml:space="preserve">АД </w:t>
            </w:r>
            <w:r>
              <w:rPr>
                <w:rStyle w:val="FontStyle13"/>
              </w:rPr>
              <w:t xml:space="preserve">и </w:t>
            </w:r>
            <w:r>
              <w:rPr>
                <w:rStyle w:val="FontStyle11"/>
              </w:rPr>
              <w:t>ЭКГ</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3 шт.</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Кабель пациента на 12 отведений</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3 шт.</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Манжета средняя со штуцером</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3 шт.</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Манжета большая со штуцером</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1 шт.</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Фиксатор для манжет</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3 шт.</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lang w:eastAsia="en-US"/>
              </w:rPr>
            </w:pPr>
            <w:r>
              <w:rPr>
                <w:rStyle w:val="FontStyle13"/>
                <w:lang w:val="en-US" w:eastAsia="en-US"/>
              </w:rPr>
              <w:t xml:space="preserve">CD </w:t>
            </w:r>
            <w:r>
              <w:rPr>
                <w:rStyle w:val="FontStyle13"/>
                <w:lang w:eastAsia="en-US"/>
              </w:rPr>
              <w:t>с программным обеспечением</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1 шт.</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Чехол с плечевым и поясным ремнями</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3 шт.</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Флеш-карта</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6 шт.</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Аккумулятор</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12 шт.</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Зарядное устройство</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3 шт.</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Тестер для аккумуляторов</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1 шт.</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Набор принадлежностей для выполнения контрольных измерений АД</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1 шт.</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Электроды разовые для съема ЭКГ</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100 шт.</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r w:rsidR="0001447A" w:rsidTr="0001447A">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3"/>
              <w:widowControl/>
            </w:pPr>
          </w:p>
        </w:tc>
        <w:tc>
          <w:tcPr>
            <w:tcW w:w="5812"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rPr>
                <w:rStyle w:val="FontStyle13"/>
              </w:rPr>
            </w:pPr>
            <w:r>
              <w:rPr>
                <w:rStyle w:val="FontStyle13"/>
              </w:rPr>
              <w:t>Обрабатывающий комплекс</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r>
              <w:rPr>
                <w:rStyle w:val="FontStyle13"/>
              </w:rPr>
              <w:t>1 шт.</w:t>
            </w:r>
          </w:p>
        </w:tc>
        <w:tc>
          <w:tcPr>
            <w:tcW w:w="2126"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4"/>
              <w:widowControl/>
              <w:spacing w:line="240" w:lineRule="auto"/>
              <w:jc w:val="center"/>
              <w:rPr>
                <w:rStyle w:val="FontStyle13"/>
              </w:rPr>
            </w:pPr>
          </w:p>
        </w:tc>
      </w:tr>
    </w:tbl>
    <w:p w:rsidR="0001447A" w:rsidRDefault="0001447A" w:rsidP="0001447A">
      <w:pPr>
        <w:ind w:firstLine="567"/>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D4375A" w:rsidRPr="0087299F" w:rsidRDefault="00D4375A" w:rsidP="00D4375A">
      <w:pPr>
        <w:ind w:firstLine="567"/>
        <w:jc w:val="right"/>
        <w:rPr>
          <w:sz w:val="22"/>
          <w:szCs w:val="22"/>
        </w:rPr>
      </w:pPr>
      <w:r>
        <w:rPr>
          <w:sz w:val="22"/>
          <w:szCs w:val="22"/>
        </w:rPr>
        <w:lastRenderedPageBreak/>
        <w:t>Приложение № 2</w:t>
      </w:r>
    </w:p>
    <w:p w:rsidR="00D4375A" w:rsidRPr="0087299F" w:rsidRDefault="00D4375A" w:rsidP="00D4375A">
      <w:pPr>
        <w:ind w:firstLine="567"/>
        <w:jc w:val="right"/>
        <w:rPr>
          <w:sz w:val="22"/>
          <w:szCs w:val="22"/>
        </w:rPr>
      </w:pPr>
      <w:r w:rsidRPr="0087299F">
        <w:rPr>
          <w:sz w:val="22"/>
          <w:szCs w:val="22"/>
        </w:rPr>
        <w:t xml:space="preserve">к документации об открытом </w:t>
      </w:r>
    </w:p>
    <w:p w:rsidR="00D4375A" w:rsidRDefault="00D4375A" w:rsidP="00D4375A">
      <w:pPr>
        <w:ind w:firstLine="567"/>
        <w:jc w:val="right"/>
        <w:rPr>
          <w:sz w:val="22"/>
          <w:szCs w:val="22"/>
        </w:rPr>
      </w:pPr>
      <w:r w:rsidRPr="0087299F">
        <w:rPr>
          <w:sz w:val="22"/>
          <w:szCs w:val="22"/>
        </w:rPr>
        <w:t>аукционе в электронной форме</w:t>
      </w:r>
    </w:p>
    <w:p w:rsidR="00D4375A" w:rsidRDefault="00D4375A" w:rsidP="00D4375A">
      <w:pPr>
        <w:ind w:firstLine="567"/>
        <w:jc w:val="right"/>
        <w:rPr>
          <w:sz w:val="22"/>
          <w:szCs w:val="22"/>
        </w:rPr>
      </w:pPr>
    </w:p>
    <w:p w:rsidR="0067661B" w:rsidRDefault="00D4375A" w:rsidP="00D4375A">
      <w:pPr>
        <w:ind w:firstLine="567"/>
        <w:jc w:val="center"/>
        <w:rPr>
          <w:sz w:val="22"/>
          <w:szCs w:val="22"/>
        </w:rPr>
      </w:pPr>
      <w:r w:rsidRPr="00D4375A">
        <w:rPr>
          <w:b/>
          <w:sz w:val="28"/>
        </w:rPr>
        <w:t>ПРОЕКТ</w:t>
      </w:r>
    </w:p>
    <w:p w:rsidR="0003061C" w:rsidRPr="0003061C" w:rsidRDefault="0003061C" w:rsidP="0003061C">
      <w:pPr>
        <w:shd w:val="clear" w:color="auto" w:fill="FFFFFF"/>
        <w:tabs>
          <w:tab w:val="left" w:pos="-900"/>
          <w:tab w:val="left" w:pos="0"/>
          <w:tab w:val="left" w:pos="3600"/>
        </w:tabs>
        <w:jc w:val="center"/>
        <w:rPr>
          <w:b/>
          <w:sz w:val="28"/>
        </w:rPr>
      </w:pPr>
      <w:r w:rsidRPr="0003061C">
        <w:rPr>
          <w:b/>
          <w:sz w:val="28"/>
        </w:rPr>
        <w:t>ГРАЖДАНСКО-ПРАВОВОЙ ДОГОВОР  № ____ /20__</w:t>
      </w:r>
    </w:p>
    <w:p w:rsidR="0003061C" w:rsidRPr="0003061C" w:rsidRDefault="0003061C" w:rsidP="0003061C">
      <w:pPr>
        <w:shd w:val="clear" w:color="auto" w:fill="FFFFFF"/>
        <w:tabs>
          <w:tab w:val="left" w:pos="-3240"/>
          <w:tab w:val="left" w:pos="-360"/>
        </w:tabs>
        <w:ind w:left="-360" w:right="-185"/>
        <w:jc w:val="center"/>
        <w:rPr>
          <w:b/>
          <w:sz w:val="28"/>
        </w:rPr>
      </w:pPr>
      <w:r w:rsidRPr="0003061C">
        <w:rPr>
          <w:b/>
          <w:sz w:val="28"/>
        </w:rPr>
        <w:t xml:space="preserve">на поставку </w:t>
      </w:r>
      <w:r w:rsidR="001F7F2F">
        <w:rPr>
          <w:b/>
          <w:sz w:val="28"/>
        </w:rPr>
        <w:t>комплекса суточного мониторирования</w:t>
      </w:r>
      <w:r w:rsidR="00D4375A">
        <w:rPr>
          <w:b/>
          <w:sz w:val="28"/>
        </w:rPr>
        <w:t xml:space="preserve"> ЭКГ и АД</w:t>
      </w:r>
    </w:p>
    <w:p w:rsidR="0003061C" w:rsidRPr="0003061C" w:rsidRDefault="0003061C" w:rsidP="0003061C">
      <w:pPr>
        <w:shd w:val="clear" w:color="auto" w:fill="FFFFFF"/>
        <w:tabs>
          <w:tab w:val="left" w:pos="-3240"/>
          <w:tab w:val="left" w:pos="-360"/>
        </w:tabs>
        <w:ind w:left="-360" w:right="-185"/>
        <w:jc w:val="center"/>
        <w:rPr>
          <w:sz w:val="28"/>
        </w:rPr>
      </w:pPr>
    </w:p>
    <w:p w:rsidR="0003061C" w:rsidRPr="0003061C" w:rsidRDefault="0003061C" w:rsidP="0003061C">
      <w:pPr>
        <w:shd w:val="clear" w:color="auto" w:fill="FFFFFF"/>
        <w:tabs>
          <w:tab w:val="left" w:pos="-3240"/>
        </w:tabs>
        <w:ind w:right="-185"/>
        <w:jc w:val="both"/>
        <w:rPr>
          <w:szCs w:val="22"/>
        </w:rPr>
      </w:pPr>
      <w:r w:rsidRPr="0003061C">
        <w:rPr>
          <w:szCs w:val="22"/>
        </w:rPr>
        <w:t>г. Пермь</w:t>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t xml:space="preserve"> «___»_________20__ г.</w:t>
      </w:r>
    </w:p>
    <w:p w:rsidR="0003061C" w:rsidRPr="0003061C" w:rsidRDefault="0003061C" w:rsidP="0003061C">
      <w:pPr>
        <w:shd w:val="clear" w:color="auto" w:fill="FFFFFF"/>
        <w:tabs>
          <w:tab w:val="left" w:pos="-3240"/>
        </w:tabs>
        <w:ind w:right="-185" w:firstLine="567"/>
        <w:jc w:val="both"/>
        <w:rPr>
          <w:szCs w:val="22"/>
        </w:rPr>
      </w:pPr>
    </w:p>
    <w:p w:rsidR="0003061C" w:rsidRPr="0003061C" w:rsidRDefault="0003061C" w:rsidP="0003061C">
      <w:pPr>
        <w:shd w:val="clear" w:color="auto" w:fill="FFFFFF"/>
        <w:tabs>
          <w:tab w:val="left" w:pos="-360"/>
          <w:tab w:val="left" w:pos="0"/>
        </w:tabs>
        <w:ind w:right="-263" w:firstLine="567"/>
        <w:jc w:val="both"/>
        <w:rPr>
          <w:szCs w:val="22"/>
        </w:rPr>
      </w:pPr>
      <w:r w:rsidRPr="0003061C">
        <w:rPr>
          <w:b/>
          <w:szCs w:val="22"/>
        </w:rPr>
        <w:t>Муниципальное бюджетное учреждение здравоохранения «Городская поликлиника № 2»</w:t>
      </w:r>
      <w:r w:rsidRPr="0003061C">
        <w:rPr>
          <w:szCs w:val="22"/>
        </w:rPr>
        <w:t>, именуемое в дальнейшем "Заказчик", в лице главного врача Мелеховой Оксаны Борисовны,</w:t>
      </w:r>
      <w:r w:rsidRPr="0003061C">
        <w:rPr>
          <w:i/>
          <w:szCs w:val="22"/>
        </w:rPr>
        <w:t xml:space="preserve"> </w:t>
      </w:r>
      <w:r w:rsidRPr="0003061C">
        <w:rPr>
          <w:szCs w:val="22"/>
        </w:rPr>
        <w:t>действующего на основании Устава, с одной стороны, и _____________________________, именуемый в дальнейшем «Поставщик», в лице ___________________________________, действующего на основании _____________________, с другой стороны, именуемые также «Стороны», по результатам открытого аукциона в электронной форме (протокол № ____ от «___»___________201_г) заключили настоящий гражданско-правовой договор (далее – договор) о нижеследующем:</w:t>
      </w:r>
    </w:p>
    <w:p w:rsidR="0003061C" w:rsidRPr="0003061C" w:rsidRDefault="0003061C" w:rsidP="0003061C">
      <w:pPr>
        <w:shd w:val="clear" w:color="auto" w:fill="FFFFFF"/>
        <w:tabs>
          <w:tab w:val="left" w:pos="-360"/>
          <w:tab w:val="left" w:pos="0"/>
        </w:tabs>
        <w:ind w:right="-263" w:firstLine="567"/>
        <w:jc w:val="both"/>
        <w:rPr>
          <w:szCs w:val="22"/>
        </w:rPr>
      </w:pPr>
    </w:p>
    <w:p w:rsidR="0003061C" w:rsidRPr="0003061C" w:rsidRDefault="0003061C" w:rsidP="0003061C">
      <w:pPr>
        <w:shd w:val="clear" w:color="auto" w:fill="FFFFFF"/>
        <w:tabs>
          <w:tab w:val="left" w:pos="-360"/>
          <w:tab w:val="left" w:pos="0"/>
        </w:tabs>
        <w:ind w:left="567" w:right="-263"/>
        <w:jc w:val="center"/>
        <w:rPr>
          <w:b/>
          <w:szCs w:val="22"/>
        </w:rPr>
      </w:pPr>
      <w:r w:rsidRPr="0003061C">
        <w:rPr>
          <w:b/>
          <w:szCs w:val="22"/>
        </w:rPr>
        <w:t>1. ПРЕДМЕТ ДОГОВОРА</w:t>
      </w:r>
    </w:p>
    <w:p w:rsidR="0003061C" w:rsidRPr="0003061C" w:rsidRDefault="0003061C" w:rsidP="009B3944">
      <w:pPr>
        <w:pStyle w:val="a8"/>
        <w:tabs>
          <w:tab w:val="left" w:pos="0"/>
        </w:tabs>
        <w:ind w:firstLine="567"/>
        <w:rPr>
          <w:rFonts w:ascii="Times New Roman" w:hAnsi="Times New Roman" w:cs="Times New Roman"/>
          <w:sz w:val="24"/>
          <w:szCs w:val="22"/>
        </w:rPr>
      </w:pPr>
      <w:r w:rsidRPr="0003061C">
        <w:rPr>
          <w:rFonts w:ascii="Times New Roman" w:hAnsi="Times New Roman" w:cs="Times New Roman"/>
          <w:spacing w:val="-7"/>
          <w:sz w:val="24"/>
          <w:szCs w:val="22"/>
        </w:rPr>
        <w:t xml:space="preserve">1.1. Поставщик принимает на себя обязанности </w:t>
      </w:r>
      <w:r w:rsidRPr="0003061C">
        <w:rPr>
          <w:rFonts w:ascii="Times New Roman" w:hAnsi="Times New Roman" w:cs="Times New Roman"/>
          <w:sz w:val="24"/>
          <w:szCs w:val="22"/>
        </w:rPr>
        <w:t xml:space="preserve">на </w:t>
      </w:r>
      <w:r w:rsidR="009B3944">
        <w:rPr>
          <w:rFonts w:ascii="Times New Roman" w:hAnsi="Times New Roman" w:cs="Times New Roman"/>
          <w:sz w:val="24"/>
          <w:szCs w:val="22"/>
        </w:rPr>
        <w:t xml:space="preserve">поставку </w:t>
      </w:r>
      <w:r w:rsidR="001F7F2F">
        <w:rPr>
          <w:rFonts w:ascii="Times New Roman" w:hAnsi="Times New Roman" w:cs="Times New Roman"/>
          <w:sz w:val="24"/>
          <w:szCs w:val="22"/>
        </w:rPr>
        <w:t>комплекса суточного мониторирования</w:t>
      </w:r>
      <w:r w:rsidR="00D4375A">
        <w:rPr>
          <w:rFonts w:ascii="Times New Roman" w:hAnsi="Times New Roman" w:cs="Times New Roman"/>
          <w:sz w:val="24"/>
          <w:szCs w:val="22"/>
        </w:rPr>
        <w:t xml:space="preserve"> ЭКГ и АД</w:t>
      </w:r>
      <w:r w:rsidRPr="0003061C">
        <w:rPr>
          <w:rFonts w:ascii="Times New Roman" w:hAnsi="Times New Roman" w:cs="Times New Roman"/>
          <w:sz w:val="24"/>
          <w:szCs w:val="22"/>
        </w:rPr>
        <w:t xml:space="preserve"> (далее – товар)  Заказчику на условиях настоящего договора.</w:t>
      </w:r>
    </w:p>
    <w:p w:rsidR="0003061C" w:rsidRPr="0003061C" w:rsidRDefault="0003061C" w:rsidP="0003061C">
      <w:pPr>
        <w:shd w:val="clear" w:color="auto" w:fill="FFFFFF"/>
        <w:tabs>
          <w:tab w:val="left" w:pos="0"/>
          <w:tab w:val="left" w:pos="1990"/>
        </w:tabs>
        <w:ind w:right="-263" w:firstLine="567"/>
        <w:jc w:val="both"/>
        <w:rPr>
          <w:szCs w:val="22"/>
        </w:rPr>
      </w:pPr>
      <w:r w:rsidRPr="0003061C">
        <w:rPr>
          <w:szCs w:val="22"/>
        </w:rPr>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03061C">
        <w:rPr>
          <w:spacing w:val="-6"/>
          <w:szCs w:val="22"/>
        </w:rPr>
        <w:t xml:space="preserve"> (Приложение №1), </w:t>
      </w:r>
      <w:r w:rsidRPr="0003061C">
        <w:rPr>
          <w:spacing w:val="-5"/>
          <w:szCs w:val="22"/>
        </w:rPr>
        <w:t>являющейся неотъемлемой частью настоящего договора</w:t>
      </w:r>
      <w:r w:rsidRPr="0003061C">
        <w:rPr>
          <w:szCs w:val="22"/>
        </w:rPr>
        <w:t>.</w:t>
      </w:r>
    </w:p>
    <w:p w:rsidR="0003061C" w:rsidRPr="0003061C" w:rsidRDefault="0003061C" w:rsidP="0003061C">
      <w:pPr>
        <w:shd w:val="clear" w:color="auto" w:fill="FFFFFF"/>
        <w:tabs>
          <w:tab w:val="left" w:pos="0"/>
          <w:tab w:val="left" w:pos="1906"/>
        </w:tabs>
        <w:ind w:right="-263" w:firstLine="567"/>
        <w:jc w:val="both"/>
        <w:rPr>
          <w:szCs w:val="22"/>
        </w:rPr>
      </w:pPr>
      <w:r w:rsidRPr="0003061C">
        <w:rPr>
          <w:szCs w:val="22"/>
        </w:rPr>
        <w:t>1.3. Поставщик гарантирует соблюдение надлежащих условий хранения товара до его передачи Заказчику.</w:t>
      </w:r>
    </w:p>
    <w:p w:rsidR="0003061C" w:rsidRPr="0003061C" w:rsidRDefault="0003061C" w:rsidP="0003061C">
      <w:pPr>
        <w:shd w:val="clear" w:color="auto" w:fill="FFFFFF"/>
        <w:tabs>
          <w:tab w:val="left" w:pos="0"/>
          <w:tab w:val="left" w:pos="1906"/>
        </w:tabs>
        <w:ind w:right="-263" w:firstLine="567"/>
        <w:jc w:val="both"/>
        <w:rPr>
          <w:szCs w:val="22"/>
        </w:rPr>
      </w:pPr>
    </w:p>
    <w:p w:rsidR="0003061C" w:rsidRPr="0003061C" w:rsidRDefault="0003061C" w:rsidP="0003061C">
      <w:pPr>
        <w:tabs>
          <w:tab w:val="left" w:pos="0"/>
        </w:tabs>
        <w:ind w:left="567" w:right="-263"/>
        <w:jc w:val="center"/>
        <w:rPr>
          <w:b/>
          <w:szCs w:val="22"/>
        </w:rPr>
      </w:pPr>
      <w:r w:rsidRPr="0003061C">
        <w:rPr>
          <w:b/>
          <w:szCs w:val="22"/>
        </w:rPr>
        <w:t>2. ЦЕНА ДОГОВОРА И ПОРЯДОК РАСЧЕТОВ</w:t>
      </w:r>
    </w:p>
    <w:p w:rsidR="0003061C" w:rsidRPr="0003061C" w:rsidRDefault="0003061C" w:rsidP="0003061C">
      <w:pPr>
        <w:pStyle w:val="a8"/>
        <w:tabs>
          <w:tab w:val="left" w:pos="-360"/>
          <w:tab w:val="left" w:pos="0"/>
        </w:tabs>
        <w:ind w:right="-263" w:firstLine="567"/>
        <w:rPr>
          <w:rFonts w:ascii="Times New Roman" w:hAnsi="Times New Roman" w:cs="Times New Roman"/>
          <w:sz w:val="24"/>
          <w:szCs w:val="22"/>
        </w:rPr>
      </w:pPr>
      <w:r w:rsidRPr="0003061C">
        <w:rPr>
          <w:rFonts w:ascii="Times New Roman" w:hAnsi="Times New Roman" w:cs="Times New Roman"/>
          <w:sz w:val="24"/>
          <w:szCs w:val="22"/>
        </w:rPr>
        <w:t>2.1. Цена договора составляет   ________</w:t>
      </w:r>
      <w:r w:rsidR="00B64490">
        <w:rPr>
          <w:rFonts w:ascii="Times New Roman" w:hAnsi="Times New Roman" w:cs="Times New Roman"/>
          <w:sz w:val="24"/>
          <w:szCs w:val="22"/>
        </w:rPr>
        <w:t xml:space="preserve"> </w:t>
      </w:r>
      <w:r w:rsidR="00F357DA">
        <w:rPr>
          <w:rFonts w:ascii="Times New Roman" w:hAnsi="Times New Roman" w:cs="Times New Roman"/>
          <w:sz w:val="24"/>
          <w:szCs w:val="22"/>
        </w:rPr>
        <w:t xml:space="preserve"> </w:t>
      </w:r>
      <w:r w:rsidRPr="0003061C">
        <w:rPr>
          <w:rFonts w:ascii="Times New Roman" w:hAnsi="Times New Roman" w:cs="Times New Roman"/>
          <w:sz w:val="24"/>
          <w:szCs w:val="22"/>
        </w:rPr>
        <w:t xml:space="preserve"> </w:t>
      </w:r>
      <w:r w:rsidR="001F7F2F">
        <w:rPr>
          <w:rFonts w:ascii="Times New Roman" w:hAnsi="Times New Roman" w:cs="Times New Roman"/>
          <w:sz w:val="24"/>
          <w:szCs w:val="22"/>
        </w:rPr>
        <w:t xml:space="preserve"> </w:t>
      </w:r>
      <w:r w:rsidRPr="0003061C">
        <w:rPr>
          <w:rFonts w:ascii="Times New Roman" w:hAnsi="Times New Roman" w:cs="Times New Roman"/>
          <w:sz w:val="24"/>
          <w:szCs w:val="22"/>
        </w:rPr>
        <w:t>(_________________)</w:t>
      </w:r>
      <w:r w:rsidR="00493D0B">
        <w:rPr>
          <w:rFonts w:ascii="Times New Roman" w:hAnsi="Times New Roman" w:cs="Times New Roman"/>
          <w:sz w:val="24"/>
          <w:szCs w:val="22"/>
        </w:rPr>
        <w:t xml:space="preserve"> </w:t>
      </w:r>
      <w:r w:rsidRPr="0003061C">
        <w:rPr>
          <w:rFonts w:ascii="Times New Roman" w:hAnsi="Times New Roman" w:cs="Times New Roman"/>
          <w:sz w:val="24"/>
          <w:szCs w:val="22"/>
        </w:rPr>
        <w:t xml:space="preserve">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p>
    <w:p w:rsidR="0003061C" w:rsidRPr="0003061C" w:rsidRDefault="0003061C" w:rsidP="0003061C">
      <w:pPr>
        <w:pStyle w:val="a8"/>
        <w:tabs>
          <w:tab w:val="left" w:pos="-360"/>
          <w:tab w:val="left" w:pos="0"/>
        </w:tabs>
        <w:ind w:right="-263" w:firstLine="567"/>
        <w:rPr>
          <w:rFonts w:ascii="Times New Roman" w:hAnsi="Times New Roman" w:cs="Times New Roman"/>
          <w:sz w:val="24"/>
          <w:szCs w:val="22"/>
        </w:rPr>
      </w:pPr>
      <w:r w:rsidRPr="0003061C">
        <w:rPr>
          <w:rFonts w:ascii="Times New Roman" w:hAnsi="Times New Roman" w:cs="Times New Roman"/>
          <w:sz w:val="24"/>
          <w:szCs w:val="22"/>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открытого аукциона в электронной форме, фиксируется в протоколе открытого аукциона в электронной форме и в дальнейшем в спецификации являющейся неотъемлемой частью Договора. </w:t>
      </w:r>
    </w:p>
    <w:p w:rsidR="0003061C" w:rsidRPr="0003061C" w:rsidRDefault="0003061C" w:rsidP="0003061C">
      <w:pPr>
        <w:tabs>
          <w:tab w:val="left" w:pos="-360"/>
          <w:tab w:val="left" w:pos="0"/>
        </w:tabs>
        <w:ind w:right="-263" w:firstLine="567"/>
        <w:jc w:val="both"/>
        <w:rPr>
          <w:szCs w:val="22"/>
        </w:rPr>
      </w:pPr>
      <w:r w:rsidRPr="0003061C">
        <w:rPr>
          <w:szCs w:val="22"/>
        </w:rPr>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03061C" w:rsidRPr="0003061C" w:rsidRDefault="0003061C" w:rsidP="0003061C">
      <w:pPr>
        <w:tabs>
          <w:tab w:val="left" w:pos="-360"/>
          <w:tab w:val="left" w:pos="0"/>
        </w:tabs>
        <w:ind w:right="-263" w:firstLine="567"/>
        <w:jc w:val="both"/>
        <w:rPr>
          <w:szCs w:val="22"/>
        </w:rPr>
      </w:pPr>
      <w:r w:rsidRPr="0003061C">
        <w:rPr>
          <w:szCs w:val="22"/>
        </w:rPr>
        <w:t>2.4.</w:t>
      </w:r>
      <w:r w:rsidRPr="0003061C">
        <w:rPr>
          <w:spacing w:val="-4"/>
          <w:szCs w:val="22"/>
        </w:rPr>
        <w:t xml:space="preserve"> 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счёта-фактуры на поставл</w:t>
      </w:r>
      <w:r w:rsidR="00D4375A">
        <w:rPr>
          <w:spacing w:val="-4"/>
          <w:szCs w:val="22"/>
        </w:rPr>
        <w:t>енный товар, сертификата соответс</w:t>
      </w:r>
      <w:r w:rsidRPr="0003061C">
        <w:rPr>
          <w:spacing w:val="-4"/>
          <w:szCs w:val="22"/>
        </w:rPr>
        <w:t>твия, акта приема-передачи, акта ввода в эксплуатацию. Оплата по договору третьим лицам не допускается.</w:t>
      </w:r>
    </w:p>
    <w:p w:rsidR="0003061C" w:rsidRPr="0003061C" w:rsidRDefault="0003061C" w:rsidP="0003061C">
      <w:pPr>
        <w:tabs>
          <w:tab w:val="left" w:pos="-360"/>
          <w:tab w:val="left" w:pos="0"/>
          <w:tab w:val="left" w:pos="7242"/>
        </w:tabs>
        <w:ind w:right="-263" w:firstLine="567"/>
        <w:jc w:val="both"/>
        <w:rPr>
          <w:szCs w:val="22"/>
        </w:rPr>
      </w:pPr>
      <w:r w:rsidRPr="0003061C">
        <w:rPr>
          <w:szCs w:val="22"/>
        </w:rPr>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03061C" w:rsidRPr="0003061C" w:rsidRDefault="0003061C" w:rsidP="0003061C">
      <w:pPr>
        <w:tabs>
          <w:tab w:val="left" w:pos="-360"/>
          <w:tab w:val="left" w:pos="0"/>
        </w:tabs>
        <w:ind w:right="-263" w:firstLine="567"/>
        <w:jc w:val="both"/>
        <w:rPr>
          <w:szCs w:val="22"/>
        </w:rPr>
      </w:pPr>
      <w:r w:rsidRPr="0003061C">
        <w:rPr>
          <w:szCs w:val="22"/>
        </w:rPr>
        <w:t xml:space="preserve">2.6. 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дополнительного количества таких товаров Заказчик по согласованию с Поставщиком вправе </w:t>
      </w:r>
      <w:r w:rsidRPr="0003061C">
        <w:rPr>
          <w:szCs w:val="22"/>
        </w:rPr>
        <w:lastRenderedPageBreak/>
        <w:t>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03061C" w:rsidRPr="0003061C" w:rsidRDefault="0003061C" w:rsidP="0003061C">
      <w:pPr>
        <w:tabs>
          <w:tab w:val="left" w:pos="-360"/>
          <w:tab w:val="left" w:pos="0"/>
        </w:tabs>
        <w:ind w:right="-263" w:firstLine="567"/>
        <w:jc w:val="both"/>
        <w:rPr>
          <w:szCs w:val="22"/>
        </w:rPr>
      </w:pPr>
      <w:r w:rsidRPr="0003061C">
        <w:rPr>
          <w:szCs w:val="22"/>
        </w:rPr>
        <w:t>2.7. При заключении Договора Заказчик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Поставщиком, на количество товара, указанное в извещении о проведении открытого аукциона.</w:t>
      </w:r>
    </w:p>
    <w:p w:rsidR="0003061C" w:rsidRPr="0003061C" w:rsidRDefault="0003061C" w:rsidP="0003061C">
      <w:pPr>
        <w:tabs>
          <w:tab w:val="left" w:pos="-360"/>
          <w:tab w:val="left" w:pos="0"/>
        </w:tabs>
        <w:ind w:right="-263" w:firstLine="567"/>
        <w:jc w:val="both"/>
        <w:rPr>
          <w:szCs w:val="22"/>
        </w:rPr>
      </w:pPr>
      <w:r w:rsidRPr="0003061C">
        <w:rPr>
          <w:szCs w:val="22"/>
        </w:rPr>
        <w:t>2.8. По окончании (исполнении) Договора производить сверку взаимных расчетов.</w:t>
      </w:r>
    </w:p>
    <w:p w:rsidR="0003061C" w:rsidRPr="0003061C" w:rsidRDefault="0003061C" w:rsidP="0003061C">
      <w:pPr>
        <w:tabs>
          <w:tab w:val="left" w:pos="-360"/>
          <w:tab w:val="left" w:pos="0"/>
        </w:tabs>
        <w:ind w:right="-263" w:firstLine="567"/>
        <w:jc w:val="both"/>
        <w:rPr>
          <w:szCs w:val="22"/>
        </w:rPr>
      </w:pPr>
    </w:p>
    <w:p w:rsidR="0003061C" w:rsidRPr="0003061C" w:rsidRDefault="0003061C" w:rsidP="0003061C">
      <w:pPr>
        <w:shd w:val="clear" w:color="auto" w:fill="FFFFFF"/>
        <w:tabs>
          <w:tab w:val="left" w:pos="0"/>
          <w:tab w:val="left" w:pos="10646"/>
        </w:tabs>
        <w:ind w:left="567" w:right="-263"/>
        <w:jc w:val="center"/>
        <w:rPr>
          <w:b/>
          <w:szCs w:val="22"/>
        </w:rPr>
      </w:pPr>
      <w:r w:rsidRPr="0003061C">
        <w:rPr>
          <w:b/>
          <w:szCs w:val="22"/>
        </w:rPr>
        <w:t>3. КАЧЕСТВО И КОМПЛЕКТНОСТЬ ТОВАРА</w:t>
      </w:r>
    </w:p>
    <w:p w:rsidR="0003061C" w:rsidRPr="0003061C" w:rsidRDefault="0003061C" w:rsidP="0003061C">
      <w:pPr>
        <w:shd w:val="clear" w:color="auto" w:fill="FFFFFF"/>
        <w:tabs>
          <w:tab w:val="left" w:pos="-1800"/>
          <w:tab w:val="left" w:pos="-360"/>
          <w:tab w:val="left" w:pos="0"/>
        </w:tabs>
        <w:ind w:right="-263" w:firstLine="567"/>
        <w:jc w:val="both"/>
        <w:rPr>
          <w:szCs w:val="22"/>
        </w:rPr>
      </w:pPr>
      <w:r w:rsidRPr="0003061C">
        <w:rPr>
          <w:szCs w:val="22"/>
        </w:rPr>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03061C" w:rsidRPr="0003061C" w:rsidRDefault="0003061C" w:rsidP="0003061C">
      <w:pPr>
        <w:widowControl w:val="0"/>
        <w:shd w:val="clear" w:color="auto" w:fill="FFFFFF"/>
        <w:tabs>
          <w:tab w:val="left" w:pos="0"/>
          <w:tab w:val="left" w:pos="514"/>
        </w:tabs>
        <w:autoSpaceDE w:val="0"/>
        <w:autoSpaceDN w:val="0"/>
        <w:adjustRightInd w:val="0"/>
        <w:ind w:right="-263" w:firstLine="567"/>
        <w:jc w:val="both"/>
        <w:rPr>
          <w:szCs w:val="22"/>
        </w:rPr>
      </w:pPr>
      <w:r w:rsidRPr="0003061C">
        <w:rPr>
          <w:szCs w:val="22"/>
        </w:rPr>
        <w:t>3.2.Качество, упаковка Товара должны соответствовать требованиям нормативно-технической документации, утвержденным в установленном порядке. Качество поставляемого товара соответствует требованиям завода-изготовителя по данной модели, Товар поставляется в комплектности завода изготовителя.</w:t>
      </w:r>
    </w:p>
    <w:p w:rsidR="0003061C" w:rsidRPr="0003061C" w:rsidRDefault="002A440F" w:rsidP="0003061C">
      <w:pPr>
        <w:widowControl w:val="0"/>
        <w:shd w:val="clear" w:color="auto" w:fill="FFFFFF"/>
        <w:tabs>
          <w:tab w:val="left" w:pos="0"/>
          <w:tab w:val="left" w:pos="514"/>
        </w:tabs>
        <w:autoSpaceDE w:val="0"/>
        <w:autoSpaceDN w:val="0"/>
        <w:adjustRightInd w:val="0"/>
        <w:ind w:right="-263" w:firstLine="567"/>
        <w:jc w:val="both"/>
        <w:rPr>
          <w:szCs w:val="22"/>
        </w:rPr>
      </w:pPr>
      <w:r>
        <w:rPr>
          <w:szCs w:val="22"/>
        </w:rPr>
        <w:t>3.3.</w:t>
      </w:r>
      <w:r w:rsidR="0003061C" w:rsidRPr="0003061C">
        <w:rPr>
          <w:szCs w:val="22"/>
        </w:rPr>
        <w:t>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rsidR="0003061C" w:rsidRPr="0003061C" w:rsidRDefault="0003061C" w:rsidP="0003061C">
      <w:pPr>
        <w:widowControl w:val="0"/>
        <w:shd w:val="clear" w:color="auto" w:fill="FFFFFF"/>
        <w:tabs>
          <w:tab w:val="left" w:pos="0"/>
          <w:tab w:val="left" w:pos="514"/>
        </w:tabs>
        <w:autoSpaceDE w:val="0"/>
        <w:autoSpaceDN w:val="0"/>
        <w:adjustRightInd w:val="0"/>
        <w:ind w:right="-263" w:firstLine="567"/>
        <w:jc w:val="both"/>
        <w:rPr>
          <w:szCs w:val="22"/>
        </w:rPr>
      </w:pPr>
      <w:r w:rsidRPr="0003061C">
        <w:rPr>
          <w:szCs w:val="22"/>
        </w:rPr>
        <w:t>3.4</w:t>
      </w:r>
      <w:r w:rsidR="007B5868">
        <w:rPr>
          <w:szCs w:val="22"/>
        </w:rPr>
        <w:t>. Поставщик осуществляет гарантийный  ремонт оборудования в течение 12 месяцев со дня ввода в эксплуатацию при условии проведения технического обслуживания</w:t>
      </w:r>
      <w:r w:rsidR="009B1142">
        <w:rPr>
          <w:szCs w:val="22"/>
        </w:rPr>
        <w:t xml:space="preserve"> орга</w:t>
      </w:r>
      <w:r w:rsidR="00D4375A">
        <w:rPr>
          <w:szCs w:val="22"/>
        </w:rPr>
        <w:t>низацией,</w:t>
      </w:r>
      <w:r w:rsidR="007B5868">
        <w:rPr>
          <w:szCs w:val="22"/>
        </w:rPr>
        <w:t xml:space="preserve"> имеющей разрешение изготовителя данного оборудования.</w:t>
      </w:r>
      <w:r w:rsidRPr="0003061C">
        <w:rPr>
          <w:szCs w:val="22"/>
        </w:rPr>
        <w:t xml:space="preserve">  </w:t>
      </w:r>
    </w:p>
    <w:p w:rsidR="0003061C" w:rsidRPr="0003061C" w:rsidRDefault="0003061C" w:rsidP="0003061C">
      <w:pPr>
        <w:widowControl w:val="0"/>
        <w:shd w:val="clear" w:color="auto" w:fill="FFFFFF"/>
        <w:tabs>
          <w:tab w:val="left" w:pos="0"/>
          <w:tab w:val="left" w:pos="514"/>
        </w:tabs>
        <w:autoSpaceDE w:val="0"/>
        <w:autoSpaceDN w:val="0"/>
        <w:adjustRightInd w:val="0"/>
        <w:ind w:right="-263" w:firstLine="567"/>
        <w:jc w:val="both"/>
        <w:rPr>
          <w:szCs w:val="22"/>
        </w:rPr>
      </w:pPr>
    </w:p>
    <w:p w:rsidR="0003061C" w:rsidRPr="0003061C" w:rsidRDefault="0003061C" w:rsidP="0003061C">
      <w:pPr>
        <w:shd w:val="clear" w:color="auto" w:fill="FFFFFF"/>
        <w:tabs>
          <w:tab w:val="left" w:pos="0"/>
          <w:tab w:val="left" w:pos="10646"/>
        </w:tabs>
        <w:ind w:left="567" w:right="-263"/>
        <w:jc w:val="center"/>
        <w:rPr>
          <w:b/>
          <w:szCs w:val="22"/>
        </w:rPr>
      </w:pPr>
      <w:r w:rsidRPr="0003061C">
        <w:rPr>
          <w:b/>
          <w:szCs w:val="22"/>
        </w:rPr>
        <w:t>4.ТАРА, УПАКОВКА И МАРКИРОВКА</w:t>
      </w:r>
    </w:p>
    <w:p w:rsidR="0003061C" w:rsidRPr="0003061C" w:rsidRDefault="0003061C" w:rsidP="0003061C">
      <w:pPr>
        <w:tabs>
          <w:tab w:val="left" w:pos="0"/>
        </w:tabs>
        <w:ind w:right="-263" w:firstLine="567"/>
        <w:jc w:val="both"/>
        <w:rPr>
          <w:szCs w:val="22"/>
        </w:rPr>
      </w:pPr>
      <w:r w:rsidRPr="0003061C">
        <w:rPr>
          <w:szCs w:val="22"/>
        </w:rPr>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03061C" w:rsidRPr="0003061C" w:rsidRDefault="0003061C" w:rsidP="0003061C">
      <w:pPr>
        <w:pStyle w:val="ConsPlusNormal"/>
        <w:widowControl/>
        <w:tabs>
          <w:tab w:val="left" w:pos="0"/>
        </w:tabs>
        <w:ind w:right="-263" w:firstLine="567"/>
        <w:jc w:val="both"/>
        <w:rPr>
          <w:rFonts w:ascii="Times New Roman" w:hAnsi="Times New Roman" w:cs="Times New Roman"/>
          <w:sz w:val="24"/>
          <w:szCs w:val="22"/>
        </w:rPr>
      </w:pPr>
      <w:r w:rsidRPr="0003061C">
        <w:rPr>
          <w:rFonts w:ascii="Times New Roman" w:hAnsi="Times New Roman" w:cs="Times New Roman"/>
          <w:sz w:val="24"/>
          <w:szCs w:val="22"/>
        </w:rPr>
        <w:t>4.2. Упаковка должна обеспечивать сохранность товара при транспортировке к конечному месту доставки и погрузочно-разгрузочных работах.</w:t>
      </w:r>
    </w:p>
    <w:p w:rsidR="0003061C" w:rsidRPr="0003061C" w:rsidRDefault="0003061C" w:rsidP="0003061C">
      <w:pPr>
        <w:tabs>
          <w:tab w:val="left" w:pos="0"/>
        </w:tabs>
        <w:ind w:right="-263" w:firstLine="567"/>
        <w:jc w:val="both"/>
        <w:rPr>
          <w:szCs w:val="22"/>
        </w:rPr>
      </w:pPr>
      <w:r w:rsidRPr="0003061C">
        <w:rPr>
          <w:szCs w:val="22"/>
        </w:rPr>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03061C" w:rsidRPr="0003061C" w:rsidRDefault="0003061C" w:rsidP="0003061C">
      <w:pPr>
        <w:tabs>
          <w:tab w:val="left" w:pos="0"/>
        </w:tabs>
        <w:ind w:right="-263" w:firstLine="567"/>
        <w:jc w:val="both"/>
        <w:rPr>
          <w:szCs w:val="22"/>
        </w:rPr>
      </w:pPr>
    </w:p>
    <w:p w:rsidR="0003061C" w:rsidRPr="0003061C" w:rsidRDefault="0003061C" w:rsidP="0003061C">
      <w:pPr>
        <w:shd w:val="clear" w:color="auto" w:fill="FFFFFF"/>
        <w:tabs>
          <w:tab w:val="left" w:pos="0"/>
          <w:tab w:val="left" w:pos="10668"/>
        </w:tabs>
        <w:ind w:left="567" w:right="-104"/>
        <w:jc w:val="center"/>
        <w:rPr>
          <w:b/>
          <w:szCs w:val="22"/>
        </w:rPr>
      </w:pPr>
      <w:r w:rsidRPr="0003061C">
        <w:rPr>
          <w:b/>
          <w:szCs w:val="22"/>
        </w:rPr>
        <w:t>5.СРОКИ  И  ПОРЯДОК ПОСТАВКИ И ПРИЁМКИ ТОВАРА</w:t>
      </w:r>
    </w:p>
    <w:p w:rsidR="0003061C" w:rsidRPr="0003061C" w:rsidRDefault="0003061C" w:rsidP="0003061C">
      <w:pPr>
        <w:shd w:val="clear" w:color="auto" w:fill="FFFFFF"/>
        <w:tabs>
          <w:tab w:val="left" w:pos="-360"/>
          <w:tab w:val="left" w:pos="0"/>
        </w:tabs>
        <w:ind w:right="-263" w:firstLine="567"/>
        <w:jc w:val="both"/>
        <w:rPr>
          <w:szCs w:val="22"/>
        </w:rPr>
      </w:pPr>
      <w:r w:rsidRPr="0003061C">
        <w:rPr>
          <w:spacing w:val="-6"/>
          <w:szCs w:val="22"/>
        </w:rPr>
        <w:t xml:space="preserve">5.1. Поставка товара осуществляется по адресу: </w:t>
      </w:r>
      <w:r w:rsidRPr="0003061C">
        <w:rPr>
          <w:szCs w:val="22"/>
        </w:rPr>
        <w:t>г. Пермь, ул. Братьев Игнатовых, 3 , с 08.00 до 15.00 в рабочие дни. Доставка производится до кабинета № 705 по предварительному согласованию с ответственным представителем заказчика.</w:t>
      </w:r>
    </w:p>
    <w:p w:rsidR="0003061C" w:rsidRPr="0003061C" w:rsidRDefault="0003061C" w:rsidP="0003061C">
      <w:pPr>
        <w:shd w:val="clear" w:color="auto" w:fill="FFFFFF"/>
        <w:tabs>
          <w:tab w:val="left" w:pos="-360"/>
          <w:tab w:val="left" w:pos="0"/>
        </w:tabs>
        <w:ind w:right="-263" w:firstLine="567"/>
        <w:jc w:val="both"/>
        <w:rPr>
          <w:szCs w:val="22"/>
        </w:rPr>
      </w:pPr>
      <w:r w:rsidRPr="0003061C">
        <w:rPr>
          <w:szCs w:val="22"/>
        </w:rPr>
        <w:t>5.2. Поставка</w:t>
      </w:r>
      <w:r w:rsidR="00AB5B01">
        <w:rPr>
          <w:szCs w:val="22"/>
        </w:rPr>
        <w:t xml:space="preserve"> товара производится в течение 10</w:t>
      </w:r>
      <w:r w:rsidRPr="0003061C">
        <w:rPr>
          <w:szCs w:val="22"/>
        </w:rPr>
        <w:t xml:space="preserve"> дней с момента заключения договора.</w:t>
      </w:r>
    </w:p>
    <w:p w:rsidR="0003061C" w:rsidRPr="0003061C" w:rsidRDefault="0003061C" w:rsidP="0003061C">
      <w:pPr>
        <w:tabs>
          <w:tab w:val="left" w:pos="0"/>
        </w:tabs>
        <w:ind w:right="-263" w:firstLine="567"/>
        <w:jc w:val="both"/>
        <w:rPr>
          <w:szCs w:val="22"/>
        </w:rPr>
      </w:pPr>
      <w:r w:rsidRPr="0003061C">
        <w:rPr>
          <w:szCs w:val="22"/>
        </w:rPr>
        <w:t>5.3. Поставка товара осуществляется транспортом Поставщика. Риски утраты или порчи товара в процессе его транспортировки несет Поставщик.</w:t>
      </w:r>
    </w:p>
    <w:p w:rsidR="0003061C" w:rsidRPr="0003061C" w:rsidRDefault="0003061C" w:rsidP="0003061C">
      <w:pPr>
        <w:tabs>
          <w:tab w:val="left" w:pos="0"/>
        </w:tabs>
        <w:ind w:right="-263" w:firstLine="567"/>
        <w:jc w:val="both"/>
        <w:rPr>
          <w:szCs w:val="22"/>
        </w:rPr>
      </w:pPr>
      <w:r w:rsidRPr="0003061C">
        <w:rPr>
          <w:szCs w:val="22"/>
        </w:rPr>
        <w:lastRenderedPageBreak/>
        <w:t>5.4. Товар поставляется и передается Заказчику по накладной, акту приема-передачи.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03061C" w:rsidRPr="0003061C" w:rsidRDefault="0003061C" w:rsidP="0003061C">
      <w:pPr>
        <w:tabs>
          <w:tab w:val="left" w:pos="0"/>
        </w:tabs>
        <w:ind w:right="-263" w:firstLine="567"/>
        <w:jc w:val="both"/>
        <w:rPr>
          <w:szCs w:val="22"/>
        </w:rPr>
      </w:pPr>
      <w:r w:rsidRPr="0003061C">
        <w:rPr>
          <w:szCs w:val="22"/>
        </w:rPr>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03061C" w:rsidRPr="0003061C" w:rsidRDefault="0003061C" w:rsidP="0003061C">
      <w:pPr>
        <w:tabs>
          <w:tab w:val="left" w:pos="0"/>
        </w:tabs>
        <w:ind w:right="-263" w:firstLine="567"/>
        <w:jc w:val="both"/>
        <w:rPr>
          <w:szCs w:val="22"/>
        </w:rPr>
      </w:pPr>
      <w:r w:rsidRPr="0003061C">
        <w:rPr>
          <w:szCs w:val="22"/>
        </w:rPr>
        <w:t>5.5.1. строгое соблюдение установленных правил упаковки и затаривания продукции, маркировки и опломбирования отдельных мест;</w:t>
      </w:r>
    </w:p>
    <w:p w:rsidR="0003061C" w:rsidRPr="0003061C" w:rsidRDefault="0003061C" w:rsidP="0003061C">
      <w:pPr>
        <w:tabs>
          <w:tab w:val="left" w:pos="0"/>
        </w:tabs>
        <w:ind w:right="-263" w:firstLine="567"/>
        <w:jc w:val="both"/>
        <w:rPr>
          <w:szCs w:val="22"/>
        </w:rPr>
      </w:pPr>
      <w:r w:rsidRPr="0003061C">
        <w:rPr>
          <w:szCs w:val="22"/>
        </w:rPr>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03061C" w:rsidRPr="0003061C" w:rsidRDefault="0003061C" w:rsidP="0003061C">
      <w:pPr>
        <w:tabs>
          <w:tab w:val="left" w:pos="0"/>
        </w:tabs>
        <w:ind w:right="-263" w:firstLine="567"/>
        <w:jc w:val="both"/>
        <w:rPr>
          <w:szCs w:val="22"/>
        </w:rPr>
      </w:pPr>
      <w:r w:rsidRPr="0003061C">
        <w:rPr>
          <w:szCs w:val="22"/>
        </w:rPr>
        <w:t>5.5.3. своевременное предоставление документов, удостоверяющих качество товара (сертификат соответствия (декларация о соответствии)) Заказчику.</w:t>
      </w:r>
    </w:p>
    <w:p w:rsidR="0003061C" w:rsidRPr="0003061C" w:rsidRDefault="0003061C" w:rsidP="0003061C">
      <w:pPr>
        <w:tabs>
          <w:tab w:val="left" w:pos="0"/>
        </w:tabs>
        <w:ind w:right="-263" w:firstLine="567"/>
        <w:jc w:val="both"/>
        <w:rPr>
          <w:szCs w:val="22"/>
        </w:rPr>
      </w:pPr>
      <w:r w:rsidRPr="0003061C">
        <w:rPr>
          <w:szCs w:val="22"/>
        </w:rPr>
        <w:t xml:space="preserve">5.6. При приемке товара Заказчик обязан проверить: </w:t>
      </w:r>
    </w:p>
    <w:p w:rsidR="0003061C" w:rsidRPr="0003061C" w:rsidRDefault="0003061C" w:rsidP="0003061C">
      <w:pPr>
        <w:tabs>
          <w:tab w:val="left" w:pos="0"/>
        </w:tabs>
        <w:ind w:right="-263" w:firstLine="567"/>
        <w:jc w:val="both"/>
        <w:rPr>
          <w:szCs w:val="22"/>
        </w:rPr>
      </w:pPr>
      <w:r w:rsidRPr="0003061C">
        <w:rPr>
          <w:szCs w:val="22"/>
        </w:rPr>
        <w:t>5.6.1. наличие маркировки товара и исправность тары;</w:t>
      </w:r>
    </w:p>
    <w:p w:rsidR="0003061C" w:rsidRPr="0003061C" w:rsidRDefault="0003061C" w:rsidP="0003061C">
      <w:pPr>
        <w:tabs>
          <w:tab w:val="left" w:pos="0"/>
        </w:tabs>
        <w:ind w:right="-263" w:firstLine="567"/>
        <w:jc w:val="both"/>
        <w:rPr>
          <w:szCs w:val="22"/>
        </w:rPr>
      </w:pPr>
      <w:r w:rsidRPr="0003061C">
        <w:rPr>
          <w:szCs w:val="22"/>
        </w:rPr>
        <w:t>5.6.2. проверить соответствие наименования товара товарно-транспортной накладной;</w:t>
      </w:r>
    </w:p>
    <w:p w:rsidR="0003061C" w:rsidRPr="0003061C" w:rsidRDefault="0003061C" w:rsidP="0003061C">
      <w:pPr>
        <w:tabs>
          <w:tab w:val="left" w:pos="0"/>
        </w:tabs>
        <w:ind w:right="-263" w:firstLine="567"/>
        <w:jc w:val="both"/>
        <w:rPr>
          <w:szCs w:val="22"/>
        </w:rPr>
      </w:pPr>
      <w:r w:rsidRPr="0003061C">
        <w:rPr>
          <w:szCs w:val="22"/>
        </w:rPr>
        <w:t>5.6.3. произвести внешний осмотр товара;</w:t>
      </w:r>
    </w:p>
    <w:p w:rsidR="0003061C" w:rsidRPr="0003061C" w:rsidRDefault="0003061C" w:rsidP="0003061C">
      <w:pPr>
        <w:tabs>
          <w:tab w:val="left" w:pos="0"/>
        </w:tabs>
        <w:ind w:right="-263" w:firstLine="567"/>
        <w:jc w:val="both"/>
        <w:rPr>
          <w:szCs w:val="22"/>
        </w:rPr>
      </w:pPr>
      <w:r w:rsidRPr="0003061C">
        <w:rPr>
          <w:szCs w:val="22"/>
        </w:rPr>
        <w:t xml:space="preserve">5.7. Приемка товара производится лицами, уполномоченными на то руководителем учреждения - Заказчика. </w:t>
      </w:r>
    </w:p>
    <w:p w:rsidR="0003061C" w:rsidRPr="0003061C" w:rsidRDefault="0003061C" w:rsidP="0003061C">
      <w:pPr>
        <w:tabs>
          <w:tab w:val="left" w:pos="0"/>
        </w:tabs>
        <w:ind w:right="-263" w:firstLine="567"/>
        <w:jc w:val="both"/>
        <w:rPr>
          <w:szCs w:val="22"/>
        </w:rPr>
      </w:pPr>
      <w:r w:rsidRPr="0003061C">
        <w:rPr>
          <w:szCs w:val="22"/>
        </w:rPr>
        <w:t>5.8. Приемка товара по количеству и качеству производится  по сопроводительным документам (накладная, сертификат соответствия (декларация о соответствии), акт ввода в эксплуатацию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03061C" w:rsidRPr="0003061C" w:rsidRDefault="0003061C" w:rsidP="0003061C">
      <w:pPr>
        <w:shd w:val="clear" w:color="auto" w:fill="FFFFFF"/>
        <w:tabs>
          <w:tab w:val="left" w:pos="-360"/>
          <w:tab w:val="left" w:pos="0"/>
        </w:tabs>
        <w:autoSpaceDE w:val="0"/>
        <w:autoSpaceDN w:val="0"/>
        <w:ind w:right="-263" w:firstLine="567"/>
        <w:jc w:val="both"/>
        <w:rPr>
          <w:szCs w:val="22"/>
        </w:rPr>
      </w:pPr>
      <w:r w:rsidRPr="0003061C">
        <w:rPr>
          <w:szCs w:val="22"/>
        </w:rPr>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03061C" w:rsidRPr="0003061C" w:rsidRDefault="0003061C" w:rsidP="0003061C">
      <w:pPr>
        <w:shd w:val="clear" w:color="auto" w:fill="FFFFFF"/>
        <w:tabs>
          <w:tab w:val="left" w:pos="-360"/>
          <w:tab w:val="left" w:pos="0"/>
        </w:tabs>
        <w:autoSpaceDE w:val="0"/>
        <w:autoSpaceDN w:val="0"/>
        <w:ind w:right="-263" w:firstLine="567"/>
        <w:jc w:val="both"/>
        <w:rPr>
          <w:szCs w:val="22"/>
        </w:rPr>
      </w:pPr>
      <w:r w:rsidRPr="0003061C">
        <w:rPr>
          <w:szCs w:val="22"/>
        </w:rPr>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03061C" w:rsidRPr="0003061C" w:rsidRDefault="0003061C" w:rsidP="0003061C">
      <w:pPr>
        <w:tabs>
          <w:tab w:val="left" w:pos="0"/>
        </w:tabs>
        <w:ind w:right="-263" w:firstLine="567"/>
        <w:jc w:val="both"/>
        <w:rPr>
          <w:szCs w:val="22"/>
        </w:rPr>
      </w:pPr>
      <w:r w:rsidRPr="0003061C">
        <w:rPr>
          <w:szCs w:val="22"/>
        </w:rPr>
        <w:t>5.11. Товары считаются поставленными надлежащим образом, а «Поставщик» - выполнившим свои обязательства (в соответствующей части) с момента подписания акта ввода в эксплуатацию товара. Датой приемки товара считается дата подписания акта ввода в эксплуатацию товара.</w:t>
      </w:r>
    </w:p>
    <w:p w:rsidR="0003061C" w:rsidRPr="0003061C" w:rsidRDefault="0003061C" w:rsidP="0003061C">
      <w:pPr>
        <w:tabs>
          <w:tab w:val="left" w:pos="0"/>
        </w:tabs>
        <w:ind w:right="-263" w:firstLine="567"/>
        <w:jc w:val="both"/>
        <w:rPr>
          <w:szCs w:val="22"/>
        </w:rPr>
      </w:pPr>
      <w:r w:rsidRPr="0003061C">
        <w:rPr>
          <w:szCs w:val="22"/>
        </w:rPr>
        <w:t>5.12. В день поставки Поставщик одновременно с товаром должен выдать Заказчику</w:t>
      </w:r>
      <w:r w:rsidR="00D4375A">
        <w:rPr>
          <w:szCs w:val="22"/>
        </w:rPr>
        <w:t xml:space="preserve"> </w:t>
      </w:r>
      <w:r w:rsidRPr="0003061C">
        <w:rPr>
          <w:szCs w:val="22"/>
        </w:rPr>
        <w:t>инструкцию на товар на русском языке.</w:t>
      </w:r>
    </w:p>
    <w:p w:rsidR="0003061C" w:rsidRPr="0003061C" w:rsidRDefault="0003061C" w:rsidP="0003061C">
      <w:pPr>
        <w:tabs>
          <w:tab w:val="left" w:pos="0"/>
        </w:tabs>
        <w:ind w:right="-263" w:firstLine="567"/>
        <w:jc w:val="both"/>
        <w:rPr>
          <w:szCs w:val="22"/>
        </w:rPr>
      </w:pPr>
      <w:r w:rsidRPr="0003061C">
        <w:rPr>
          <w:szCs w:val="22"/>
        </w:rPr>
        <w:t>5.13.Поставщик своими силами и за свой счет проводит погрузочно</w:t>
      </w:r>
      <w:r w:rsidR="00D4375A">
        <w:rPr>
          <w:szCs w:val="22"/>
        </w:rPr>
        <w:t xml:space="preserve"> </w:t>
      </w:r>
      <w:r w:rsidRPr="0003061C">
        <w:rPr>
          <w:szCs w:val="22"/>
        </w:rPr>
        <w:t>-</w:t>
      </w:r>
      <w:r w:rsidR="00D4375A">
        <w:rPr>
          <w:szCs w:val="22"/>
        </w:rPr>
        <w:t xml:space="preserve"> </w:t>
      </w:r>
      <w:r w:rsidRPr="0003061C">
        <w:rPr>
          <w:szCs w:val="22"/>
        </w:rPr>
        <w:t>разгрузочн</w:t>
      </w:r>
      <w:r w:rsidR="00D4375A">
        <w:rPr>
          <w:szCs w:val="22"/>
        </w:rPr>
        <w:t>ые</w:t>
      </w:r>
      <w:r w:rsidRPr="0003061C">
        <w:rPr>
          <w:szCs w:val="22"/>
        </w:rPr>
        <w:t xml:space="preserve"> работы.</w:t>
      </w:r>
    </w:p>
    <w:p w:rsidR="0003061C" w:rsidRPr="0003061C" w:rsidRDefault="0003061C" w:rsidP="0003061C">
      <w:pPr>
        <w:tabs>
          <w:tab w:val="left" w:pos="0"/>
        </w:tabs>
        <w:ind w:right="-263" w:firstLine="567"/>
        <w:jc w:val="both"/>
        <w:rPr>
          <w:szCs w:val="22"/>
        </w:rPr>
      </w:pPr>
      <w:r w:rsidRPr="0003061C">
        <w:rPr>
          <w:szCs w:val="22"/>
        </w:rPr>
        <w:t>Поставщик должен обеспечить ввод товара в эксплуатацию, а также обучение (инструктаж) не менее 2 специалистов Заказчика в соответствии с нормативными требованиями.</w:t>
      </w:r>
    </w:p>
    <w:p w:rsidR="0003061C" w:rsidRPr="0003061C" w:rsidRDefault="0003061C" w:rsidP="0003061C">
      <w:pPr>
        <w:tabs>
          <w:tab w:val="left" w:pos="0"/>
        </w:tabs>
        <w:ind w:right="-263" w:firstLine="567"/>
        <w:jc w:val="both"/>
        <w:rPr>
          <w:szCs w:val="22"/>
        </w:rPr>
      </w:pPr>
      <w:r w:rsidRPr="0003061C">
        <w:rPr>
          <w:szCs w:val="22"/>
        </w:rPr>
        <w:t>Ввод товара в эксплуатацию включает:</w:t>
      </w:r>
    </w:p>
    <w:p w:rsidR="0003061C" w:rsidRPr="0003061C" w:rsidRDefault="0003061C" w:rsidP="0003061C">
      <w:pPr>
        <w:tabs>
          <w:tab w:val="left" w:pos="0"/>
        </w:tabs>
        <w:ind w:right="-263" w:firstLine="567"/>
        <w:jc w:val="both"/>
        <w:rPr>
          <w:szCs w:val="22"/>
        </w:rPr>
      </w:pPr>
      <w:r w:rsidRPr="0003061C">
        <w:rPr>
          <w:szCs w:val="22"/>
        </w:rPr>
        <w:t>-монтаж,</w:t>
      </w:r>
    </w:p>
    <w:p w:rsidR="0003061C" w:rsidRPr="0003061C" w:rsidRDefault="0003061C" w:rsidP="0003061C">
      <w:pPr>
        <w:tabs>
          <w:tab w:val="left" w:pos="0"/>
        </w:tabs>
        <w:ind w:right="-263" w:firstLine="567"/>
        <w:jc w:val="both"/>
        <w:rPr>
          <w:szCs w:val="22"/>
        </w:rPr>
      </w:pPr>
      <w:r w:rsidRPr="0003061C">
        <w:rPr>
          <w:szCs w:val="22"/>
        </w:rPr>
        <w:t>-наладку,</w:t>
      </w:r>
    </w:p>
    <w:p w:rsidR="0003061C" w:rsidRPr="0003061C" w:rsidRDefault="0003061C" w:rsidP="0003061C">
      <w:pPr>
        <w:tabs>
          <w:tab w:val="left" w:pos="0"/>
        </w:tabs>
        <w:ind w:right="-263" w:firstLine="567"/>
        <w:jc w:val="both"/>
        <w:rPr>
          <w:szCs w:val="22"/>
        </w:rPr>
      </w:pPr>
      <w:r w:rsidRPr="0003061C">
        <w:rPr>
          <w:szCs w:val="22"/>
        </w:rPr>
        <w:lastRenderedPageBreak/>
        <w:t>-пробный запуск в тестовом режиме.</w:t>
      </w:r>
    </w:p>
    <w:p w:rsidR="0003061C" w:rsidRPr="0003061C" w:rsidRDefault="0003061C" w:rsidP="0003061C">
      <w:pPr>
        <w:tabs>
          <w:tab w:val="left" w:pos="0"/>
        </w:tabs>
        <w:ind w:right="-263" w:firstLine="567"/>
        <w:jc w:val="both"/>
        <w:rPr>
          <w:szCs w:val="22"/>
        </w:rPr>
      </w:pPr>
      <w:r w:rsidRPr="0003061C">
        <w:rPr>
          <w:szCs w:val="22"/>
        </w:rPr>
        <w:t>5.14. Ввод товара в эксплуатацию должен быть произведен в соответствии с требованиями, предъявляемыми к работам соответствующего рода действующим законодательством, с соблюдением действующих государственных стандартов, технических условий, требований нормативной, технической и эксплуатационной документации на Товар.</w:t>
      </w:r>
    </w:p>
    <w:p w:rsidR="0003061C" w:rsidRPr="0003061C" w:rsidRDefault="0003061C" w:rsidP="0003061C">
      <w:pPr>
        <w:tabs>
          <w:tab w:val="left" w:pos="0"/>
        </w:tabs>
        <w:ind w:right="-263" w:firstLine="567"/>
        <w:jc w:val="both"/>
        <w:rPr>
          <w:szCs w:val="22"/>
        </w:rPr>
      </w:pPr>
      <w:r w:rsidRPr="0003061C">
        <w:rPr>
          <w:szCs w:val="22"/>
        </w:rPr>
        <w:t>5.15. Ввод товара в эксплуатацию производится в присутствии Заказчика. Товар считается поставленным Поставщиком и принятым Заказчиком после подписания Акта ввода в эксплуатацию.</w:t>
      </w:r>
    </w:p>
    <w:p w:rsidR="0003061C" w:rsidRPr="0003061C" w:rsidRDefault="0003061C" w:rsidP="0003061C">
      <w:pPr>
        <w:tabs>
          <w:tab w:val="left" w:pos="0"/>
        </w:tabs>
        <w:ind w:right="-263" w:firstLine="567"/>
        <w:jc w:val="both"/>
        <w:rPr>
          <w:szCs w:val="22"/>
        </w:rPr>
      </w:pPr>
      <w:r w:rsidRPr="0003061C">
        <w:rPr>
          <w:szCs w:val="22"/>
        </w:rPr>
        <w:t>5.16. Отказ от приемки Товара оформляется двусторонним актом. При немотивированном отказе представителя Поставщика от подписания акта (бездействие) ненадлежащее качество товара подтверждается актом, подписанным Заказчиком в одностороннем порядке.</w:t>
      </w:r>
    </w:p>
    <w:p w:rsidR="0003061C" w:rsidRPr="0003061C" w:rsidRDefault="0003061C" w:rsidP="0003061C">
      <w:pPr>
        <w:tabs>
          <w:tab w:val="left" w:pos="0"/>
        </w:tabs>
        <w:ind w:right="-263" w:firstLine="567"/>
        <w:jc w:val="both"/>
        <w:rPr>
          <w:szCs w:val="22"/>
        </w:rPr>
      </w:pPr>
      <w:r w:rsidRPr="0003061C">
        <w:rPr>
          <w:szCs w:val="22"/>
        </w:rPr>
        <w:t>5.17. Ввод в эксплуатацию, включая обучение (инструктаж) специалистов Заказчика, осуществляется в течение 10 дней с момента доставки Товара.</w:t>
      </w:r>
    </w:p>
    <w:p w:rsidR="0003061C" w:rsidRPr="0003061C" w:rsidRDefault="0003061C" w:rsidP="0003061C">
      <w:pPr>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6. ОТВЕТСТВЕННОСТЬ СТОРОН</w:t>
      </w:r>
    </w:p>
    <w:p w:rsidR="0003061C" w:rsidRPr="0003061C" w:rsidRDefault="0003061C" w:rsidP="0003061C">
      <w:pPr>
        <w:tabs>
          <w:tab w:val="left" w:pos="0"/>
          <w:tab w:val="left" w:pos="993"/>
        </w:tabs>
        <w:ind w:right="-286" w:firstLine="567"/>
        <w:jc w:val="both"/>
        <w:rPr>
          <w:szCs w:val="22"/>
        </w:rPr>
      </w:pPr>
      <w:r w:rsidRPr="0003061C">
        <w:rPr>
          <w:szCs w:val="22"/>
        </w:rPr>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03061C" w:rsidRPr="0003061C" w:rsidRDefault="0003061C" w:rsidP="0003061C">
      <w:pPr>
        <w:pStyle w:val="a3"/>
        <w:tabs>
          <w:tab w:val="left" w:pos="0"/>
        </w:tabs>
        <w:ind w:right="-263" w:firstLine="567"/>
        <w:jc w:val="both"/>
        <w:rPr>
          <w:szCs w:val="22"/>
        </w:rPr>
      </w:pPr>
      <w:r w:rsidRPr="0003061C">
        <w:rPr>
          <w:szCs w:val="22"/>
        </w:rPr>
        <w:t>6.2.В случае неисполнения либо ненадлежащего исполнения условий договора Поставщик:</w:t>
      </w:r>
    </w:p>
    <w:p w:rsidR="0003061C" w:rsidRPr="0003061C" w:rsidRDefault="0003061C" w:rsidP="0003061C">
      <w:pPr>
        <w:pStyle w:val="30"/>
        <w:tabs>
          <w:tab w:val="left" w:pos="0"/>
        </w:tabs>
        <w:ind w:left="0" w:right="-263" w:firstLine="567"/>
        <w:jc w:val="both"/>
        <w:rPr>
          <w:sz w:val="24"/>
          <w:szCs w:val="22"/>
        </w:rPr>
      </w:pPr>
      <w:r w:rsidRPr="0003061C">
        <w:rPr>
          <w:sz w:val="24"/>
          <w:szCs w:val="22"/>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03061C" w:rsidRPr="0003061C" w:rsidRDefault="0003061C" w:rsidP="0003061C">
      <w:pPr>
        <w:shd w:val="clear" w:color="auto" w:fill="FFFFFF"/>
        <w:tabs>
          <w:tab w:val="left" w:pos="0"/>
        </w:tabs>
        <w:ind w:right="-263" w:firstLine="567"/>
        <w:jc w:val="both"/>
        <w:rPr>
          <w:szCs w:val="22"/>
        </w:rPr>
      </w:pPr>
      <w:r w:rsidRPr="0003061C">
        <w:rPr>
          <w:szCs w:val="22"/>
        </w:rPr>
        <w:t>- за поставку Товара ненадлежащего качества уплачивает неустойку в размере 1% стоимости некачественного товара;</w:t>
      </w:r>
    </w:p>
    <w:p w:rsidR="0003061C" w:rsidRPr="0003061C" w:rsidRDefault="0003061C" w:rsidP="0003061C">
      <w:pPr>
        <w:shd w:val="clear" w:color="auto" w:fill="FFFFFF"/>
        <w:tabs>
          <w:tab w:val="left" w:pos="0"/>
        </w:tabs>
        <w:ind w:right="-263" w:firstLine="567"/>
        <w:jc w:val="both"/>
        <w:rPr>
          <w:szCs w:val="22"/>
        </w:rPr>
      </w:pPr>
      <w:r w:rsidRPr="0003061C">
        <w:rPr>
          <w:szCs w:val="22"/>
        </w:rPr>
        <w:t>- в случае просрочки ввода оборудования в эксплуатацию к Поставщику применяются штрафные санкции (неустойка). Неустойка начисляется в размере 0,5% от цены настоящего Договора за каждый день просрочки ввода оборудования в эксплуатацию, начиная со дня, следующего  за днем исполнения обязательства.</w:t>
      </w:r>
    </w:p>
    <w:p w:rsidR="0003061C" w:rsidRPr="0003061C" w:rsidRDefault="0003061C" w:rsidP="0003061C">
      <w:pPr>
        <w:shd w:val="clear" w:color="auto" w:fill="FFFFFF"/>
        <w:tabs>
          <w:tab w:val="left" w:pos="0"/>
        </w:tabs>
        <w:ind w:right="-263" w:firstLine="567"/>
        <w:jc w:val="both"/>
        <w:rPr>
          <w:szCs w:val="22"/>
        </w:rPr>
      </w:pPr>
      <w:r w:rsidRPr="0003061C">
        <w:rPr>
          <w:szCs w:val="22"/>
        </w:rPr>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03061C" w:rsidRPr="0003061C" w:rsidRDefault="0003061C" w:rsidP="0003061C">
      <w:pPr>
        <w:pStyle w:val="2"/>
        <w:tabs>
          <w:tab w:val="left" w:pos="0"/>
        </w:tabs>
        <w:ind w:left="0" w:right="-263" w:firstLine="567"/>
        <w:rPr>
          <w:szCs w:val="22"/>
        </w:rPr>
      </w:pPr>
      <w:r w:rsidRPr="0003061C">
        <w:rPr>
          <w:szCs w:val="22"/>
        </w:rPr>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03061C" w:rsidRPr="0003061C" w:rsidRDefault="0003061C" w:rsidP="0003061C">
      <w:pPr>
        <w:pStyle w:val="2"/>
        <w:tabs>
          <w:tab w:val="left" w:pos="0"/>
        </w:tabs>
        <w:ind w:left="0" w:right="-263" w:firstLine="567"/>
        <w:rPr>
          <w:szCs w:val="22"/>
        </w:rPr>
      </w:pPr>
      <w:r w:rsidRPr="0003061C">
        <w:rPr>
          <w:szCs w:val="22"/>
        </w:rPr>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03061C" w:rsidRDefault="0003061C" w:rsidP="0003061C">
      <w:pPr>
        <w:pStyle w:val="2"/>
        <w:tabs>
          <w:tab w:val="left" w:pos="0"/>
        </w:tabs>
        <w:ind w:left="0" w:right="-263" w:firstLine="567"/>
        <w:rPr>
          <w:szCs w:val="22"/>
        </w:rPr>
      </w:pPr>
      <w:r w:rsidRPr="0003061C">
        <w:rPr>
          <w:szCs w:val="22"/>
        </w:rPr>
        <w:t>6.6. Уплата санкций не освобождает Стороны от выполнения принятых обязательств.</w:t>
      </w:r>
    </w:p>
    <w:p w:rsidR="00AB5B01" w:rsidRPr="0003061C" w:rsidRDefault="00AB5B01" w:rsidP="0003061C">
      <w:pPr>
        <w:pStyle w:val="2"/>
        <w:tabs>
          <w:tab w:val="left" w:pos="0"/>
        </w:tabs>
        <w:ind w:left="0" w:right="-263" w:firstLine="567"/>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7.  ОБСТОЯТЕЛЬСТВА НЕПРЕОДОЛИМОЙ СИЛЫ</w:t>
      </w:r>
    </w:p>
    <w:p w:rsidR="0003061C" w:rsidRPr="0003061C" w:rsidRDefault="0003061C" w:rsidP="0003061C">
      <w:pPr>
        <w:shd w:val="clear" w:color="auto" w:fill="FFFFFF"/>
        <w:tabs>
          <w:tab w:val="left" w:pos="0"/>
        </w:tabs>
        <w:ind w:right="-263" w:firstLine="567"/>
        <w:jc w:val="both"/>
        <w:rPr>
          <w:szCs w:val="22"/>
        </w:rPr>
      </w:pPr>
      <w:r w:rsidRPr="0003061C">
        <w:rPr>
          <w:szCs w:val="22"/>
        </w:rPr>
        <w:t>7.1.</w:t>
      </w:r>
      <w:r w:rsidRPr="0003061C">
        <w:rPr>
          <w:b/>
          <w:szCs w:val="22"/>
        </w:rPr>
        <w:t xml:space="preserve"> </w:t>
      </w:r>
      <w:r w:rsidRPr="0003061C">
        <w:rPr>
          <w:szCs w:val="22"/>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03061C" w:rsidRPr="0003061C" w:rsidRDefault="0003061C" w:rsidP="0003061C">
      <w:pPr>
        <w:shd w:val="clear" w:color="auto" w:fill="FFFFFF"/>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8.  РАССМОТРЕНИЕ СПОРОВ</w:t>
      </w:r>
    </w:p>
    <w:p w:rsidR="0003061C" w:rsidRPr="0003061C" w:rsidRDefault="0003061C" w:rsidP="0003061C">
      <w:pPr>
        <w:shd w:val="clear" w:color="auto" w:fill="FFFFFF"/>
        <w:tabs>
          <w:tab w:val="left" w:pos="0"/>
        </w:tabs>
        <w:ind w:right="-263" w:firstLine="567"/>
        <w:jc w:val="both"/>
        <w:rPr>
          <w:szCs w:val="22"/>
        </w:rPr>
      </w:pPr>
      <w:r w:rsidRPr="0003061C">
        <w:rPr>
          <w:szCs w:val="22"/>
        </w:rPr>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03061C" w:rsidRDefault="0003061C" w:rsidP="0003061C">
      <w:pPr>
        <w:shd w:val="clear" w:color="auto" w:fill="FFFFFF"/>
        <w:tabs>
          <w:tab w:val="left" w:pos="0"/>
        </w:tabs>
        <w:ind w:right="-263" w:firstLine="567"/>
        <w:jc w:val="both"/>
        <w:rPr>
          <w:szCs w:val="22"/>
        </w:rPr>
      </w:pPr>
      <w:r w:rsidRPr="0003061C">
        <w:rPr>
          <w:szCs w:val="22"/>
        </w:rPr>
        <w:lastRenderedPageBreak/>
        <w:t>8.2. Все споры между Сторонами, по которым не было достигнуто соглашение, подлежат рассмотрению в Арбитражном суде Пермского края.</w:t>
      </w:r>
    </w:p>
    <w:p w:rsidR="0003061C" w:rsidRPr="0003061C" w:rsidRDefault="0003061C" w:rsidP="0003061C">
      <w:pPr>
        <w:shd w:val="clear" w:color="auto" w:fill="FFFFFF"/>
        <w:tabs>
          <w:tab w:val="left" w:pos="0"/>
        </w:tabs>
        <w:ind w:right="-263" w:firstLine="567"/>
        <w:jc w:val="both"/>
        <w:rPr>
          <w:szCs w:val="22"/>
        </w:rPr>
      </w:pPr>
    </w:p>
    <w:p w:rsidR="0003061C" w:rsidRPr="0003061C" w:rsidRDefault="0003061C" w:rsidP="0003061C">
      <w:pPr>
        <w:pStyle w:val="a8"/>
        <w:tabs>
          <w:tab w:val="left" w:pos="0"/>
        </w:tabs>
        <w:ind w:left="-360" w:right="-104"/>
        <w:jc w:val="center"/>
        <w:rPr>
          <w:rFonts w:ascii="Times New Roman" w:hAnsi="Times New Roman" w:cs="Times New Roman"/>
          <w:b/>
          <w:sz w:val="24"/>
          <w:szCs w:val="22"/>
        </w:rPr>
      </w:pPr>
      <w:r w:rsidRPr="0003061C">
        <w:rPr>
          <w:rFonts w:ascii="Times New Roman" w:hAnsi="Times New Roman" w:cs="Times New Roman"/>
          <w:b/>
          <w:sz w:val="24"/>
          <w:szCs w:val="22"/>
        </w:rPr>
        <w:t>9. РАСТОРЖЕНИЕ ДОГОВОРА В СИЛУ НЕВЫПОЛНЕНИЯ ЕГО УСЛОВИЙ</w:t>
      </w:r>
    </w:p>
    <w:p w:rsidR="00973C9E" w:rsidRDefault="00973C9E" w:rsidP="00973C9E">
      <w:pPr>
        <w:shd w:val="clear" w:color="auto" w:fill="FFFFFF"/>
        <w:tabs>
          <w:tab w:val="left" w:pos="0"/>
        </w:tabs>
        <w:ind w:right="-263" w:firstLine="567"/>
        <w:jc w:val="both"/>
        <w:rPr>
          <w:sz w:val="22"/>
          <w:szCs w:val="22"/>
        </w:rPr>
      </w:pPr>
      <w:r>
        <w:rPr>
          <w:sz w:val="25"/>
          <w:szCs w:val="25"/>
        </w:rPr>
        <w:t>9</w:t>
      </w:r>
      <w:r w:rsidRPr="00A60E5B">
        <w:rPr>
          <w:sz w:val="25"/>
          <w:szCs w:val="25"/>
        </w:rPr>
        <w:t xml:space="preserve">.1. </w:t>
      </w:r>
      <w:r w:rsidRPr="002E0A32">
        <w:rPr>
          <w:sz w:val="25"/>
          <w:szCs w:val="25"/>
        </w:rPr>
        <w:t>Расторжение ГПД допускается  по соглашению сторон; решению суда по основаниям, предусмотренным гражданским законодательством; в связи с односторонним отказом стороны Договора от исполнения Договора в порядке, предусмотренном ст.192 ФЗ № 94.</w:t>
      </w:r>
    </w:p>
    <w:p w:rsidR="00973C9E" w:rsidRPr="00A60E5B" w:rsidRDefault="00973C9E" w:rsidP="00973C9E">
      <w:pPr>
        <w:shd w:val="clear" w:color="auto" w:fill="FFFFFF"/>
        <w:tabs>
          <w:tab w:val="left" w:pos="0"/>
        </w:tabs>
        <w:ind w:right="-263" w:firstLine="567"/>
        <w:jc w:val="both"/>
        <w:rPr>
          <w:sz w:val="25"/>
          <w:szCs w:val="25"/>
        </w:rPr>
      </w:pPr>
      <w:r>
        <w:rPr>
          <w:sz w:val="25"/>
          <w:szCs w:val="25"/>
        </w:rPr>
        <w:t>9</w:t>
      </w:r>
      <w:r w:rsidRPr="00A60E5B">
        <w:rPr>
          <w:sz w:val="25"/>
          <w:szCs w:val="25"/>
        </w:rPr>
        <w:t>.2. При расторжении договора до приемки результата работы, выполненной Подрядчиком, Заказчик вправе требовать передачи ему результата незавершенной работы с компенсацией Подрядчику результата незавершенных работ.</w:t>
      </w:r>
    </w:p>
    <w:p w:rsidR="0003061C" w:rsidRPr="0003061C" w:rsidRDefault="0003061C" w:rsidP="0003061C">
      <w:pPr>
        <w:shd w:val="clear" w:color="auto" w:fill="FFFFFF"/>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10. ЗАКЛЮЧИТЕЛЬНЫЕ ПОЛОЖЕНИЯ</w:t>
      </w:r>
    </w:p>
    <w:p w:rsidR="0003061C" w:rsidRPr="0003061C" w:rsidRDefault="0003061C" w:rsidP="0003061C">
      <w:pPr>
        <w:tabs>
          <w:tab w:val="left" w:pos="0"/>
          <w:tab w:val="left" w:pos="993"/>
        </w:tabs>
        <w:ind w:firstLine="567"/>
        <w:jc w:val="both"/>
        <w:rPr>
          <w:szCs w:val="22"/>
        </w:rPr>
      </w:pPr>
      <w:r w:rsidRPr="0003061C">
        <w:rPr>
          <w:szCs w:val="22"/>
        </w:rPr>
        <w:t xml:space="preserve">10.1. Настоящий договор составлен в </w:t>
      </w:r>
      <w:r w:rsidRPr="0003061C">
        <w:rPr>
          <w:b/>
          <w:szCs w:val="22"/>
        </w:rPr>
        <w:t>двух экземплярах</w:t>
      </w:r>
      <w:r w:rsidRPr="0003061C">
        <w:rPr>
          <w:szCs w:val="22"/>
        </w:rPr>
        <w:t>,  имеющих равную юридическую силу: один экземпляр ПОСТАВЩИКУ, второй экземпляра ЗАКАЗЧИКУ.</w:t>
      </w:r>
    </w:p>
    <w:p w:rsidR="0003061C" w:rsidRPr="0003061C" w:rsidRDefault="0003061C" w:rsidP="0003061C">
      <w:pPr>
        <w:shd w:val="clear" w:color="auto" w:fill="FFFFFF"/>
        <w:tabs>
          <w:tab w:val="left" w:pos="0"/>
        </w:tabs>
        <w:ind w:right="-263" w:firstLine="567"/>
        <w:jc w:val="both"/>
        <w:rPr>
          <w:szCs w:val="22"/>
        </w:rPr>
      </w:pPr>
      <w:r w:rsidRPr="0003061C">
        <w:rPr>
          <w:szCs w:val="22"/>
        </w:rPr>
        <w:t>10.2. К договору прилагается и является неотъемлемой его частью спецификация (Приложение № 1).</w:t>
      </w:r>
    </w:p>
    <w:p w:rsidR="0003061C" w:rsidRPr="0003061C" w:rsidRDefault="0003061C" w:rsidP="0003061C">
      <w:pPr>
        <w:shd w:val="clear" w:color="auto" w:fill="FFFFFF"/>
        <w:tabs>
          <w:tab w:val="left" w:pos="0"/>
        </w:tabs>
        <w:ind w:right="-263" w:firstLine="567"/>
        <w:jc w:val="both"/>
        <w:rPr>
          <w:szCs w:val="22"/>
        </w:rPr>
      </w:pPr>
      <w:r w:rsidRPr="0003061C">
        <w:rPr>
          <w:szCs w:val="22"/>
        </w:rPr>
        <w:t xml:space="preserve">10.3. Настоящий договор вступает в действие с момента подписания и действует до </w:t>
      </w:r>
      <w:r w:rsidR="00973C9E">
        <w:rPr>
          <w:szCs w:val="22"/>
        </w:rPr>
        <w:t>31 октября 2013 г.</w:t>
      </w:r>
    </w:p>
    <w:p w:rsidR="0003061C" w:rsidRPr="0003061C" w:rsidRDefault="0003061C" w:rsidP="0003061C">
      <w:pPr>
        <w:shd w:val="clear" w:color="auto" w:fill="FFFFFF"/>
        <w:tabs>
          <w:tab w:val="left" w:pos="0"/>
        </w:tabs>
        <w:ind w:right="-104"/>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11. ЮРИДИЧЕСКИЕ АДРЕСА И РЕКВИЗИТЫ СТОРОН</w:t>
      </w:r>
    </w:p>
    <w:p w:rsidR="0003061C" w:rsidRPr="0003061C" w:rsidRDefault="0003061C" w:rsidP="0003061C">
      <w:pPr>
        <w:shd w:val="clear" w:color="auto" w:fill="FFFFFF"/>
        <w:tabs>
          <w:tab w:val="left" w:pos="0"/>
        </w:tabs>
        <w:ind w:left="-360" w:right="-104"/>
        <w:jc w:val="both"/>
        <w:rPr>
          <w:b/>
          <w:szCs w:val="22"/>
        </w:rPr>
      </w:pPr>
    </w:p>
    <w:p w:rsidR="0003061C" w:rsidRPr="0003061C" w:rsidRDefault="0003061C" w:rsidP="0003061C">
      <w:pPr>
        <w:shd w:val="clear" w:color="auto" w:fill="FFFFFF"/>
        <w:tabs>
          <w:tab w:val="left" w:pos="0"/>
        </w:tabs>
        <w:spacing w:line="360" w:lineRule="auto"/>
        <w:jc w:val="both"/>
        <w:rPr>
          <w:color w:val="000000"/>
          <w:sz w:val="28"/>
        </w:rPr>
      </w:pPr>
      <w:r w:rsidRPr="0003061C">
        <w:rPr>
          <w:b/>
          <w:color w:val="000000"/>
          <w:sz w:val="28"/>
        </w:rPr>
        <w:t xml:space="preserve">               ЗАКАЗЧИК </w:t>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t>ПОСТАВЩИК</w:t>
      </w:r>
    </w:p>
    <w:p w:rsidR="0003061C" w:rsidRPr="0003061C" w:rsidRDefault="0003061C" w:rsidP="0003061C">
      <w:pPr>
        <w:framePr w:hSpace="180" w:wrap="around" w:vAnchor="text" w:hAnchor="margin" w:y="20"/>
        <w:rPr>
          <w:b/>
          <w:szCs w:val="22"/>
        </w:rPr>
      </w:pPr>
      <w:r w:rsidRPr="0003061C">
        <w:rPr>
          <w:b/>
          <w:szCs w:val="22"/>
        </w:rPr>
        <w:t>Муниципальное бюджетное</w:t>
      </w:r>
    </w:p>
    <w:p w:rsidR="0003061C" w:rsidRPr="0003061C" w:rsidRDefault="0003061C" w:rsidP="0003061C">
      <w:pPr>
        <w:framePr w:hSpace="180" w:wrap="around" w:vAnchor="text" w:hAnchor="margin" w:y="20"/>
        <w:rPr>
          <w:b/>
          <w:szCs w:val="22"/>
        </w:rPr>
      </w:pPr>
      <w:r w:rsidRPr="0003061C">
        <w:rPr>
          <w:b/>
          <w:szCs w:val="22"/>
        </w:rPr>
        <w:t xml:space="preserve">учреждение здравоохранения </w:t>
      </w:r>
      <w:r w:rsidRPr="0003061C">
        <w:rPr>
          <w:b/>
          <w:szCs w:val="22"/>
        </w:rPr>
        <w:br/>
        <w:t>«Городская поликлиника №2»</w:t>
      </w:r>
    </w:p>
    <w:p w:rsidR="0003061C" w:rsidRPr="0003061C" w:rsidRDefault="0003061C" w:rsidP="0003061C">
      <w:pPr>
        <w:framePr w:hSpace="180" w:wrap="around" w:vAnchor="text" w:hAnchor="margin" w:y="20"/>
        <w:rPr>
          <w:b/>
          <w:szCs w:val="22"/>
        </w:rPr>
      </w:pPr>
      <w:r w:rsidRPr="0003061C">
        <w:rPr>
          <w:b/>
          <w:szCs w:val="22"/>
        </w:rPr>
        <w:t xml:space="preserve">Адрес: </w:t>
      </w:r>
      <w:smartTag w:uri="urn:schemas-microsoft-com:office:smarttags" w:element="metricconverter">
        <w:smartTagPr>
          <w:attr w:name="ProductID" w:val="614990, г"/>
        </w:smartTagPr>
        <w:r w:rsidRPr="0003061C">
          <w:rPr>
            <w:b/>
            <w:szCs w:val="22"/>
          </w:rPr>
          <w:t>614990, г</w:t>
        </w:r>
      </w:smartTag>
      <w:r w:rsidRPr="0003061C">
        <w:rPr>
          <w:b/>
          <w:szCs w:val="22"/>
        </w:rPr>
        <w:t>. Пермь,</w:t>
      </w:r>
    </w:p>
    <w:p w:rsidR="0003061C" w:rsidRPr="0003061C" w:rsidRDefault="0003061C" w:rsidP="0003061C">
      <w:pPr>
        <w:framePr w:hSpace="180" w:wrap="around" w:vAnchor="text" w:hAnchor="margin" w:y="20"/>
        <w:rPr>
          <w:b/>
          <w:szCs w:val="22"/>
        </w:rPr>
      </w:pPr>
      <w:r w:rsidRPr="0003061C">
        <w:rPr>
          <w:b/>
          <w:szCs w:val="22"/>
        </w:rPr>
        <w:t>ул. Бр. Игнатовых, 3</w:t>
      </w:r>
    </w:p>
    <w:p w:rsidR="0003061C" w:rsidRPr="0003061C" w:rsidRDefault="0003061C" w:rsidP="0003061C">
      <w:pPr>
        <w:framePr w:hSpace="180" w:wrap="around" w:vAnchor="text" w:hAnchor="margin" w:y="20"/>
        <w:rPr>
          <w:b/>
          <w:szCs w:val="22"/>
        </w:rPr>
      </w:pPr>
      <w:r w:rsidRPr="0003061C">
        <w:rPr>
          <w:b/>
          <w:szCs w:val="22"/>
        </w:rPr>
        <w:t>Т.: (8342) 221-74-21</w:t>
      </w:r>
    </w:p>
    <w:p w:rsidR="0003061C" w:rsidRPr="0003061C" w:rsidRDefault="0003061C" w:rsidP="0003061C">
      <w:pPr>
        <w:framePr w:hSpace="180" w:wrap="around" w:vAnchor="text" w:hAnchor="margin" w:y="20"/>
        <w:rPr>
          <w:b/>
          <w:szCs w:val="22"/>
        </w:rPr>
      </w:pPr>
      <w:r w:rsidRPr="0003061C">
        <w:rPr>
          <w:b/>
          <w:szCs w:val="22"/>
        </w:rPr>
        <w:t>ИНН / КПП 5905023290 / 590501001</w:t>
      </w:r>
    </w:p>
    <w:p w:rsidR="0003061C" w:rsidRPr="0003061C" w:rsidRDefault="0003061C" w:rsidP="0003061C">
      <w:pPr>
        <w:framePr w:hSpace="180" w:wrap="around" w:vAnchor="text" w:hAnchor="margin" w:y="20"/>
        <w:rPr>
          <w:b/>
          <w:szCs w:val="22"/>
        </w:rPr>
      </w:pPr>
      <w:r w:rsidRPr="0003061C">
        <w:rPr>
          <w:b/>
          <w:szCs w:val="22"/>
        </w:rPr>
        <w:t>ОГРН 1025901213470</w:t>
      </w:r>
    </w:p>
    <w:p w:rsidR="0003061C" w:rsidRPr="0003061C" w:rsidRDefault="0003061C" w:rsidP="0003061C">
      <w:pPr>
        <w:framePr w:hSpace="180" w:wrap="around" w:vAnchor="text" w:hAnchor="margin" w:y="20"/>
        <w:rPr>
          <w:b/>
          <w:szCs w:val="22"/>
        </w:rPr>
      </w:pPr>
      <w:r w:rsidRPr="0003061C">
        <w:rPr>
          <w:b/>
          <w:szCs w:val="22"/>
        </w:rPr>
        <w:t>БИК 045744000</w:t>
      </w:r>
    </w:p>
    <w:p w:rsidR="0003061C" w:rsidRPr="0003061C" w:rsidRDefault="0003061C" w:rsidP="0003061C">
      <w:pPr>
        <w:framePr w:hSpace="180" w:wrap="around" w:vAnchor="text" w:hAnchor="margin" w:y="20"/>
        <w:tabs>
          <w:tab w:val="left" w:pos="0"/>
        </w:tabs>
        <w:rPr>
          <w:b/>
          <w:szCs w:val="22"/>
        </w:rPr>
      </w:pPr>
      <w:r w:rsidRPr="0003061C">
        <w:rPr>
          <w:b/>
          <w:szCs w:val="22"/>
        </w:rPr>
        <w:t>р/с 407 018 103 000 030 000 01</w:t>
      </w:r>
    </w:p>
    <w:p w:rsidR="0003061C" w:rsidRPr="0003061C" w:rsidRDefault="0003061C" w:rsidP="0003061C">
      <w:pPr>
        <w:framePr w:hSpace="180" w:wrap="around" w:vAnchor="text" w:hAnchor="margin" w:y="20"/>
        <w:tabs>
          <w:tab w:val="left" w:pos="0"/>
        </w:tabs>
        <w:rPr>
          <w:b/>
          <w:szCs w:val="22"/>
        </w:rPr>
      </w:pPr>
      <w:r w:rsidRPr="0003061C">
        <w:rPr>
          <w:b/>
          <w:szCs w:val="22"/>
        </w:rPr>
        <w:t>Банк: РКЦ Пермь г. Пермь</w:t>
      </w:r>
    </w:p>
    <w:p w:rsidR="0003061C" w:rsidRPr="0003061C" w:rsidRDefault="0003061C" w:rsidP="0003061C">
      <w:pPr>
        <w:framePr w:hSpace="180" w:wrap="around" w:vAnchor="text" w:hAnchor="margin" w:y="20"/>
        <w:rPr>
          <w:b/>
          <w:szCs w:val="22"/>
        </w:rPr>
      </w:pPr>
    </w:p>
    <w:p w:rsidR="0003061C" w:rsidRPr="0003061C" w:rsidRDefault="0003061C" w:rsidP="0003061C">
      <w:pPr>
        <w:framePr w:hSpace="180" w:wrap="around" w:vAnchor="text" w:hAnchor="margin" w:y="20"/>
        <w:rPr>
          <w:b/>
          <w:szCs w:val="22"/>
        </w:rPr>
      </w:pPr>
    </w:p>
    <w:p w:rsidR="0003061C" w:rsidRPr="0003061C" w:rsidRDefault="0003061C" w:rsidP="0003061C">
      <w:pPr>
        <w:tabs>
          <w:tab w:val="left" w:pos="0"/>
        </w:tabs>
        <w:jc w:val="both"/>
        <w:rPr>
          <w:b/>
          <w:sz w:val="28"/>
        </w:rPr>
      </w:pPr>
    </w:p>
    <w:p w:rsidR="0003061C" w:rsidRPr="0003061C" w:rsidRDefault="0003061C" w:rsidP="0003061C">
      <w:pPr>
        <w:tabs>
          <w:tab w:val="left" w:pos="0"/>
        </w:tabs>
        <w:rPr>
          <w:b/>
        </w:rPr>
        <w:sectPr w:rsidR="0003061C" w:rsidRPr="0003061C" w:rsidSect="008748F1">
          <w:footerReference w:type="even" r:id="rId7"/>
          <w:footerReference w:type="default" r:id="rId8"/>
          <w:pgSz w:w="11906" w:h="16838"/>
          <w:pgMar w:top="1134" w:right="849" w:bottom="1134" w:left="993" w:header="709" w:footer="709" w:gutter="0"/>
          <w:cols w:space="708"/>
          <w:docGrid w:linePitch="360"/>
        </w:sectPr>
      </w:pPr>
      <w:r w:rsidRPr="0003061C">
        <w:rPr>
          <w:b/>
          <w:szCs w:val="22"/>
        </w:rPr>
        <w:t>Главный врач______________ О.Б. Мелехова              ______________________/____________</w:t>
      </w:r>
    </w:p>
    <w:p w:rsidR="0003061C" w:rsidRPr="0003061C" w:rsidRDefault="0003061C" w:rsidP="0003061C">
      <w:pPr>
        <w:ind w:firstLine="284"/>
        <w:jc w:val="both"/>
        <w:rPr>
          <w:b/>
          <w:sz w:val="22"/>
          <w:szCs w:val="22"/>
        </w:rPr>
      </w:pPr>
    </w:p>
    <w:p w:rsidR="0003061C" w:rsidRPr="0003061C" w:rsidRDefault="0003061C" w:rsidP="0003061C">
      <w:pPr>
        <w:jc w:val="right"/>
        <w:rPr>
          <w:sz w:val="22"/>
          <w:szCs w:val="22"/>
        </w:rPr>
      </w:pPr>
      <w:r w:rsidRPr="0003061C">
        <w:rPr>
          <w:sz w:val="22"/>
          <w:szCs w:val="22"/>
        </w:rPr>
        <w:t>Приложение № 1</w:t>
      </w:r>
    </w:p>
    <w:p w:rsidR="0003061C" w:rsidRPr="0003061C" w:rsidRDefault="0003061C" w:rsidP="0003061C">
      <w:pPr>
        <w:jc w:val="right"/>
        <w:rPr>
          <w:sz w:val="22"/>
          <w:szCs w:val="22"/>
        </w:rPr>
      </w:pPr>
      <w:r w:rsidRPr="0003061C">
        <w:rPr>
          <w:sz w:val="22"/>
          <w:szCs w:val="22"/>
        </w:rPr>
        <w:t>к гражданско - правовому договору №___</w:t>
      </w:r>
    </w:p>
    <w:p w:rsidR="0003061C" w:rsidRPr="0003061C" w:rsidRDefault="0003061C" w:rsidP="0003061C">
      <w:pPr>
        <w:jc w:val="right"/>
        <w:rPr>
          <w:sz w:val="22"/>
          <w:szCs w:val="22"/>
        </w:rPr>
      </w:pPr>
      <w:r w:rsidRPr="0003061C">
        <w:rPr>
          <w:sz w:val="22"/>
          <w:szCs w:val="22"/>
        </w:rPr>
        <w:t>от «___» _______201_года</w:t>
      </w:r>
    </w:p>
    <w:p w:rsidR="0003061C" w:rsidRPr="0003061C" w:rsidRDefault="0003061C" w:rsidP="0003061C">
      <w:pPr>
        <w:pStyle w:val="a8"/>
        <w:rPr>
          <w:rFonts w:ascii="Times New Roman" w:hAnsi="Times New Roman" w:cs="Times New Roman"/>
          <w:szCs w:val="28"/>
        </w:rPr>
      </w:pPr>
    </w:p>
    <w:p w:rsidR="0003061C" w:rsidRPr="0003061C" w:rsidRDefault="0003061C" w:rsidP="00AD01EA">
      <w:pPr>
        <w:pStyle w:val="a8"/>
        <w:jc w:val="center"/>
        <w:rPr>
          <w:rFonts w:ascii="Times New Roman" w:hAnsi="Times New Roman" w:cs="Times New Roman"/>
          <w:szCs w:val="28"/>
        </w:rPr>
      </w:pPr>
      <w:r w:rsidRPr="0003061C">
        <w:rPr>
          <w:rFonts w:ascii="Times New Roman" w:hAnsi="Times New Roman" w:cs="Times New Roman"/>
          <w:b/>
        </w:rPr>
        <w:t>СПЕЦИФИКАЦИЯ</w:t>
      </w:r>
    </w:p>
    <w:p w:rsidR="00AD01EA" w:rsidRPr="00AD01EA" w:rsidRDefault="00AD01EA" w:rsidP="00AD01EA"/>
    <w:tbl>
      <w:tblPr>
        <w:tblW w:w="10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6007"/>
        <w:gridCol w:w="1842"/>
        <w:gridCol w:w="1842"/>
      </w:tblGrid>
      <w:tr w:rsidR="0001447A" w:rsidRPr="00826889" w:rsidTr="00DB4DFD">
        <w:trPr>
          <w:trHeight w:val="968"/>
        </w:trPr>
        <w:tc>
          <w:tcPr>
            <w:tcW w:w="669" w:type="dxa"/>
            <w:shd w:val="clear" w:color="auto" w:fill="auto"/>
            <w:vAlign w:val="center"/>
            <w:hideMark/>
          </w:tcPr>
          <w:p w:rsidR="0001447A" w:rsidRPr="00826889" w:rsidRDefault="0001447A" w:rsidP="00954A11">
            <w:pPr>
              <w:jc w:val="center"/>
              <w:rPr>
                <w:b/>
              </w:rPr>
            </w:pPr>
            <w:r w:rsidRPr="00826889">
              <w:rPr>
                <w:b/>
              </w:rPr>
              <w:t>№ п/п</w:t>
            </w:r>
          </w:p>
        </w:tc>
        <w:tc>
          <w:tcPr>
            <w:tcW w:w="6007" w:type="dxa"/>
            <w:shd w:val="clear" w:color="auto" w:fill="auto"/>
            <w:vAlign w:val="center"/>
            <w:hideMark/>
          </w:tcPr>
          <w:p w:rsidR="0001447A" w:rsidRPr="00826889" w:rsidRDefault="0001447A" w:rsidP="00954A11">
            <w:pPr>
              <w:jc w:val="center"/>
              <w:rPr>
                <w:b/>
              </w:rPr>
            </w:pPr>
            <w:r w:rsidRPr="00826889">
              <w:rPr>
                <w:b/>
              </w:rPr>
              <w:t>Наименование товара</w:t>
            </w:r>
            <w:r>
              <w:rPr>
                <w:b/>
              </w:rPr>
              <w:t xml:space="preserve"> </w:t>
            </w:r>
          </w:p>
        </w:tc>
        <w:tc>
          <w:tcPr>
            <w:tcW w:w="1842" w:type="dxa"/>
            <w:vAlign w:val="center"/>
          </w:tcPr>
          <w:p w:rsidR="0001447A" w:rsidRPr="00826889" w:rsidRDefault="0001447A" w:rsidP="00954A11">
            <w:pPr>
              <w:jc w:val="center"/>
              <w:rPr>
                <w:b/>
              </w:rPr>
            </w:pPr>
            <w:r w:rsidRPr="00826889">
              <w:rPr>
                <w:b/>
              </w:rPr>
              <w:t>Количество</w:t>
            </w:r>
            <w:r>
              <w:rPr>
                <w:b/>
              </w:rPr>
              <w:t>, шт.</w:t>
            </w:r>
          </w:p>
        </w:tc>
        <w:tc>
          <w:tcPr>
            <w:tcW w:w="1842" w:type="dxa"/>
            <w:shd w:val="clear" w:color="auto" w:fill="auto"/>
            <w:vAlign w:val="center"/>
            <w:hideMark/>
          </w:tcPr>
          <w:p w:rsidR="0001447A" w:rsidRPr="00826889" w:rsidRDefault="0001447A" w:rsidP="00954A11">
            <w:pPr>
              <w:jc w:val="center"/>
              <w:rPr>
                <w:b/>
              </w:rPr>
            </w:pPr>
            <w:r>
              <w:rPr>
                <w:b/>
              </w:rPr>
              <w:t>Цена за единицу, руб.</w:t>
            </w:r>
          </w:p>
        </w:tc>
      </w:tr>
      <w:tr w:rsidR="0001447A" w:rsidRPr="00325DA1" w:rsidTr="00DB4DFD">
        <w:trPr>
          <w:trHeight w:val="470"/>
        </w:trPr>
        <w:tc>
          <w:tcPr>
            <w:tcW w:w="669" w:type="dxa"/>
            <w:shd w:val="clear" w:color="000000" w:fill="FFFFFF"/>
            <w:vAlign w:val="center"/>
            <w:hideMark/>
          </w:tcPr>
          <w:p w:rsidR="0001447A" w:rsidRPr="0008353D" w:rsidRDefault="0001447A" w:rsidP="00954A11">
            <w:pPr>
              <w:jc w:val="center"/>
            </w:pPr>
            <w:r w:rsidRPr="0008353D">
              <w:rPr>
                <w:sz w:val="22"/>
                <w:szCs w:val="22"/>
              </w:rPr>
              <w:t>1</w:t>
            </w:r>
          </w:p>
        </w:tc>
        <w:tc>
          <w:tcPr>
            <w:tcW w:w="6007" w:type="dxa"/>
            <w:shd w:val="clear" w:color="000000" w:fill="FFFFFF"/>
            <w:vAlign w:val="center"/>
            <w:hideMark/>
          </w:tcPr>
          <w:p w:rsidR="0001447A" w:rsidRPr="00943C73" w:rsidRDefault="0001447A" w:rsidP="00954A11">
            <w:pPr>
              <w:jc w:val="both"/>
              <w:rPr>
                <w:szCs w:val="28"/>
              </w:rPr>
            </w:pPr>
            <w:r>
              <w:rPr>
                <w:szCs w:val="28"/>
              </w:rPr>
              <w:t>Комплекс суточного мониторирования ЭКГ и АД в комплекте с 3-мя 12-ти канальными регистраторами ЭКГ и АД</w:t>
            </w:r>
          </w:p>
        </w:tc>
        <w:tc>
          <w:tcPr>
            <w:tcW w:w="1842" w:type="dxa"/>
            <w:shd w:val="clear" w:color="000000" w:fill="FFFFFF"/>
            <w:vAlign w:val="center"/>
          </w:tcPr>
          <w:p w:rsidR="0001447A" w:rsidRPr="00943C73" w:rsidRDefault="0001447A" w:rsidP="00954A11">
            <w:pPr>
              <w:jc w:val="center"/>
              <w:rPr>
                <w:sz w:val="28"/>
                <w:szCs w:val="28"/>
              </w:rPr>
            </w:pPr>
            <w:r>
              <w:rPr>
                <w:sz w:val="28"/>
                <w:szCs w:val="28"/>
              </w:rPr>
              <w:t>1</w:t>
            </w:r>
          </w:p>
        </w:tc>
        <w:tc>
          <w:tcPr>
            <w:tcW w:w="1842" w:type="dxa"/>
            <w:shd w:val="clear" w:color="000000" w:fill="FFFFFF"/>
            <w:vAlign w:val="center"/>
            <w:hideMark/>
          </w:tcPr>
          <w:p w:rsidR="0001447A" w:rsidRPr="00943C73" w:rsidRDefault="0001447A" w:rsidP="00954A11">
            <w:pPr>
              <w:jc w:val="center"/>
              <w:rPr>
                <w:sz w:val="28"/>
                <w:szCs w:val="28"/>
              </w:rPr>
            </w:pPr>
          </w:p>
        </w:tc>
      </w:tr>
    </w:tbl>
    <w:p w:rsidR="0001447A" w:rsidRDefault="0001447A" w:rsidP="0001447A">
      <w:pPr>
        <w:ind w:firstLine="567"/>
        <w:jc w:val="right"/>
        <w:rPr>
          <w:sz w:val="22"/>
          <w:szCs w:val="22"/>
        </w:rPr>
      </w:pPr>
    </w:p>
    <w:p w:rsidR="0001447A" w:rsidRPr="0001447A" w:rsidRDefault="0001447A" w:rsidP="0001447A">
      <w:pPr>
        <w:ind w:firstLine="567"/>
        <w:rPr>
          <w:b/>
          <w:szCs w:val="22"/>
        </w:rPr>
      </w:pPr>
      <w:r w:rsidRPr="0001447A">
        <w:rPr>
          <w:b/>
          <w:szCs w:val="22"/>
        </w:rPr>
        <w:t>Техническое задание на комплекс суточного мониторирования ЭКГ и АД</w:t>
      </w:r>
    </w:p>
    <w:p w:rsidR="0001447A" w:rsidRDefault="0001447A" w:rsidP="0001447A">
      <w:pPr>
        <w:ind w:firstLine="567"/>
        <w:rPr>
          <w:sz w:val="22"/>
          <w:szCs w:val="22"/>
        </w:rPr>
      </w:pPr>
    </w:p>
    <w:tbl>
      <w:tblPr>
        <w:tblW w:w="10632" w:type="dxa"/>
        <w:tblInd w:w="-244" w:type="dxa"/>
        <w:tblLayout w:type="fixed"/>
        <w:tblCellMar>
          <w:left w:w="40" w:type="dxa"/>
          <w:right w:w="40" w:type="dxa"/>
        </w:tblCellMar>
        <w:tblLook w:val="0000"/>
      </w:tblPr>
      <w:tblGrid>
        <w:gridCol w:w="568"/>
        <w:gridCol w:w="6946"/>
        <w:gridCol w:w="3118"/>
      </w:tblGrid>
      <w:tr w:rsidR="00D65AB4" w:rsidTr="00D65AB4">
        <w:tc>
          <w:tcPr>
            <w:tcW w:w="568" w:type="dxa"/>
            <w:tcBorders>
              <w:top w:val="single" w:sz="6" w:space="0" w:color="auto"/>
              <w:left w:val="single" w:sz="6" w:space="0" w:color="auto"/>
              <w:bottom w:val="single" w:sz="6" w:space="0" w:color="auto"/>
              <w:right w:val="single" w:sz="6" w:space="0" w:color="auto"/>
            </w:tcBorders>
            <w:vAlign w:val="center"/>
          </w:tcPr>
          <w:p w:rsidR="00D65AB4" w:rsidRDefault="00D65AB4" w:rsidP="00954A11">
            <w:pPr>
              <w:pStyle w:val="Style2"/>
              <w:widowControl/>
              <w:jc w:val="center"/>
              <w:rPr>
                <w:rStyle w:val="FontStyle12"/>
              </w:rPr>
            </w:pPr>
            <w:r>
              <w:rPr>
                <w:rStyle w:val="FontStyle12"/>
              </w:rPr>
              <w:t>№</w:t>
            </w:r>
          </w:p>
        </w:tc>
        <w:tc>
          <w:tcPr>
            <w:tcW w:w="6946" w:type="dxa"/>
            <w:tcBorders>
              <w:top w:val="single" w:sz="6" w:space="0" w:color="auto"/>
              <w:left w:val="single" w:sz="6" w:space="0" w:color="auto"/>
              <w:bottom w:val="single" w:sz="6" w:space="0" w:color="auto"/>
              <w:right w:val="single" w:sz="6" w:space="0" w:color="auto"/>
            </w:tcBorders>
            <w:vAlign w:val="center"/>
          </w:tcPr>
          <w:p w:rsidR="00D65AB4" w:rsidRDefault="00D65AB4" w:rsidP="00954A11">
            <w:pPr>
              <w:pStyle w:val="Style5"/>
              <w:widowControl/>
              <w:ind w:left="-40"/>
              <w:jc w:val="center"/>
              <w:rPr>
                <w:rStyle w:val="FontStyle11"/>
              </w:rPr>
            </w:pPr>
            <w:r>
              <w:rPr>
                <w:rStyle w:val="FontStyle11"/>
              </w:rPr>
              <w:t>Параметры и комплектация</w:t>
            </w:r>
          </w:p>
        </w:tc>
        <w:tc>
          <w:tcPr>
            <w:tcW w:w="3118" w:type="dxa"/>
            <w:tcBorders>
              <w:top w:val="single" w:sz="6" w:space="0" w:color="auto"/>
              <w:left w:val="single" w:sz="6" w:space="0" w:color="auto"/>
              <w:bottom w:val="single" w:sz="6" w:space="0" w:color="auto"/>
              <w:right w:val="single" w:sz="6" w:space="0" w:color="auto"/>
            </w:tcBorders>
            <w:vAlign w:val="center"/>
          </w:tcPr>
          <w:p w:rsidR="00D65AB4" w:rsidRPr="003D7BC4" w:rsidRDefault="00D65AB4" w:rsidP="00954A11">
            <w:pPr>
              <w:jc w:val="center"/>
              <w:rPr>
                <w:b/>
                <w:bCs/>
                <w:sz w:val="20"/>
              </w:rPr>
            </w:pPr>
            <w:r w:rsidRPr="003D7BC4">
              <w:rPr>
                <w:b/>
                <w:bCs/>
                <w:sz w:val="20"/>
                <w:szCs w:val="22"/>
              </w:rPr>
              <w:t>Предлагаемая характеристика</w:t>
            </w:r>
          </w:p>
        </w:tc>
      </w:tr>
      <w:tr w:rsidR="0001447A" w:rsidTr="00954A11">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5"/>
              <w:widowControl/>
              <w:rPr>
                <w:rStyle w:val="FontStyle11"/>
              </w:rPr>
            </w:pPr>
            <w:r>
              <w:rPr>
                <w:rStyle w:val="FontStyle11"/>
              </w:rPr>
              <w:t>1</w:t>
            </w:r>
          </w:p>
        </w:tc>
        <w:tc>
          <w:tcPr>
            <w:tcW w:w="10064" w:type="dxa"/>
            <w:gridSpan w:val="2"/>
            <w:tcBorders>
              <w:top w:val="single" w:sz="6" w:space="0" w:color="auto"/>
              <w:left w:val="single" w:sz="6" w:space="0" w:color="auto"/>
              <w:bottom w:val="single" w:sz="6" w:space="0" w:color="auto"/>
              <w:right w:val="single" w:sz="6" w:space="0" w:color="auto"/>
            </w:tcBorders>
          </w:tcPr>
          <w:p w:rsidR="0001447A" w:rsidRDefault="0001447A" w:rsidP="00954A11">
            <w:pPr>
              <w:pStyle w:val="Style5"/>
              <w:widowControl/>
              <w:rPr>
                <w:rStyle w:val="FontStyle11"/>
              </w:rPr>
            </w:pPr>
            <w:r>
              <w:rPr>
                <w:rStyle w:val="FontStyle11"/>
              </w:rPr>
              <w:t>Общие требования</w:t>
            </w: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1.1</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Название</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80"/>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1.2</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Модель</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82"/>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1.3</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Производитель, страна происхождения</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82"/>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1.4</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ind w:left="43" w:hanging="43"/>
              <w:rPr>
                <w:rStyle w:val="FontStyle13"/>
              </w:rPr>
            </w:pPr>
            <w:r>
              <w:rPr>
                <w:rStyle w:val="FontStyle13"/>
              </w:rPr>
              <w:t>Регистрационное свидетельство Федеральной службы по надзору в сфере здравоохранения и социального развития</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51"/>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1.5</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Сертификат соответствия Госстандарта России</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56"/>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1.6</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Сертификат об утверждении типа средств измерений</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82"/>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1.7</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Руководство по эксплуатации на русском языке</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80"/>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1.8</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Свидетельство о поверке мониторов при поставке</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80"/>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1.9</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Гарантийный срок не менее 1 года</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80"/>
              <w:rPr>
                <w:rStyle w:val="FontStyle13"/>
              </w:rPr>
            </w:pPr>
          </w:p>
        </w:tc>
      </w:tr>
      <w:tr w:rsidR="0001447A" w:rsidTr="00954A11">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5"/>
              <w:widowControl/>
              <w:rPr>
                <w:rStyle w:val="FontStyle11"/>
              </w:rPr>
            </w:pPr>
            <w:r>
              <w:rPr>
                <w:rStyle w:val="FontStyle11"/>
              </w:rPr>
              <w:t>2</w:t>
            </w:r>
          </w:p>
        </w:tc>
        <w:tc>
          <w:tcPr>
            <w:tcW w:w="10064" w:type="dxa"/>
            <w:gridSpan w:val="2"/>
            <w:tcBorders>
              <w:top w:val="single" w:sz="6" w:space="0" w:color="auto"/>
              <w:left w:val="single" w:sz="6" w:space="0" w:color="auto"/>
              <w:bottom w:val="single" w:sz="6" w:space="0" w:color="auto"/>
              <w:right w:val="single" w:sz="6" w:space="0" w:color="auto"/>
            </w:tcBorders>
          </w:tcPr>
          <w:p w:rsidR="0001447A" w:rsidRDefault="0001447A" w:rsidP="00954A11">
            <w:pPr>
              <w:pStyle w:val="Style5"/>
              <w:widowControl/>
              <w:rPr>
                <w:rStyle w:val="FontStyle11"/>
              </w:rPr>
            </w:pPr>
            <w:r>
              <w:rPr>
                <w:rStyle w:val="FontStyle11"/>
              </w:rPr>
              <w:t>Технические требования к носимому регистратору ЭКГ и АД</w:t>
            </w: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2.1</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ind w:left="24" w:right="732" w:hanging="24"/>
              <w:rPr>
                <w:rStyle w:val="FontStyle13"/>
              </w:rPr>
            </w:pPr>
            <w:r>
              <w:rPr>
                <w:rStyle w:val="FontStyle13"/>
              </w:rPr>
              <w:t>Непрерывная регистрация ЭКГ в течение 24-72 часов в двух, трех или двенадцати отведениях в зависимости от типа подключенного кабеля</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61"/>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2.2</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Сохранение данных на съёмной флеш-карте</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3"/>
              <w:widowControl/>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2.3</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ind w:left="19" w:right="965" w:hanging="19"/>
              <w:rPr>
                <w:rStyle w:val="FontStyle13"/>
              </w:rPr>
            </w:pPr>
            <w:r>
              <w:rPr>
                <w:rStyle w:val="FontStyle13"/>
              </w:rPr>
              <w:t>Выделение импульсов искусственного водителя ритма (при частоте оцифровки не менее 5000 Гц)</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68"/>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2.4</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6" w:lineRule="exact"/>
              <w:ind w:left="14" w:hanging="14"/>
              <w:rPr>
                <w:rStyle w:val="FontStyle13"/>
              </w:rPr>
            </w:pPr>
            <w:r>
              <w:rPr>
                <w:rStyle w:val="FontStyle13"/>
              </w:rPr>
              <w:t>Метод измерения АД осциллометрический. Возможность измерения АД вторым методом при дополнительной поставке манжеты с соответствующим датчиком</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68"/>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2.5</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Максимальное программируемое число измерений АД, не менее</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737"/>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2.6</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6" w:lineRule="exact"/>
              <w:ind w:left="5" w:hanging="5"/>
              <w:rPr>
                <w:rStyle w:val="FontStyle13"/>
              </w:rPr>
            </w:pPr>
            <w:r>
              <w:rPr>
                <w:rStyle w:val="FontStyle13"/>
              </w:rPr>
              <w:t>Внеочередное измерение АД и останов измерения пациентом при нажатии кнопки на мониторе</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75"/>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2.7</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4" w:lineRule="exact"/>
              <w:ind w:left="2" w:hanging="2"/>
              <w:rPr>
                <w:rStyle w:val="FontStyle13"/>
              </w:rPr>
            </w:pPr>
            <w:r>
              <w:rPr>
                <w:rStyle w:val="FontStyle13"/>
              </w:rPr>
              <w:t>Проведение повторного измерения АД при значительном отличии результатов текущего измерения от результатов предыдущих измерений; порог отличия должен устанавливаться врачом</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85"/>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2.8</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ind w:firstLine="5"/>
              <w:rPr>
                <w:rStyle w:val="FontStyle13"/>
              </w:rPr>
            </w:pPr>
            <w:r>
              <w:rPr>
                <w:rStyle w:val="FontStyle13"/>
              </w:rPr>
              <w:t>Возможность перевода монитора в «спящий» режим (когда измерения АД не производятся) на любой промежуток времени</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85"/>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2.9</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6" w:lineRule="exact"/>
              <w:ind w:right="516" w:firstLine="10"/>
              <w:rPr>
                <w:rStyle w:val="FontStyle13"/>
              </w:rPr>
            </w:pPr>
            <w:r>
              <w:rPr>
                <w:rStyle w:val="FontStyle13"/>
              </w:rPr>
              <w:t xml:space="preserve">Ввод информации из носимого монитора в ПК через устройства ввода с флеш-карты и </w:t>
            </w:r>
            <w:r>
              <w:rPr>
                <w:rStyle w:val="FontStyle13"/>
                <w:lang w:val="en-US"/>
              </w:rPr>
              <w:t>bluetooth</w:t>
            </w:r>
            <w:r>
              <w:rPr>
                <w:rStyle w:val="FontStyle13"/>
              </w:rPr>
              <w:t>-адаптер</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87"/>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2.10</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Питание, не более</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4" w:lineRule="exact"/>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2.11</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Графический ЖК дисплей, не хуже</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6" w:lineRule="exact"/>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2.12</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1" w:lineRule="exact"/>
              <w:ind w:right="550" w:firstLine="24"/>
              <w:rPr>
                <w:rStyle w:val="FontStyle13"/>
              </w:rPr>
            </w:pPr>
            <w:r>
              <w:rPr>
                <w:rStyle w:val="FontStyle13"/>
              </w:rPr>
              <w:t>Клавиатура для управления с помощью «меню», отображаемого на ЖК дисплее</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506"/>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2.13</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Отображение на ЖК дисплее ЭКГ одновременно по 3 отведениям</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509"/>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2.14</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4" w:lineRule="exact"/>
              <w:ind w:right="737" w:firstLine="36"/>
              <w:rPr>
                <w:rStyle w:val="FontStyle13"/>
              </w:rPr>
            </w:pPr>
            <w:r>
              <w:rPr>
                <w:rStyle w:val="FontStyle13"/>
              </w:rPr>
              <w:t xml:space="preserve">Отображение сигналов АД (осцилляции, давления в манжете) </w:t>
            </w:r>
            <w:r>
              <w:rPr>
                <w:rStyle w:val="FontStyle13"/>
              </w:rPr>
              <w:lastRenderedPageBreak/>
              <w:t>на ЖК дисплее</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509"/>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lastRenderedPageBreak/>
              <w:t>2.15</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69" w:lineRule="exact"/>
              <w:ind w:firstLine="36"/>
              <w:rPr>
                <w:rStyle w:val="FontStyle13"/>
              </w:rPr>
            </w:pPr>
            <w:r>
              <w:rPr>
                <w:rStyle w:val="FontStyle13"/>
              </w:rPr>
              <w:t>Удаление информации из монитора и задание режима работы монитора без подключения к ПК.</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511"/>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2.16</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Габаритные размеры, мм, не более</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326"/>
              <w:rPr>
                <w:rStyle w:val="FontStyle13"/>
                <w:spacing w:val="30"/>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2.17</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Масса (с элементами питания), г, не более</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778"/>
              <w:rPr>
                <w:rStyle w:val="FontStyle13"/>
              </w:rPr>
            </w:pPr>
          </w:p>
        </w:tc>
      </w:tr>
      <w:tr w:rsidR="0001447A" w:rsidTr="00954A11">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5"/>
              <w:widowControl/>
              <w:ind w:left="211"/>
              <w:rPr>
                <w:rStyle w:val="FontStyle11"/>
              </w:rPr>
            </w:pPr>
            <w:r>
              <w:rPr>
                <w:rStyle w:val="FontStyle11"/>
              </w:rPr>
              <w:t>3</w:t>
            </w:r>
          </w:p>
        </w:tc>
        <w:tc>
          <w:tcPr>
            <w:tcW w:w="10064" w:type="dxa"/>
            <w:gridSpan w:val="2"/>
            <w:tcBorders>
              <w:top w:val="single" w:sz="6" w:space="0" w:color="auto"/>
              <w:left w:val="single" w:sz="6" w:space="0" w:color="auto"/>
              <w:bottom w:val="single" w:sz="6" w:space="0" w:color="auto"/>
              <w:right w:val="single" w:sz="6" w:space="0" w:color="auto"/>
            </w:tcBorders>
          </w:tcPr>
          <w:p w:rsidR="0001447A" w:rsidRDefault="0001447A" w:rsidP="00954A11">
            <w:pPr>
              <w:pStyle w:val="Style5"/>
              <w:widowControl/>
              <w:rPr>
                <w:rStyle w:val="FontStyle11"/>
              </w:rPr>
            </w:pPr>
            <w:r>
              <w:rPr>
                <w:rStyle w:val="FontStyle11"/>
              </w:rPr>
              <w:t>Программное обеспечение комплекса</w:t>
            </w: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3.1</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4" w:lineRule="exact"/>
              <w:ind w:firstLine="46"/>
              <w:rPr>
                <w:rStyle w:val="FontStyle13"/>
              </w:rPr>
            </w:pPr>
            <w:r>
              <w:rPr>
                <w:rStyle w:val="FontStyle13"/>
              </w:rPr>
              <w:t>Возможность автоматического анализа ЭКГ по любому набору отобранных врачом отведений (по одному, по двум или по трем отведениям в любых возможных комбинациях)</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526"/>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3.2</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6" w:lineRule="exact"/>
              <w:ind w:left="58" w:hanging="58"/>
              <w:rPr>
                <w:rStyle w:val="FontStyle13"/>
              </w:rPr>
            </w:pPr>
            <w:r>
              <w:rPr>
                <w:rStyle w:val="FontStyle13"/>
              </w:rPr>
              <w:t>Наличие специальных режимов автоматического анализа ЭКГ: (а) режим обработки записи с большим количеством артефактов и резких перепадов изолинии, (б) режим обработки записи с неестественно низкой амплитудой сигнала ЭКГ</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42"/>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3.3</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81" w:lineRule="exact"/>
              <w:ind w:left="48" w:hanging="48"/>
              <w:rPr>
                <w:rStyle w:val="FontStyle13"/>
              </w:rPr>
            </w:pPr>
            <w:r>
              <w:rPr>
                <w:rStyle w:val="FontStyle13"/>
              </w:rPr>
              <w:t>Возможность задавать специальные режимы автоматического анализа ЭКГ независимо для каждого включенного в анализ отведения</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46"/>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3.4</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6" w:lineRule="exact"/>
              <w:ind w:left="41" w:hanging="41"/>
              <w:rPr>
                <w:rStyle w:val="FontStyle13"/>
              </w:rPr>
            </w:pPr>
            <w:r>
              <w:rPr>
                <w:rStyle w:val="FontStyle13"/>
              </w:rPr>
              <w:t>Возможность дополнительного автоматического анализа отдельного участка ЭКГ в режиме, отличном от режима анализа всей записи ЭКГ, не меняющего результаты предыдущего анализа на других участках ЭКГ</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49"/>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3.5</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4" w:lineRule="exact"/>
              <w:ind w:left="38" w:right="686" w:hanging="38"/>
              <w:rPr>
                <w:rStyle w:val="FontStyle13"/>
              </w:rPr>
            </w:pPr>
            <w:r>
              <w:rPr>
                <w:rStyle w:val="FontStyle13"/>
              </w:rPr>
              <w:t xml:space="preserve">Автоматическое распознавание комплексов </w:t>
            </w:r>
            <w:r>
              <w:rPr>
                <w:rStyle w:val="FontStyle13"/>
                <w:lang w:val="en-US"/>
              </w:rPr>
              <w:t>QRST</w:t>
            </w:r>
            <w:r w:rsidRPr="00BE22C0">
              <w:rPr>
                <w:rStyle w:val="FontStyle13"/>
              </w:rPr>
              <w:t xml:space="preserve">, </w:t>
            </w:r>
            <w:r>
              <w:rPr>
                <w:rStyle w:val="FontStyle13"/>
              </w:rPr>
              <w:t>автоматическая их классификация</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3"/>
              <w:widowControl/>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3.6</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6" w:lineRule="exact"/>
              <w:ind w:left="38" w:hanging="38"/>
              <w:rPr>
                <w:rStyle w:val="FontStyle13"/>
              </w:rPr>
            </w:pPr>
            <w:r>
              <w:rPr>
                <w:rStyle w:val="FontStyle13"/>
              </w:rPr>
              <w:t>Автоматическое выявление типа базового ритма (нормальный синусовый, синусовая тахикардия, синусовая брадикардия, синусовая аритмия, предсердный, узловой, миграция водителя ритма, мерцательная аритмия, идиовентрикулярный ритм, стимулированный ритм и др.); построение почасовой статистики базового ритма</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56"/>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3.7</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1" w:lineRule="exact"/>
              <w:ind w:left="26" w:hanging="26"/>
              <w:rPr>
                <w:rStyle w:val="FontStyle13"/>
              </w:rPr>
            </w:pPr>
            <w:r>
              <w:rPr>
                <w:rStyle w:val="FontStyle13"/>
              </w:rPr>
              <w:t>Возможность ручной коррекции автоматически выявленных типов базового ритма</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58"/>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3.8</w:t>
            </w:r>
          </w:p>
        </w:tc>
        <w:tc>
          <w:tcPr>
            <w:tcW w:w="6946" w:type="dxa"/>
            <w:tcBorders>
              <w:top w:val="single" w:sz="6" w:space="0" w:color="auto"/>
              <w:left w:val="single" w:sz="6" w:space="0" w:color="auto"/>
              <w:bottom w:val="single" w:sz="6" w:space="0" w:color="auto"/>
              <w:right w:val="single" w:sz="6" w:space="0" w:color="auto"/>
            </w:tcBorders>
          </w:tcPr>
          <w:p w:rsidR="00D65AB4" w:rsidRPr="00BE22C0" w:rsidRDefault="00D65AB4" w:rsidP="00954A11">
            <w:pPr>
              <w:pStyle w:val="Style4"/>
              <w:widowControl/>
              <w:ind w:left="26" w:right="538" w:hanging="26"/>
              <w:rPr>
                <w:rStyle w:val="FontStyle13"/>
              </w:rPr>
            </w:pPr>
            <w:r>
              <w:rPr>
                <w:rStyle w:val="FontStyle13"/>
              </w:rPr>
              <w:t xml:space="preserve">Автоматическое определение ритмо-зависимых границ конечной части желудочкового комплекса (сегмента </w:t>
            </w:r>
            <w:r>
              <w:rPr>
                <w:rStyle w:val="FontStyle13"/>
                <w:lang w:val="en-US"/>
              </w:rPr>
              <w:t>ST</w:t>
            </w:r>
            <w:r w:rsidRPr="00BE22C0">
              <w:rPr>
                <w:rStyle w:val="FontStyle13"/>
              </w:rPr>
              <w:t>)</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63"/>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3.9</w:t>
            </w:r>
          </w:p>
        </w:tc>
        <w:tc>
          <w:tcPr>
            <w:tcW w:w="6946" w:type="dxa"/>
            <w:tcBorders>
              <w:top w:val="single" w:sz="6" w:space="0" w:color="auto"/>
              <w:left w:val="single" w:sz="6" w:space="0" w:color="auto"/>
              <w:bottom w:val="single" w:sz="6" w:space="0" w:color="auto"/>
              <w:right w:val="single" w:sz="6" w:space="0" w:color="auto"/>
            </w:tcBorders>
          </w:tcPr>
          <w:p w:rsidR="00D65AB4" w:rsidRPr="00BE22C0" w:rsidRDefault="00D65AB4" w:rsidP="00954A11">
            <w:pPr>
              <w:pStyle w:val="Style4"/>
              <w:widowControl/>
              <w:spacing w:line="271" w:lineRule="exact"/>
              <w:ind w:left="17" w:right="792" w:hanging="17"/>
              <w:rPr>
                <w:rStyle w:val="FontStyle13"/>
              </w:rPr>
            </w:pPr>
            <w:r>
              <w:rPr>
                <w:rStyle w:val="FontStyle13"/>
              </w:rPr>
              <w:t xml:space="preserve">Автоматическое формирование параметров динамики сегмента </w:t>
            </w:r>
            <w:r>
              <w:rPr>
                <w:rStyle w:val="FontStyle13"/>
                <w:lang w:val="en-US"/>
              </w:rPr>
              <w:t>ST</w:t>
            </w:r>
            <w:r w:rsidRPr="00BE22C0">
              <w:rPr>
                <w:rStyle w:val="FontStyle13"/>
              </w:rPr>
              <w:t xml:space="preserve"> </w:t>
            </w:r>
            <w:r>
              <w:rPr>
                <w:rStyle w:val="FontStyle13"/>
              </w:rPr>
              <w:t xml:space="preserve">с построением трендов смещения и наклона сегмента </w:t>
            </w:r>
            <w:r>
              <w:rPr>
                <w:rStyle w:val="FontStyle13"/>
                <w:lang w:val="en-US"/>
              </w:rPr>
              <w:t>ST</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68"/>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3.10</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ind w:left="17" w:hanging="17"/>
              <w:rPr>
                <w:rStyle w:val="FontStyle13"/>
              </w:rPr>
            </w:pPr>
            <w:r>
              <w:rPr>
                <w:rStyle w:val="FontStyle13"/>
              </w:rPr>
              <w:t xml:space="preserve">Автоматическая диагностика ишемических эпизодов путем сопоставления динамики сегмента </w:t>
            </w:r>
            <w:r>
              <w:rPr>
                <w:rStyle w:val="FontStyle13"/>
                <w:lang w:val="en-US"/>
              </w:rPr>
              <w:t>ST</w:t>
            </w:r>
            <w:r w:rsidRPr="00BE22C0">
              <w:rPr>
                <w:rStyle w:val="FontStyle13"/>
              </w:rPr>
              <w:t xml:space="preserve"> </w:t>
            </w:r>
            <w:r>
              <w:rPr>
                <w:rStyle w:val="FontStyle13"/>
              </w:rPr>
              <w:t>с формой эталонного комплекса; автоматический и ручной выбор эталонного комплекса</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68"/>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3.11</w:t>
            </w:r>
          </w:p>
        </w:tc>
        <w:tc>
          <w:tcPr>
            <w:tcW w:w="6946" w:type="dxa"/>
            <w:tcBorders>
              <w:top w:val="single" w:sz="6" w:space="0" w:color="auto"/>
              <w:left w:val="single" w:sz="6" w:space="0" w:color="auto"/>
              <w:bottom w:val="single" w:sz="6" w:space="0" w:color="auto"/>
              <w:right w:val="single" w:sz="6" w:space="0" w:color="auto"/>
            </w:tcBorders>
          </w:tcPr>
          <w:p w:rsidR="00D65AB4" w:rsidRPr="00BE22C0" w:rsidRDefault="00D65AB4" w:rsidP="00954A11">
            <w:pPr>
              <w:pStyle w:val="Style4"/>
              <w:widowControl/>
              <w:spacing w:line="274" w:lineRule="exact"/>
              <w:ind w:left="7" w:hanging="7"/>
              <w:rPr>
                <w:rStyle w:val="FontStyle13"/>
              </w:rPr>
            </w:pPr>
            <w:r>
              <w:rPr>
                <w:rStyle w:val="FontStyle13"/>
              </w:rPr>
              <w:t xml:space="preserve">Автоматическое формирование параметров динамики изменений интервала </w:t>
            </w:r>
            <w:r>
              <w:rPr>
                <w:rStyle w:val="FontStyle13"/>
                <w:lang w:val="en-US"/>
              </w:rPr>
              <w:t>QT</w:t>
            </w:r>
            <w:r w:rsidRPr="00BE22C0">
              <w:rPr>
                <w:rStyle w:val="FontStyle13"/>
              </w:rPr>
              <w:t xml:space="preserve"> </w:t>
            </w:r>
            <w:r>
              <w:rPr>
                <w:rStyle w:val="FontStyle13"/>
              </w:rPr>
              <w:t xml:space="preserve">с построением трендов параметров </w:t>
            </w:r>
            <w:r>
              <w:rPr>
                <w:rStyle w:val="FontStyle13"/>
                <w:lang w:val="en-US"/>
              </w:rPr>
              <w:t>QT</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92"/>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3.12</w:t>
            </w:r>
          </w:p>
        </w:tc>
        <w:tc>
          <w:tcPr>
            <w:tcW w:w="6946" w:type="dxa"/>
            <w:tcBorders>
              <w:top w:val="single" w:sz="6" w:space="0" w:color="auto"/>
              <w:left w:val="single" w:sz="6" w:space="0" w:color="auto"/>
              <w:bottom w:val="single" w:sz="6" w:space="0" w:color="auto"/>
              <w:right w:val="single" w:sz="6" w:space="0" w:color="auto"/>
            </w:tcBorders>
          </w:tcPr>
          <w:p w:rsidR="00D65AB4" w:rsidRPr="00BE22C0" w:rsidRDefault="00D65AB4" w:rsidP="00954A11">
            <w:pPr>
              <w:pStyle w:val="Style4"/>
              <w:widowControl/>
              <w:spacing w:line="276" w:lineRule="exact"/>
              <w:ind w:left="2" w:right="996" w:hanging="2"/>
              <w:rPr>
                <w:rStyle w:val="FontStyle13"/>
              </w:rPr>
            </w:pPr>
            <w:r>
              <w:rPr>
                <w:rStyle w:val="FontStyle13"/>
              </w:rPr>
              <w:t xml:space="preserve">Автоматическое выявление эпизодов удлиненного и укороченного интервала </w:t>
            </w:r>
            <w:r>
              <w:rPr>
                <w:rStyle w:val="FontStyle13"/>
                <w:lang w:val="en-US"/>
              </w:rPr>
              <w:t>QT</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97"/>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3.13</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Анализ работы искусственного водителя ритма</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504"/>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3.14</w:t>
            </w:r>
          </w:p>
        </w:tc>
        <w:tc>
          <w:tcPr>
            <w:tcW w:w="6946" w:type="dxa"/>
            <w:tcBorders>
              <w:top w:val="single" w:sz="6" w:space="0" w:color="auto"/>
              <w:left w:val="single" w:sz="6" w:space="0" w:color="auto"/>
              <w:bottom w:val="single" w:sz="6" w:space="0" w:color="auto"/>
              <w:right w:val="single" w:sz="6" w:space="0" w:color="auto"/>
            </w:tcBorders>
          </w:tcPr>
          <w:p w:rsidR="00D65AB4" w:rsidRPr="00BE22C0" w:rsidRDefault="00D65AB4" w:rsidP="00954A11">
            <w:pPr>
              <w:pStyle w:val="Style4"/>
              <w:widowControl/>
              <w:spacing w:line="276" w:lineRule="exact"/>
              <w:ind w:firstLine="5"/>
              <w:rPr>
                <w:rStyle w:val="FontStyle13"/>
              </w:rPr>
            </w:pPr>
            <w:r>
              <w:rPr>
                <w:rStyle w:val="FontStyle13"/>
              </w:rPr>
              <w:t xml:space="preserve">Вставка пропущенных комплексов </w:t>
            </w:r>
            <w:r>
              <w:rPr>
                <w:rStyle w:val="FontStyle13"/>
                <w:lang w:val="en-US"/>
              </w:rPr>
              <w:t>QRST</w:t>
            </w:r>
            <w:r w:rsidRPr="00BE22C0">
              <w:rPr>
                <w:rStyle w:val="FontStyle13"/>
              </w:rPr>
              <w:t xml:space="preserve">, </w:t>
            </w:r>
            <w:r>
              <w:rPr>
                <w:rStyle w:val="FontStyle13"/>
              </w:rPr>
              <w:t xml:space="preserve">удаление ложно помеченных комплексов (как отдельных, так и групп), изменение границ произвольно выбранного комплекса и уточнение адреса вершины зубца </w:t>
            </w:r>
            <w:r>
              <w:rPr>
                <w:rStyle w:val="FontStyle13"/>
                <w:lang w:val="en-US"/>
              </w:rPr>
              <w:t>R</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506"/>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3.15</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ind w:right="670" w:firstLine="10"/>
              <w:rPr>
                <w:rStyle w:val="FontStyle13"/>
              </w:rPr>
            </w:pPr>
            <w:r>
              <w:rPr>
                <w:rStyle w:val="FontStyle13"/>
              </w:rPr>
              <w:t xml:space="preserve">Возможность автоматического уточнения адреса вершины зубца </w:t>
            </w:r>
            <w:r>
              <w:rPr>
                <w:rStyle w:val="FontStyle13"/>
                <w:lang w:val="en-US"/>
              </w:rPr>
              <w:t>R</w:t>
            </w:r>
            <w:r w:rsidRPr="00BE22C0">
              <w:rPr>
                <w:rStyle w:val="FontStyle13"/>
              </w:rPr>
              <w:t xml:space="preserve"> </w:t>
            </w:r>
            <w:r>
              <w:rPr>
                <w:rStyle w:val="FontStyle13"/>
              </w:rPr>
              <w:t>по заданному отведению на выделенном участке ЭКГ</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506"/>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3.16</w:t>
            </w:r>
          </w:p>
        </w:tc>
        <w:tc>
          <w:tcPr>
            <w:tcW w:w="6946" w:type="dxa"/>
            <w:tcBorders>
              <w:top w:val="single" w:sz="6" w:space="0" w:color="auto"/>
              <w:left w:val="single" w:sz="6" w:space="0" w:color="auto"/>
              <w:bottom w:val="single" w:sz="6" w:space="0" w:color="auto"/>
              <w:right w:val="single" w:sz="6" w:space="0" w:color="auto"/>
            </w:tcBorders>
          </w:tcPr>
          <w:p w:rsidR="00D65AB4" w:rsidRPr="00BE22C0" w:rsidRDefault="00D65AB4" w:rsidP="00954A11">
            <w:pPr>
              <w:pStyle w:val="Style4"/>
              <w:widowControl/>
              <w:spacing w:line="274" w:lineRule="exact"/>
              <w:ind w:firstLine="12"/>
              <w:rPr>
                <w:rStyle w:val="FontStyle13"/>
              </w:rPr>
            </w:pPr>
            <w:r>
              <w:rPr>
                <w:rStyle w:val="FontStyle13"/>
              </w:rPr>
              <w:t xml:space="preserve">Корреляционный анализ параметров сегмента </w:t>
            </w:r>
            <w:r>
              <w:rPr>
                <w:rStyle w:val="FontStyle13"/>
                <w:lang w:val="en-US"/>
              </w:rPr>
              <w:t>ST</w:t>
            </w:r>
            <w:r w:rsidRPr="00BE22C0">
              <w:rPr>
                <w:rStyle w:val="FontStyle13"/>
              </w:rPr>
              <w:t xml:space="preserve"> </w:t>
            </w:r>
            <w:r>
              <w:rPr>
                <w:rStyle w:val="FontStyle13"/>
              </w:rPr>
              <w:t xml:space="preserve">и параметров интервала </w:t>
            </w:r>
            <w:r>
              <w:rPr>
                <w:rStyle w:val="FontStyle13"/>
                <w:lang w:val="en-US"/>
              </w:rPr>
              <w:t>QT</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90"/>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3.17</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4" w:lineRule="exact"/>
              <w:ind w:right="866" w:firstLine="19"/>
              <w:rPr>
                <w:rStyle w:val="FontStyle13"/>
              </w:rPr>
            </w:pPr>
            <w:r>
              <w:rPr>
                <w:rStyle w:val="FontStyle13"/>
              </w:rPr>
              <w:t>Анализ суточной вариабельности ритма сердца (ВРС) и динамики почасовой ВРС в течение суток, базирующийся на оценке вариаций коротких участков ритмограмм</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99"/>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3.18</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4" w:lineRule="exact"/>
              <w:ind w:firstLine="24"/>
              <w:rPr>
                <w:rStyle w:val="FontStyle13"/>
              </w:rPr>
            </w:pPr>
            <w:r>
              <w:rPr>
                <w:rStyle w:val="FontStyle13"/>
              </w:rPr>
              <w:t>Возможность анализа ВРС как на протяжении всего исследования, так и на произвольном участке ЭКГ</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502"/>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lastRenderedPageBreak/>
              <w:t>3.19</w:t>
            </w:r>
          </w:p>
        </w:tc>
        <w:tc>
          <w:tcPr>
            <w:tcW w:w="6946" w:type="dxa"/>
            <w:tcBorders>
              <w:top w:val="single" w:sz="6" w:space="0" w:color="auto"/>
              <w:left w:val="single" w:sz="6" w:space="0" w:color="auto"/>
              <w:bottom w:val="single" w:sz="6" w:space="0" w:color="auto"/>
              <w:right w:val="single" w:sz="6" w:space="0" w:color="auto"/>
            </w:tcBorders>
          </w:tcPr>
          <w:p w:rsidR="00D65AB4" w:rsidRPr="00BE22C0" w:rsidRDefault="00D65AB4" w:rsidP="00954A11">
            <w:pPr>
              <w:pStyle w:val="Style4"/>
              <w:widowControl/>
              <w:spacing w:line="276" w:lineRule="exact"/>
              <w:ind w:firstLine="29"/>
              <w:rPr>
                <w:rStyle w:val="FontStyle13"/>
              </w:rPr>
            </w:pPr>
            <w:r>
              <w:rPr>
                <w:rStyle w:val="FontStyle13"/>
              </w:rPr>
              <w:t xml:space="preserve">Возможность сравнительного анализа трендов ЧСС и интервалов </w:t>
            </w:r>
            <w:r>
              <w:rPr>
                <w:rStyle w:val="FontStyle13"/>
                <w:lang w:val="en-US"/>
              </w:rPr>
              <w:t>RR</w:t>
            </w:r>
            <w:r w:rsidRPr="00BE22C0">
              <w:rPr>
                <w:rStyle w:val="FontStyle13"/>
              </w:rPr>
              <w:t xml:space="preserve">, </w:t>
            </w:r>
            <w:r>
              <w:rPr>
                <w:rStyle w:val="FontStyle13"/>
              </w:rPr>
              <w:t xml:space="preserve">трендов нарушений ритма, трендов параметров вариабельности, трендов динамики сегмента </w:t>
            </w:r>
            <w:r>
              <w:rPr>
                <w:rStyle w:val="FontStyle13"/>
                <w:lang w:val="en-US"/>
              </w:rPr>
              <w:t>ST</w:t>
            </w:r>
            <w:r w:rsidRPr="00BE22C0">
              <w:rPr>
                <w:rStyle w:val="FontStyle13"/>
              </w:rPr>
              <w:t xml:space="preserve">, </w:t>
            </w:r>
            <w:r>
              <w:rPr>
                <w:rStyle w:val="FontStyle13"/>
              </w:rPr>
              <w:t xml:space="preserve">трендов характеристик интервала </w:t>
            </w:r>
            <w:r>
              <w:rPr>
                <w:rStyle w:val="FontStyle13"/>
                <w:lang w:val="en-US"/>
              </w:rPr>
              <w:t>QT</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504"/>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3.20</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ind w:firstLine="43"/>
              <w:rPr>
                <w:rStyle w:val="FontStyle13"/>
              </w:rPr>
            </w:pPr>
            <w:r>
              <w:rPr>
                <w:rStyle w:val="FontStyle13"/>
              </w:rPr>
              <w:t>Формирование, предварительный просмотр и печать отчета с результатами анализа ЭКГ на черно-белом и цветном принтерах</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506"/>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3.21</w:t>
            </w:r>
          </w:p>
        </w:tc>
        <w:tc>
          <w:tcPr>
            <w:tcW w:w="6946" w:type="dxa"/>
            <w:tcBorders>
              <w:top w:val="single" w:sz="6" w:space="0" w:color="auto"/>
              <w:left w:val="single" w:sz="6" w:space="0" w:color="auto"/>
              <w:bottom w:val="single" w:sz="6" w:space="0" w:color="auto"/>
              <w:right w:val="single" w:sz="6" w:space="0" w:color="auto"/>
            </w:tcBorders>
          </w:tcPr>
          <w:p w:rsidR="00D65AB4" w:rsidRPr="00BE22C0" w:rsidRDefault="00D65AB4" w:rsidP="00954A11">
            <w:pPr>
              <w:pStyle w:val="Style4"/>
              <w:widowControl/>
              <w:spacing w:line="240" w:lineRule="auto"/>
              <w:rPr>
                <w:rStyle w:val="FontStyle13"/>
              </w:rPr>
            </w:pPr>
            <w:r>
              <w:rPr>
                <w:rStyle w:val="FontStyle13"/>
              </w:rPr>
              <w:t xml:space="preserve">Возможность экспорта отчета в формат </w:t>
            </w:r>
            <w:r>
              <w:rPr>
                <w:rStyle w:val="FontStyle13"/>
                <w:lang w:val="en-US"/>
              </w:rPr>
              <w:t>PDF</w:t>
            </w:r>
            <w:r w:rsidRPr="00BE22C0">
              <w:rPr>
                <w:rStyle w:val="FontStyle13"/>
              </w:rPr>
              <w:t xml:space="preserve"> (</w:t>
            </w:r>
            <w:r>
              <w:rPr>
                <w:rStyle w:val="FontStyle13"/>
                <w:lang w:val="en-US"/>
              </w:rPr>
              <w:t>Portable</w:t>
            </w:r>
            <w:r w:rsidRPr="00BE22C0">
              <w:rPr>
                <w:rStyle w:val="FontStyle13"/>
              </w:rPr>
              <w:t xml:space="preserve"> </w:t>
            </w:r>
            <w:r>
              <w:rPr>
                <w:rStyle w:val="FontStyle13"/>
                <w:lang w:val="en-US"/>
              </w:rPr>
              <w:t>Document</w:t>
            </w:r>
            <w:r w:rsidRPr="00BE22C0">
              <w:rPr>
                <w:rStyle w:val="FontStyle13"/>
              </w:rPr>
              <w:t xml:space="preserve"> </w:t>
            </w:r>
            <w:r>
              <w:rPr>
                <w:rStyle w:val="FontStyle13"/>
                <w:lang w:val="en-US"/>
              </w:rPr>
              <w:t>Format</w:t>
            </w:r>
            <w:r w:rsidRPr="00BE22C0">
              <w:rPr>
                <w:rStyle w:val="FontStyle13"/>
              </w:rPr>
              <w:t>)</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511"/>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3.22</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ind w:right="550" w:firstLine="48"/>
              <w:rPr>
                <w:rStyle w:val="FontStyle13"/>
              </w:rPr>
            </w:pPr>
            <w:r>
              <w:rPr>
                <w:rStyle w:val="FontStyle13"/>
              </w:rPr>
              <w:t xml:space="preserve">Формирование архива мониторных записей ЭКГ и АД и работу с этим архивом. Возможность экспорта записей ЭКГ на </w:t>
            </w:r>
            <w:r>
              <w:rPr>
                <w:rStyle w:val="FontStyle13"/>
                <w:lang w:val="en-US"/>
              </w:rPr>
              <w:t>CD</w:t>
            </w:r>
            <w:r w:rsidRPr="00BE22C0">
              <w:rPr>
                <w:rStyle w:val="FontStyle13"/>
              </w:rPr>
              <w:t xml:space="preserve"> </w:t>
            </w:r>
            <w:r>
              <w:rPr>
                <w:rStyle w:val="FontStyle13"/>
              </w:rPr>
              <w:t xml:space="preserve">и </w:t>
            </w:r>
            <w:r>
              <w:rPr>
                <w:rStyle w:val="FontStyle13"/>
                <w:lang w:val="en-US"/>
              </w:rPr>
              <w:t>DVD</w:t>
            </w:r>
            <w:r w:rsidRPr="00BE22C0">
              <w:rPr>
                <w:rStyle w:val="FontStyle13"/>
              </w:rPr>
              <w:t xml:space="preserve"> </w:t>
            </w:r>
            <w:r>
              <w:rPr>
                <w:rStyle w:val="FontStyle13"/>
              </w:rPr>
              <w:t xml:space="preserve">носители с помощью встроенных средств записи </w:t>
            </w:r>
            <w:r>
              <w:rPr>
                <w:rStyle w:val="FontStyle13"/>
                <w:lang w:val="en-US"/>
              </w:rPr>
              <w:t>CD</w:t>
            </w:r>
            <w:r w:rsidRPr="00BE22C0">
              <w:rPr>
                <w:rStyle w:val="FontStyle13"/>
              </w:rPr>
              <w:t xml:space="preserve"> </w:t>
            </w:r>
            <w:r>
              <w:rPr>
                <w:rStyle w:val="FontStyle13"/>
              </w:rPr>
              <w:t xml:space="preserve">и </w:t>
            </w:r>
            <w:r>
              <w:rPr>
                <w:rStyle w:val="FontStyle13"/>
                <w:lang w:val="en-US"/>
              </w:rPr>
              <w:t>DVD</w:t>
            </w:r>
            <w:r w:rsidRPr="00BE22C0">
              <w:rPr>
                <w:rStyle w:val="FontStyle13"/>
              </w:rPr>
              <w:t xml:space="preserve"> </w:t>
            </w:r>
            <w:r>
              <w:rPr>
                <w:rStyle w:val="FontStyle13"/>
              </w:rPr>
              <w:t>дисков</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511"/>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3.23</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6" w:lineRule="exact"/>
              <w:ind w:right="1286" w:firstLine="48"/>
              <w:rPr>
                <w:rStyle w:val="FontStyle13"/>
              </w:rPr>
            </w:pPr>
            <w:r>
              <w:rPr>
                <w:rStyle w:val="FontStyle13"/>
              </w:rPr>
              <w:t>Возможность работы в локальной сети лечебного учреждения с централизованным хранением архива мониторных записей ЭКГ</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521"/>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3.24</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6" w:lineRule="exact"/>
              <w:ind w:firstLine="50"/>
              <w:rPr>
                <w:rStyle w:val="FontStyle13"/>
              </w:rPr>
            </w:pPr>
            <w:r>
              <w:rPr>
                <w:rStyle w:val="FontStyle13"/>
              </w:rPr>
              <w:t xml:space="preserve">Анализ турбулентности сердечного ритма </w:t>
            </w:r>
            <w:r w:rsidRPr="00BE22C0">
              <w:rPr>
                <w:rStyle w:val="FontStyle13"/>
              </w:rPr>
              <w:t>(</w:t>
            </w:r>
            <w:r>
              <w:rPr>
                <w:rStyle w:val="FontStyle13"/>
                <w:lang w:val="en-US"/>
              </w:rPr>
              <w:t>TCP</w:t>
            </w:r>
            <w:r w:rsidRPr="00BE22C0">
              <w:rPr>
                <w:rStyle w:val="FontStyle13"/>
              </w:rPr>
              <w:t xml:space="preserve">) </w:t>
            </w:r>
            <w:r>
              <w:rPr>
                <w:rStyle w:val="FontStyle13"/>
              </w:rPr>
              <w:t xml:space="preserve">с определением показателей ТО (начало турбулентности), </w:t>
            </w:r>
            <w:r>
              <w:rPr>
                <w:rStyle w:val="FontStyle13"/>
                <w:lang w:val="en-US"/>
              </w:rPr>
              <w:t>TS</w:t>
            </w:r>
            <w:r w:rsidRPr="00BE22C0">
              <w:rPr>
                <w:rStyle w:val="FontStyle13"/>
              </w:rPr>
              <w:t xml:space="preserve"> </w:t>
            </w:r>
            <w:r>
              <w:rPr>
                <w:rStyle w:val="FontStyle13"/>
              </w:rPr>
              <w:t xml:space="preserve">(наклон турбулентности), ТТ (время турбулентности), </w:t>
            </w:r>
            <w:r>
              <w:rPr>
                <w:rStyle w:val="FontStyle13"/>
                <w:lang w:val="en-US"/>
              </w:rPr>
              <w:t>TJ</w:t>
            </w:r>
            <w:r w:rsidRPr="00BE22C0">
              <w:rPr>
                <w:rStyle w:val="FontStyle13"/>
              </w:rPr>
              <w:t xml:space="preserve"> </w:t>
            </w:r>
            <w:r>
              <w:rPr>
                <w:rStyle w:val="FontStyle13"/>
              </w:rPr>
              <w:t>(прыжок турбулентности); автоматическое</w:t>
            </w:r>
          </w:p>
        </w:tc>
        <w:tc>
          <w:tcPr>
            <w:tcW w:w="3118" w:type="dxa"/>
            <w:tcBorders>
              <w:top w:val="single" w:sz="6" w:space="0" w:color="auto"/>
              <w:left w:val="single" w:sz="6" w:space="0" w:color="auto"/>
              <w:bottom w:val="single" w:sz="6" w:space="0" w:color="auto"/>
              <w:right w:val="single" w:sz="6" w:space="0" w:color="auto"/>
            </w:tcBorders>
          </w:tcPr>
          <w:p w:rsidR="00D65AB4" w:rsidRPr="00973C9E" w:rsidRDefault="00D65AB4" w:rsidP="00954A11">
            <w:pPr>
              <w:pStyle w:val="Style4"/>
              <w:widowControl/>
              <w:spacing w:line="240" w:lineRule="auto"/>
              <w:ind w:left="530"/>
              <w:rPr>
                <w:rStyle w:val="FontStyle13"/>
                <w:vertAlign w:val="superscript"/>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3"/>
              <w:widowControl/>
            </w:pPr>
          </w:p>
        </w:tc>
        <w:tc>
          <w:tcPr>
            <w:tcW w:w="6946" w:type="dxa"/>
            <w:tcBorders>
              <w:top w:val="single" w:sz="6" w:space="0" w:color="auto"/>
              <w:left w:val="single" w:sz="6" w:space="0" w:color="auto"/>
              <w:bottom w:val="single" w:sz="6" w:space="0" w:color="auto"/>
              <w:right w:val="single" w:sz="6" w:space="0" w:color="auto"/>
            </w:tcBorders>
          </w:tcPr>
          <w:p w:rsidR="00D65AB4" w:rsidRPr="00BE22C0" w:rsidRDefault="00D65AB4" w:rsidP="00954A11">
            <w:pPr>
              <w:pStyle w:val="Style4"/>
              <w:widowControl/>
              <w:spacing w:line="240" w:lineRule="auto"/>
              <w:rPr>
                <w:rStyle w:val="FontStyle13"/>
              </w:rPr>
            </w:pPr>
            <w:r>
              <w:rPr>
                <w:rStyle w:val="FontStyle13"/>
              </w:rPr>
              <w:t xml:space="preserve">построение гистограмм распределения показателей </w:t>
            </w:r>
            <w:r>
              <w:rPr>
                <w:rStyle w:val="FontStyle13"/>
                <w:lang w:val="en-US"/>
              </w:rPr>
              <w:t>TCP</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3"/>
              <w:widowControl/>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r>
              <w:rPr>
                <w:rStyle w:val="FontStyle13"/>
              </w:rPr>
              <w:t>3.25</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6" w:lineRule="exact"/>
              <w:ind w:left="29" w:right="768" w:hanging="29"/>
              <w:rPr>
                <w:rStyle w:val="FontStyle13"/>
              </w:rPr>
            </w:pPr>
            <w:r>
              <w:rPr>
                <w:rStyle w:val="FontStyle13"/>
              </w:rPr>
              <w:t>Анализ альтернации зубца Т с автоматическим выявлением эпизодов патологической альтернации зубца Т</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54"/>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r>
              <w:rPr>
                <w:rStyle w:val="FontStyle13"/>
              </w:rPr>
              <w:t>3.26</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6" w:lineRule="exact"/>
              <w:ind w:left="17" w:hanging="17"/>
              <w:rPr>
                <w:rStyle w:val="FontStyle13"/>
              </w:rPr>
            </w:pPr>
            <w:r>
              <w:rPr>
                <w:rStyle w:val="FontStyle13"/>
              </w:rPr>
              <w:t xml:space="preserve">Анализ интервалов </w:t>
            </w:r>
            <w:r>
              <w:rPr>
                <w:rStyle w:val="FontStyle13"/>
                <w:lang w:val="en-US"/>
              </w:rPr>
              <w:t>PQ</w:t>
            </w:r>
            <w:r w:rsidRPr="00BE22C0">
              <w:rPr>
                <w:rStyle w:val="FontStyle13"/>
              </w:rPr>
              <w:t xml:space="preserve"> </w:t>
            </w:r>
            <w:r>
              <w:rPr>
                <w:rStyle w:val="FontStyle13"/>
              </w:rPr>
              <w:t xml:space="preserve">и </w:t>
            </w:r>
            <w:r>
              <w:rPr>
                <w:rStyle w:val="FontStyle13"/>
                <w:lang w:val="en-US"/>
              </w:rPr>
              <w:t>PR</w:t>
            </w:r>
            <w:r w:rsidRPr="00BE22C0">
              <w:rPr>
                <w:rStyle w:val="FontStyle13"/>
              </w:rPr>
              <w:t xml:space="preserve"> </w:t>
            </w:r>
            <w:r>
              <w:rPr>
                <w:rStyle w:val="FontStyle13"/>
              </w:rPr>
              <w:t>с возможностью определения амплитуды и полярности зубца Р</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ind w:left="456"/>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r>
              <w:rPr>
                <w:rStyle w:val="FontStyle13"/>
              </w:rPr>
              <w:t>3.27</w:t>
            </w:r>
          </w:p>
        </w:tc>
        <w:tc>
          <w:tcPr>
            <w:tcW w:w="6946" w:type="dxa"/>
            <w:tcBorders>
              <w:top w:val="single" w:sz="6" w:space="0" w:color="auto"/>
              <w:left w:val="single" w:sz="6" w:space="0" w:color="auto"/>
              <w:bottom w:val="single" w:sz="6" w:space="0" w:color="auto"/>
              <w:right w:val="single" w:sz="6" w:space="0" w:color="auto"/>
            </w:tcBorders>
          </w:tcPr>
          <w:p w:rsidR="00D65AB4" w:rsidRPr="00BE22C0" w:rsidRDefault="00D65AB4" w:rsidP="00954A11">
            <w:pPr>
              <w:pStyle w:val="Style4"/>
              <w:widowControl/>
              <w:spacing w:line="240" w:lineRule="auto"/>
              <w:rPr>
                <w:rStyle w:val="FontStyle13"/>
              </w:rPr>
            </w:pPr>
            <w:r>
              <w:rPr>
                <w:rStyle w:val="FontStyle13"/>
              </w:rPr>
              <w:t xml:space="preserve">Возможность экспорта результатов исследования в формат </w:t>
            </w:r>
            <w:r>
              <w:rPr>
                <w:rStyle w:val="FontStyle13"/>
                <w:lang w:val="en-US"/>
              </w:rPr>
              <w:t>Microsoft</w:t>
            </w:r>
            <w:r w:rsidRPr="00BE22C0">
              <w:rPr>
                <w:rStyle w:val="FontStyle13"/>
              </w:rPr>
              <w:t xml:space="preserve"> </w:t>
            </w:r>
            <w:r>
              <w:rPr>
                <w:rStyle w:val="FontStyle13"/>
                <w:lang w:val="en-US"/>
              </w:rPr>
              <w:t>Excel</w:t>
            </w:r>
          </w:p>
        </w:tc>
        <w:tc>
          <w:tcPr>
            <w:tcW w:w="3118" w:type="dxa"/>
            <w:tcBorders>
              <w:top w:val="single" w:sz="6" w:space="0" w:color="auto"/>
              <w:left w:val="single" w:sz="6" w:space="0" w:color="auto"/>
              <w:bottom w:val="single" w:sz="6" w:space="0" w:color="auto"/>
              <w:right w:val="single" w:sz="6" w:space="0" w:color="auto"/>
            </w:tcBorders>
          </w:tcPr>
          <w:p w:rsidR="00D65AB4" w:rsidRPr="00973C9E" w:rsidRDefault="00D65AB4" w:rsidP="00954A11">
            <w:pPr>
              <w:pStyle w:val="Style4"/>
              <w:widowControl/>
              <w:spacing w:line="240" w:lineRule="auto"/>
              <w:ind w:left="456"/>
              <w:rPr>
                <w:rStyle w:val="FontStyle13"/>
                <w:vertAlign w:val="superscript"/>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r>
              <w:rPr>
                <w:rStyle w:val="FontStyle13"/>
              </w:rPr>
              <w:t>3.28</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4" w:lineRule="exact"/>
              <w:ind w:left="7" w:hanging="7"/>
              <w:rPr>
                <w:rStyle w:val="FontStyle13"/>
              </w:rPr>
            </w:pPr>
            <w:r>
              <w:rPr>
                <w:rStyle w:val="FontStyle13"/>
              </w:rPr>
              <w:t>Отображение результатов измерения АД и частоты пульса (ЧП) в виде таблиц и графиков с возможностью синхронного перемещения по таблицам и графикам для обоих методов измерения АД и их комбинации</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r>
              <w:rPr>
                <w:rStyle w:val="FontStyle13"/>
              </w:rPr>
              <w:t>3.39</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6" w:lineRule="exact"/>
              <w:ind w:left="10" w:hanging="10"/>
              <w:rPr>
                <w:rStyle w:val="FontStyle13"/>
              </w:rPr>
            </w:pPr>
            <w:r>
              <w:rPr>
                <w:rStyle w:val="FontStyle13"/>
              </w:rPr>
              <w:t>Отображение для каждого измерения динамики изменения первичных сигналов (непрерывных каналов осцилляции, пульсовых волн, изменений давления в манжете)</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r>
              <w:rPr>
                <w:rStyle w:val="FontStyle13"/>
              </w:rPr>
              <w:t>3.30</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6" w:lineRule="exact"/>
              <w:ind w:left="7" w:hanging="7"/>
              <w:rPr>
                <w:rStyle w:val="FontStyle13"/>
              </w:rPr>
            </w:pPr>
            <w:r>
              <w:rPr>
                <w:rStyle w:val="FontStyle13"/>
              </w:rPr>
              <w:t>Расчет общепринятых различных показателей АД (средних значений по времени, показателей нагрузки давлением, вариабельности АД, показателей суточного ритма АД, показателей утренней динамики АД, показателей гипотонии)</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r>
              <w:rPr>
                <w:rStyle w:val="FontStyle13"/>
              </w:rPr>
              <w:t>3.31</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Одновременная работа с несколькими протоколами для одного пациента</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r>
              <w:rPr>
                <w:rStyle w:val="FontStyle13"/>
              </w:rPr>
              <w:t>3.32</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rPr>
                <w:rStyle w:val="FontStyle13"/>
              </w:rPr>
            </w:pPr>
            <w:r>
              <w:rPr>
                <w:rStyle w:val="FontStyle13"/>
              </w:rPr>
              <w:t>Выделение записи любой длительности (до суток) из многосуточной записи и расчет показателей АД для выделенной записи</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01447A" w:rsidTr="00954A11">
        <w:tc>
          <w:tcPr>
            <w:tcW w:w="568" w:type="dxa"/>
            <w:tcBorders>
              <w:top w:val="single" w:sz="6" w:space="0" w:color="auto"/>
              <w:left w:val="single" w:sz="6" w:space="0" w:color="auto"/>
              <w:bottom w:val="single" w:sz="6" w:space="0" w:color="auto"/>
              <w:right w:val="single" w:sz="6" w:space="0" w:color="auto"/>
            </w:tcBorders>
          </w:tcPr>
          <w:p w:rsidR="0001447A" w:rsidRDefault="0001447A" w:rsidP="00954A11">
            <w:pPr>
              <w:pStyle w:val="Style5"/>
              <w:widowControl/>
              <w:jc w:val="center"/>
              <w:rPr>
                <w:rStyle w:val="FontStyle11"/>
              </w:rPr>
            </w:pPr>
            <w:r>
              <w:rPr>
                <w:rStyle w:val="FontStyle11"/>
              </w:rPr>
              <w:t>4</w:t>
            </w:r>
          </w:p>
        </w:tc>
        <w:tc>
          <w:tcPr>
            <w:tcW w:w="10064" w:type="dxa"/>
            <w:gridSpan w:val="2"/>
            <w:tcBorders>
              <w:top w:val="single" w:sz="6" w:space="0" w:color="auto"/>
              <w:left w:val="single" w:sz="6" w:space="0" w:color="auto"/>
              <w:bottom w:val="single" w:sz="6" w:space="0" w:color="auto"/>
              <w:right w:val="single" w:sz="6" w:space="0" w:color="auto"/>
            </w:tcBorders>
          </w:tcPr>
          <w:p w:rsidR="0001447A" w:rsidRDefault="0001447A" w:rsidP="00954A11">
            <w:pPr>
              <w:pStyle w:val="Style5"/>
              <w:widowControl/>
              <w:rPr>
                <w:rStyle w:val="FontStyle11"/>
              </w:rPr>
            </w:pPr>
            <w:r>
              <w:rPr>
                <w:rStyle w:val="FontStyle11"/>
              </w:rPr>
              <w:t>Технические требования к обрабатывающей системе</w:t>
            </w: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r>
              <w:rPr>
                <w:rStyle w:val="FontStyle13"/>
              </w:rPr>
              <w:t>4.1</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6" w:lineRule="exact"/>
              <w:rPr>
                <w:rStyle w:val="FontStyle13"/>
              </w:rPr>
            </w:pPr>
            <w:r>
              <w:rPr>
                <w:rStyle w:val="FontStyle13"/>
              </w:rPr>
              <w:t>Системный блок персонального компьютера (ПК):</w:t>
            </w:r>
          </w:p>
          <w:p w:rsidR="00D65AB4" w:rsidRDefault="00D65AB4" w:rsidP="00954A11">
            <w:pPr>
              <w:pStyle w:val="Style6"/>
              <w:widowControl/>
              <w:tabs>
                <w:tab w:val="left" w:pos="247"/>
              </w:tabs>
              <w:spacing w:line="276" w:lineRule="exact"/>
              <w:rPr>
                <w:rStyle w:val="FontStyle13"/>
              </w:rPr>
            </w:pPr>
            <w:r>
              <w:rPr>
                <w:rStyle w:val="FontStyle13"/>
              </w:rPr>
              <w:t>-</w:t>
            </w:r>
            <w:r>
              <w:rPr>
                <w:rStyle w:val="FontStyle13"/>
                <w:sz w:val="20"/>
                <w:szCs w:val="20"/>
              </w:rPr>
              <w:tab/>
            </w:r>
            <w:r>
              <w:rPr>
                <w:rStyle w:val="FontStyle13"/>
              </w:rPr>
              <w:t>процессор двух ядерный</w:t>
            </w:r>
          </w:p>
          <w:p w:rsidR="00D65AB4" w:rsidRDefault="00D65AB4" w:rsidP="00954A11">
            <w:pPr>
              <w:pStyle w:val="Style6"/>
              <w:widowControl/>
              <w:tabs>
                <w:tab w:val="left" w:pos="247"/>
              </w:tabs>
              <w:spacing w:line="276" w:lineRule="exact"/>
              <w:rPr>
                <w:rStyle w:val="FontStyle13"/>
              </w:rPr>
            </w:pPr>
            <w:r>
              <w:rPr>
                <w:rStyle w:val="FontStyle13"/>
              </w:rPr>
              <w:t>-</w:t>
            </w:r>
            <w:r>
              <w:rPr>
                <w:rStyle w:val="FontStyle13"/>
                <w:sz w:val="20"/>
                <w:szCs w:val="20"/>
              </w:rPr>
              <w:tab/>
            </w:r>
            <w:r>
              <w:rPr>
                <w:rStyle w:val="FontStyle13"/>
              </w:rPr>
              <w:t>оперативная память не менее 2048 МБ</w:t>
            </w:r>
          </w:p>
          <w:p w:rsidR="00D65AB4" w:rsidRPr="00BE22C0" w:rsidRDefault="00D65AB4" w:rsidP="00954A11">
            <w:pPr>
              <w:pStyle w:val="Style6"/>
              <w:widowControl/>
              <w:tabs>
                <w:tab w:val="left" w:pos="247"/>
              </w:tabs>
              <w:spacing w:line="276" w:lineRule="exact"/>
              <w:rPr>
                <w:rStyle w:val="FontStyle13"/>
              </w:rPr>
            </w:pPr>
            <w:r>
              <w:rPr>
                <w:rStyle w:val="FontStyle13"/>
              </w:rPr>
              <w:t>-</w:t>
            </w:r>
            <w:r>
              <w:rPr>
                <w:rStyle w:val="FontStyle13"/>
                <w:sz w:val="20"/>
                <w:szCs w:val="20"/>
              </w:rPr>
              <w:tab/>
            </w:r>
            <w:r>
              <w:rPr>
                <w:rStyle w:val="FontStyle13"/>
              </w:rPr>
              <w:t xml:space="preserve">дисковод </w:t>
            </w:r>
            <w:r>
              <w:rPr>
                <w:rStyle w:val="FontStyle13"/>
                <w:lang w:val="en-US"/>
              </w:rPr>
              <w:t>DVD</w:t>
            </w:r>
            <w:r w:rsidRPr="00BE22C0">
              <w:rPr>
                <w:rStyle w:val="FontStyle13"/>
              </w:rPr>
              <w:t>-</w:t>
            </w:r>
            <w:r>
              <w:rPr>
                <w:rStyle w:val="FontStyle13"/>
                <w:lang w:val="en-US"/>
              </w:rPr>
              <w:t>RW</w:t>
            </w:r>
          </w:p>
          <w:p w:rsidR="00D65AB4" w:rsidRDefault="00D65AB4" w:rsidP="00954A11">
            <w:pPr>
              <w:pStyle w:val="Style6"/>
              <w:widowControl/>
              <w:tabs>
                <w:tab w:val="left" w:pos="247"/>
              </w:tabs>
              <w:spacing w:line="276" w:lineRule="exact"/>
              <w:rPr>
                <w:rStyle w:val="FontStyle13"/>
              </w:rPr>
            </w:pPr>
            <w:r>
              <w:rPr>
                <w:rStyle w:val="FontStyle13"/>
              </w:rPr>
              <w:t>-</w:t>
            </w:r>
            <w:r>
              <w:rPr>
                <w:rStyle w:val="FontStyle13"/>
                <w:sz w:val="20"/>
                <w:szCs w:val="20"/>
              </w:rPr>
              <w:tab/>
            </w:r>
            <w:r>
              <w:rPr>
                <w:rStyle w:val="FontStyle13"/>
              </w:rPr>
              <w:t>жесткий диск объемом не менее 500 Гб</w:t>
            </w:r>
          </w:p>
        </w:tc>
        <w:tc>
          <w:tcPr>
            <w:tcW w:w="3118" w:type="dxa"/>
            <w:tcBorders>
              <w:top w:val="single" w:sz="6" w:space="0" w:color="auto"/>
              <w:left w:val="single" w:sz="6" w:space="0" w:color="auto"/>
              <w:bottom w:val="single" w:sz="6" w:space="0" w:color="auto"/>
              <w:right w:val="single" w:sz="6" w:space="0" w:color="auto"/>
            </w:tcBorders>
          </w:tcPr>
          <w:p w:rsidR="00D65AB4" w:rsidRPr="00973C9E" w:rsidRDefault="00D65AB4" w:rsidP="00954A11">
            <w:pPr>
              <w:pStyle w:val="Style4"/>
              <w:widowControl/>
              <w:spacing w:line="240" w:lineRule="auto"/>
              <w:ind w:left="502"/>
              <w:rPr>
                <w:rStyle w:val="FontStyle13"/>
                <w:vertAlign w:val="superscript"/>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r>
              <w:rPr>
                <w:rStyle w:val="FontStyle13"/>
              </w:rPr>
              <w:t>4.2</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Цветной монитор ЖК 21,5"</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r>
              <w:rPr>
                <w:rStyle w:val="FontStyle13"/>
              </w:rPr>
              <w:t>4.3</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Принтер лазерный формата А4</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r>
              <w:rPr>
                <w:rStyle w:val="FontStyle13"/>
              </w:rPr>
              <w:t>4.4</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Клавиатура</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r>
              <w:rPr>
                <w:rStyle w:val="FontStyle13"/>
              </w:rPr>
              <w:t>4.5</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Мышь</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r>
              <w:rPr>
                <w:rStyle w:val="FontStyle13"/>
              </w:rPr>
              <w:t>4.6</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6" w:lineRule="exact"/>
              <w:ind w:right="965" w:firstLine="26"/>
              <w:rPr>
                <w:rStyle w:val="FontStyle13"/>
              </w:rPr>
            </w:pPr>
            <w:r>
              <w:rPr>
                <w:rStyle w:val="FontStyle13"/>
              </w:rPr>
              <w:t>Интерфейс для соединения регистраторов ЭКГ с обрабатывающим комплексом (картридер и блютуз)</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r>
              <w:rPr>
                <w:rStyle w:val="FontStyle13"/>
              </w:rPr>
              <w:t>4.7</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76" w:lineRule="exact"/>
              <w:ind w:right="1224" w:firstLine="24"/>
              <w:rPr>
                <w:rStyle w:val="FontStyle13"/>
              </w:rPr>
            </w:pPr>
            <w:r>
              <w:rPr>
                <w:rStyle w:val="FontStyle13"/>
              </w:rPr>
              <w:t xml:space="preserve">Лицензионная операционная система </w:t>
            </w:r>
            <w:r>
              <w:rPr>
                <w:rStyle w:val="FontStyle13"/>
                <w:lang w:val="en-US"/>
              </w:rPr>
              <w:t>Windows</w:t>
            </w:r>
            <w:r w:rsidRPr="00BE22C0">
              <w:rPr>
                <w:rStyle w:val="FontStyle13"/>
              </w:rPr>
              <w:t xml:space="preserve"> </w:t>
            </w:r>
            <w:r>
              <w:rPr>
                <w:rStyle w:val="FontStyle13"/>
              </w:rPr>
              <w:t>7, установленное программное обеспечение</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r>
              <w:rPr>
                <w:rStyle w:val="FontStyle13"/>
              </w:rPr>
              <w:t>4.8</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Сетевой фильтр</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5"/>
              <w:widowControl/>
              <w:jc w:val="center"/>
              <w:rPr>
                <w:rStyle w:val="FontStyle11"/>
              </w:rPr>
            </w:pPr>
            <w:r>
              <w:rPr>
                <w:rStyle w:val="FontStyle11"/>
              </w:rPr>
              <w:lastRenderedPageBreak/>
              <w:t>5</w:t>
            </w: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5"/>
              <w:widowControl/>
              <w:rPr>
                <w:rStyle w:val="FontStyle11"/>
              </w:rPr>
            </w:pPr>
            <w:r>
              <w:rPr>
                <w:rStyle w:val="FontStyle11"/>
              </w:rPr>
              <w:t>Комплектация</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3"/>
              <w:widowControl/>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3"/>
              <w:widowControl/>
            </w:pP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1"/>
              </w:rPr>
            </w:pPr>
            <w:r>
              <w:rPr>
                <w:rStyle w:val="FontStyle13"/>
              </w:rPr>
              <w:t xml:space="preserve">Монитор для регистрации </w:t>
            </w:r>
            <w:r>
              <w:rPr>
                <w:rStyle w:val="FontStyle11"/>
              </w:rPr>
              <w:t xml:space="preserve">АД </w:t>
            </w:r>
            <w:r>
              <w:rPr>
                <w:rStyle w:val="FontStyle13"/>
              </w:rPr>
              <w:t xml:space="preserve">и </w:t>
            </w:r>
            <w:r>
              <w:rPr>
                <w:rStyle w:val="FontStyle11"/>
              </w:rPr>
              <w:t>ЭКГ</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3"/>
              <w:widowControl/>
            </w:pP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Кабель пациента на 12 отведений</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3"/>
              <w:widowControl/>
            </w:pP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Манжета средняя со штуцером</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3"/>
              <w:widowControl/>
            </w:pP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Манжета большая со штуцером</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3"/>
              <w:widowControl/>
            </w:pP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Фиксатор для манжет</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3"/>
              <w:widowControl/>
            </w:pP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lang w:eastAsia="en-US"/>
              </w:rPr>
            </w:pPr>
            <w:r>
              <w:rPr>
                <w:rStyle w:val="FontStyle13"/>
                <w:lang w:val="en-US" w:eastAsia="en-US"/>
              </w:rPr>
              <w:t xml:space="preserve">CD </w:t>
            </w:r>
            <w:r>
              <w:rPr>
                <w:rStyle w:val="FontStyle13"/>
                <w:lang w:eastAsia="en-US"/>
              </w:rPr>
              <w:t>с программным обеспечением</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3"/>
              <w:widowControl/>
            </w:pP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Чехол с плечевым и поясным ремнями</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3"/>
              <w:widowControl/>
            </w:pP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Флеш-карта</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3"/>
              <w:widowControl/>
            </w:pP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Аккумулятор</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3"/>
              <w:widowControl/>
            </w:pP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Зарядное устройство</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3"/>
              <w:widowControl/>
            </w:pP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Тестер для аккумуляторов</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3"/>
              <w:widowControl/>
            </w:pP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Набор принадлежностей для выполнения контрольных измерений АД</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3"/>
              <w:widowControl/>
            </w:pP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Электроды разовые для съема ЭКГ</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r w:rsidR="00D65AB4" w:rsidTr="00D65AB4">
        <w:tc>
          <w:tcPr>
            <w:tcW w:w="56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3"/>
              <w:widowControl/>
            </w:pPr>
          </w:p>
        </w:tc>
        <w:tc>
          <w:tcPr>
            <w:tcW w:w="6946"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rPr>
                <w:rStyle w:val="FontStyle13"/>
              </w:rPr>
            </w:pPr>
            <w:r>
              <w:rPr>
                <w:rStyle w:val="FontStyle13"/>
              </w:rPr>
              <w:t>Обрабатывающий комплекс</w:t>
            </w:r>
          </w:p>
        </w:tc>
        <w:tc>
          <w:tcPr>
            <w:tcW w:w="3118" w:type="dxa"/>
            <w:tcBorders>
              <w:top w:val="single" w:sz="6" w:space="0" w:color="auto"/>
              <w:left w:val="single" w:sz="6" w:space="0" w:color="auto"/>
              <w:bottom w:val="single" w:sz="6" w:space="0" w:color="auto"/>
              <w:right w:val="single" w:sz="6" w:space="0" w:color="auto"/>
            </w:tcBorders>
          </w:tcPr>
          <w:p w:rsidR="00D65AB4" w:rsidRDefault="00D65AB4" w:rsidP="00954A11">
            <w:pPr>
              <w:pStyle w:val="Style4"/>
              <w:widowControl/>
              <w:spacing w:line="240" w:lineRule="auto"/>
              <w:jc w:val="center"/>
              <w:rPr>
                <w:rStyle w:val="FontStyle13"/>
              </w:rPr>
            </w:pPr>
          </w:p>
        </w:tc>
      </w:tr>
    </w:tbl>
    <w:p w:rsidR="0003061C" w:rsidRPr="0003061C" w:rsidRDefault="0003061C" w:rsidP="0003061C">
      <w:pPr>
        <w:pStyle w:val="5"/>
        <w:ind w:left="57" w:right="-167"/>
        <w:jc w:val="both"/>
        <w:rPr>
          <w:rFonts w:ascii="Times New Roman" w:hAnsi="Times New Roman" w:cs="Times New Roman"/>
          <w:szCs w:val="22"/>
        </w:rPr>
      </w:pPr>
    </w:p>
    <w:p w:rsidR="0003061C" w:rsidRPr="0003061C" w:rsidRDefault="0003061C" w:rsidP="0003061C">
      <w:pPr>
        <w:pStyle w:val="5"/>
        <w:ind w:left="57" w:right="-167"/>
        <w:jc w:val="both"/>
        <w:rPr>
          <w:rFonts w:ascii="Times New Roman" w:hAnsi="Times New Roman" w:cs="Times New Roman"/>
          <w:szCs w:val="22"/>
        </w:rPr>
      </w:pPr>
      <w:r w:rsidRPr="0003061C">
        <w:rPr>
          <w:rFonts w:ascii="Times New Roman" w:hAnsi="Times New Roman" w:cs="Times New Roman"/>
          <w:szCs w:val="22"/>
        </w:rPr>
        <w:t>ЗАКАЗЧИК                                                                                        ПОСТАВЩИК</w:t>
      </w:r>
    </w:p>
    <w:p w:rsidR="0003061C" w:rsidRPr="0003061C" w:rsidRDefault="0003061C" w:rsidP="0003061C">
      <w:pPr>
        <w:ind w:left="57" w:right="-167"/>
        <w:jc w:val="both"/>
        <w:rPr>
          <w:sz w:val="22"/>
          <w:szCs w:val="22"/>
        </w:rPr>
      </w:pPr>
    </w:p>
    <w:p w:rsidR="0003061C" w:rsidRPr="0003061C" w:rsidRDefault="0003061C" w:rsidP="0003061C">
      <w:pPr>
        <w:shd w:val="clear" w:color="auto" w:fill="FFFFFF"/>
        <w:tabs>
          <w:tab w:val="left" w:pos="1810"/>
        </w:tabs>
        <w:ind w:left="57" w:right="-167"/>
        <w:jc w:val="both"/>
        <w:rPr>
          <w:sz w:val="22"/>
          <w:szCs w:val="22"/>
        </w:rPr>
      </w:pPr>
      <w:r w:rsidRPr="0003061C">
        <w:rPr>
          <w:sz w:val="22"/>
          <w:szCs w:val="22"/>
        </w:rPr>
        <w:t xml:space="preserve">____________________                                                      </w:t>
      </w:r>
      <w:r w:rsidRPr="0003061C">
        <w:rPr>
          <w:sz w:val="22"/>
          <w:szCs w:val="22"/>
        </w:rPr>
        <w:tab/>
        <w:t xml:space="preserve">              __________________ </w:t>
      </w:r>
    </w:p>
    <w:p w:rsidR="0003061C" w:rsidRPr="0003061C" w:rsidRDefault="0003061C" w:rsidP="0003061C">
      <w:pPr>
        <w:shd w:val="clear" w:color="auto" w:fill="FFFFFF"/>
        <w:tabs>
          <w:tab w:val="left" w:pos="1810"/>
        </w:tabs>
        <w:ind w:left="57" w:right="-167"/>
        <w:jc w:val="both"/>
        <w:rPr>
          <w:sz w:val="22"/>
          <w:szCs w:val="22"/>
        </w:rPr>
      </w:pPr>
    </w:p>
    <w:p w:rsidR="0003061C" w:rsidRPr="0003061C" w:rsidRDefault="0003061C" w:rsidP="0003061C">
      <w:pPr>
        <w:shd w:val="clear" w:color="auto" w:fill="FFFFFF"/>
        <w:tabs>
          <w:tab w:val="left" w:pos="1810"/>
        </w:tabs>
        <w:ind w:left="57" w:right="-167"/>
        <w:jc w:val="both"/>
        <w:rPr>
          <w:sz w:val="22"/>
          <w:szCs w:val="22"/>
        </w:rPr>
      </w:pPr>
      <w:r w:rsidRPr="0003061C">
        <w:rPr>
          <w:sz w:val="22"/>
          <w:szCs w:val="22"/>
        </w:rPr>
        <w:t>«___»______________201_ года                                                      «___»______________201_ года</w:t>
      </w:r>
    </w:p>
    <w:p w:rsidR="0003061C" w:rsidRPr="007319D1" w:rsidRDefault="0003061C" w:rsidP="0003061C">
      <w:pPr>
        <w:jc w:val="center"/>
        <w:rPr>
          <w:sz w:val="22"/>
          <w:szCs w:val="22"/>
        </w:rPr>
      </w:pPr>
    </w:p>
    <w:p w:rsidR="0003061C" w:rsidRPr="00217781" w:rsidRDefault="0003061C" w:rsidP="0003061C">
      <w:pPr>
        <w:rPr>
          <w:sz w:val="22"/>
          <w:szCs w:val="22"/>
        </w:rPr>
      </w:pPr>
    </w:p>
    <w:p w:rsidR="00460AD1" w:rsidRDefault="00460AD1" w:rsidP="00BF507C">
      <w:pPr>
        <w:jc w:val="right"/>
      </w:pPr>
    </w:p>
    <w:p w:rsidR="00460AD1" w:rsidRDefault="00460AD1"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460AD1" w:rsidRPr="00583458" w:rsidRDefault="00460AD1" w:rsidP="00460AD1">
      <w:pPr>
        <w:ind w:firstLine="567"/>
        <w:jc w:val="right"/>
        <w:rPr>
          <w:sz w:val="23"/>
          <w:szCs w:val="23"/>
        </w:rPr>
      </w:pPr>
      <w:r w:rsidRPr="00583458">
        <w:rPr>
          <w:sz w:val="23"/>
          <w:szCs w:val="23"/>
        </w:rPr>
        <w:lastRenderedPageBreak/>
        <w:t xml:space="preserve">Приложение № 3 </w:t>
      </w:r>
    </w:p>
    <w:p w:rsidR="00460AD1" w:rsidRPr="00583458" w:rsidRDefault="00460AD1" w:rsidP="00460AD1">
      <w:pPr>
        <w:ind w:firstLine="567"/>
        <w:jc w:val="right"/>
        <w:rPr>
          <w:sz w:val="23"/>
          <w:szCs w:val="23"/>
        </w:rPr>
      </w:pPr>
      <w:r w:rsidRPr="00583458">
        <w:rPr>
          <w:sz w:val="23"/>
          <w:szCs w:val="23"/>
        </w:rPr>
        <w:t xml:space="preserve">к документации об открытом </w:t>
      </w:r>
    </w:p>
    <w:p w:rsidR="00460AD1" w:rsidRPr="00583458" w:rsidRDefault="00460AD1" w:rsidP="00460AD1">
      <w:pPr>
        <w:jc w:val="right"/>
        <w:rPr>
          <w:sz w:val="23"/>
          <w:szCs w:val="23"/>
        </w:rPr>
      </w:pPr>
      <w:r w:rsidRPr="00583458">
        <w:rPr>
          <w:sz w:val="23"/>
          <w:szCs w:val="23"/>
        </w:rPr>
        <w:t>аукционе в электронной форме</w:t>
      </w:r>
    </w:p>
    <w:p w:rsidR="00460AD1" w:rsidRPr="00806195" w:rsidRDefault="00460AD1" w:rsidP="00460AD1"/>
    <w:p w:rsidR="00460AD1" w:rsidRPr="00583458" w:rsidRDefault="00460AD1" w:rsidP="00460AD1">
      <w:pPr>
        <w:jc w:val="center"/>
        <w:rPr>
          <w:b/>
          <w:sz w:val="23"/>
          <w:szCs w:val="23"/>
        </w:rPr>
      </w:pPr>
      <w:r w:rsidRPr="00583458">
        <w:rPr>
          <w:b/>
          <w:sz w:val="23"/>
          <w:szCs w:val="23"/>
        </w:rPr>
        <w:t xml:space="preserve">Обоснование </w:t>
      </w:r>
      <w:r w:rsidR="00674D74">
        <w:rPr>
          <w:b/>
          <w:sz w:val="23"/>
          <w:szCs w:val="23"/>
        </w:rPr>
        <w:t>(</w:t>
      </w:r>
      <w:r w:rsidRPr="00583458">
        <w:rPr>
          <w:b/>
          <w:sz w:val="23"/>
          <w:szCs w:val="23"/>
        </w:rPr>
        <w:t>начальной</w:t>
      </w:r>
      <w:r w:rsidR="00674D74">
        <w:rPr>
          <w:b/>
          <w:sz w:val="23"/>
          <w:szCs w:val="23"/>
        </w:rPr>
        <w:t>)</w:t>
      </w:r>
      <w:r w:rsidRPr="00583458">
        <w:rPr>
          <w:b/>
          <w:sz w:val="23"/>
          <w:szCs w:val="23"/>
        </w:rPr>
        <w:t xml:space="preserve"> максимальной цены контракта </w:t>
      </w:r>
    </w:p>
    <w:p w:rsidR="00460AD1" w:rsidRDefault="00460AD1" w:rsidP="00460AD1">
      <w:pPr>
        <w:jc w:val="center"/>
        <w:rPr>
          <w:b/>
          <w:bCs/>
        </w:rPr>
      </w:pPr>
      <w:r w:rsidRPr="00583458">
        <w:rPr>
          <w:b/>
          <w:sz w:val="23"/>
          <w:szCs w:val="23"/>
        </w:rPr>
        <w:t xml:space="preserve">на </w:t>
      </w:r>
      <w:r w:rsidRPr="00D94D3E">
        <w:rPr>
          <w:b/>
          <w:bCs/>
        </w:rPr>
        <w:t>поставку</w:t>
      </w:r>
      <w:r>
        <w:rPr>
          <w:b/>
          <w:bCs/>
        </w:rPr>
        <w:t xml:space="preserve"> </w:t>
      </w:r>
      <w:r w:rsidR="00D4375A">
        <w:rPr>
          <w:b/>
          <w:bCs/>
        </w:rPr>
        <w:t>комплекса суточного мониторирования ЭКГ и АД</w:t>
      </w:r>
    </w:p>
    <w:p w:rsidR="00460AD1" w:rsidRPr="009162D7" w:rsidRDefault="00460AD1" w:rsidP="00460AD1">
      <w:pPr>
        <w:jc w:val="center"/>
        <w:rPr>
          <w:b/>
          <w:sz w:val="16"/>
          <w:szCs w:val="16"/>
        </w:rPr>
      </w:pPr>
    </w:p>
    <w:p w:rsidR="00460AD1" w:rsidRPr="0003061C" w:rsidRDefault="00460AD1" w:rsidP="00460AD1">
      <w:pPr>
        <w:jc w:val="both"/>
        <w:rPr>
          <w:b/>
        </w:rPr>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rsidR="00B5721A">
        <w:t xml:space="preserve"> </w:t>
      </w:r>
      <w:r>
        <w:t xml:space="preserve">и составляет </w:t>
      </w:r>
      <w:r w:rsidR="00F2115C" w:rsidRPr="00F2115C">
        <w:rPr>
          <w:b/>
        </w:rPr>
        <w:t>498</w:t>
      </w:r>
      <w:r w:rsidR="00D4375A">
        <w:rPr>
          <w:b/>
        </w:rPr>
        <w:t xml:space="preserve"> 166</w:t>
      </w:r>
      <w:r w:rsidR="0003061C">
        <w:rPr>
          <w:b/>
        </w:rPr>
        <w:t xml:space="preserve"> </w:t>
      </w:r>
      <w:r w:rsidRPr="0061459C">
        <w:rPr>
          <w:b/>
        </w:rPr>
        <w:t>(</w:t>
      </w:r>
      <w:r w:rsidR="00B64490">
        <w:rPr>
          <w:b/>
        </w:rPr>
        <w:t xml:space="preserve">Четыреста девяносто </w:t>
      </w:r>
      <w:r w:rsidR="00F2115C">
        <w:rPr>
          <w:b/>
        </w:rPr>
        <w:t>восемь тысяч сто шестьдесят шесть</w:t>
      </w:r>
      <w:r w:rsidR="00932284">
        <w:rPr>
          <w:b/>
        </w:rPr>
        <w:t xml:space="preserve">) </w:t>
      </w:r>
      <w:r w:rsidRPr="0061459C">
        <w:rPr>
          <w:b/>
        </w:rPr>
        <w:t>рубл</w:t>
      </w:r>
      <w:r w:rsidR="00741689">
        <w:rPr>
          <w:b/>
        </w:rPr>
        <w:t>ей</w:t>
      </w:r>
      <w:r w:rsidRPr="0061459C">
        <w:rPr>
          <w:b/>
        </w:rPr>
        <w:t xml:space="preserve"> </w:t>
      </w:r>
      <w:r w:rsidR="00F2115C">
        <w:rPr>
          <w:b/>
        </w:rPr>
        <w:t>67</w:t>
      </w:r>
      <w:r w:rsidRPr="0061459C">
        <w:rPr>
          <w:b/>
        </w:rPr>
        <w:t xml:space="preserve"> копе</w:t>
      </w:r>
      <w:r w:rsidR="00401392">
        <w:rPr>
          <w:b/>
        </w:rPr>
        <w:t>ек.</w:t>
      </w:r>
    </w:p>
    <w:p w:rsidR="00806195" w:rsidRPr="00741689" w:rsidRDefault="00806195" w:rsidP="00460AD1">
      <w:pPr>
        <w:jc w:val="both"/>
        <w:rPr>
          <w:sz w:val="16"/>
          <w:szCs w:val="16"/>
        </w:rPr>
      </w:pPr>
    </w:p>
    <w:p w:rsidR="00460AD1" w:rsidRDefault="00460AD1" w:rsidP="00460AD1">
      <w:pPr>
        <w:jc w:val="both"/>
      </w:pPr>
      <w:r>
        <w:tab/>
      </w:r>
      <w:r w:rsidRPr="003D6E94">
        <w:t xml:space="preserve">Таблица 1 – </w:t>
      </w:r>
      <w:r>
        <w:t>Обос</w:t>
      </w:r>
      <w:r w:rsidR="00674D74">
        <w:t>нование (начальной) максимальной</w:t>
      </w:r>
      <w:r>
        <w:t xml:space="preserve"> цены контракта </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851"/>
        <w:gridCol w:w="1559"/>
        <w:gridCol w:w="1559"/>
        <w:gridCol w:w="1701"/>
        <w:gridCol w:w="1276"/>
        <w:gridCol w:w="1276"/>
      </w:tblGrid>
      <w:tr w:rsidR="0003061C" w:rsidRPr="00932284" w:rsidTr="0003061C">
        <w:trPr>
          <w:trHeight w:val="265"/>
        </w:trPr>
        <w:tc>
          <w:tcPr>
            <w:tcW w:w="2518" w:type="dxa"/>
            <w:vMerge w:val="restart"/>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sidRPr="00932284">
              <w:rPr>
                <w:b/>
                <w:sz w:val="20"/>
                <w:szCs w:val="20"/>
              </w:rPr>
              <w:t>Наименование товара</w:t>
            </w:r>
          </w:p>
        </w:tc>
        <w:tc>
          <w:tcPr>
            <w:tcW w:w="851" w:type="dxa"/>
            <w:vMerge w:val="restart"/>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sidRPr="00932284">
              <w:rPr>
                <w:b/>
                <w:sz w:val="20"/>
                <w:szCs w:val="20"/>
              </w:rPr>
              <w:t>Кол-во</w:t>
            </w:r>
            <w:r>
              <w:rPr>
                <w:b/>
                <w:sz w:val="20"/>
                <w:szCs w:val="20"/>
              </w:rPr>
              <w:t>, шт.</w:t>
            </w:r>
          </w:p>
        </w:tc>
        <w:tc>
          <w:tcPr>
            <w:tcW w:w="4819" w:type="dxa"/>
            <w:gridSpan w:val="3"/>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Pr>
                <w:b/>
                <w:sz w:val="20"/>
                <w:szCs w:val="20"/>
              </w:rPr>
              <w:t>Цена по коммерческому предложению, руб.</w:t>
            </w:r>
          </w:p>
        </w:tc>
        <w:tc>
          <w:tcPr>
            <w:tcW w:w="1276" w:type="dxa"/>
            <w:vMerge w:val="restart"/>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sidRPr="00932284">
              <w:rPr>
                <w:b/>
                <w:sz w:val="20"/>
                <w:szCs w:val="20"/>
              </w:rPr>
              <w:t>Средняя цена, руб.</w:t>
            </w:r>
          </w:p>
        </w:tc>
        <w:tc>
          <w:tcPr>
            <w:tcW w:w="1276" w:type="dxa"/>
            <w:vMerge w:val="restart"/>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sidRPr="00932284">
              <w:rPr>
                <w:b/>
                <w:sz w:val="20"/>
                <w:szCs w:val="20"/>
              </w:rPr>
              <w:t>Сумма, руб.</w:t>
            </w:r>
          </w:p>
        </w:tc>
      </w:tr>
      <w:tr w:rsidR="00401392" w:rsidRPr="00932284" w:rsidTr="00401392">
        <w:trPr>
          <w:trHeight w:val="265"/>
        </w:trPr>
        <w:tc>
          <w:tcPr>
            <w:tcW w:w="2518" w:type="dxa"/>
            <w:vMerge/>
            <w:vAlign w:val="center"/>
          </w:tcPr>
          <w:p w:rsidR="00401392" w:rsidRPr="00932284" w:rsidRDefault="00401392" w:rsidP="00A91991">
            <w:pPr>
              <w:widowControl w:val="0"/>
              <w:tabs>
                <w:tab w:val="left" w:pos="9435"/>
              </w:tabs>
              <w:autoSpaceDE w:val="0"/>
              <w:autoSpaceDN w:val="0"/>
              <w:adjustRightInd w:val="0"/>
              <w:jc w:val="center"/>
              <w:rPr>
                <w:b/>
                <w:sz w:val="20"/>
                <w:szCs w:val="20"/>
              </w:rPr>
            </w:pPr>
          </w:p>
        </w:tc>
        <w:tc>
          <w:tcPr>
            <w:tcW w:w="851" w:type="dxa"/>
            <w:vMerge/>
            <w:vAlign w:val="center"/>
          </w:tcPr>
          <w:p w:rsidR="00401392" w:rsidRPr="00932284" w:rsidRDefault="00401392" w:rsidP="00A91991">
            <w:pPr>
              <w:widowControl w:val="0"/>
              <w:tabs>
                <w:tab w:val="left" w:pos="9435"/>
              </w:tabs>
              <w:autoSpaceDE w:val="0"/>
              <w:autoSpaceDN w:val="0"/>
              <w:adjustRightInd w:val="0"/>
              <w:jc w:val="center"/>
              <w:rPr>
                <w:b/>
                <w:sz w:val="20"/>
                <w:szCs w:val="20"/>
              </w:rPr>
            </w:pPr>
          </w:p>
        </w:tc>
        <w:tc>
          <w:tcPr>
            <w:tcW w:w="1559" w:type="dxa"/>
            <w:vAlign w:val="center"/>
          </w:tcPr>
          <w:p w:rsidR="00401392" w:rsidRPr="00932284" w:rsidRDefault="00401392" w:rsidP="00B64490">
            <w:pPr>
              <w:widowControl w:val="0"/>
              <w:tabs>
                <w:tab w:val="left" w:pos="9435"/>
              </w:tabs>
              <w:autoSpaceDE w:val="0"/>
              <w:autoSpaceDN w:val="0"/>
              <w:adjustRightInd w:val="0"/>
              <w:jc w:val="center"/>
              <w:rPr>
                <w:b/>
                <w:sz w:val="20"/>
                <w:szCs w:val="20"/>
              </w:rPr>
            </w:pPr>
            <w:r>
              <w:rPr>
                <w:b/>
                <w:sz w:val="20"/>
                <w:szCs w:val="20"/>
              </w:rPr>
              <w:t>№1</w:t>
            </w:r>
            <w:r w:rsidR="00F357DA">
              <w:rPr>
                <w:b/>
                <w:sz w:val="20"/>
                <w:szCs w:val="20"/>
              </w:rPr>
              <w:t xml:space="preserve"> от </w:t>
            </w:r>
            <w:r w:rsidR="00B64490">
              <w:rPr>
                <w:b/>
                <w:sz w:val="20"/>
                <w:szCs w:val="20"/>
              </w:rPr>
              <w:t>15.04.2013</w:t>
            </w:r>
          </w:p>
        </w:tc>
        <w:tc>
          <w:tcPr>
            <w:tcW w:w="1559" w:type="dxa"/>
            <w:vAlign w:val="center"/>
          </w:tcPr>
          <w:p w:rsidR="00401392" w:rsidRPr="00932284" w:rsidRDefault="00401392" w:rsidP="00B64490">
            <w:pPr>
              <w:widowControl w:val="0"/>
              <w:autoSpaceDE w:val="0"/>
              <w:autoSpaceDN w:val="0"/>
              <w:adjustRightInd w:val="0"/>
              <w:jc w:val="center"/>
              <w:rPr>
                <w:b/>
                <w:sz w:val="20"/>
                <w:szCs w:val="20"/>
              </w:rPr>
            </w:pPr>
            <w:r>
              <w:rPr>
                <w:b/>
                <w:sz w:val="20"/>
                <w:szCs w:val="20"/>
              </w:rPr>
              <w:t>№2</w:t>
            </w:r>
            <w:r w:rsidR="00F357DA">
              <w:rPr>
                <w:b/>
                <w:sz w:val="20"/>
                <w:szCs w:val="20"/>
              </w:rPr>
              <w:t xml:space="preserve"> от </w:t>
            </w:r>
            <w:r w:rsidR="00B64490">
              <w:rPr>
                <w:b/>
                <w:sz w:val="20"/>
                <w:szCs w:val="20"/>
              </w:rPr>
              <w:t>14.04.2013</w:t>
            </w:r>
          </w:p>
        </w:tc>
        <w:tc>
          <w:tcPr>
            <w:tcW w:w="1701" w:type="dxa"/>
            <w:vAlign w:val="center"/>
          </w:tcPr>
          <w:p w:rsidR="00401392" w:rsidRPr="00932284" w:rsidRDefault="00401392" w:rsidP="00B64490">
            <w:pPr>
              <w:widowControl w:val="0"/>
              <w:tabs>
                <w:tab w:val="left" w:pos="9435"/>
              </w:tabs>
              <w:autoSpaceDE w:val="0"/>
              <w:autoSpaceDN w:val="0"/>
              <w:adjustRightInd w:val="0"/>
              <w:jc w:val="center"/>
              <w:rPr>
                <w:b/>
                <w:sz w:val="20"/>
                <w:szCs w:val="20"/>
              </w:rPr>
            </w:pPr>
            <w:r>
              <w:rPr>
                <w:b/>
                <w:sz w:val="20"/>
                <w:szCs w:val="20"/>
              </w:rPr>
              <w:t>№3</w:t>
            </w:r>
            <w:r w:rsidR="00F357DA">
              <w:rPr>
                <w:b/>
                <w:sz w:val="20"/>
                <w:szCs w:val="20"/>
              </w:rPr>
              <w:t xml:space="preserve"> от </w:t>
            </w:r>
            <w:r w:rsidR="00B64490">
              <w:rPr>
                <w:b/>
                <w:sz w:val="20"/>
                <w:szCs w:val="20"/>
              </w:rPr>
              <w:t>13.05.2013</w:t>
            </w:r>
          </w:p>
        </w:tc>
        <w:tc>
          <w:tcPr>
            <w:tcW w:w="1276" w:type="dxa"/>
            <w:vMerge/>
            <w:vAlign w:val="center"/>
          </w:tcPr>
          <w:p w:rsidR="00401392" w:rsidRPr="00932284" w:rsidRDefault="00401392" w:rsidP="00A91991">
            <w:pPr>
              <w:widowControl w:val="0"/>
              <w:tabs>
                <w:tab w:val="left" w:pos="9435"/>
              </w:tabs>
              <w:autoSpaceDE w:val="0"/>
              <w:autoSpaceDN w:val="0"/>
              <w:adjustRightInd w:val="0"/>
              <w:jc w:val="center"/>
              <w:rPr>
                <w:b/>
                <w:sz w:val="20"/>
                <w:szCs w:val="20"/>
              </w:rPr>
            </w:pPr>
          </w:p>
        </w:tc>
        <w:tc>
          <w:tcPr>
            <w:tcW w:w="1276" w:type="dxa"/>
            <w:vMerge/>
            <w:vAlign w:val="center"/>
          </w:tcPr>
          <w:p w:rsidR="00401392" w:rsidRPr="00932284" w:rsidRDefault="00401392" w:rsidP="00A91991">
            <w:pPr>
              <w:widowControl w:val="0"/>
              <w:tabs>
                <w:tab w:val="left" w:pos="9435"/>
              </w:tabs>
              <w:autoSpaceDE w:val="0"/>
              <w:autoSpaceDN w:val="0"/>
              <w:adjustRightInd w:val="0"/>
              <w:jc w:val="center"/>
              <w:rPr>
                <w:b/>
                <w:sz w:val="20"/>
                <w:szCs w:val="20"/>
              </w:rPr>
            </w:pPr>
          </w:p>
        </w:tc>
      </w:tr>
      <w:tr w:rsidR="00401392" w:rsidRPr="00932284" w:rsidTr="00401392">
        <w:tc>
          <w:tcPr>
            <w:tcW w:w="2518" w:type="dxa"/>
            <w:vAlign w:val="center"/>
          </w:tcPr>
          <w:p w:rsidR="00401392" w:rsidRPr="00943C73" w:rsidRDefault="00F2115C" w:rsidP="00F357DA">
            <w:pPr>
              <w:rPr>
                <w:szCs w:val="28"/>
              </w:rPr>
            </w:pPr>
            <w:r>
              <w:rPr>
                <w:szCs w:val="28"/>
              </w:rPr>
              <w:t>Комплекс суточного мониторирования ЭКГ и АД в комплекте с 3-мя 12-ти канальными регистраторами ЭКГ и АД</w:t>
            </w:r>
          </w:p>
        </w:tc>
        <w:tc>
          <w:tcPr>
            <w:tcW w:w="851" w:type="dxa"/>
            <w:vAlign w:val="center"/>
          </w:tcPr>
          <w:p w:rsidR="00401392" w:rsidRPr="00943C73" w:rsidRDefault="00F2115C" w:rsidP="00C328F5">
            <w:pPr>
              <w:jc w:val="center"/>
              <w:rPr>
                <w:szCs w:val="28"/>
              </w:rPr>
            </w:pPr>
            <w:r>
              <w:rPr>
                <w:szCs w:val="28"/>
              </w:rPr>
              <w:t>1 шт</w:t>
            </w:r>
          </w:p>
        </w:tc>
        <w:tc>
          <w:tcPr>
            <w:tcW w:w="1559" w:type="dxa"/>
            <w:vAlign w:val="center"/>
          </w:tcPr>
          <w:p w:rsidR="00401392" w:rsidRPr="00ED0121" w:rsidRDefault="00F2115C" w:rsidP="00ED0121">
            <w:pPr>
              <w:jc w:val="center"/>
              <w:rPr>
                <w:sz w:val="20"/>
              </w:rPr>
            </w:pPr>
            <w:r>
              <w:rPr>
                <w:sz w:val="20"/>
              </w:rPr>
              <w:t>499</w:t>
            </w:r>
            <w:r w:rsidR="00D4375A">
              <w:rPr>
                <w:sz w:val="20"/>
              </w:rPr>
              <w:t xml:space="preserve"> </w:t>
            </w:r>
            <w:r>
              <w:rPr>
                <w:sz w:val="20"/>
              </w:rPr>
              <w:t>500,00</w:t>
            </w:r>
          </w:p>
        </w:tc>
        <w:tc>
          <w:tcPr>
            <w:tcW w:w="1559" w:type="dxa"/>
            <w:vAlign w:val="center"/>
          </w:tcPr>
          <w:p w:rsidR="00401392" w:rsidRPr="00ED0121" w:rsidRDefault="00F2115C" w:rsidP="00ED0121">
            <w:pPr>
              <w:jc w:val="center"/>
              <w:rPr>
                <w:sz w:val="20"/>
              </w:rPr>
            </w:pPr>
            <w:r>
              <w:rPr>
                <w:sz w:val="20"/>
              </w:rPr>
              <w:t>498</w:t>
            </w:r>
            <w:r w:rsidR="00D4375A">
              <w:rPr>
                <w:sz w:val="20"/>
              </w:rPr>
              <w:t xml:space="preserve"> </w:t>
            </w:r>
            <w:r>
              <w:rPr>
                <w:sz w:val="20"/>
              </w:rPr>
              <w:t>000,00</w:t>
            </w:r>
          </w:p>
        </w:tc>
        <w:tc>
          <w:tcPr>
            <w:tcW w:w="1701" w:type="dxa"/>
            <w:vAlign w:val="center"/>
          </w:tcPr>
          <w:p w:rsidR="00401392" w:rsidRPr="00ED0121" w:rsidRDefault="00F2115C" w:rsidP="0003061C">
            <w:pPr>
              <w:jc w:val="center"/>
              <w:rPr>
                <w:sz w:val="20"/>
              </w:rPr>
            </w:pPr>
            <w:r>
              <w:rPr>
                <w:sz w:val="20"/>
              </w:rPr>
              <w:t>497</w:t>
            </w:r>
            <w:r w:rsidR="00D4375A">
              <w:rPr>
                <w:sz w:val="20"/>
              </w:rPr>
              <w:t xml:space="preserve"> </w:t>
            </w:r>
            <w:r>
              <w:rPr>
                <w:sz w:val="20"/>
              </w:rPr>
              <w:t>000,00</w:t>
            </w:r>
          </w:p>
        </w:tc>
        <w:tc>
          <w:tcPr>
            <w:tcW w:w="1276" w:type="dxa"/>
            <w:vAlign w:val="center"/>
          </w:tcPr>
          <w:p w:rsidR="00401392" w:rsidRPr="00ED0121" w:rsidRDefault="00F2115C" w:rsidP="00ED0121">
            <w:pPr>
              <w:jc w:val="center"/>
              <w:rPr>
                <w:sz w:val="20"/>
              </w:rPr>
            </w:pPr>
            <w:r>
              <w:rPr>
                <w:sz w:val="20"/>
              </w:rPr>
              <w:t>498</w:t>
            </w:r>
            <w:r w:rsidR="00D4375A">
              <w:rPr>
                <w:sz w:val="20"/>
              </w:rPr>
              <w:t xml:space="preserve"> </w:t>
            </w:r>
            <w:r>
              <w:rPr>
                <w:sz w:val="20"/>
              </w:rPr>
              <w:t>166,67</w:t>
            </w:r>
          </w:p>
        </w:tc>
        <w:tc>
          <w:tcPr>
            <w:tcW w:w="1276" w:type="dxa"/>
            <w:vAlign w:val="center"/>
          </w:tcPr>
          <w:p w:rsidR="00401392" w:rsidRPr="00ED0121" w:rsidRDefault="00F2115C" w:rsidP="00ED0121">
            <w:pPr>
              <w:jc w:val="center"/>
              <w:rPr>
                <w:sz w:val="20"/>
              </w:rPr>
            </w:pPr>
            <w:r>
              <w:rPr>
                <w:sz w:val="20"/>
              </w:rPr>
              <w:t>498</w:t>
            </w:r>
            <w:r w:rsidR="00D4375A">
              <w:rPr>
                <w:sz w:val="20"/>
              </w:rPr>
              <w:t xml:space="preserve"> </w:t>
            </w:r>
            <w:r>
              <w:rPr>
                <w:sz w:val="20"/>
              </w:rPr>
              <w:t>166,67</w:t>
            </w:r>
          </w:p>
        </w:tc>
      </w:tr>
      <w:tr w:rsidR="00B64490" w:rsidRPr="00932284" w:rsidTr="00F357DA">
        <w:trPr>
          <w:trHeight w:val="77"/>
        </w:trPr>
        <w:tc>
          <w:tcPr>
            <w:tcW w:w="9464" w:type="dxa"/>
            <w:gridSpan w:val="6"/>
          </w:tcPr>
          <w:p w:rsidR="00B64490" w:rsidRPr="00932284" w:rsidRDefault="00B64490" w:rsidP="00A91991">
            <w:pPr>
              <w:widowControl w:val="0"/>
              <w:tabs>
                <w:tab w:val="left" w:pos="9435"/>
              </w:tabs>
              <w:autoSpaceDE w:val="0"/>
              <w:autoSpaceDN w:val="0"/>
              <w:adjustRightInd w:val="0"/>
              <w:jc w:val="center"/>
              <w:rPr>
                <w:b/>
                <w:sz w:val="20"/>
                <w:szCs w:val="20"/>
              </w:rPr>
            </w:pPr>
            <w:r>
              <w:rPr>
                <w:b/>
                <w:sz w:val="20"/>
                <w:szCs w:val="20"/>
              </w:rPr>
              <w:t>ИТОГО:</w:t>
            </w:r>
          </w:p>
        </w:tc>
        <w:tc>
          <w:tcPr>
            <w:tcW w:w="1276" w:type="dxa"/>
          </w:tcPr>
          <w:p w:rsidR="00B64490" w:rsidRPr="00932284" w:rsidRDefault="00F2115C" w:rsidP="00A91991">
            <w:pPr>
              <w:widowControl w:val="0"/>
              <w:tabs>
                <w:tab w:val="left" w:pos="9435"/>
              </w:tabs>
              <w:autoSpaceDE w:val="0"/>
              <w:autoSpaceDN w:val="0"/>
              <w:adjustRightInd w:val="0"/>
              <w:jc w:val="center"/>
              <w:rPr>
                <w:b/>
                <w:sz w:val="20"/>
                <w:szCs w:val="20"/>
              </w:rPr>
            </w:pPr>
            <w:r>
              <w:rPr>
                <w:b/>
                <w:sz w:val="20"/>
                <w:szCs w:val="20"/>
              </w:rPr>
              <w:t>498166,67</w:t>
            </w:r>
          </w:p>
        </w:tc>
      </w:tr>
    </w:tbl>
    <w:p w:rsidR="00460AD1" w:rsidRPr="00F8129D" w:rsidRDefault="00460AD1">
      <w:pPr>
        <w:rPr>
          <w:sz w:val="28"/>
          <w:szCs w:val="28"/>
        </w:rPr>
      </w:pPr>
    </w:p>
    <w:sectPr w:rsidR="00460AD1"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5975" w:rsidRDefault="00BC5975" w:rsidP="00187FC8">
      <w:r>
        <w:separator/>
      </w:r>
    </w:p>
  </w:endnote>
  <w:endnote w:type="continuationSeparator" w:id="1">
    <w:p w:rsidR="00BC5975" w:rsidRDefault="00BC5975"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61C" w:rsidRDefault="0036500E">
    <w:pPr>
      <w:pStyle w:val="a5"/>
      <w:framePr w:wrap="around" w:vAnchor="text" w:hAnchor="margin" w:xAlign="center" w:y="1"/>
      <w:rPr>
        <w:rStyle w:val="a9"/>
      </w:rPr>
    </w:pPr>
    <w:r>
      <w:rPr>
        <w:rStyle w:val="a9"/>
      </w:rPr>
      <w:fldChar w:fldCharType="begin"/>
    </w:r>
    <w:r w:rsidR="0003061C">
      <w:rPr>
        <w:rStyle w:val="a9"/>
      </w:rPr>
      <w:instrText xml:space="preserve">PAGE  </w:instrText>
    </w:r>
    <w:r>
      <w:rPr>
        <w:rStyle w:val="a9"/>
      </w:rPr>
      <w:fldChar w:fldCharType="end"/>
    </w:r>
  </w:p>
  <w:p w:rsidR="0003061C" w:rsidRDefault="0003061C">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61C" w:rsidRDefault="0036500E">
    <w:pPr>
      <w:pStyle w:val="a5"/>
      <w:jc w:val="center"/>
    </w:pPr>
    <w:fldSimple w:instr=" PAGE   \* MERGEFORMAT ">
      <w:r w:rsidR="00973C9E">
        <w:rPr>
          <w:noProof/>
        </w:rPr>
        <w:t>15</w:t>
      </w:r>
    </w:fldSimple>
  </w:p>
  <w:p w:rsidR="0003061C" w:rsidRDefault="0003061C">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8F5" w:rsidRDefault="00C328F5">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5975" w:rsidRDefault="00BC5975" w:rsidP="00187FC8">
      <w:r>
        <w:separator/>
      </w:r>
    </w:p>
  </w:footnote>
  <w:footnote w:type="continuationSeparator" w:id="1">
    <w:p w:rsidR="00BC5975" w:rsidRDefault="00BC5975"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pt;height:11.2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2C5E"/>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7A"/>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61C"/>
    <w:rsid w:val="00030E59"/>
    <w:rsid w:val="000318A6"/>
    <w:rsid w:val="00031AFD"/>
    <w:rsid w:val="00031C25"/>
    <w:rsid w:val="00031DE6"/>
    <w:rsid w:val="00032272"/>
    <w:rsid w:val="000322E9"/>
    <w:rsid w:val="000326E9"/>
    <w:rsid w:val="00032749"/>
    <w:rsid w:val="00032808"/>
    <w:rsid w:val="00032D58"/>
    <w:rsid w:val="000331F5"/>
    <w:rsid w:val="00033800"/>
    <w:rsid w:val="00033DE5"/>
    <w:rsid w:val="000343CC"/>
    <w:rsid w:val="000343D1"/>
    <w:rsid w:val="0003493F"/>
    <w:rsid w:val="000349AD"/>
    <w:rsid w:val="00034C00"/>
    <w:rsid w:val="00034CB1"/>
    <w:rsid w:val="00035207"/>
    <w:rsid w:val="00035B91"/>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021"/>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353"/>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0E"/>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5EDE"/>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549"/>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A79"/>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1F7799"/>
    <w:rsid w:val="001F7F2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4B75"/>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FF"/>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9FC"/>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40F"/>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147"/>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B2"/>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0E"/>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6F1"/>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43"/>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F35"/>
    <w:rsid w:val="003E7471"/>
    <w:rsid w:val="003E7C6A"/>
    <w:rsid w:val="003F042C"/>
    <w:rsid w:val="003F0872"/>
    <w:rsid w:val="003F0A9D"/>
    <w:rsid w:val="003F0CDB"/>
    <w:rsid w:val="003F0D10"/>
    <w:rsid w:val="003F0E13"/>
    <w:rsid w:val="003F10D2"/>
    <w:rsid w:val="003F1764"/>
    <w:rsid w:val="003F1932"/>
    <w:rsid w:val="003F20DD"/>
    <w:rsid w:val="003F25FF"/>
    <w:rsid w:val="003F2725"/>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392"/>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728"/>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6C0"/>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0E33"/>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881"/>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3D0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03"/>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0F97"/>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37E"/>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497"/>
    <w:rsid w:val="00565582"/>
    <w:rsid w:val="005657CE"/>
    <w:rsid w:val="00565A92"/>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2E5"/>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1D74"/>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826"/>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24"/>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E6C"/>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4D74"/>
    <w:rsid w:val="00675115"/>
    <w:rsid w:val="00675334"/>
    <w:rsid w:val="0067557A"/>
    <w:rsid w:val="00675836"/>
    <w:rsid w:val="006763F1"/>
    <w:rsid w:val="0067661B"/>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3A0"/>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85"/>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689"/>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4EE3"/>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4EB8"/>
    <w:rsid w:val="007B5088"/>
    <w:rsid w:val="007B572A"/>
    <w:rsid w:val="007B57CF"/>
    <w:rsid w:val="007B5868"/>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569"/>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195"/>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3A"/>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1C"/>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31F"/>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897"/>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3C73"/>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C9E"/>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142"/>
    <w:rsid w:val="009B142F"/>
    <w:rsid w:val="009B165F"/>
    <w:rsid w:val="009B1845"/>
    <w:rsid w:val="009B231C"/>
    <w:rsid w:val="009B2616"/>
    <w:rsid w:val="009B29B8"/>
    <w:rsid w:val="009B2A53"/>
    <w:rsid w:val="009B3944"/>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2841"/>
    <w:rsid w:val="00A231BB"/>
    <w:rsid w:val="00A2329B"/>
    <w:rsid w:val="00A23470"/>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000"/>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5B01"/>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1EA"/>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734"/>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831"/>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4E5"/>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21A"/>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90"/>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975"/>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000"/>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05C"/>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75E"/>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650"/>
    <w:rsid w:val="00D42D1A"/>
    <w:rsid w:val="00D42FD8"/>
    <w:rsid w:val="00D4312B"/>
    <w:rsid w:val="00D431CF"/>
    <w:rsid w:val="00D4375A"/>
    <w:rsid w:val="00D43851"/>
    <w:rsid w:val="00D439EA"/>
    <w:rsid w:val="00D43A7E"/>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AB4"/>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5D"/>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5A"/>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2EC"/>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3FBA"/>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E1"/>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121"/>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15C"/>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7DA"/>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B10"/>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095"/>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paragraph" w:styleId="5">
    <w:name w:val="heading 5"/>
    <w:basedOn w:val="a"/>
    <w:next w:val="a"/>
    <w:link w:val="50"/>
    <w:uiPriority w:val="9"/>
    <w:semiHidden/>
    <w:unhideWhenUsed/>
    <w:qFormat/>
    <w:rsid w:val="0003061C"/>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character" w:customStyle="1" w:styleId="50">
    <w:name w:val="Заголовок 5 Знак"/>
    <w:basedOn w:val="a0"/>
    <w:link w:val="5"/>
    <w:uiPriority w:val="9"/>
    <w:semiHidden/>
    <w:rsid w:val="0003061C"/>
    <w:rPr>
      <w:rFonts w:asciiTheme="majorHAnsi" w:eastAsiaTheme="majorEastAsia" w:hAnsiTheme="majorHAnsi" w:cstheme="majorBidi"/>
      <w:color w:val="243F60" w:themeColor="accent1" w:themeShade="7F"/>
      <w:sz w:val="24"/>
      <w:szCs w:val="24"/>
      <w:lang w:eastAsia="ru-RU"/>
    </w:rPr>
  </w:style>
  <w:style w:type="paragraph" w:styleId="ac">
    <w:name w:val="header"/>
    <w:basedOn w:val="a"/>
    <w:link w:val="ad"/>
    <w:uiPriority w:val="99"/>
    <w:semiHidden/>
    <w:unhideWhenUsed/>
    <w:rsid w:val="00BD5000"/>
    <w:pPr>
      <w:tabs>
        <w:tab w:val="center" w:pos="4677"/>
        <w:tab w:val="right" w:pos="9355"/>
      </w:tabs>
    </w:pPr>
  </w:style>
  <w:style w:type="character" w:customStyle="1" w:styleId="ad">
    <w:name w:val="Верхний колонтитул Знак"/>
    <w:basedOn w:val="a0"/>
    <w:link w:val="ac"/>
    <w:uiPriority w:val="99"/>
    <w:semiHidden/>
    <w:rsid w:val="00BD5000"/>
    <w:rPr>
      <w:rFonts w:ascii="Times New Roman" w:eastAsia="Times New Roman" w:hAnsi="Times New Roman" w:cs="Times New Roman"/>
      <w:sz w:val="24"/>
      <w:szCs w:val="24"/>
      <w:lang w:eastAsia="ru-RU"/>
    </w:rPr>
  </w:style>
  <w:style w:type="paragraph" w:customStyle="1" w:styleId="Style2">
    <w:name w:val="Style2"/>
    <w:basedOn w:val="a"/>
    <w:uiPriority w:val="99"/>
    <w:rsid w:val="0001447A"/>
    <w:pPr>
      <w:widowControl w:val="0"/>
      <w:autoSpaceDE w:val="0"/>
      <w:autoSpaceDN w:val="0"/>
      <w:adjustRightInd w:val="0"/>
    </w:pPr>
    <w:rPr>
      <w:rFonts w:eastAsiaTheme="minorEastAsia"/>
    </w:rPr>
  </w:style>
  <w:style w:type="paragraph" w:customStyle="1" w:styleId="Style3">
    <w:name w:val="Style3"/>
    <w:basedOn w:val="a"/>
    <w:uiPriority w:val="99"/>
    <w:rsid w:val="0001447A"/>
    <w:pPr>
      <w:widowControl w:val="0"/>
      <w:autoSpaceDE w:val="0"/>
      <w:autoSpaceDN w:val="0"/>
      <w:adjustRightInd w:val="0"/>
    </w:pPr>
    <w:rPr>
      <w:rFonts w:eastAsiaTheme="minorEastAsia"/>
    </w:rPr>
  </w:style>
  <w:style w:type="paragraph" w:customStyle="1" w:styleId="Style4">
    <w:name w:val="Style4"/>
    <w:basedOn w:val="a"/>
    <w:uiPriority w:val="99"/>
    <w:rsid w:val="0001447A"/>
    <w:pPr>
      <w:widowControl w:val="0"/>
      <w:autoSpaceDE w:val="0"/>
      <w:autoSpaceDN w:val="0"/>
      <w:adjustRightInd w:val="0"/>
      <w:spacing w:line="278" w:lineRule="exact"/>
    </w:pPr>
    <w:rPr>
      <w:rFonts w:eastAsiaTheme="minorEastAsia"/>
    </w:rPr>
  </w:style>
  <w:style w:type="paragraph" w:customStyle="1" w:styleId="Style5">
    <w:name w:val="Style5"/>
    <w:basedOn w:val="a"/>
    <w:uiPriority w:val="99"/>
    <w:rsid w:val="0001447A"/>
    <w:pPr>
      <w:widowControl w:val="0"/>
      <w:autoSpaceDE w:val="0"/>
      <w:autoSpaceDN w:val="0"/>
      <w:adjustRightInd w:val="0"/>
    </w:pPr>
    <w:rPr>
      <w:rFonts w:eastAsiaTheme="minorEastAsia"/>
    </w:rPr>
  </w:style>
  <w:style w:type="paragraph" w:customStyle="1" w:styleId="Style6">
    <w:name w:val="Style6"/>
    <w:basedOn w:val="a"/>
    <w:uiPriority w:val="99"/>
    <w:rsid w:val="0001447A"/>
    <w:pPr>
      <w:widowControl w:val="0"/>
      <w:autoSpaceDE w:val="0"/>
      <w:autoSpaceDN w:val="0"/>
      <w:adjustRightInd w:val="0"/>
    </w:pPr>
    <w:rPr>
      <w:rFonts w:eastAsiaTheme="minorEastAsia"/>
    </w:rPr>
  </w:style>
  <w:style w:type="character" w:customStyle="1" w:styleId="FontStyle11">
    <w:name w:val="Font Style11"/>
    <w:basedOn w:val="a0"/>
    <w:uiPriority w:val="99"/>
    <w:rsid w:val="0001447A"/>
    <w:rPr>
      <w:rFonts w:ascii="Times New Roman" w:hAnsi="Times New Roman" w:cs="Times New Roman"/>
      <w:b/>
      <w:bCs/>
      <w:sz w:val="22"/>
      <w:szCs w:val="22"/>
    </w:rPr>
  </w:style>
  <w:style w:type="character" w:customStyle="1" w:styleId="FontStyle12">
    <w:name w:val="Font Style12"/>
    <w:basedOn w:val="a0"/>
    <w:uiPriority w:val="99"/>
    <w:rsid w:val="0001447A"/>
    <w:rPr>
      <w:rFonts w:ascii="Times New Roman" w:hAnsi="Times New Roman" w:cs="Times New Roman"/>
      <w:b/>
      <w:bCs/>
      <w:sz w:val="22"/>
      <w:szCs w:val="22"/>
    </w:rPr>
  </w:style>
  <w:style w:type="character" w:customStyle="1" w:styleId="FontStyle13">
    <w:name w:val="Font Style13"/>
    <w:basedOn w:val="a0"/>
    <w:uiPriority w:val="99"/>
    <w:rsid w:val="0001447A"/>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divs>
    <w:div w:id="138960165">
      <w:bodyDiv w:val="1"/>
      <w:marLeft w:val="0"/>
      <w:marRight w:val="0"/>
      <w:marTop w:val="0"/>
      <w:marBottom w:val="0"/>
      <w:divBdr>
        <w:top w:val="none" w:sz="0" w:space="0" w:color="auto"/>
        <w:left w:val="none" w:sz="0" w:space="0" w:color="auto"/>
        <w:bottom w:val="none" w:sz="0" w:space="0" w:color="auto"/>
        <w:right w:val="none" w:sz="0" w:space="0" w:color="auto"/>
      </w:divBdr>
    </w:div>
    <w:div w:id="304244225">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167402070">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849</TotalTime>
  <Pages>1</Pages>
  <Words>7383</Words>
  <Characters>42089</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49374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87</cp:revision>
  <cp:lastPrinted>2013-09-06T07:43:00Z</cp:lastPrinted>
  <dcterms:created xsi:type="dcterms:W3CDTF">2013-01-09T11:14:00Z</dcterms:created>
  <dcterms:modified xsi:type="dcterms:W3CDTF">2013-09-06T07:46:00Z</dcterms:modified>
</cp:coreProperties>
</file>