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2B" w:rsidRPr="004A732B" w:rsidRDefault="004A732B" w:rsidP="004A732B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4A732B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4A732B" w:rsidRPr="004A732B" w:rsidRDefault="004A732B" w:rsidP="004A732B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4A732B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A732B" w:rsidRPr="004A732B" w:rsidRDefault="004A732B" w:rsidP="004A732B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0356300091213000046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оборудования.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4A732B" w:rsidRPr="004A732B" w:rsidRDefault="004A732B" w:rsidP="004A732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A732B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A732B">
              <w:rPr>
                <w:rFonts w:eastAsia="Times New Roman" w:cs="Times New Roman"/>
              </w:rPr>
              <w:t>г</w:t>
            </w:r>
            <w:proofErr w:type="gramEnd"/>
            <w:r w:rsidRPr="004A732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A732B">
              <w:rPr>
                <w:rFonts w:eastAsia="Times New Roman" w:cs="Times New Roman"/>
              </w:rPr>
              <w:t>г</w:t>
            </w:r>
            <w:proofErr w:type="gramEnd"/>
            <w:r w:rsidRPr="004A732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4A732B" w:rsidRPr="004A732B" w:rsidRDefault="004A732B" w:rsidP="004A732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A732B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4A732B" w:rsidRPr="004A732B" w:rsidRDefault="004A732B" w:rsidP="004A732B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4A732B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4A732B">
              <w:rPr>
                <w:rFonts w:eastAsia="Times New Roman" w:cs="Times New Roman"/>
              </w:rPr>
              <w:t>г</w:t>
            </w:r>
            <w:proofErr w:type="gramEnd"/>
            <w:r w:rsidRPr="004A732B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4A732B">
              <w:rPr>
                <w:rFonts w:eastAsia="Times New Roman" w:cs="Times New Roman"/>
              </w:rPr>
              <w:t>Анжелика</w:t>
            </w:r>
            <w:proofErr w:type="spellEnd"/>
            <w:r w:rsidRPr="004A732B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4A732B" w:rsidRPr="004A732B" w:rsidRDefault="004A732B" w:rsidP="004A732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A732B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оборудования.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Начальная (максимальная) </w:t>
            </w:r>
            <w:r w:rsidRPr="004A732B">
              <w:rPr>
                <w:rFonts w:eastAsia="Times New Roman" w:cs="Times New Roman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lastRenderedPageBreak/>
              <w:t>32 189,09</w:t>
            </w:r>
            <w:r w:rsidRPr="004A732B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Сметная документация размещена в разделе "Сопроводительная документация"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4A732B">
              <w:rPr>
                <w:rFonts w:eastAsia="Times New Roman" w:cs="Times New Roman"/>
              </w:rPr>
              <w:t>невключенных</w:t>
            </w:r>
            <w:proofErr w:type="spellEnd"/>
            <w:r w:rsidRPr="004A732B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Стоимость услуг включает в себя все выплаченные или подлежащие выплате налоги и сборы, а так же другие платежи, связанные с выполнением настоящего Контракта.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>9440331 Услуги газификации - ремонт газовых сетей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4A732B" w:rsidRPr="004A732B" w:rsidRDefault="004A732B" w:rsidP="004A732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A732B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г. Пермь, Свердловский район, д. Казанцево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в течение 5 (пять) месяцев </w:t>
            </w:r>
            <w:proofErr w:type="gramStart"/>
            <w:r w:rsidRPr="004A732B">
              <w:rPr>
                <w:rFonts w:eastAsia="Times New Roman" w:cs="Times New Roman"/>
              </w:rPr>
              <w:t>с даты заключения</w:t>
            </w:r>
            <w:proofErr w:type="gramEnd"/>
            <w:r w:rsidRPr="004A732B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Срок и условия оплаты поставки товаров, выполнения </w:t>
            </w:r>
            <w:r w:rsidRPr="004A732B">
              <w:rPr>
                <w:rFonts w:eastAsia="Times New Roman" w:cs="Times New Roman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lastRenderedPageBreak/>
              <w:t xml:space="preserve">Оплата услуг производится Заказчиком в пятнадцатидневный срок с момента подписания акта сдачи-приемки услуг обеими Сторонами, на основании счета-фактуры (счета) выставленной Исполнителем </w:t>
            </w:r>
          </w:p>
        </w:tc>
      </w:tr>
    </w:tbl>
    <w:p w:rsidR="004A732B" w:rsidRPr="004A732B" w:rsidRDefault="004A732B" w:rsidP="004A732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A732B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A732B" w:rsidRPr="004A732B" w:rsidRDefault="004A732B" w:rsidP="004A732B">
      <w:pPr>
        <w:rPr>
          <w:rFonts w:eastAsia="Times New Roman" w:cs="Times New Roman"/>
        </w:rPr>
      </w:pPr>
      <w:r w:rsidRPr="004A732B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A732B" w:rsidRPr="004A732B" w:rsidRDefault="004A732B" w:rsidP="004A732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A732B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940 0502 7971502 411 226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4A732B" w:rsidRPr="004A732B" w:rsidRDefault="004A732B" w:rsidP="004A732B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4A732B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>г</w:t>
            </w:r>
            <w:proofErr w:type="gramStart"/>
            <w:r w:rsidRPr="004A732B">
              <w:rPr>
                <w:rFonts w:eastAsia="Times New Roman" w:cs="Times New Roman"/>
              </w:rPr>
              <w:t>.П</w:t>
            </w:r>
            <w:proofErr w:type="gramEnd"/>
            <w:r w:rsidRPr="004A732B">
              <w:rPr>
                <w:rFonts w:eastAsia="Times New Roman" w:cs="Times New Roman"/>
              </w:rPr>
              <w:t xml:space="preserve">ермь, ул. Народовольческая, д. 42, каб.205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09.09.2013 09:00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13.09.2013 10:00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A732B" w:rsidRPr="004A732B" w:rsidRDefault="004A732B" w:rsidP="004A732B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A732B" w:rsidRPr="004A732B" w:rsidTr="004A7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732B" w:rsidRPr="004A732B" w:rsidRDefault="004A732B" w:rsidP="004A732B">
            <w:pPr>
              <w:jc w:val="both"/>
              <w:rPr>
                <w:rFonts w:eastAsia="Times New Roman" w:cs="Times New Roman"/>
              </w:rPr>
            </w:pPr>
            <w:r w:rsidRPr="004A732B">
              <w:rPr>
                <w:rFonts w:eastAsia="Times New Roman" w:cs="Times New Roman"/>
              </w:rPr>
              <w:t xml:space="preserve">06.09.2013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32B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32B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4FE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4A732B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7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511</Words>
  <Characters>2916</Characters>
  <Application>Microsoft Office Word</Application>
  <DocSecurity>0</DocSecurity>
  <Lines>24</Lines>
  <Paragraphs>6</Paragraphs>
  <ScaleCrop>false</ScaleCrop>
  <Company>Microsoft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2013-09-09T03:35:00Z</dcterms:created>
  <dcterms:modified xsi:type="dcterms:W3CDTF">2013-09-09T03:35:00Z</dcterms:modified>
</cp:coreProperties>
</file>