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D9" w:rsidRDefault="00A67DD9" w:rsidP="00A67DD9">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A67DD9" w:rsidRDefault="00A67DD9" w:rsidP="00A67DD9">
      <w:pPr>
        <w:pStyle w:val="ConsPlusNormal"/>
        <w:widowControl/>
        <w:ind w:firstLine="540"/>
        <w:jc w:val="right"/>
        <w:rPr>
          <w:rFonts w:ascii="Times New Roman" w:hAnsi="Times New Roman" w:cs="Times New Roman"/>
        </w:rPr>
      </w:pPr>
      <w:r>
        <w:rPr>
          <w:rFonts w:ascii="Times New Roman" w:hAnsi="Times New Roman" w:cs="Times New Roman"/>
        </w:rPr>
        <w:t>к Извещению №23 от «25» сентября 2013 года</w:t>
      </w:r>
    </w:p>
    <w:p w:rsidR="00A67DD9" w:rsidRDefault="00A67DD9" w:rsidP="00A67DD9">
      <w:pPr>
        <w:pStyle w:val="ConsPlusNormal"/>
        <w:widowControl/>
        <w:ind w:firstLine="540"/>
        <w:jc w:val="right"/>
        <w:rPr>
          <w:rFonts w:ascii="Times New Roman" w:hAnsi="Times New Roman" w:cs="Times New Roman"/>
        </w:rPr>
      </w:pPr>
      <w:r>
        <w:rPr>
          <w:rFonts w:ascii="Times New Roman" w:hAnsi="Times New Roman" w:cs="Times New Roman"/>
        </w:rPr>
        <w:t xml:space="preserve"> о проведении запроса котировок.</w:t>
      </w:r>
    </w:p>
    <w:p w:rsidR="00630C2A" w:rsidRPr="000A3D19" w:rsidRDefault="00630C2A" w:rsidP="00A67DD9">
      <w:pPr>
        <w:shd w:val="clear" w:color="auto" w:fill="FFFFFF"/>
        <w:spacing w:line="317" w:lineRule="exact"/>
        <w:ind w:left="7670"/>
        <w:jc w:val="right"/>
      </w:pPr>
    </w:p>
    <w:p w:rsidR="005F16FB" w:rsidRPr="00130168"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DC2CD8">
      <w:pPr>
        <w:shd w:val="clear" w:color="auto" w:fill="FFFFFF"/>
        <w:spacing w:before="10"/>
        <w:ind w:left="494"/>
        <w:jc w:val="center"/>
      </w:pPr>
      <w:r w:rsidRPr="000A3D19">
        <w:rPr>
          <w:rFonts w:eastAsia="Times New Roman"/>
          <w:b/>
          <w:bCs/>
          <w:spacing w:val="-14"/>
        </w:rPr>
        <w:t xml:space="preserve">НА ЗАКУПКУ РАСХОДНЫХ МАТЕРИАЛОВ ДЛЯ </w:t>
      </w:r>
      <w:r w:rsidR="00DC2CD8">
        <w:rPr>
          <w:rFonts w:eastAsia="Times New Roman"/>
          <w:b/>
          <w:bCs/>
          <w:spacing w:val="-14"/>
        </w:rPr>
        <w:t xml:space="preserve"> ГЕМАТОЛОГИЧЕСКОГО АНАЛИЗАТОРА В КЛИНИКО-ДИАГНОСТИЧЕСКУЮ ЛАБОРАТОРИЮ</w:t>
      </w:r>
      <w:r w:rsidRPr="000A3D19">
        <w:rPr>
          <w:rFonts w:eastAsia="Times New Roman"/>
          <w:b/>
          <w:bCs/>
          <w:spacing w:val="-15"/>
        </w:rPr>
        <w:t>.</w:t>
      </w:r>
    </w:p>
    <w:p w:rsidR="00630C2A" w:rsidRPr="000A3D19" w:rsidRDefault="005F16FB">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__.__.2013</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расходных материалов для </w:t>
      </w:r>
      <w:r w:rsidR="00DC2CD8">
        <w:rPr>
          <w:rFonts w:eastAsia="Times New Roman"/>
          <w:spacing w:val="-6"/>
        </w:rPr>
        <w:t xml:space="preserve">гематологического анализатора в клинико-диагностическую лабораторию </w:t>
      </w:r>
      <w:r w:rsidRPr="000A3D19">
        <w:rPr>
          <w:rFonts w:eastAsia="Times New Roman"/>
          <w:spacing w:val="-6"/>
        </w:rPr>
        <w:t xml:space="preserve"> для </w:t>
      </w:r>
      <w:r w:rsidR="00DC2CD8">
        <w:rPr>
          <w:rFonts w:eastAsia="Times New Roman"/>
          <w:spacing w:val="-6"/>
        </w:rPr>
        <w:t xml:space="preserve"> </w:t>
      </w:r>
      <w:r w:rsidRPr="000A3D19">
        <w:rPr>
          <w:rFonts w:eastAsia="Times New Roman"/>
        </w:rPr>
        <w:t xml:space="preserve">МБУЗ «ГДКП № 1» (далее - товар) Заказчику на условиях </w:t>
      </w:r>
      <w:r w:rsidR="00656E99">
        <w:rPr>
          <w:rFonts w:eastAsia="Times New Roman"/>
        </w:rPr>
        <w:t>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proofErr w:type="gramStart"/>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roofErr w:type="gramEnd"/>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130168">
        <w:rPr>
          <w:rFonts w:eastAsia="Times New Roman"/>
          <w:spacing w:val="-6"/>
        </w:rPr>
        <w:t xml:space="preserve"> (</w:t>
      </w:r>
      <w:r w:rsidR="005D544B">
        <w:rPr>
          <w:rFonts w:eastAsia="Times New Roman"/>
          <w:spacing w:val="-6"/>
        </w:rPr>
        <w:t>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5C4E99" w:rsidRDefault="005C4E99">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хранится на складе Поставщика и поставляется Заказчику партиями, в течение пяти рабочих дней с момента поступления  заявки от представителя Заказчика</w:t>
      </w:r>
      <w:r w:rsidR="00D857E8">
        <w:rPr>
          <w:rFonts w:eastAsia="Times New Roman"/>
          <w:spacing w:val="-7"/>
        </w:rPr>
        <w:t xml:space="preserve"> до «</w:t>
      </w:r>
      <w:r w:rsidR="00656E99">
        <w:rPr>
          <w:rFonts w:eastAsia="Times New Roman"/>
          <w:spacing w:val="-7"/>
        </w:rPr>
        <w:t>01»</w:t>
      </w:r>
      <w:r w:rsidR="00D857E8">
        <w:rPr>
          <w:rFonts w:eastAsia="Times New Roman"/>
          <w:spacing w:val="-7"/>
        </w:rPr>
        <w:t xml:space="preserve"> декабря 2013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56E99">
        <w:rPr>
          <w:rFonts w:eastAsia="Times New Roman"/>
        </w:rPr>
        <w:t xml:space="preserve"> </w:t>
      </w:r>
      <w:bookmarkStart w:id="0" w:name="_GoBack"/>
      <w:bookmarkEnd w:id="0"/>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lastRenderedPageBreak/>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630C2A">
      <w:pPr>
        <w:shd w:val="clear" w:color="auto" w:fill="FFFFFF"/>
        <w:spacing w:before="216" w:line="230" w:lineRule="exact"/>
        <w:ind w:left="10" w:right="730"/>
        <w:sectPr w:rsidR="00630C2A" w:rsidRPr="000A3D19">
          <w:pgSz w:w="11909" w:h="16834"/>
          <w:pgMar w:top="1385" w:right="1029" w:bottom="360" w:left="1477" w:header="720" w:footer="720" w:gutter="0"/>
          <w:cols w:space="60"/>
          <w:noEndnote/>
        </w:sectPr>
      </w:pPr>
    </w:p>
    <w:p w:rsidR="00630C2A" w:rsidRPr="000A3D19" w:rsidRDefault="005F16FB">
      <w:pPr>
        <w:shd w:val="clear" w:color="auto" w:fill="FFFFFF"/>
        <w:spacing w:line="226" w:lineRule="exact"/>
        <w:ind w:left="34"/>
        <w:jc w:val="both"/>
      </w:pPr>
      <w:r w:rsidRPr="000A3D19">
        <w:lastRenderedPageBreak/>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момента подписания и действует до «</w:t>
      </w:r>
      <w:r w:rsidR="00656E99">
        <w:rPr>
          <w:rFonts w:eastAsia="Times New Roman"/>
        </w:rPr>
        <w:t>01</w:t>
      </w:r>
      <w:r w:rsidR="000A3D19">
        <w:rPr>
          <w:rFonts w:eastAsia="Times New Roman"/>
        </w:rPr>
        <w:t>» декабря 2013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gramStart"/>
      <w:r w:rsidRPr="000A3D19">
        <w:rPr>
          <w:rFonts w:eastAsia="Times New Roman"/>
        </w:rPr>
        <w:t>р</w:t>
      </w:r>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lastRenderedPageBreak/>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130168"/>
    <w:rsid w:val="0036005C"/>
    <w:rsid w:val="0041598E"/>
    <w:rsid w:val="00524A1D"/>
    <w:rsid w:val="005C4E99"/>
    <w:rsid w:val="005D544B"/>
    <w:rsid w:val="005F16FB"/>
    <w:rsid w:val="00630C2A"/>
    <w:rsid w:val="00656E99"/>
    <w:rsid w:val="006B0156"/>
    <w:rsid w:val="00715BA4"/>
    <w:rsid w:val="00A67DD9"/>
    <w:rsid w:val="00BA5740"/>
    <w:rsid w:val="00BD572B"/>
    <w:rsid w:val="00D21976"/>
    <w:rsid w:val="00D30B41"/>
    <w:rsid w:val="00D857E8"/>
    <w:rsid w:val="00DC2CD8"/>
    <w:rsid w:val="00E2323D"/>
    <w:rsid w:val="00F026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7DD9"/>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951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1535</Words>
  <Characters>8755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16</cp:revision>
  <dcterms:created xsi:type="dcterms:W3CDTF">2013-09-20T04:40:00Z</dcterms:created>
  <dcterms:modified xsi:type="dcterms:W3CDTF">2013-09-25T06:45:00Z</dcterms:modified>
</cp:coreProperties>
</file>