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FC" w:rsidRPr="00557B9B" w:rsidRDefault="00EA30FC" w:rsidP="00B57E6F">
      <w:pPr>
        <w:pStyle w:val="a7"/>
        <w:spacing w:before="0" w:after="0"/>
        <w:ind w:left="4872" w:firstLine="708"/>
        <w:jc w:val="left"/>
        <w:rPr>
          <w:rFonts w:ascii="Times New Roman" w:hAnsi="Times New Roman"/>
          <w:b w:val="0"/>
          <w:kern w:val="0"/>
          <w:sz w:val="24"/>
          <w:szCs w:val="24"/>
        </w:rPr>
      </w:pPr>
      <w:r w:rsidRPr="00557B9B">
        <w:rPr>
          <w:rFonts w:ascii="Times New Roman" w:hAnsi="Times New Roman"/>
          <w:b w:val="0"/>
          <w:kern w:val="0"/>
          <w:sz w:val="24"/>
          <w:szCs w:val="24"/>
        </w:rPr>
        <w:t>Приложение № 1</w:t>
      </w:r>
      <w:r w:rsidR="00B57E6F">
        <w:rPr>
          <w:rFonts w:ascii="Times New Roman" w:hAnsi="Times New Roman"/>
          <w:b w:val="0"/>
          <w:kern w:val="0"/>
          <w:sz w:val="24"/>
          <w:szCs w:val="24"/>
        </w:rPr>
        <w:t xml:space="preserve"> к контракту</w:t>
      </w:r>
    </w:p>
    <w:p w:rsidR="00EA30FC" w:rsidRDefault="00795D12" w:rsidP="00B57E6F">
      <w:pPr>
        <w:ind w:left="5580"/>
      </w:pPr>
      <w:r w:rsidRPr="00557B9B">
        <w:t>№ __</w:t>
      </w:r>
      <w:r w:rsidR="00B57E6F">
        <w:t>______</w:t>
      </w:r>
      <w:r w:rsidRPr="00557B9B">
        <w:t xml:space="preserve"> от ____</w:t>
      </w:r>
      <w:r w:rsidR="00B57E6F">
        <w:t>_____</w:t>
      </w:r>
      <w:r w:rsidR="00406BB6">
        <w:t xml:space="preserve"> 2013</w:t>
      </w:r>
      <w:r w:rsidR="00E40793">
        <w:t xml:space="preserve"> </w:t>
      </w:r>
      <w:r w:rsidR="00EA30FC" w:rsidRPr="00557B9B">
        <w:t xml:space="preserve">года </w:t>
      </w:r>
    </w:p>
    <w:p w:rsidR="00557B9B" w:rsidRPr="00557B9B" w:rsidRDefault="00557B9B" w:rsidP="00557B9B">
      <w:pPr>
        <w:ind w:left="5580"/>
        <w:jc w:val="right"/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bookmarkStart w:id="0" w:name="YANDEX_0"/>
      <w:bookmarkEnd w:id="0"/>
      <w:r>
        <w:rPr>
          <w:b/>
          <w:bCs/>
          <w:color w:val="000000"/>
          <w:lang w:val="en-US"/>
        </w:rPr>
        <w:t>  </w:t>
      </w:r>
      <w:r>
        <w:rPr>
          <w:b/>
          <w:bCs/>
          <w:color w:val="000000"/>
        </w:rPr>
        <w:t>Техническое</w:t>
      </w:r>
      <w:r>
        <w:rPr>
          <w:b/>
          <w:bCs/>
          <w:color w:val="000000"/>
          <w:lang w:val="en-US"/>
        </w:rPr>
        <w:t> </w:t>
      </w:r>
      <w:hyperlink r:id="rId5" w:anchor="YANDEX_1" w:history="1"/>
      <w:r w:rsidRPr="003D0491">
        <w:rPr>
          <w:b/>
          <w:bCs/>
          <w:color w:val="000000"/>
        </w:rPr>
        <w:t xml:space="preserve"> </w:t>
      </w:r>
      <w:bookmarkStart w:id="1" w:name="YANDEX_1"/>
      <w:bookmarkEnd w:id="1"/>
      <w:r w:rsidR="001538D6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_0" </w:instrText>
      </w:r>
      <w:r w:rsidR="001538D6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</w:rPr>
        <w:t>задание</w:t>
      </w:r>
      <w:r>
        <w:rPr>
          <w:b/>
          <w:bCs/>
          <w:color w:val="000000"/>
          <w:lang w:val="en-US"/>
        </w:rPr>
        <w:t> </w:t>
      </w:r>
      <w:hyperlink r:id="rId6" w:anchor="YANDEX_2" w:history="1"/>
    </w:p>
    <w:p w:rsidR="00A112A7" w:rsidRDefault="00AF7C14" w:rsidP="00A112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 w:rsidR="001538D6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_1" </w:instrText>
      </w:r>
      <w:r w:rsidR="001538D6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  <w:lang w:val="en-US"/>
        </w:rPr>
        <w:t> </w:t>
      </w:r>
      <w:r>
        <w:rPr>
          <w:b/>
          <w:bCs/>
          <w:color w:val="000000"/>
        </w:rPr>
        <w:t>диспансеризации</w:t>
      </w:r>
      <w:r>
        <w:rPr>
          <w:b/>
          <w:bCs/>
          <w:color w:val="000000"/>
          <w:lang w:val="en-US"/>
        </w:rPr>
        <w:t> </w:t>
      </w:r>
      <w:hyperlink r:id="rId7" w:anchor="YANDEX_3" w:history="1"/>
      <w:r w:rsidRPr="003D049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муниципальных служащих </w:t>
      </w:r>
    </w:p>
    <w:p w:rsidR="00AF7C14" w:rsidRDefault="00AF7C14" w:rsidP="00A112A7">
      <w:pPr>
        <w:jc w:val="center"/>
        <w:rPr>
          <w:b/>
          <w:bCs/>
          <w:color w:val="000000"/>
        </w:rPr>
      </w:pPr>
      <w:r>
        <w:rPr>
          <w:b/>
        </w:rPr>
        <w:t xml:space="preserve">департамента </w:t>
      </w:r>
      <w:r w:rsidR="00A112A7">
        <w:rPr>
          <w:b/>
        </w:rPr>
        <w:t xml:space="preserve">образования администрации </w:t>
      </w:r>
      <w:r>
        <w:rPr>
          <w:b/>
        </w:rPr>
        <w:t>города Перми</w:t>
      </w:r>
    </w:p>
    <w:p w:rsidR="00AF7C14" w:rsidRDefault="00AF7C14" w:rsidP="00AF7C14">
      <w:pPr>
        <w:jc w:val="center"/>
        <w:rPr>
          <w:b/>
          <w:bCs/>
          <w:color w:val="000000"/>
        </w:rPr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1. Требования к Исполнителю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Медицинское учреждение (Исполнитель) осуществляет деятельность по </w:t>
      </w:r>
      <w:bookmarkStart w:id="3" w:name="YANDEX_4"/>
      <w:bookmarkEnd w:id="3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8" w:anchor="YANDEX_5" w:history="1"/>
      <w:r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9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0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>1.2. Исполнитель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>
        <w:rPr>
          <w:color w:val="000000"/>
        </w:rPr>
        <w:t>.</w:t>
      </w:r>
    </w:p>
    <w:p w:rsidR="00AF7C14" w:rsidRDefault="00AF7C14" w:rsidP="00AF7C14">
      <w:pPr>
        <w:ind w:firstLine="720"/>
        <w:jc w:val="both"/>
      </w:pPr>
      <w:r>
        <w:rPr>
          <w:color w:val="000000"/>
        </w:rPr>
        <w:t xml:space="preserve">1.3. </w:t>
      </w:r>
      <w:r>
        <w:t xml:space="preserve">В случае отсутствия у Исполнителя  лицензии на медицинскую деятельность по отдельным видам услуг, необходимых для проведения диспансеризации в полном объеме, Исполнитель  должен одновременно с передачей подписанного экземпляра муниципального 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AF7C14" w:rsidRDefault="00AF7C14" w:rsidP="00AF7C14">
      <w:pPr>
        <w:ind w:firstLine="720"/>
        <w:jc w:val="both"/>
      </w:pPr>
      <w:r>
        <w:t>1.4. Все виды услуг, необходимых для проведения диспансеризации в полном объеме, должны быть оказаны на территории Исполнителя, с которым заключен муниципальный контракт.</w:t>
      </w:r>
    </w:p>
    <w:p w:rsidR="00AF7C14" w:rsidRDefault="00AF7C14" w:rsidP="00AF7C14">
      <w:pPr>
        <w:ind w:firstLine="544"/>
        <w:jc w:val="both"/>
        <w:rPr>
          <w:color w:val="000000"/>
        </w:rPr>
      </w:pPr>
    </w:p>
    <w:p w:rsidR="00AF7C14" w:rsidRDefault="00AF7C14" w:rsidP="00B57E6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услуг.</w:t>
      </w:r>
    </w:p>
    <w:p w:rsidR="00AF7C14" w:rsidRDefault="00AF7C14" w:rsidP="00AF7C14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6789"/>
        <w:gridCol w:w="2835"/>
      </w:tblGrid>
      <w:tr w:rsidR="00AF7C14" w:rsidTr="00B57E6F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snapToGrid w:val="0"/>
                <w:color w:val="000000"/>
              </w:rPr>
            </w:pP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AF7C14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rPr>
                <w:b/>
              </w:rPr>
            </w:pPr>
            <w:r>
              <w:rPr>
                <w:b/>
              </w:rPr>
              <w:t>Специалисты:</w:t>
            </w:r>
            <w:r>
              <w:t xml:space="preserve">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jc w:val="center"/>
            </w:pPr>
            <w:r>
              <w:t xml:space="preserve"> </w:t>
            </w:r>
          </w:p>
        </w:tc>
      </w:tr>
      <w:tr w:rsidR="00AF7C14" w:rsidTr="00B57E6F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r>
              <w:t>Терапевт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1A030B" w:rsidP="00AF7C14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AF7C14" w:rsidTr="00B57E6F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406BB6" w:rsidP="00AF7C14">
            <w:pPr>
              <w:shd w:val="clear" w:color="auto" w:fill="FFFFFF"/>
              <w:jc w:val="center"/>
            </w:pPr>
            <w:r>
              <w:t>6</w:t>
            </w:r>
            <w:r w:rsidR="001A030B">
              <w:t>8</w:t>
            </w:r>
          </w:p>
        </w:tc>
      </w:tr>
      <w:tr w:rsidR="00AF7C14" w:rsidTr="00B57E6F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1A030B" w:rsidP="00AF7C14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AF7C14" w:rsidTr="00B57E6F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1A030B" w:rsidP="00AF7C14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406BB6" w:rsidTr="00B57E6F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Хирург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Психиатр- нарколог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 w:line="320" w:lineRule="exact"/>
              <w:ind w:left="0"/>
              <w:rPr>
                <w:b/>
                <w:sz w:val="24"/>
                <w:szCs w:val="24"/>
              </w:rPr>
            </w:pPr>
            <w:r w:rsidRPr="00A96A6D"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jc w:val="center"/>
            </w:pP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t>Клинический анализ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1A030B" w:rsidP="00AF7C14">
            <w:pPr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2.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3.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4.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сахара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lastRenderedPageBreak/>
              <w:t>5.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билирубина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6.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7.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8.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креатинина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9.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10.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11.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триглицеридов сыворотки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1A030B" w:rsidP="00C93082">
            <w:pPr>
              <w:shd w:val="clear" w:color="auto" w:fill="FFFFFF"/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12.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 специфический СА-125 (женщинам после 40 лет)</w:t>
            </w:r>
          </w:p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406BB6" w:rsidRDefault="001A030B" w:rsidP="00AF7C14">
            <w:pPr>
              <w:shd w:val="clear" w:color="auto" w:fill="FFFFFF"/>
              <w:jc w:val="center"/>
            </w:pPr>
            <w:r>
              <w:t>29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13.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Онкомаркер специфический 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406BB6" w:rsidRDefault="001A030B" w:rsidP="00AF7C14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14.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1A030B" w:rsidP="00AF7C14">
            <w:pPr>
              <w:shd w:val="clear" w:color="auto" w:fill="FFFFFF"/>
              <w:jc w:val="center"/>
            </w:pPr>
            <w:r>
              <w:t>68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15.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1A030B" w:rsidP="00AF7C14">
            <w:pPr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16.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1A030B" w:rsidP="00AF7C14">
            <w:pPr>
              <w:jc w:val="center"/>
            </w:pPr>
            <w:r>
              <w:t>72</w:t>
            </w:r>
          </w:p>
        </w:tc>
      </w:tr>
      <w:tr w:rsidR="00406BB6" w:rsidTr="00B57E6F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17.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F87702" w:rsidP="00AF7C14">
            <w:pPr>
              <w:shd w:val="clear" w:color="auto" w:fill="FFFFFF"/>
              <w:jc w:val="center"/>
            </w:pPr>
            <w:r>
              <w:t>29</w:t>
            </w:r>
          </w:p>
        </w:tc>
      </w:tr>
    </w:tbl>
    <w:p w:rsidR="00AF7C14" w:rsidRDefault="00AF7C14" w:rsidP="00AF7C14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3. Требования к характеристикам (описанию) предоставляемых услуг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3.1. </w:t>
      </w:r>
      <w:bookmarkStart w:id="4" w:name="YANDEX_7"/>
      <w:bookmarkEnd w:id="4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_6"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11" w:anchor="YANDEX_8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>департамента образования администрации</w:t>
      </w:r>
      <w:r>
        <w:rPr>
          <w:color w:val="000000"/>
        </w:rPr>
        <w:t xml:space="preserve">города Перми </w:t>
      </w:r>
      <w:r>
        <w:rPr>
          <w:bCs/>
          <w:color w:val="000000"/>
        </w:rPr>
        <w:t>(далее - муниципальные служащие)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3.1.1. осмотр врачами-специалистами: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терапевтом,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акушером-гинекологом,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неврологом,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урологом (для мужского населения),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хирургом,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офтальмологом,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отоларингологом,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эндокринологом,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психиатром-наркологом;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3.1.2. проведение лабораторных и функциональных исследований: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мочи,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сахара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билирубина,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общего белка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амилазы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креатинина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мочевой кислоты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липопротеидов низкой плотности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триглицеридов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онкомаркер специфический </w:t>
      </w:r>
      <w:r>
        <w:rPr>
          <w:color w:val="000000"/>
          <w:lang w:val="en-US"/>
        </w:rPr>
        <w:t>CA</w:t>
      </w:r>
      <w:r>
        <w:rPr>
          <w:color w:val="000000"/>
        </w:rPr>
        <w:t>-125 (женщинам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онкомаркер специфический </w:t>
      </w:r>
      <w:r>
        <w:rPr>
          <w:color w:val="000000"/>
          <w:lang w:val="en-US"/>
        </w:rPr>
        <w:t>PSA</w:t>
      </w:r>
      <w:r>
        <w:rPr>
          <w:color w:val="000000"/>
        </w:rPr>
        <w:t xml:space="preserve"> (мужчинам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цитологическое исследование мазка из цервикального канала,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электрокардиография,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флюорография (1 раз в год),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маммография (женщинам после 40 лет, 1 раз в 2 года).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3.4. На муниципального служащего, явившегося для прохождения </w:t>
      </w:r>
      <w:bookmarkStart w:id="5" w:name="YANDEX_16"/>
      <w:bookmarkEnd w:id="5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_15"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2" w:anchor="YANDEX_17" w:history="1"/>
      <w:r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025/у-04 «Медицинская карта амбулаторного больного»,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</w:t>
      </w:r>
      <w:bookmarkStart w:id="6" w:name="YANDEX_17"/>
      <w:bookmarkEnd w:id="6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_16"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3" w:anchor="YANDEX_18" w:history="1"/>
      <w:r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AF7C14" w:rsidRDefault="00AF7C14" w:rsidP="00AF7C14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r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025/у-ГС «Паспорт здоровья»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1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 xml:space="preserve">) (далее - Паспорт здоровья), после чего муниципальный служащий направляется к врачам-специалистам и на диагностические исследования, проводимые в рамках </w:t>
      </w:r>
      <w:bookmarkStart w:id="7" w:name="YANDEX_18"/>
      <w:bookmarkEnd w:id="7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_17"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4" w:anchor="YANDEX_19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3.5. Врачи-специалисты, принимающие участие в проведении </w:t>
      </w:r>
      <w:bookmarkStart w:id="8" w:name="YANDEX_19"/>
      <w:bookmarkEnd w:id="8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_18"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5" w:anchor="YANDEX_20" w:history="1"/>
      <w:r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9" w:name="YANDEX_20"/>
      <w:bookmarkEnd w:id="9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_19"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6" w:anchor="YANDEX_21" w:history="1"/>
      <w:r>
        <w:rPr>
          <w:color w:val="000000"/>
        </w:rPr>
        <w:t xml:space="preserve"> обследований в амбулаторную карту муниципального служащего и учетную форму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131/у-ГС «Карта учета </w:t>
      </w:r>
      <w:bookmarkStart w:id="10" w:name="YANDEX_21"/>
      <w:bookmarkEnd w:id="10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_20"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7" w:anchor="YANDEX_22" w:history="1"/>
      <w:r>
        <w:rPr>
          <w:color w:val="000000"/>
        </w:rPr>
        <w:t xml:space="preserve"> государственного гражданского служащего </w:t>
      </w:r>
      <w:r>
        <w:t xml:space="preserve">Российской Федерации </w:t>
      </w:r>
      <w:r>
        <w:rPr>
          <w:color w:val="000000"/>
        </w:rPr>
        <w:t>и муниципального служащего»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2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Карта).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1" w:name="YANDEX_22"/>
      <w:bookmarkEnd w:id="11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_21"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8" w:anchor="YANDEX_23" w:history="1"/>
      <w:r>
        <w:rPr>
          <w:color w:val="000000"/>
        </w:rPr>
        <w:t xml:space="preserve"> (далее - врач-терапевт).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2" w:name="YANDEX_23"/>
      <w:bookmarkEnd w:id="12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_22"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9" w:anchor="YANDEX_24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В случае отсутствия в медицинском учреждении, проводящем </w:t>
      </w:r>
      <w:bookmarkStart w:id="13" w:name="YANDEX_24"/>
      <w:bookmarkEnd w:id="13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_23"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0" w:anchor="YANDEX_25" w:history="1"/>
      <w:r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3.7. При прохождении </w:t>
      </w:r>
      <w:bookmarkStart w:id="14" w:name="YANDEX_25"/>
      <w:bookmarkEnd w:id="14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_24"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1" w:anchor="YANDEX_26" w:history="1"/>
      <w:r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025-12/у «Талон амбулаторного пациента»,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6188), с отметками литерами «ГС».</w:t>
      </w:r>
    </w:p>
    <w:p w:rsidR="00B57E6F" w:rsidRDefault="00B57E6F" w:rsidP="00AF7C14">
      <w:pPr>
        <w:ind w:firstLine="547"/>
        <w:jc w:val="both"/>
      </w:pPr>
    </w:p>
    <w:p w:rsidR="00AF7C14" w:rsidRDefault="00AF7C14" w:rsidP="00AF7C14">
      <w:pPr>
        <w:ind w:firstLine="54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Требования к качеству и порядку</w:t>
      </w:r>
    </w:p>
    <w:p w:rsidR="00AF7C14" w:rsidRDefault="00AF7C14" w:rsidP="00AF7C14">
      <w:pPr>
        <w:ind w:firstLine="547"/>
        <w:jc w:val="both"/>
        <w:rPr>
          <w:bCs/>
          <w:color w:val="000000"/>
        </w:rPr>
      </w:pPr>
      <w:r>
        <w:rPr>
          <w:color w:val="000000"/>
        </w:rPr>
        <w:t xml:space="preserve">4.1. 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2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3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4.2. </w:t>
      </w:r>
      <w:bookmarkStart w:id="15" w:name="YANDEX_8"/>
      <w:bookmarkEnd w:id="15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_7"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24" w:anchor="YANDEX_9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>департамента образования администрации</w:t>
      </w:r>
      <w:r>
        <w:rPr>
          <w:color w:val="000000"/>
        </w:rPr>
        <w:t xml:space="preserve">города Перми 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25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 xml:space="preserve">диспансеризации.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4.3. М</w:t>
      </w:r>
      <w:r>
        <w:rPr>
          <w:color w:val="000000"/>
        </w:rPr>
        <w:t xml:space="preserve">униципальные служащие проходят </w:t>
      </w:r>
      <w:bookmarkStart w:id="16" w:name="YANDEX_10"/>
      <w:bookmarkEnd w:id="16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_9"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6" w:anchor="YANDEX_11" w:history="1"/>
      <w:r>
        <w:rPr>
          <w:color w:val="000000"/>
        </w:rPr>
        <w:t xml:space="preserve"> в сроки, установленные графиком.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В случае невозможности прохождения муниципальным служащим</w:t>
      </w:r>
      <w:hyperlink r:id="rId27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8" w:anchor="YANDEX_70" w:history="1"/>
      <w:r>
        <w:rPr>
          <w:color w:val="000000"/>
        </w:rPr>
        <w:t xml:space="preserve"> в установленные сроки по уважительным причинам сроки ее прохождения согласуются представителем Заказчика  с Исполнителем. </w:t>
      </w:r>
    </w:p>
    <w:p w:rsidR="00AF7C14" w:rsidRDefault="00AF7C14" w:rsidP="00AF7C14">
      <w:pPr>
        <w:jc w:val="both"/>
        <w:rPr>
          <w:color w:val="000000"/>
        </w:rPr>
      </w:pPr>
    </w:p>
    <w:p w:rsidR="00AF7C14" w:rsidRDefault="00AF7C14" w:rsidP="00AF7C14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 Требования к месту, условиям и срокам (периодам) оказания услуг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5.1. Место проведения диспансеризации – медицинское учреждение, которое должно находиться: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- на территории города Перми,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</w:t>
      </w:r>
      <w:r w:rsidR="00A112A7">
        <w:rPr>
          <w:color w:val="000000"/>
        </w:rPr>
        <w:t>департамента образования администрации</w:t>
      </w:r>
      <w:r>
        <w:rPr>
          <w:color w:val="000000"/>
        </w:rPr>
        <w:t>города Перми, находящегося по ул.Сибирская, 1</w:t>
      </w:r>
      <w:r w:rsidR="00A112A7">
        <w:rPr>
          <w:color w:val="000000"/>
        </w:rPr>
        <w:t>7</w:t>
      </w:r>
      <w:r>
        <w:rPr>
          <w:color w:val="000000"/>
        </w:rPr>
        <w:t>, с возможностью использования транспорта общего пользования (кроме такси) без пересадок,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общее время в пути (от здания по ул. Сибирская, 1</w:t>
      </w:r>
      <w:r w:rsidR="00A112A7">
        <w:rPr>
          <w:color w:val="000000"/>
        </w:rPr>
        <w:t>7</w:t>
      </w:r>
      <w:r>
        <w:rPr>
          <w:color w:val="000000"/>
        </w:rPr>
        <w:t xml:space="preserve"> до здания медицинского учреждения, где проводится диспансеризация) не должно превышать 30 минут. 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5.3. Периодом оказания услуг является период </w:t>
      </w:r>
      <w:r>
        <w:rPr>
          <w:color w:val="000000"/>
          <w:shd w:val="clear" w:color="auto" w:fill="FFFFFF"/>
        </w:rPr>
        <w:t xml:space="preserve">со дня заключения контракта </w:t>
      </w:r>
      <w:r>
        <w:rPr>
          <w:color w:val="000000"/>
        </w:rPr>
        <w:t xml:space="preserve">по </w:t>
      </w:r>
      <w:r w:rsidR="00A112A7">
        <w:rPr>
          <w:color w:val="000000"/>
        </w:rPr>
        <w:t>30</w:t>
      </w:r>
      <w:r>
        <w:rPr>
          <w:color w:val="000000"/>
        </w:rPr>
        <w:t>.</w:t>
      </w:r>
      <w:r w:rsidR="00A112A7">
        <w:rPr>
          <w:color w:val="000000"/>
        </w:rPr>
        <w:t>09</w:t>
      </w:r>
      <w:r w:rsidR="003F3FD9">
        <w:rPr>
          <w:color w:val="000000"/>
        </w:rPr>
        <w:t>.2013</w:t>
      </w:r>
      <w:r>
        <w:rPr>
          <w:color w:val="000000"/>
        </w:rPr>
        <w:t xml:space="preserve"> года.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6. Требования по соблюдению режима конфиденциальности в отношении полученной информации.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 Исполнитель обеспечивает конфиденциальность следующей информации: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6.1.1. сведения о заболеваниях муниципальных служащих, а также о конкретных случаях их обращения за медицинской помощью,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6.1.2. персональных данных муниципальных служащих и безопасность персональных данных при их обработке.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AF7C14" w:rsidRDefault="00AF7C14" w:rsidP="00AF7C14">
      <w:pPr>
        <w:jc w:val="right"/>
        <w:rPr>
          <w:b/>
          <w:bCs/>
          <w:color w:val="000000"/>
        </w:rPr>
      </w:pP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7. Требования к результатам оказываемых услуг.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После обследования муниципального служащего, проведенного в соответствии с установленным настоящим Порядком объемом </w:t>
      </w:r>
      <w:bookmarkStart w:id="17" w:name="YANDEX_26"/>
      <w:bookmarkEnd w:id="17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_25"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9" w:anchor="YANDEX_27" w:history="1"/>
      <w:r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18" w:name="YANDEX_27"/>
      <w:bookmarkEnd w:id="18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_26"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0" w:anchor="YANDEX_28" w:history="1"/>
      <w:r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</w:t>
      </w:r>
      <w:r>
        <w:rPr>
          <w:color w:val="000000"/>
        </w:rPr>
        <w:t xml:space="preserve"> группа - практически здоровые, не нуждающиеся в дальнейшем диспансерном наблюдении. С ними проводится профилактическая беседа и даются рекомендации по здоровому образу жизни;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19" w:name="YANDEX_28"/>
      <w:bookmarkEnd w:id="19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_27"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1" w:anchor="YANDEX_29" w:history="1"/>
      <w:r>
        <w:rPr>
          <w:color w:val="000000"/>
        </w:rPr>
        <w:t>, в стационарных условиях;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Муниципальным служащим, отнесенным к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7.2. После проведения </w:t>
      </w:r>
      <w:bookmarkStart w:id="20" w:name="YANDEX_29"/>
      <w:bookmarkEnd w:id="20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_28"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2" w:anchor="YANDEX_30" w:history="1"/>
      <w:r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По окончании прохождения </w:t>
      </w:r>
      <w:bookmarkStart w:id="21" w:name="YANDEX_30"/>
      <w:bookmarkEnd w:id="21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_29"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3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2" w:name="YANDEX_31"/>
      <w:bookmarkEnd w:id="22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_30"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4" w:anchor="YANDEX_32" w:history="1"/>
      <w:r>
        <w:rPr>
          <w:color w:val="000000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Медицинское учреждение на основании результатов </w:t>
      </w:r>
      <w:bookmarkStart w:id="23" w:name="YANDEX_32"/>
      <w:bookmarkEnd w:id="23"/>
      <w:r w:rsidR="001538D6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_31" </w:instrText>
      </w:r>
      <w:r w:rsidR="001538D6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5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</w:p>
    <w:p w:rsidR="007F1DEB" w:rsidRDefault="00AF7C14" w:rsidP="00A112A7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7.6. В случае если муниципальному служащему по результатам </w:t>
      </w:r>
      <w:hyperlink r:id="rId36" w:anchor="YANDEX_32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7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</w:t>
      </w:r>
      <w:r w:rsidR="00A96A6D">
        <w:rPr>
          <w:color w:val="000000"/>
        </w:rPr>
        <w:t xml:space="preserve">консультанту-юристу по кадрам </w:t>
      </w:r>
      <w:r w:rsidR="00A112A7">
        <w:rPr>
          <w:color w:val="000000"/>
        </w:rPr>
        <w:t>департамента образования администрации</w:t>
      </w:r>
      <w:r w:rsidR="00A96A6D">
        <w:rPr>
          <w:color w:val="000000"/>
        </w:rPr>
        <w:t xml:space="preserve">города Перми </w:t>
      </w:r>
      <w:r>
        <w:rPr>
          <w:color w:val="000000"/>
        </w:rPr>
        <w:t>по месту прохождения муниципальной службы в 10-дневный срок.</w:t>
      </w:r>
    </w:p>
    <w:p w:rsidR="00B57E6F" w:rsidRDefault="00B57E6F" w:rsidP="00A112A7">
      <w:pPr>
        <w:ind w:firstLine="547"/>
        <w:jc w:val="both"/>
        <w:rPr>
          <w:color w:val="000000"/>
        </w:rPr>
      </w:pPr>
    </w:p>
    <w:p w:rsidR="00B57E6F" w:rsidRDefault="00B57E6F" w:rsidP="00A112A7">
      <w:pPr>
        <w:ind w:firstLine="547"/>
        <w:jc w:val="both"/>
        <w:rPr>
          <w:color w:val="000000"/>
        </w:rPr>
      </w:pPr>
    </w:p>
    <w:p w:rsidR="00B57E6F" w:rsidRDefault="00B57E6F" w:rsidP="00A112A7">
      <w:pPr>
        <w:ind w:firstLine="547"/>
        <w:jc w:val="both"/>
        <w:rPr>
          <w:color w:val="000000"/>
        </w:rPr>
      </w:pPr>
    </w:p>
    <w:p w:rsidR="00B57E6F" w:rsidRDefault="00B57E6F" w:rsidP="00A112A7">
      <w:pPr>
        <w:ind w:firstLine="547"/>
        <w:jc w:val="both"/>
        <w:rPr>
          <w:color w:val="000000"/>
        </w:rPr>
      </w:pPr>
    </w:p>
    <w:p w:rsidR="00B57E6F" w:rsidRDefault="00B57E6F" w:rsidP="00A112A7">
      <w:pPr>
        <w:ind w:firstLine="547"/>
        <w:jc w:val="both"/>
        <w:rPr>
          <w:color w:val="000000"/>
        </w:rPr>
      </w:pPr>
    </w:p>
    <w:tbl>
      <w:tblPr>
        <w:tblW w:w="10188" w:type="dxa"/>
        <w:tblLayout w:type="fixed"/>
        <w:tblLook w:val="0000"/>
      </w:tblPr>
      <w:tblGrid>
        <w:gridCol w:w="4953"/>
        <w:gridCol w:w="5235"/>
      </w:tblGrid>
      <w:tr w:rsidR="00B57E6F" w:rsidRPr="008F3EC7" w:rsidTr="0003070E">
        <w:tc>
          <w:tcPr>
            <w:tcW w:w="4953" w:type="dxa"/>
          </w:tcPr>
          <w:p w:rsidR="00B57E6F" w:rsidRPr="008F3EC7" w:rsidRDefault="00B57E6F" w:rsidP="0003070E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8F3EC7">
              <w:rPr>
                <w:rFonts w:ascii="Times New Roman" w:hAnsi="Times New Roman" w:cs="Times New Roman"/>
              </w:rPr>
              <w:t xml:space="preserve">Заказчик </w:t>
            </w:r>
          </w:p>
          <w:p w:rsidR="00FF76B8" w:rsidRDefault="00FF76B8" w:rsidP="0003070E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образования </w:t>
            </w:r>
          </w:p>
          <w:p w:rsidR="00B57E6F" w:rsidRPr="008F3EC7" w:rsidRDefault="00B57E6F" w:rsidP="0003070E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8F3EC7">
              <w:rPr>
                <w:rFonts w:ascii="Times New Roman" w:hAnsi="Times New Roman" w:cs="Times New Roman"/>
              </w:rPr>
              <w:t>администрации города Перми</w:t>
            </w:r>
          </w:p>
          <w:p w:rsidR="00B57E6F" w:rsidRPr="008F3EC7" w:rsidRDefault="00B57E6F" w:rsidP="0003070E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B57E6F" w:rsidRPr="008F3EC7" w:rsidRDefault="00B57E6F" w:rsidP="0003070E">
            <w:pPr>
              <w:jc w:val="both"/>
            </w:pPr>
            <w:r w:rsidRPr="008F3EC7">
              <w:t>___________________/</w:t>
            </w:r>
            <w:r w:rsidR="00FF76B8">
              <w:t>Л.А.Гаджиева</w:t>
            </w:r>
            <w:r w:rsidRPr="008F3EC7">
              <w:t>/</w:t>
            </w:r>
          </w:p>
          <w:p w:rsidR="00B57E6F" w:rsidRPr="008F3EC7" w:rsidRDefault="00B57E6F" w:rsidP="0003070E">
            <w:pPr>
              <w:jc w:val="both"/>
            </w:pPr>
          </w:p>
          <w:p w:rsidR="00B57E6F" w:rsidRPr="008F3EC7" w:rsidRDefault="00B57E6F" w:rsidP="0003070E">
            <w:pPr>
              <w:jc w:val="both"/>
            </w:pPr>
            <w:r w:rsidRPr="008F3EC7">
              <w:t>"___"_______________ 201</w:t>
            </w:r>
            <w:r w:rsidR="00FF76B8">
              <w:t>3</w:t>
            </w:r>
            <w:r w:rsidRPr="008F3EC7">
              <w:t xml:space="preserve"> год</w:t>
            </w:r>
          </w:p>
          <w:p w:rsidR="00B57E6F" w:rsidRPr="008F3EC7" w:rsidRDefault="00B57E6F" w:rsidP="0003070E">
            <w:pPr>
              <w:jc w:val="both"/>
            </w:pPr>
          </w:p>
          <w:p w:rsidR="00B57E6F" w:rsidRPr="008F3EC7" w:rsidRDefault="00B57E6F" w:rsidP="0003070E">
            <w:pPr>
              <w:jc w:val="both"/>
              <w:rPr>
                <w:snapToGrid w:val="0"/>
              </w:rPr>
            </w:pPr>
            <w:r w:rsidRPr="008F3EC7">
              <w:t>МП</w:t>
            </w:r>
          </w:p>
        </w:tc>
        <w:tc>
          <w:tcPr>
            <w:tcW w:w="5235" w:type="dxa"/>
          </w:tcPr>
          <w:p w:rsidR="00B57E6F" w:rsidRPr="008F3EC7" w:rsidRDefault="00B57E6F" w:rsidP="0003070E">
            <w:pPr>
              <w:ind w:left="360"/>
            </w:pPr>
            <w:r w:rsidRPr="008F3EC7">
              <w:t>Исполнитель</w:t>
            </w:r>
          </w:p>
          <w:p w:rsidR="00B57E6F" w:rsidRPr="008F3EC7" w:rsidRDefault="00B57E6F" w:rsidP="0003070E">
            <w:pPr>
              <w:ind w:left="360"/>
              <w:rPr>
                <w:b/>
              </w:rPr>
            </w:pPr>
          </w:p>
          <w:p w:rsidR="00B57E6F" w:rsidRPr="008F3EC7" w:rsidRDefault="00B57E6F" w:rsidP="0003070E">
            <w:pPr>
              <w:ind w:left="360"/>
              <w:rPr>
                <w:b/>
              </w:rPr>
            </w:pPr>
          </w:p>
          <w:p w:rsidR="00B57E6F" w:rsidRPr="008F3EC7" w:rsidRDefault="00B57E6F" w:rsidP="0003070E">
            <w:pPr>
              <w:ind w:left="360"/>
              <w:rPr>
                <w:b/>
              </w:rPr>
            </w:pPr>
          </w:p>
          <w:p w:rsidR="00B57E6F" w:rsidRPr="008F3EC7" w:rsidRDefault="00B57E6F" w:rsidP="0003070E">
            <w:pPr>
              <w:ind w:left="360"/>
            </w:pPr>
            <w:r w:rsidRPr="008F3EC7">
              <w:t>____________________/___________/</w:t>
            </w:r>
          </w:p>
          <w:p w:rsidR="00B57E6F" w:rsidRPr="008F3EC7" w:rsidRDefault="00B57E6F" w:rsidP="0003070E">
            <w:pPr>
              <w:ind w:left="360"/>
              <w:jc w:val="both"/>
            </w:pPr>
          </w:p>
          <w:p w:rsidR="00B57E6F" w:rsidRPr="008F3EC7" w:rsidRDefault="00B57E6F" w:rsidP="0003070E">
            <w:pPr>
              <w:ind w:left="360"/>
              <w:jc w:val="both"/>
            </w:pPr>
            <w:r w:rsidRPr="008F3EC7">
              <w:t>"___"_______________ 201</w:t>
            </w:r>
            <w:r w:rsidR="00FF76B8">
              <w:t>3</w:t>
            </w:r>
            <w:r w:rsidRPr="008F3EC7">
              <w:t xml:space="preserve"> год</w:t>
            </w:r>
          </w:p>
          <w:p w:rsidR="00B57E6F" w:rsidRPr="008F3EC7" w:rsidRDefault="00B57E6F" w:rsidP="0003070E">
            <w:pPr>
              <w:ind w:left="360"/>
              <w:jc w:val="both"/>
            </w:pPr>
          </w:p>
          <w:p w:rsidR="00B57E6F" w:rsidRPr="008F3EC7" w:rsidRDefault="00B57E6F" w:rsidP="0003070E">
            <w:pPr>
              <w:ind w:left="360"/>
            </w:pPr>
            <w:r w:rsidRPr="008F3EC7">
              <w:t>МП</w:t>
            </w:r>
          </w:p>
        </w:tc>
      </w:tr>
    </w:tbl>
    <w:p w:rsidR="00B57E6F" w:rsidRDefault="00B57E6F" w:rsidP="00A112A7">
      <w:pPr>
        <w:ind w:firstLine="547"/>
        <w:jc w:val="both"/>
      </w:pPr>
    </w:p>
    <w:sectPr w:rsidR="00B57E6F" w:rsidSect="00B57E6F">
      <w:pgSz w:w="11906" w:h="16838"/>
      <w:pgMar w:top="720" w:right="737" w:bottom="567" w:left="8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8BC1D79"/>
    <w:multiLevelType w:val="multilevel"/>
    <w:tmpl w:val="A83A62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stylePaneFormatFilter w:val="3F01"/>
  <w:defaultTabStop w:val="708"/>
  <w:characterSpacingControl w:val="doNotCompress"/>
  <w:savePreviewPicture/>
  <w:compat/>
  <w:rsids>
    <w:rsidRoot w:val="001410F6"/>
    <w:rsid w:val="00047C51"/>
    <w:rsid w:val="000D424C"/>
    <w:rsid w:val="00120391"/>
    <w:rsid w:val="001219EA"/>
    <w:rsid w:val="001410F6"/>
    <w:rsid w:val="001538D6"/>
    <w:rsid w:val="00164F24"/>
    <w:rsid w:val="00197F68"/>
    <w:rsid w:val="001A030B"/>
    <w:rsid w:val="001D585B"/>
    <w:rsid w:val="00201E4E"/>
    <w:rsid w:val="00240A9E"/>
    <w:rsid w:val="00254104"/>
    <w:rsid w:val="0028607C"/>
    <w:rsid w:val="002E174A"/>
    <w:rsid w:val="00325171"/>
    <w:rsid w:val="00341A0B"/>
    <w:rsid w:val="003644CA"/>
    <w:rsid w:val="003671DD"/>
    <w:rsid w:val="003C00DF"/>
    <w:rsid w:val="003D7651"/>
    <w:rsid w:val="003D7D13"/>
    <w:rsid w:val="003F3FD9"/>
    <w:rsid w:val="00406BB6"/>
    <w:rsid w:val="00410615"/>
    <w:rsid w:val="00412325"/>
    <w:rsid w:val="004131F9"/>
    <w:rsid w:val="004243EB"/>
    <w:rsid w:val="0042661C"/>
    <w:rsid w:val="00436537"/>
    <w:rsid w:val="00450CAB"/>
    <w:rsid w:val="004A5642"/>
    <w:rsid w:val="004B7D55"/>
    <w:rsid w:val="004D1C6A"/>
    <w:rsid w:val="004F3BB6"/>
    <w:rsid w:val="00515309"/>
    <w:rsid w:val="00521901"/>
    <w:rsid w:val="00527223"/>
    <w:rsid w:val="00543FE6"/>
    <w:rsid w:val="005443F6"/>
    <w:rsid w:val="00557B9B"/>
    <w:rsid w:val="005869FB"/>
    <w:rsid w:val="0059088A"/>
    <w:rsid w:val="005A2F4E"/>
    <w:rsid w:val="006117E2"/>
    <w:rsid w:val="00623C80"/>
    <w:rsid w:val="00656D53"/>
    <w:rsid w:val="00664237"/>
    <w:rsid w:val="00675A3C"/>
    <w:rsid w:val="006A5CCF"/>
    <w:rsid w:val="00733DCA"/>
    <w:rsid w:val="007473E2"/>
    <w:rsid w:val="00747918"/>
    <w:rsid w:val="00757FE8"/>
    <w:rsid w:val="00795D12"/>
    <w:rsid w:val="007B1F28"/>
    <w:rsid w:val="007B500C"/>
    <w:rsid w:val="007F1DEB"/>
    <w:rsid w:val="008013E4"/>
    <w:rsid w:val="008276E3"/>
    <w:rsid w:val="00834A9C"/>
    <w:rsid w:val="0083763D"/>
    <w:rsid w:val="0085045F"/>
    <w:rsid w:val="00880F81"/>
    <w:rsid w:val="00886065"/>
    <w:rsid w:val="00891859"/>
    <w:rsid w:val="008941ED"/>
    <w:rsid w:val="008C68F4"/>
    <w:rsid w:val="008D524A"/>
    <w:rsid w:val="00902066"/>
    <w:rsid w:val="00902E07"/>
    <w:rsid w:val="0090405F"/>
    <w:rsid w:val="00914487"/>
    <w:rsid w:val="00935435"/>
    <w:rsid w:val="0095233D"/>
    <w:rsid w:val="00973DEF"/>
    <w:rsid w:val="009832B0"/>
    <w:rsid w:val="009B7519"/>
    <w:rsid w:val="009C7870"/>
    <w:rsid w:val="00A112A7"/>
    <w:rsid w:val="00A11E43"/>
    <w:rsid w:val="00A23AE2"/>
    <w:rsid w:val="00A74043"/>
    <w:rsid w:val="00A845CE"/>
    <w:rsid w:val="00A85134"/>
    <w:rsid w:val="00A96A6D"/>
    <w:rsid w:val="00AF7C14"/>
    <w:rsid w:val="00B11918"/>
    <w:rsid w:val="00B3594A"/>
    <w:rsid w:val="00B57E6F"/>
    <w:rsid w:val="00B62107"/>
    <w:rsid w:val="00B8430D"/>
    <w:rsid w:val="00BC2CB0"/>
    <w:rsid w:val="00BE2126"/>
    <w:rsid w:val="00C233B9"/>
    <w:rsid w:val="00C40206"/>
    <w:rsid w:val="00C542F0"/>
    <w:rsid w:val="00C631A3"/>
    <w:rsid w:val="00C66EE5"/>
    <w:rsid w:val="00C7356E"/>
    <w:rsid w:val="00C7690D"/>
    <w:rsid w:val="00CA013A"/>
    <w:rsid w:val="00CB1F74"/>
    <w:rsid w:val="00CC1B2B"/>
    <w:rsid w:val="00CD5EF4"/>
    <w:rsid w:val="00CF25B6"/>
    <w:rsid w:val="00CF42A5"/>
    <w:rsid w:val="00D34411"/>
    <w:rsid w:val="00D41CE3"/>
    <w:rsid w:val="00D435F9"/>
    <w:rsid w:val="00D67806"/>
    <w:rsid w:val="00DC23F7"/>
    <w:rsid w:val="00DD0BDC"/>
    <w:rsid w:val="00DD1CF0"/>
    <w:rsid w:val="00DF44D1"/>
    <w:rsid w:val="00DF70A6"/>
    <w:rsid w:val="00E0327D"/>
    <w:rsid w:val="00E1264B"/>
    <w:rsid w:val="00E206E4"/>
    <w:rsid w:val="00E31505"/>
    <w:rsid w:val="00E35BE4"/>
    <w:rsid w:val="00E40793"/>
    <w:rsid w:val="00E85697"/>
    <w:rsid w:val="00EA30FC"/>
    <w:rsid w:val="00EB08CB"/>
    <w:rsid w:val="00EE2616"/>
    <w:rsid w:val="00F66E26"/>
    <w:rsid w:val="00F87702"/>
    <w:rsid w:val="00F95573"/>
    <w:rsid w:val="00FD129E"/>
    <w:rsid w:val="00FD253A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F68"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F7C14"/>
    <w:pPr>
      <w:keepNext/>
      <w:widowControl w:val="0"/>
      <w:jc w:val="both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AF7C14"/>
    <w:pPr>
      <w:widowControl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AF7C14"/>
    <w:pPr>
      <w:widowControl w:val="0"/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AF7C14"/>
    <w:pPr>
      <w:widowControl w:val="0"/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8">
    <w:name w:val="heading 8"/>
    <w:basedOn w:val="a"/>
    <w:next w:val="a"/>
    <w:qFormat/>
    <w:rsid w:val="00AF7C14"/>
    <w:pPr>
      <w:widowControl w:val="0"/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AF7C14"/>
    <w:pPr>
      <w:widowControl w:val="0"/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styleId="aa">
    <w:name w:val="Plain Text"/>
    <w:aliases w:val="Знак Знак Знак,Знак Знак, Знак Знак Знак, Знак Знак"/>
    <w:basedOn w:val="a"/>
    <w:link w:val="ab"/>
    <w:rsid w:val="00AF7C14"/>
    <w:pPr>
      <w:widowControl w:val="0"/>
      <w:suppressAutoHyphens/>
    </w:pPr>
    <w:rPr>
      <w:rFonts w:ascii="Courier New" w:eastAsia="Tahoma" w:hAnsi="Courier New" w:cs="Courier New"/>
      <w:sz w:val="20"/>
      <w:szCs w:val="20"/>
    </w:rPr>
  </w:style>
  <w:style w:type="character" w:customStyle="1" w:styleId="ab">
    <w:name w:val="Текст Знак"/>
    <w:aliases w:val="Знак Знак Знак Знак,Знак Знак Знак1, Знак Знак Знак Знак, Знак Знак Знак1"/>
    <w:basedOn w:val="a0"/>
    <w:link w:val="aa"/>
    <w:locked/>
    <w:rsid w:val="00AF7C14"/>
    <w:rPr>
      <w:rFonts w:ascii="Courier New" w:eastAsia="Tahoma" w:hAnsi="Courier New" w:cs="Courier New"/>
      <w:lang w:val="ru-RU" w:bidi="ar-SA"/>
    </w:rPr>
  </w:style>
  <w:style w:type="paragraph" w:styleId="20">
    <w:name w:val="Body Text Indent 2"/>
    <w:basedOn w:val="a"/>
    <w:rsid w:val="00AF7C14"/>
    <w:pPr>
      <w:spacing w:after="120" w:line="480" w:lineRule="auto"/>
      <w:ind w:left="283"/>
    </w:pPr>
  </w:style>
  <w:style w:type="paragraph" w:styleId="ac">
    <w:name w:val="Body Text"/>
    <w:basedOn w:val="a"/>
    <w:rsid w:val="00AF7C14"/>
    <w:pPr>
      <w:spacing w:after="120"/>
    </w:pPr>
  </w:style>
  <w:style w:type="paragraph" w:styleId="30">
    <w:name w:val="Body Text Indent 3"/>
    <w:basedOn w:val="a"/>
    <w:rsid w:val="00AF7C1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AF7C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7C1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AF7C14"/>
    <w:pPr>
      <w:widowControl w:val="0"/>
      <w:spacing w:line="300" w:lineRule="auto"/>
      <w:ind w:left="560" w:right="200"/>
    </w:pPr>
    <w:rPr>
      <w:rFonts w:ascii="Arial" w:hAnsi="Arial"/>
      <w:sz w:val="22"/>
    </w:rPr>
  </w:style>
  <w:style w:type="paragraph" w:customStyle="1" w:styleId="Heading">
    <w:name w:val="Heading"/>
    <w:rsid w:val="00AF7C14"/>
    <w:rPr>
      <w:rFonts w:ascii="Arial" w:hAnsi="Arial"/>
      <w:b/>
      <w:snapToGrid w:val="0"/>
      <w:sz w:val="22"/>
    </w:rPr>
  </w:style>
  <w:style w:type="paragraph" w:customStyle="1" w:styleId="ad">
    <w:name w:val="Знак Знак Знак Знак Знак Знак Знак Знак Знак Знак"/>
    <w:basedOn w:val="a"/>
    <w:rsid w:val="00AF7C1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e">
    <w:name w:val="Знак"/>
    <w:basedOn w:val="a"/>
    <w:rsid w:val="00AF7C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AF7C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AF7C1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нак Знак1"/>
    <w:basedOn w:val="a0"/>
    <w:locked/>
    <w:rsid w:val="00AF7C14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5945</Words>
  <Characters>33887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1</vt:lpstr>
      <vt:lpstr>Приложение № 1 к контракту</vt:lpstr>
      <vt:lpstr>    В кабинете (отделении) медицинской профилактики заполняются разделы учетной форм</vt:lpstr>
    </vt:vector>
  </TitlesOfParts>
  <Company>Администрация г. Перми</Company>
  <LinksUpToDate>false</LinksUpToDate>
  <CharactersWithSpaces>39753</CharactersWithSpaces>
  <SharedDoc>false</SharedDoc>
  <HLinks>
    <vt:vector size="342" baseType="variant"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СОК</dc:creator>
  <cp:keywords/>
  <cp:lastModifiedBy>retivykh-os</cp:lastModifiedBy>
  <cp:revision>2</cp:revision>
  <cp:lastPrinted>2011-05-05T09:54:00Z</cp:lastPrinted>
  <dcterms:created xsi:type="dcterms:W3CDTF">2013-09-30T11:18:00Z</dcterms:created>
  <dcterms:modified xsi:type="dcterms:W3CDTF">2013-09-30T11:18:00Z</dcterms:modified>
</cp:coreProperties>
</file>