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F03" w:rsidRDefault="00037F03" w:rsidP="00037F0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  <w:r w:rsidR="009B26A1">
        <w:rPr>
          <w:sz w:val="20"/>
          <w:szCs w:val="20"/>
        </w:rPr>
        <w:t xml:space="preserve"> №2</w:t>
      </w:r>
      <w:r>
        <w:rPr>
          <w:sz w:val="20"/>
          <w:szCs w:val="20"/>
        </w:rPr>
        <w:t xml:space="preserve"> к извещению</w:t>
      </w:r>
    </w:p>
    <w:p w:rsidR="00A82649" w:rsidRDefault="00037F03" w:rsidP="00037F03">
      <w:pPr>
        <w:jc w:val="right"/>
        <w:rPr>
          <w:sz w:val="20"/>
          <w:szCs w:val="20"/>
        </w:rPr>
      </w:pPr>
      <w:r>
        <w:rPr>
          <w:sz w:val="20"/>
          <w:szCs w:val="20"/>
        </w:rPr>
        <w:t>о проведении запроса котировок</w:t>
      </w:r>
      <w:r w:rsidR="00A82649">
        <w:rPr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</w:t>
      </w:r>
      <w:r w:rsidR="00A82649">
        <w:rPr>
          <w:sz w:val="20"/>
          <w:szCs w:val="20"/>
        </w:rPr>
        <w:br/>
        <w:t xml:space="preserve"> от «</w:t>
      </w:r>
      <w:r w:rsidR="003B401E">
        <w:rPr>
          <w:sz w:val="20"/>
          <w:szCs w:val="20"/>
        </w:rPr>
        <w:t>16</w:t>
      </w:r>
      <w:r w:rsidR="00A82649">
        <w:rPr>
          <w:sz w:val="20"/>
          <w:szCs w:val="20"/>
        </w:rPr>
        <w:t>»</w:t>
      </w:r>
      <w:r w:rsidR="003B401E">
        <w:rPr>
          <w:sz w:val="20"/>
          <w:szCs w:val="20"/>
        </w:rPr>
        <w:t xml:space="preserve"> октября </w:t>
      </w:r>
      <w:r w:rsidR="00A82649">
        <w:rPr>
          <w:sz w:val="20"/>
          <w:szCs w:val="20"/>
        </w:rPr>
        <w:t>2013г.</w:t>
      </w:r>
    </w:p>
    <w:p w:rsidR="00A82649" w:rsidRDefault="00037F03" w:rsidP="00037F03">
      <w:pPr>
        <w:jc w:val="right"/>
        <w:rPr>
          <w:sz w:val="20"/>
          <w:szCs w:val="20"/>
        </w:rPr>
      </w:pPr>
      <w:r>
        <w:rPr>
          <w:sz w:val="20"/>
          <w:szCs w:val="20"/>
        </w:rPr>
        <w:t>№ 0356300030513000046</w:t>
      </w:r>
    </w:p>
    <w:p w:rsidR="00037F03" w:rsidRDefault="00037F03" w:rsidP="00037F03">
      <w:pPr>
        <w:jc w:val="right"/>
        <w:rPr>
          <w:sz w:val="20"/>
          <w:szCs w:val="20"/>
        </w:rPr>
      </w:pPr>
    </w:p>
    <w:p w:rsidR="00A82649" w:rsidRDefault="00A82649" w:rsidP="00A82649">
      <w:pPr>
        <w:jc w:val="both"/>
        <w:rPr>
          <w:sz w:val="20"/>
          <w:szCs w:val="20"/>
        </w:rPr>
      </w:pPr>
    </w:p>
    <w:p w:rsidR="00A82649" w:rsidRPr="00041D29" w:rsidRDefault="00A82649" w:rsidP="00A82649">
      <w:pPr>
        <w:jc w:val="center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ТЕХНИЧЕСКОЕ ЗАДАНИЕ</w:t>
      </w:r>
    </w:p>
    <w:p w:rsidR="00A82649" w:rsidRPr="00041D29" w:rsidRDefault="00A82649" w:rsidP="00A82649">
      <w:pPr>
        <w:jc w:val="center"/>
        <w:rPr>
          <w:sz w:val="28"/>
          <w:szCs w:val="28"/>
        </w:rPr>
      </w:pPr>
      <w:r w:rsidRPr="00041D29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выполнение работ по текущему</w:t>
      </w:r>
      <w:r w:rsidRPr="00041D29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041D29">
        <w:rPr>
          <w:sz w:val="28"/>
          <w:szCs w:val="28"/>
        </w:rPr>
        <w:t xml:space="preserve"> объекта </w:t>
      </w:r>
      <w:r>
        <w:rPr>
          <w:sz w:val="28"/>
          <w:szCs w:val="28"/>
        </w:rPr>
        <w:t xml:space="preserve">нежилого муниципального фонда г. Перми </w:t>
      </w:r>
      <w:r w:rsidRPr="00041D29">
        <w:rPr>
          <w:sz w:val="28"/>
          <w:szCs w:val="28"/>
        </w:rPr>
        <w:t>по адресу:</w:t>
      </w:r>
    </w:p>
    <w:p w:rsidR="00A82649" w:rsidRDefault="00A82649" w:rsidP="00A82649">
      <w:pPr>
        <w:jc w:val="center"/>
        <w:rPr>
          <w:sz w:val="28"/>
          <w:szCs w:val="28"/>
        </w:rPr>
      </w:pPr>
      <w:r w:rsidRPr="00041D29">
        <w:rPr>
          <w:sz w:val="28"/>
          <w:szCs w:val="28"/>
        </w:rPr>
        <w:t>ул. Н.Островского,27</w:t>
      </w:r>
    </w:p>
    <w:p w:rsidR="00A82649" w:rsidRDefault="00A82649" w:rsidP="00A82649">
      <w:pPr>
        <w:jc w:val="center"/>
        <w:rPr>
          <w:sz w:val="28"/>
          <w:szCs w:val="28"/>
        </w:rPr>
      </w:pPr>
    </w:p>
    <w:p w:rsidR="00A82649" w:rsidRDefault="00A82649" w:rsidP="00A82649">
      <w:pPr>
        <w:jc w:val="center"/>
        <w:rPr>
          <w:sz w:val="28"/>
          <w:szCs w:val="28"/>
        </w:rPr>
      </w:pPr>
    </w:p>
    <w:p w:rsidR="00A82649" w:rsidRPr="00221ED7" w:rsidRDefault="00A82649" w:rsidP="00A82649">
      <w:pPr>
        <w:jc w:val="both"/>
        <w:rPr>
          <w:b/>
          <w:sz w:val="28"/>
          <w:szCs w:val="28"/>
        </w:rPr>
      </w:pPr>
    </w:p>
    <w:p w:rsidR="00A82649" w:rsidRPr="00041D29" w:rsidRDefault="00A82649" w:rsidP="00A82649">
      <w:pPr>
        <w:jc w:val="both"/>
        <w:rPr>
          <w:sz w:val="28"/>
          <w:szCs w:val="28"/>
        </w:rPr>
      </w:pPr>
    </w:p>
    <w:tbl>
      <w:tblPr>
        <w:tblW w:w="10172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48"/>
        <w:gridCol w:w="103"/>
        <w:gridCol w:w="1559"/>
        <w:gridCol w:w="351"/>
        <w:gridCol w:w="104"/>
        <w:gridCol w:w="755"/>
        <w:gridCol w:w="208"/>
        <w:gridCol w:w="417"/>
        <w:gridCol w:w="433"/>
        <w:gridCol w:w="106"/>
        <w:gridCol w:w="810"/>
        <w:gridCol w:w="218"/>
        <w:gridCol w:w="1686"/>
        <w:gridCol w:w="1337"/>
        <w:gridCol w:w="1230"/>
        <w:gridCol w:w="107"/>
      </w:tblGrid>
      <w:tr w:rsidR="00A82649" w:rsidRPr="00760396" w:rsidTr="0012454A">
        <w:trPr>
          <w:gridAfter w:val="1"/>
          <w:wAfter w:w="107" w:type="dxa"/>
          <w:trHeight w:val="8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F6108F" w:rsidRDefault="00A82649" w:rsidP="00112D4F">
            <w:pPr>
              <w:jc w:val="center"/>
              <w:rPr>
                <w:b/>
                <w:bCs/>
                <w:lang w:val="en-US"/>
              </w:rPr>
            </w:pPr>
            <w:r w:rsidRPr="00760396">
              <w:rPr>
                <w:b/>
                <w:bCs/>
              </w:rPr>
              <w:t>№</w:t>
            </w:r>
            <w:r w:rsidR="00F6108F">
              <w:rPr>
                <w:b/>
                <w:bCs/>
                <w:lang w:val="en-US"/>
              </w:rPr>
              <w:t>/n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2649" w:rsidRDefault="00A82649" w:rsidP="00112D4F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760396">
              <w:rPr>
                <w:b/>
                <w:bCs/>
              </w:rPr>
              <w:t>Наименова</w:t>
            </w:r>
            <w:r w:rsidR="0012454A">
              <w:rPr>
                <w:b/>
                <w:bCs/>
              </w:rPr>
              <w:t>-</w:t>
            </w:r>
            <w:r w:rsidRPr="00760396">
              <w:rPr>
                <w:b/>
                <w:bCs/>
              </w:rPr>
              <w:t>ние</w:t>
            </w:r>
            <w:proofErr w:type="spellEnd"/>
            <w:proofErr w:type="gramEnd"/>
          </w:p>
          <w:p w:rsidR="00221ED7" w:rsidRPr="00760396" w:rsidRDefault="00221ED7" w:rsidP="00112D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работ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221ED7" w:rsidP="00112D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Ед. </w:t>
            </w:r>
            <w:proofErr w:type="spellStart"/>
            <w:r>
              <w:rPr>
                <w:b/>
                <w:bCs/>
              </w:rPr>
              <w:t>изм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221ED7" w:rsidP="00112D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r w:rsidRPr="00760396">
              <w:rPr>
                <w:b/>
                <w:bCs/>
              </w:rPr>
              <w:t>№ пом.</w:t>
            </w:r>
            <w:r>
              <w:rPr>
                <w:b/>
                <w:bCs/>
              </w:rPr>
              <w:t xml:space="preserve"> (по плану строения)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Требования к материалам</w:t>
            </w:r>
          </w:p>
        </w:tc>
      </w:tr>
      <w:tr w:rsidR="00F6108F" w:rsidRPr="00760396" w:rsidTr="0012454A">
        <w:trPr>
          <w:gridAfter w:val="1"/>
          <w:wAfter w:w="107" w:type="dxa"/>
          <w:trHeight w:val="34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08F" w:rsidRPr="00760396" w:rsidRDefault="00F6108F" w:rsidP="00221ED7">
            <w:pPr>
              <w:jc w:val="center"/>
            </w:pPr>
            <w:r>
              <w:t>1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08F" w:rsidRPr="00760396" w:rsidRDefault="00F6108F" w:rsidP="00F6108F">
            <w:pPr>
              <w:jc w:val="center"/>
            </w:pPr>
            <w:r>
              <w:t>Общестроительные работы:</w:t>
            </w:r>
          </w:p>
          <w:p w:rsidR="00F6108F" w:rsidRPr="00760396" w:rsidRDefault="00F6108F" w:rsidP="00F6108F">
            <w:pPr>
              <w:jc w:val="center"/>
            </w:pPr>
          </w:p>
        </w:tc>
      </w:tr>
      <w:tr w:rsidR="00A82649" w:rsidRPr="00760396" w:rsidTr="0012454A">
        <w:trPr>
          <w:gridAfter w:val="1"/>
          <w:wAfter w:w="107" w:type="dxa"/>
          <w:trHeight w:val="34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221ED7" w:rsidP="00112D4F">
            <w:pPr>
              <w:jc w:val="center"/>
            </w:pPr>
            <w:r>
              <w:t>1.1</w:t>
            </w:r>
            <w:r w:rsidR="00FB1F08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</w:tcPr>
          <w:p w:rsidR="00A82649" w:rsidRPr="00760396" w:rsidRDefault="00221ED7" w:rsidP="00112D4F">
            <w:r>
              <w:t>Замена потолочных панелей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20B19">
              <w:rPr>
                <w:color w:val="000000"/>
                <w:sz w:val="16"/>
                <w:szCs w:val="16"/>
              </w:rPr>
              <w:t>М</w:t>
            </w:r>
            <w:proofErr w:type="gramStart"/>
            <w:r w:rsidRPr="00520B19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82649" w:rsidRPr="00760396" w:rsidRDefault="00221ED7" w:rsidP="00112D4F">
            <w:pPr>
              <w:jc w:val="center"/>
            </w:pPr>
            <w:r>
              <w:t>11,2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pPr>
              <w:jc w:val="center"/>
            </w:pPr>
            <w:r>
              <w:t>№ 39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82649" w:rsidRPr="006954A2" w:rsidRDefault="00A82649" w:rsidP="00112D4F">
            <w:r w:rsidRPr="006954A2">
              <w:rPr>
                <w:color w:val="000000"/>
              </w:rPr>
              <w:t>Панели потолочные</w:t>
            </w:r>
            <w:r w:rsidR="00FB1F08">
              <w:rPr>
                <w:color w:val="000000"/>
              </w:rPr>
              <w:t xml:space="preserve"> типа</w:t>
            </w:r>
            <w:r w:rsidRPr="006954A2">
              <w:rPr>
                <w:color w:val="000000"/>
              </w:rPr>
              <w:t xml:space="preserve"> "</w:t>
            </w:r>
            <w:r w:rsidR="00FB1F08">
              <w:rPr>
                <w:color w:val="000000"/>
              </w:rPr>
              <w:t xml:space="preserve">Байкал" производитель </w:t>
            </w:r>
            <w:proofErr w:type="spellStart"/>
            <w:r w:rsidR="00FB1F08">
              <w:rPr>
                <w:color w:val="000000"/>
              </w:rPr>
              <w:t>Армстронг</w:t>
            </w:r>
            <w:proofErr w:type="spellEnd"/>
            <w:r w:rsidR="00FB1F08">
              <w:rPr>
                <w:color w:val="000000"/>
              </w:rPr>
              <w:t xml:space="preserve"> (или Эквивалент)</w:t>
            </w:r>
            <w:r w:rsidR="00F6108F">
              <w:rPr>
                <w:color w:val="000000"/>
              </w:rPr>
              <w:t>.</w:t>
            </w:r>
            <w:r w:rsidRPr="006954A2">
              <w:rPr>
                <w:color w:val="000000"/>
              </w:rPr>
              <w:t xml:space="preserve"> Технические характеристики: Теплоизоляция (теплопроводность, например, </w:t>
            </w:r>
            <w:proofErr w:type="spellStart"/>
            <w:r w:rsidRPr="006954A2">
              <w:rPr>
                <w:color w:val="000000"/>
              </w:rPr>
              <w:t>минераловолокнистых</w:t>
            </w:r>
            <w:proofErr w:type="spellEnd"/>
            <w:r w:rsidRPr="006954A2">
              <w:rPr>
                <w:color w:val="000000"/>
              </w:rPr>
              <w:t xml:space="preserve"> плит </w:t>
            </w:r>
            <w:proofErr w:type="spellStart"/>
            <w:r w:rsidRPr="006954A2">
              <w:rPr>
                <w:color w:val="000000"/>
              </w:rPr>
              <w:t>Armstrong</w:t>
            </w:r>
            <w:proofErr w:type="spellEnd"/>
            <w:r w:rsidRPr="006954A2">
              <w:rPr>
                <w:color w:val="000000"/>
              </w:rPr>
              <w:t xml:space="preserve"> составляет 0.052-0.057 Вт/</w:t>
            </w:r>
            <w:proofErr w:type="spellStart"/>
            <w:r w:rsidRPr="006954A2">
              <w:rPr>
                <w:color w:val="000000"/>
              </w:rPr>
              <w:t>м°С</w:t>
            </w:r>
            <w:proofErr w:type="spellEnd"/>
            <w:r w:rsidRPr="006954A2">
              <w:rPr>
                <w:color w:val="000000"/>
              </w:rPr>
              <w:t xml:space="preserve">). Устойчивостью к воздействию открытого огня (класс F120)  звукоизолирующими и звукопоглощающими свойствами (показатель NRC до 0,7).. </w:t>
            </w:r>
            <w:r w:rsidRPr="006954A2">
              <w:t>Панели размером 600х600х12мм</w:t>
            </w:r>
          </w:p>
        </w:tc>
      </w:tr>
      <w:tr w:rsidR="00A82649" w:rsidRPr="00760396" w:rsidTr="0012454A">
        <w:trPr>
          <w:gridAfter w:val="1"/>
          <w:wAfter w:w="107" w:type="dxa"/>
          <w:trHeight w:val="342"/>
        </w:trPr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FB1F08" w:rsidP="00112D4F">
            <w:pPr>
              <w:jc w:val="center"/>
            </w:pPr>
            <w:r>
              <w:t>1.2.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r>
              <w:t>Заме</w:t>
            </w:r>
            <w:r w:rsidR="00FB1F08">
              <w:t xml:space="preserve">на потолочных плит </w:t>
            </w:r>
          </w:p>
        </w:tc>
        <w:tc>
          <w:tcPr>
            <w:tcW w:w="141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FB1F08" w:rsidP="00FB1F08">
            <w:r>
              <w:t>5,0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Default="00A82649" w:rsidP="00112D4F">
            <w:pPr>
              <w:jc w:val="center"/>
            </w:pPr>
            <w:r>
              <w:t>№20</w:t>
            </w:r>
          </w:p>
        </w:tc>
        <w:tc>
          <w:tcPr>
            <w:tcW w:w="425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6954A2" w:rsidRDefault="00A82649" w:rsidP="00112D4F"/>
        </w:tc>
      </w:tr>
      <w:tr w:rsidR="00A82649" w:rsidRPr="00760396" w:rsidTr="0012454A">
        <w:trPr>
          <w:gridAfter w:val="1"/>
          <w:wAfter w:w="107" w:type="dxa"/>
          <w:trHeight w:val="90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FB1F08" w:rsidP="00112D4F">
            <w:pPr>
              <w:jc w:val="center"/>
            </w:pPr>
            <w: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FB1F08" w:rsidP="00112D4F">
            <w:r>
              <w:t>Смена обоев</w:t>
            </w:r>
            <w:r w:rsidR="00A82649" w:rsidRPr="00760396">
              <w:t xml:space="preserve">  под покраску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  <w:lang w:val="en-US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FB1F08" w:rsidP="00112D4F">
            <w:pPr>
              <w:jc w:val="center"/>
            </w:pPr>
            <w:r>
              <w:t>33,0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pPr>
              <w:jc w:val="center"/>
            </w:pPr>
            <w:r>
              <w:t>№39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6954A2" w:rsidRDefault="00A82649" w:rsidP="00112D4F">
            <w:pPr>
              <w:rPr>
                <w:color w:val="000000"/>
              </w:rPr>
            </w:pPr>
            <w:r w:rsidRPr="006954A2">
              <w:rPr>
                <w:color w:val="000000"/>
              </w:rPr>
              <w:t xml:space="preserve">Структурные обои - виниловые на </w:t>
            </w:r>
            <w:proofErr w:type="spellStart"/>
            <w:r w:rsidRPr="006954A2">
              <w:rPr>
                <w:color w:val="000000"/>
              </w:rPr>
              <w:t>флизелиновой</w:t>
            </w:r>
            <w:proofErr w:type="spellEnd"/>
            <w:r w:rsidRPr="006954A2">
              <w:rPr>
                <w:color w:val="000000"/>
              </w:rPr>
              <w:t xml:space="preserve"> основе, цвет белый, ГОСТ 6810-2002.</w:t>
            </w:r>
          </w:p>
          <w:p w:rsidR="00A82649" w:rsidRPr="006954A2" w:rsidRDefault="00A82649" w:rsidP="00112D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54A2">
              <w:t xml:space="preserve">Устойчивость окраски по </w:t>
            </w:r>
            <w:hyperlink r:id="rId7" w:history="1">
              <w:r w:rsidRPr="006954A2">
                <w:rPr>
                  <w:color w:val="000000"/>
                </w:rPr>
                <w:t>ГОСТ 8702</w:t>
              </w:r>
            </w:hyperlink>
            <w:r w:rsidRPr="006954A2">
              <w:rPr>
                <w:color w:val="000000"/>
              </w:rPr>
              <w:t xml:space="preserve"> и </w:t>
            </w:r>
            <w:hyperlink r:id="rId8" w:history="1">
              <w:r w:rsidRPr="006954A2">
                <w:rPr>
                  <w:color w:val="000000"/>
                </w:rPr>
                <w:t>7.5</w:t>
              </w:r>
            </w:hyperlink>
            <w:r w:rsidRPr="006954A2">
              <w:rPr>
                <w:color w:val="000000"/>
              </w:rPr>
              <w:t xml:space="preserve"> к свету, баллы, не менее: настоящего стандарта  удовлетворительная-4,Устойчивость к истиранию, число к стиранию 2-6, Разрушающее усилие во влажном состоянии не менее-6, По ГОСТ 13525.7 и </w:t>
            </w:r>
            <w:hyperlink r:id="rId9" w:history="1">
              <w:r w:rsidRPr="006954A2">
                <w:rPr>
                  <w:color w:val="000000"/>
                </w:rPr>
                <w:t>7.4</w:t>
              </w:r>
            </w:hyperlink>
            <w:r w:rsidRPr="006954A2">
              <w:rPr>
                <w:color w:val="000000"/>
              </w:rPr>
              <w:t xml:space="preserve">, Белизна, %, не менее-70,0,По ГОСТ 30113.                     </w:t>
            </w:r>
          </w:p>
          <w:p w:rsidR="00A82649" w:rsidRPr="006954A2" w:rsidRDefault="00A82649" w:rsidP="00112D4F">
            <w:pPr>
              <w:rPr>
                <w:color w:val="000000"/>
              </w:rPr>
            </w:pPr>
            <w:r w:rsidRPr="006954A2">
              <w:rPr>
                <w:color w:val="000000"/>
              </w:rPr>
              <w:t>Устойчивость рельефа,70</w:t>
            </w:r>
            <w:proofErr w:type="gramStart"/>
            <w:r w:rsidRPr="006954A2">
              <w:rPr>
                <w:color w:val="000000"/>
              </w:rPr>
              <w:t xml:space="preserve"> П</w:t>
            </w:r>
            <w:proofErr w:type="gramEnd"/>
            <w:r w:rsidRPr="006954A2">
              <w:rPr>
                <w:color w:val="000000"/>
              </w:rPr>
              <w:t xml:space="preserve">о </w:t>
            </w:r>
            <w:hyperlink r:id="rId10" w:history="1">
              <w:r w:rsidRPr="006954A2">
                <w:rPr>
                  <w:color w:val="000000"/>
                </w:rPr>
                <w:t>7.6</w:t>
              </w:r>
            </w:hyperlink>
            <w:r w:rsidRPr="006954A2">
              <w:rPr>
                <w:color w:val="000000"/>
              </w:rPr>
              <w:t xml:space="preserve"> настоящего     тиснения для обоев тисненых стандарта дуплекс, </w:t>
            </w:r>
            <w:r w:rsidRPr="006954A2">
              <w:t xml:space="preserve">%, не менее 70,0. </w:t>
            </w:r>
            <w:proofErr w:type="gramStart"/>
            <w:r w:rsidRPr="006954A2">
              <w:rPr>
                <w:color w:val="000000"/>
              </w:rPr>
              <w:t xml:space="preserve">Обои должны отвечать следующим требованиям: верхняя </w:t>
            </w:r>
            <w:r w:rsidRPr="006954A2">
              <w:rPr>
                <w:color w:val="000000"/>
              </w:rPr>
              <w:lastRenderedPageBreak/>
              <w:t xml:space="preserve">сторона не должна иметь пятен, полос и контрастных включений; смещение отдельных элементов рисунка не должно превышать 1,0 мм; для обоев, изготовленных способом высокой печати, смещение не должно превышать 2,0 мм; </w:t>
            </w:r>
            <w:proofErr w:type="spellStart"/>
            <w:r w:rsidRPr="006954A2">
              <w:rPr>
                <w:color w:val="000000"/>
              </w:rPr>
              <w:t>несовмещение</w:t>
            </w:r>
            <w:proofErr w:type="spellEnd"/>
            <w:r w:rsidRPr="006954A2">
              <w:rPr>
                <w:color w:val="000000"/>
              </w:rPr>
              <w:t xml:space="preserve"> контура печатных элементов рисунка и рельефа тиснения по рисунку для тисненых обоев не должно превышать 1,5 мм;</w:t>
            </w:r>
            <w:proofErr w:type="gramEnd"/>
            <w:r w:rsidRPr="006954A2">
              <w:rPr>
                <w:color w:val="000000"/>
              </w:rPr>
              <w:t xml:space="preserve"> малозаметные подтеки, пятна (кроме масляных) и </w:t>
            </w:r>
            <w:proofErr w:type="spellStart"/>
            <w:r w:rsidRPr="006954A2">
              <w:rPr>
                <w:color w:val="000000"/>
              </w:rPr>
              <w:t>непропечатки</w:t>
            </w:r>
            <w:proofErr w:type="spellEnd"/>
            <w:r w:rsidRPr="006954A2">
              <w:rPr>
                <w:color w:val="000000"/>
              </w:rPr>
              <w:t xml:space="preserve"> рисунка размером от 1,5 до 2,0 мм включительно (в наибольшем измерении) допускаются, если их общее количество не превышает пяти штук на каждом метре длины полотна, а размером более 2,0 мм - не допускаются. Обои не должны иметь механических повреждений полотна, морщин, складок, разрывов кромки. Обрез по линии кромок должен быть чистым и прямолинейным, края полотна должны быть параллельными; наличие не склеенных участков и краев (кромок) полотна обоев тисненых дуплекс не допускается.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lastRenderedPageBreak/>
              <w:t>1.4.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2649" w:rsidRPr="00760396" w:rsidRDefault="00A82649" w:rsidP="00112D4F">
            <w:r w:rsidRPr="00760396">
              <w:t>Окраска стен водоэмульсионной краской</w:t>
            </w:r>
            <w:r w:rsidR="00FB1F08">
              <w:t xml:space="preserve"> по обоям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  <w:lang w:val="en-US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FB1F08" w:rsidP="00112D4F">
            <w:pPr>
              <w:jc w:val="center"/>
            </w:pPr>
            <w:r>
              <w:t>313,0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Default="00A82649" w:rsidP="00112D4F">
            <w:pPr>
              <w:jc w:val="center"/>
              <w:rPr>
                <w:sz w:val="16"/>
                <w:szCs w:val="16"/>
              </w:rPr>
            </w:pPr>
            <w:r w:rsidRPr="00760396">
              <w:rPr>
                <w:sz w:val="16"/>
                <w:szCs w:val="16"/>
              </w:rPr>
              <w:t>№1</w:t>
            </w:r>
            <w:r>
              <w:rPr>
                <w:sz w:val="16"/>
                <w:szCs w:val="16"/>
              </w:rPr>
              <w:t>,3,6,9,10</w:t>
            </w:r>
            <w:r w:rsidRPr="0076039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13,</w:t>
            </w:r>
            <w:r w:rsidRPr="00292C7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5</w:t>
            </w:r>
            <w:r>
              <w:rPr>
                <w:sz w:val="16"/>
                <w:szCs w:val="16"/>
              </w:rPr>
              <w:t>,17,18,20,</w:t>
            </w:r>
          </w:p>
          <w:p w:rsidR="00A82649" w:rsidRPr="00292C70" w:rsidRDefault="00A82649" w:rsidP="00112D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21,32,33,39,47,34,35,51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r w:rsidRPr="001E6A17">
              <w:t xml:space="preserve">Водоэмульсионные краски </w:t>
            </w:r>
            <w:r w:rsidR="00FB1F08">
              <w:t xml:space="preserve">типа </w:t>
            </w:r>
            <w:r w:rsidRPr="001E6A17">
              <w:t xml:space="preserve">ВД-ВА-221, ВД-ВА-222, ВД-ВА-223, ВД-ВА-224, ВД </w:t>
            </w:r>
            <w:proofErr w:type="gramStart"/>
            <w:r w:rsidRPr="001E6A17">
              <w:t>-А</w:t>
            </w:r>
            <w:proofErr w:type="gramEnd"/>
            <w:r w:rsidRPr="001E6A17">
              <w:t>К-228, ВД-АК-229. Водоэмульсионная краска для стен и перегородок: стойкая к мытью, класса п</w:t>
            </w:r>
            <w:r>
              <w:t>ожарной опасности не более КМ</w:t>
            </w:r>
            <w:proofErr w:type="gramStart"/>
            <w:r>
              <w:t>1</w:t>
            </w:r>
            <w:proofErr w:type="gramEnd"/>
            <w:r>
              <w:t>. С</w:t>
            </w:r>
            <w:r w:rsidRPr="001E6A17">
              <w:t>ветостойкость 7-8 баллов. Краска ВД-ВА водно-дисперсионная, белая, матовая, влагостойкая</w:t>
            </w:r>
            <w:r w:rsidRPr="00FB1F08">
              <w:rPr>
                <w:b/>
              </w:rPr>
              <w:t>. Колеруется в тон существующих стен  водными пигментными пастами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1.5.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2649" w:rsidRPr="00760396" w:rsidRDefault="00A82649" w:rsidP="00112D4F">
            <w:r w:rsidRPr="00760396">
              <w:t>Замена основания под линолеум из фанеры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FB1F08" w:rsidP="00112D4F">
            <w:pPr>
              <w:jc w:val="center"/>
            </w:pPr>
            <w:r>
              <w:t>71,8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№1 -1-й </w:t>
            </w:r>
            <w:proofErr w:type="spellStart"/>
            <w:r>
              <w:rPr>
                <w:sz w:val="16"/>
                <w:szCs w:val="16"/>
              </w:rPr>
              <w:t>эт</w:t>
            </w:r>
            <w:proofErr w:type="spellEnd"/>
            <w:r>
              <w:rPr>
                <w:sz w:val="16"/>
                <w:szCs w:val="16"/>
              </w:rPr>
              <w:t>., №39,3,9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r w:rsidRPr="00760396">
              <w:t>Фанера толщиной 7мм, ГОСТ 3916.2-96</w:t>
            </w:r>
          </w:p>
        </w:tc>
      </w:tr>
      <w:tr w:rsidR="00A82649" w:rsidRPr="00760396" w:rsidTr="0012454A">
        <w:trPr>
          <w:gridAfter w:val="1"/>
          <w:wAfter w:w="107" w:type="dxa"/>
          <w:trHeight w:val="87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1.6.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2649" w:rsidRPr="00760396" w:rsidRDefault="00A82649" w:rsidP="00112D4F">
            <w:r>
              <w:t>Обработка фанеры противогрибковым составом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71,8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Default="00A82649" w:rsidP="00112D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№1 -1-й </w:t>
            </w:r>
            <w:proofErr w:type="spellStart"/>
            <w:r>
              <w:rPr>
                <w:sz w:val="16"/>
                <w:szCs w:val="16"/>
              </w:rPr>
              <w:t>эт</w:t>
            </w:r>
            <w:proofErr w:type="spellEnd"/>
            <w:r>
              <w:rPr>
                <w:sz w:val="16"/>
                <w:szCs w:val="16"/>
              </w:rPr>
              <w:t>., №39,3,9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02A28" w:rsidRDefault="00A82649" w:rsidP="00112D4F">
            <w:r w:rsidRPr="007323AC">
              <w:t xml:space="preserve">Противогрибковое средство </w:t>
            </w:r>
            <w:proofErr w:type="gramStart"/>
            <w:r w:rsidRPr="007323AC">
              <w:t>СТ</w:t>
            </w:r>
            <w:proofErr w:type="gramEnd"/>
            <w:r w:rsidRPr="007323AC">
              <w:t xml:space="preserve"> 99</w:t>
            </w:r>
            <w:r w:rsidR="00702A28">
              <w:t xml:space="preserve"> </w:t>
            </w:r>
          </w:p>
          <w:p w:rsidR="00A82649" w:rsidRDefault="00A82649" w:rsidP="00702A28">
            <w:pPr>
              <w:rPr>
                <w:sz w:val="18"/>
                <w:szCs w:val="18"/>
              </w:rPr>
            </w:pPr>
          </w:p>
          <w:p w:rsidR="00A82649" w:rsidRPr="00760396" w:rsidRDefault="00A82649" w:rsidP="00112D4F">
            <w:pPr>
              <w:ind w:right="-187"/>
            </w:pPr>
          </w:p>
        </w:tc>
      </w:tr>
      <w:tr w:rsidR="00A82649" w:rsidRPr="00760396" w:rsidTr="0012454A">
        <w:trPr>
          <w:gridAfter w:val="1"/>
          <w:wAfter w:w="107" w:type="dxa"/>
          <w:trHeight w:val="8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1.7.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r w:rsidRPr="00760396">
              <w:t>Замена линолеума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71,8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pPr>
              <w:jc w:val="center"/>
            </w:pPr>
            <w:r>
              <w:rPr>
                <w:sz w:val="16"/>
                <w:szCs w:val="16"/>
              </w:rPr>
              <w:t xml:space="preserve">№1 -1-й </w:t>
            </w:r>
            <w:proofErr w:type="spellStart"/>
            <w:r>
              <w:rPr>
                <w:sz w:val="16"/>
                <w:szCs w:val="16"/>
              </w:rPr>
              <w:t>эт</w:t>
            </w:r>
            <w:proofErr w:type="spellEnd"/>
            <w:r>
              <w:rPr>
                <w:sz w:val="16"/>
                <w:szCs w:val="16"/>
              </w:rPr>
              <w:t>., №39,3,9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r w:rsidRPr="00760396">
              <w:t>Линолеум полукоммерческий</w:t>
            </w:r>
            <w:r w:rsidR="00F6108F">
              <w:t xml:space="preserve"> типа</w:t>
            </w:r>
            <w:r w:rsidRPr="00760396">
              <w:t xml:space="preserve"> TARKETT, ТУ 5771-008-54031669-2003</w:t>
            </w:r>
            <w:r w:rsidR="00142F82">
              <w:t xml:space="preserve"> (или Эквивалент)</w:t>
            </w:r>
          </w:p>
        </w:tc>
      </w:tr>
      <w:tr w:rsidR="00A82649" w:rsidRPr="00760396" w:rsidTr="0012454A">
        <w:trPr>
          <w:gridAfter w:val="1"/>
          <w:wAfter w:w="107" w:type="dxa"/>
          <w:trHeight w:val="3648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lastRenderedPageBreak/>
              <w:t>1.8.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2649" w:rsidRPr="00760396" w:rsidRDefault="00A82649" w:rsidP="00112D4F">
            <w:r w:rsidRPr="00760396">
              <w:t>Подклейка линолеума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58,0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№40,19</w:t>
            </w:r>
            <w:r w:rsidRPr="00760396">
              <w:rPr>
                <w:sz w:val="16"/>
                <w:szCs w:val="16"/>
              </w:rPr>
              <w:t xml:space="preserve"> - </w:t>
            </w:r>
            <w:proofErr w:type="spellStart"/>
            <w:r w:rsidRPr="00760396">
              <w:rPr>
                <w:sz w:val="16"/>
                <w:szCs w:val="16"/>
              </w:rPr>
              <w:t>цок</w:t>
            </w:r>
            <w:proofErr w:type="gramStart"/>
            <w:r w:rsidRPr="00760396">
              <w:rPr>
                <w:sz w:val="16"/>
                <w:szCs w:val="16"/>
              </w:rPr>
              <w:t>.э</w:t>
            </w:r>
            <w:proofErr w:type="gramEnd"/>
            <w:r w:rsidRPr="00760396">
              <w:rPr>
                <w:sz w:val="16"/>
                <w:szCs w:val="16"/>
              </w:rPr>
              <w:t>т</w:t>
            </w:r>
            <w:proofErr w:type="spellEnd"/>
            <w:r w:rsidRPr="00760396">
              <w:rPr>
                <w:sz w:val="16"/>
                <w:szCs w:val="16"/>
              </w:rPr>
              <w:t xml:space="preserve">,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r w:rsidRPr="00760396">
              <w:t> </w:t>
            </w:r>
            <w:r w:rsidR="002C3198" w:rsidRPr="001E6A17">
              <w:rPr>
                <w:color w:val="000000"/>
              </w:rPr>
              <w:t xml:space="preserve">Клей </w:t>
            </w:r>
            <w:proofErr w:type="spellStart"/>
            <w:r w:rsidR="002C3198" w:rsidRPr="001E6A17">
              <w:rPr>
                <w:color w:val="000000"/>
              </w:rPr>
              <w:t>Homakoll</w:t>
            </w:r>
            <w:proofErr w:type="spellEnd"/>
            <w:r w:rsidR="002C3198" w:rsidRPr="001E6A17">
              <w:rPr>
                <w:color w:val="000000"/>
              </w:rPr>
              <w:t xml:space="preserve"> 208 или 228,248 для линолеума </w:t>
            </w:r>
            <w:r w:rsidR="002C3198">
              <w:rPr>
                <w:color w:val="000000"/>
              </w:rPr>
              <w:t>(или Э</w:t>
            </w:r>
            <w:r w:rsidR="002C3198" w:rsidRPr="001E6A17">
              <w:rPr>
                <w:color w:val="000000"/>
              </w:rPr>
              <w:t>квивалент</w:t>
            </w:r>
            <w:r w:rsidR="002C3198">
              <w:rPr>
                <w:color w:val="000000"/>
              </w:rPr>
              <w:t>)</w:t>
            </w:r>
            <w:proofErr w:type="gramStart"/>
            <w:r w:rsidR="002C3198" w:rsidRPr="001E6A17">
              <w:rPr>
                <w:color w:val="000000"/>
              </w:rPr>
              <w:t xml:space="preserve"> ,</w:t>
            </w:r>
            <w:proofErr w:type="gramEnd"/>
            <w:r w:rsidR="002C3198" w:rsidRPr="001E6A17">
              <w:rPr>
                <w:color w:val="000000"/>
              </w:rPr>
              <w:t xml:space="preserve"> технические характеристики: основа-водная полимерная дисперсия со смолами, цвет бежевый, вязкость -35000-90000 мПа*с , содержание нелетучих веществ: 70-80%, плотность 1,5-20 г/см3, показатель рН 6-9, расход не более 500 г/м2 Клей не должен содержать опасных веществ, моро</w:t>
            </w:r>
            <w:r w:rsidR="002C3198">
              <w:rPr>
                <w:color w:val="000000"/>
              </w:rPr>
              <w:t>зо</w:t>
            </w:r>
            <w:r w:rsidR="002C3198" w:rsidRPr="001E6A17">
              <w:rPr>
                <w:color w:val="000000"/>
              </w:rPr>
              <w:t>стойкость не менее 5 циклов замораживания и оттаивания.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BC7673">
            <w:pPr>
              <w:jc w:val="center"/>
            </w:pPr>
            <w:r>
              <w:t>1.9.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2649" w:rsidRPr="00760396" w:rsidRDefault="00A82649" w:rsidP="00E43622">
            <w:pPr>
              <w:jc w:val="both"/>
            </w:pPr>
            <w:r w:rsidRPr="00760396">
              <w:t xml:space="preserve">Замена плинтуса </w:t>
            </w:r>
            <w:proofErr w:type="spellStart"/>
            <w:proofErr w:type="gramStart"/>
            <w:r w:rsidRPr="00760396">
              <w:t>пластиково</w:t>
            </w:r>
            <w:r w:rsidR="00E43622">
              <w:t>-</w:t>
            </w:r>
            <w:r w:rsidRPr="00760396">
              <w:t>го</w:t>
            </w:r>
            <w:proofErr w:type="spellEnd"/>
            <w:proofErr w:type="gram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702A28">
            <w:r>
              <w:t xml:space="preserve">  73,3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pPr>
              <w:jc w:val="center"/>
            </w:pPr>
            <w:r>
              <w:t xml:space="preserve">№39,3,9 – </w:t>
            </w:r>
            <w:proofErr w:type="spellStart"/>
            <w:r>
              <w:t>цокол</w:t>
            </w:r>
            <w:proofErr w:type="gramStart"/>
            <w:r>
              <w:t>.э</w:t>
            </w:r>
            <w:proofErr w:type="gramEnd"/>
            <w:r>
              <w:t>таж</w:t>
            </w:r>
            <w:proofErr w:type="spellEnd"/>
            <w:r>
              <w:t>,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pPr>
              <w:rPr>
                <w:sz w:val="20"/>
                <w:szCs w:val="20"/>
              </w:rPr>
            </w:pPr>
            <w:r w:rsidRPr="001E6A17">
              <w:rPr>
                <w:color w:val="000000"/>
              </w:rPr>
              <w:t>Плинтус напольный поливинилхлоридный, ГОСТ 19111-2001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1.10.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r>
              <w:t>Разборка плиточного пола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Default="00A82649" w:rsidP="00112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крыльцо</w:t>
            </w:r>
            <w:r w:rsidRPr="007E15DA">
              <w:rPr>
                <w:sz w:val="18"/>
                <w:szCs w:val="18"/>
              </w:rPr>
              <w:t xml:space="preserve"> 1-го этажа 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/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1.11.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proofErr w:type="spellStart"/>
            <w:proofErr w:type="gramStart"/>
            <w:r w:rsidRPr="00760396">
              <w:t>Выравнива</w:t>
            </w:r>
            <w:r w:rsidR="00E43622">
              <w:t>-</w:t>
            </w:r>
            <w:r w:rsidRPr="00760396">
              <w:t>ние</w:t>
            </w:r>
            <w:proofErr w:type="spellEnd"/>
            <w:proofErr w:type="gramEnd"/>
            <w:r w:rsidRPr="00760396">
              <w:t xml:space="preserve"> цементной стяжки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20"/>
                <w:szCs w:val="20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702A28" w:rsidP="00112D4F">
            <w:pPr>
              <w:jc w:val="center"/>
            </w:pPr>
            <w:r>
              <w:t>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Default="00A82649" w:rsidP="00112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крыльцо</w:t>
            </w:r>
            <w:r w:rsidRPr="007E15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ступени </w:t>
            </w:r>
          </w:p>
          <w:p w:rsidR="00A82649" w:rsidRPr="007E15DA" w:rsidRDefault="00A82649" w:rsidP="00112D4F">
            <w:pPr>
              <w:jc w:val="center"/>
              <w:rPr>
                <w:sz w:val="18"/>
                <w:szCs w:val="18"/>
              </w:rPr>
            </w:pPr>
            <w:r w:rsidRPr="007E15DA">
              <w:rPr>
                <w:sz w:val="18"/>
                <w:szCs w:val="18"/>
              </w:rPr>
              <w:t>1-го этажа 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r w:rsidRPr="00760396">
              <w:t>Цементно-песчаный раствор М150, ГОСТ 28013-98</w:t>
            </w:r>
          </w:p>
        </w:tc>
      </w:tr>
      <w:tr w:rsidR="00A82649" w:rsidRPr="00F76A15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02A28" w:rsidRDefault="00702A28" w:rsidP="00112D4F">
            <w:pPr>
              <w:jc w:val="center"/>
            </w:pPr>
            <w:r>
              <w:t>1.12.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88130F" w:rsidRDefault="00A82649" w:rsidP="00112D4F">
            <w:r w:rsidRPr="0088130F">
              <w:t xml:space="preserve">Укладка </w:t>
            </w:r>
            <w:proofErr w:type="spellStart"/>
            <w:r w:rsidRPr="0088130F">
              <w:t>ковролина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88130F" w:rsidRDefault="00520B19" w:rsidP="00112D4F">
            <w:pPr>
              <w:jc w:val="center"/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88130F" w:rsidRDefault="00702A28" w:rsidP="00702A28">
            <w:r>
              <w:t>3,672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88130F" w:rsidRDefault="00A82649" w:rsidP="00112D4F">
            <w:pPr>
              <w:jc w:val="center"/>
            </w:pPr>
            <w:r w:rsidRPr="0088130F">
              <w:rPr>
                <w:sz w:val="18"/>
                <w:szCs w:val="18"/>
              </w:rPr>
              <w:t>крыльцо 1-го этажа 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5E47DA" w:rsidRDefault="00A82649" w:rsidP="00112D4F">
            <w:proofErr w:type="spellStart"/>
            <w:r w:rsidRPr="005E47DA">
              <w:t>ковролин</w:t>
            </w:r>
            <w:proofErr w:type="spellEnd"/>
            <w:r w:rsidRPr="005E47DA">
              <w:t xml:space="preserve"> на резиновой основе </w:t>
            </w:r>
          </w:p>
          <w:p w:rsidR="00A82649" w:rsidRPr="005E47DA" w:rsidRDefault="001C449F" w:rsidP="00112D4F">
            <w:hyperlink r:id="rId11" w:tooltip="Ковролин Атлас-гель 861 беж-коричневый" w:history="1">
              <w:r w:rsidR="00A82649" w:rsidRPr="005E47DA">
                <w:t>Атлас-гель 861</w:t>
              </w:r>
              <w:r w:rsidR="00702A28">
                <w:t>(или Эквивалент)</w:t>
              </w:r>
              <w:r w:rsidR="00673AA0">
                <w:t xml:space="preserve"> </w:t>
              </w:r>
            </w:hyperlink>
          </w:p>
          <w:p w:rsidR="00A82649" w:rsidRPr="005E47DA" w:rsidRDefault="00A82649" w:rsidP="00112D4F">
            <w:r w:rsidRPr="005E47DA">
              <w:t> Основа: резина</w:t>
            </w:r>
          </w:p>
          <w:p w:rsidR="00A82649" w:rsidRPr="005E47DA" w:rsidRDefault="00A82649" w:rsidP="00112D4F">
            <w:r w:rsidRPr="005E47DA">
              <w:t xml:space="preserve"> Тип ворса: </w:t>
            </w:r>
            <w:proofErr w:type="spellStart"/>
            <w:r w:rsidRPr="005E47DA">
              <w:t>иглопробивной</w:t>
            </w:r>
            <w:proofErr w:type="spellEnd"/>
          </w:p>
          <w:p w:rsidR="00A82649" w:rsidRPr="005E47DA" w:rsidRDefault="00A82649" w:rsidP="00112D4F">
            <w:r>
              <w:t xml:space="preserve"> </w:t>
            </w:r>
            <w:r w:rsidRPr="005E47DA">
              <w:t xml:space="preserve">Высота ворса: </w:t>
            </w:r>
            <w:proofErr w:type="gramStart"/>
            <w:r w:rsidRPr="005E47DA">
              <w:t>тонкий</w:t>
            </w:r>
            <w:proofErr w:type="gramEnd"/>
          </w:p>
          <w:p w:rsidR="00A82649" w:rsidRPr="005E47DA" w:rsidRDefault="00A82649" w:rsidP="00112D4F">
            <w:r w:rsidRPr="005E47DA">
              <w:t> Цветовая гамма: бежево-коричневая гамма</w:t>
            </w:r>
          </w:p>
          <w:p w:rsidR="00A82649" w:rsidRPr="005E47DA" w:rsidRDefault="00A82649" w:rsidP="00112D4F">
            <w:r w:rsidRPr="005E47DA">
              <w:t>Рисунок: текстурный рисунок</w:t>
            </w:r>
          </w:p>
          <w:p w:rsidR="00A82649" w:rsidRPr="00F76A15" w:rsidRDefault="00A82649" w:rsidP="00112D4F">
            <w:pPr>
              <w:rPr>
                <w:color w:val="FF0000"/>
              </w:rPr>
            </w:pP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1.13.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r w:rsidRPr="00760396">
              <w:t xml:space="preserve">Покраска </w:t>
            </w:r>
            <w:r>
              <w:t xml:space="preserve">металлоконструкций </w:t>
            </w:r>
            <w:r w:rsidRPr="00760396">
              <w:t xml:space="preserve"> </w:t>
            </w:r>
            <w:r>
              <w:t xml:space="preserve">масляной </w:t>
            </w:r>
            <w:r w:rsidRPr="00760396">
              <w:t>краской</w:t>
            </w:r>
            <w:r>
              <w:t xml:space="preserve"> за 2 раза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520B19" w:rsidRDefault="00520B19" w:rsidP="00112D4F">
            <w:pPr>
              <w:jc w:val="center"/>
              <w:rPr>
                <w:sz w:val="16"/>
                <w:szCs w:val="16"/>
              </w:rPr>
            </w:pPr>
            <w:r w:rsidRPr="00520B19">
              <w:rPr>
                <w:sz w:val="16"/>
                <w:szCs w:val="16"/>
              </w:rPr>
              <w:t>М</w:t>
            </w:r>
            <w:proofErr w:type="gramStart"/>
            <w:r w:rsidRPr="00520B1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pPr>
              <w:jc w:val="center"/>
            </w:pPr>
            <w:r w:rsidRPr="00435F95">
              <w:rPr>
                <w:sz w:val="18"/>
                <w:szCs w:val="18"/>
              </w:rPr>
              <w:t> Ограждение крыльца и ступеней 1</w:t>
            </w:r>
            <w:r w:rsidRPr="00760396">
              <w:rPr>
                <w:sz w:val="16"/>
                <w:szCs w:val="16"/>
              </w:rPr>
              <w:t xml:space="preserve"> </w:t>
            </w:r>
            <w:proofErr w:type="spellStart"/>
            <w:r w:rsidRPr="00760396">
              <w:rPr>
                <w:sz w:val="16"/>
                <w:szCs w:val="16"/>
              </w:rPr>
              <w:t>эт</w:t>
            </w:r>
            <w:proofErr w:type="spellEnd"/>
            <w:r w:rsidRPr="00760396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r w:rsidRPr="00760396">
              <w:t xml:space="preserve">Эмаль ПФ-115, цвет вишня, ГОСТ 6465-76 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1.14.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r>
              <w:t>Облицовка стен</w:t>
            </w:r>
            <w:r w:rsidRPr="00760396">
              <w:t xml:space="preserve"> из ПВХ панелей</w:t>
            </w:r>
            <w:r>
              <w:t xml:space="preserve"> (отбойники)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254929" w:rsidP="00112D4F">
            <w:pPr>
              <w:jc w:val="center"/>
            </w:pPr>
            <w:r w:rsidRPr="00254929">
              <w:rPr>
                <w:sz w:val="16"/>
                <w:szCs w:val="16"/>
              </w:rPr>
              <w:t>М</w:t>
            </w:r>
            <w:proofErr w:type="gramStart"/>
            <w:r w:rsidRPr="0025492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14,3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E15DA" w:rsidRDefault="00A82649" w:rsidP="00112D4F">
            <w:pPr>
              <w:jc w:val="center"/>
              <w:rPr>
                <w:sz w:val="18"/>
                <w:szCs w:val="18"/>
              </w:rPr>
            </w:pPr>
            <w:r w:rsidRPr="00435F95">
              <w:rPr>
                <w:sz w:val="18"/>
                <w:szCs w:val="18"/>
              </w:rPr>
              <w:t> №37,27</w:t>
            </w:r>
            <w:r>
              <w:t xml:space="preserve"> </w:t>
            </w:r>
            <w:proofErr w:type="spellStart"/>
            <w:r>
              <w:rPr>
                <w:sz w:val="18"/>
                <w:szCs w:val="18"/>
              </w:rPr>
              <w:t>цокол</w:t>
            </w:r>
            <w:proofErr w:type="gramStart"/>
            <w:r>
              <w:rPr>
                <w:sz w:val="18"/>
                <w:szCs w:val="18"/>
              </w:rPr>
              <w:t>.э</w:t>
            </w:r>
            <w:proofErr w:type="gramEnd"/>
            <w:r>
              <w:rPr>
                <w:sz w:val="18"/>
                <w:szCs w:val="18"/>
              </w:rPr>
              <w:t>таж</w:t>
            </w:r>
            <w:proofErr w:type="spellEnd"/>
            <w:r>
              <w:rPr>
                <w:sz w:val="18"/>
                <w:szCs w:val="18"/>
              </w:rPr>
              <w:t xml:space="preserve">, №46 1-й этаж 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435F95" w:rsidRDefault="00A82649" w:rsidP="00112D4F">
            <w:r>
              <w:t>Облицовочная пластиковая п</w:t>
            </w:r>
            <w:r w:rsidRPr="00435F95">
              <w:t>анел</w:t>
            </w:r>
            <w:r>
              <w:t>ь</w:t>
            </w:r>
            <w:r w:rsidRPr="00435F95">
              <w:t xml:space="preserve"> ПВХ</w:t>
            </w:r>
            <w:r>
              <w:t xml:space="preserve"> «</w:t>
            </w:r>
            <w:proofErr w:type="spellStart"/>
            <w:r>
              <w:t>вагонка</w:t>
            </w:r>
            <w:proofErr w:type="spellEnd"/>
            <w:r>
              <w:t xml:space="preserve"> 100х10»</w:t>
            </w:r>
            <w:r w:rsidRPr="00435F95">
              <w:t>, цвет бежевый,  малахитовый, ГОСТ 19111-2001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673AA0" w:rsidRDefault="00BC7673" w:rsidP="00112D4F">
            <w:pPr>
              <w:jc w:val="center"/>
            </w:pPr>
            <w:r>
              <w:t>1.</w:t>
            </w:r>
            <w:r w:rsidR="00673AA0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2649" w:rsidRPr="00393CA5" w:rsidRDefault="00A82649" w:rsidP="00112D4F">
            <w:pPr>
              <w:rPr>
                <w:color w:val="FF0000"/>
              </w:rPr>
            </w:pPr>
            <w:r w:rsidRPr="0092348C">
              <w:t>Установка уголков  ПВХ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45,0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4347C6" w:rsidRDefault="00A82649" w:rsidP="00112D4F">
            <w:pPr>
              <w:jc w:val="center"/>
              <w:rPr>
                <w:sz w:val="18"/>
                <w:szCs w:val="18"/>
              </w:rPr>
            </w:pPr>
            <w:r w:rsidRPr="00760396">
              <w:t> </w:t>
            </w:r>
            <w:r>
              <w:rPr>
                <w:sz w:val="18"/>
                <w:szCs w:val="18"/>
              </w:rPr>
              <w:t xml:space="preserve"> №20,3,9,39цокол</w:t>
            </w:r>
            <w:proofErr w:type="gramStart"/>
            <w:r>
              <w:rPr>
                <w:sz w:val="18"/>
                <w:szCs w:val="18"/>
              </w:rPr>
              <w:t>.э</w:t>
            </w:r>
            <w:proofErr w:type="gramEnd"/>
            <w:r>
              <w:rPr>
                <w:sz w:val="18"/>
                <w:szCs w:val="18"/>
              </w:rPr>
              <w:t>таж,  пом№1 -1-этаж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Уголок ПВХ  ГОСТ 19111-2001</w:t>
            </w:r>
            <w:r w:rsidR="00673AA0">
              <w:rPr>
                <w:sz w:val="20"/>
                <w:szCs w:val="20"/>
              </w:rPr>
              <w:t>, цвет</w:t>
            </w:r>
            <w:r>
              <w:rPr>
                <w:sz w:val="20"/>
                <w:szCs w:val="20"/>
              </w:rPr>
              <w:t xml:space="preserve"> бежевый</w:t>
            </w:r>
          </w:p>
        </w:tc>
      </w:tr>
      <w:tr w:rsidR="00A82649" w:rsidRPr="00760396" w:rsidTr="0012454A">
        <w:trPr>
          <w:gridAfter w:val="1"/>
          <w:wAfter w:w="107" w:type="dxa"/>
          <w:trHeight w:val="34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20224E" w:rsidRDefault="00BC7673" w:rsidP="00112D4F">
            <w:pPr>
              <w:jc w:val="center"/>
            </w:pPr>
            <w:r>
              <w:t>1.</w:t>
            </w:r>
            <w:r w:rsidR="00673AA0"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20224E" w:rsidRDefault="00A82649" w:rsidP="00112D4F">
            <w:r w:rsidRPr="0020224E">
              <w:t>Установка порога ПВХ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20224E" w:rsidRDefault="00673AA0" w:rsidP="00112D4F">
            <w:pPr>
              <w:jc w:val="center"/>
            </w:pPr>
            <w:r>
              <w:t>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20224E" w:rsidRDefault="00673AA0" w:rsidP="00112D4F">
            <w:pPr>
              <w:jc w:val="center"/>
            </w:pPr>
            <w:r>
              <w:t>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20224E" w:rsidRDefault="00A82649" w:rsidP="00112D4F">
            <w:pPr>
              <w:jc w:val="center"/>
              <w:rPr>
                <w:sz w:val="18"/>
                <w:szCs w:val="18"/>
              </w:rPr>
            </w:pPr>
            <w:r w:rsidRPr="0020224E">
              <w:rPr>
                <w:sz w:val="18"/>
                <w:szCs w:val="18"/>
              </w:rPr>
              <w:t xml:space="preserve">№16 </w:t>
            </w:r>
            <w:proofErr w:type="spellStart"/>
            <w:r w:rsidRPr="0020224E">
              <w:rPr>
                <w:sz w:val="18"/>
                <w:szCs w:val="18"/>
              </w:rPr>
              <w:t>цокол</w:t>
            </w:r>
            <w:proofErr w:type="gramStart"/>
            <w:r w:rsidRPr="0020224E">
              <w:rPr>
                <w:sz w:val="18"/>
                <w:szCs w:val="18"/>
              </w:rPr>
              <w:t>.э</w:t>
            </w:r>
            <w:proofErr w:type="gramEnd"/>
            <w:r w:rsidRPr="0020224E">
              <w:rPr>
                <w:sz w:val="18"/>
                <w:szCs w:val="18"/>
              </w:rPr>
              <w:t>таж</w:t>
            </w:r>
            <w:proofErr w:type="spellEnd"/>
            <w:r w:rsidRPr="0020224E">
              <w:rPr>
                <w:sz w:val="18"/>
                <w:szCs w:val="18"/>
              </w:rPr>
              <w:t> 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20224E" w:rsidRDefault="00A82649" w:rsidP="00112D4F">
            <w:r w:rsidRPr="0020224E">
              <w:t>Порог ПВХ ГОСТ 19111-2001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BC7673" w:rsidP="00112D4F">
            <w:pPr>
              <w:jc w:val="center"/>
            </w:pPr>
            <w:r>
              <w:t>1.</w:t>
            </w:r>
            <w:r w:rsidR="00673AA0"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649" w:rsidRPr="001E6A17" w:rsidRDefault="00A82649" w:rsidP="00112D4F">
            <w:r w:rsidRPr="001E6A17">
              <w:t xml:space="preserve">Ручки-кнопки со сквозным стержнем на лапках </w:t>
            </w:r>
            <w:r w:rsidRPr="001E6A17">
              <w:lastRenderedPageBreak/>
              <w:t>алюминиевые или из сплава ЦАМ</w:t>
            </w:r>
          </w:p>
          <w:p w:rsidR="00A82649" w:rsidRPr="001E6A17" w:rsidRDefault="00A82649" w:rsidP="00112D4F"/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1E6A17" w:rsidRDefault="00673AA0" w:rsidP="00112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1E6A17" w:rsidRDefault="00673AA0" w:rsidP="00112D4F">
            <w:pPr>
              <w:jc w:val="center"/>
            </w:pPr>
            <w:r>
              <w:t>1,0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BD6E08" w:rsidRDefault="00A82649" w:rsidP="00112D4F">
            <w:pPr>
              <w:rPr>
                <w:color w:val="000000"/>
                <w:sz w:val="20"/>
                <w:szCs w:val="20"/>
              </w:rPr>
            </w:pPr>
            <w:r w:rsidRPr="00BD6E08">
              <w:rPr>
                <w:color w:val="000000"/>
                <w:sz w:val="20"/>
                <w:szCs w:val="20"/>
              </w:rPr>
              <w:t>№46 1-этаж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649" w:rsidRPr="001E6A17" w:rsidRDefault="00A82649" w:rsidP="00112D4F">
            <w:r w:rsidRPr="001E6A17">
              <w:rPr>
                <w:color w:val="000000"/>
              </w:rPr>
              <w:t>Две круглые (овальные) ручки с фиксатором и межкомнатным ключом, замок-купе. Материал - сталь, цвет - хром матовый. Производитель AGB арт. В01919.50.32</w:t>
            </w:r>
            <w:r w:rsidR="00673AA0">
              <w:rPr>
                <w:color w:val="000000"/>
              </w:rPr>
              <w:t xml:space="preserve"> (или Эквивалент)</w:t>
            </w:r>
          </w:p>
        </w:tc>
      </w:tr>
      <w:tr w:rsidR="00A82649" w:rsidRPr="00760396" w:rsidTr="0012454A">
        <w:trPr>
          <w:gridAfter w:val="1"/>
          <w:wAfter w:w="107" w:type="dxa"/>
          <w:trHeight w:val="90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lastRenderedPageBreak/>
              <w:t>1.18.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r>
              <w:t xml:space="preserve">Окраска </w:t>
            </w:r>
            <w:r w:rsidRPr="00760396">
              <w:t xml:space="preserve"> откосов </w:t>
            </w:r>
            <w:r>
              <w:t xml:space="preserve">дверного проема </w:t>
            </w:r>
            <w:r w:rsidRPr="00760396">
              <w:t>водоэмульсионной краской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254929" w:rsidP="00112D4F">
            <w:pPr>
              <w:jc w:val="center"/>
            </w:pPr>
            <w:r w:rsidRPr="00254929">
              <w:rPr>
                <w:sz w:val="16"/>
                <w:szCs w:val="16"/>
              </w:rPr>
              <w:t>М</w:t>
            </w:r>
            <w:proofErr w:type="gramStart"/>
            <w:r w:rsidRPr="00254929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A723DE" w:rsidRDefault="00A82649" w:rsidP="00112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№49 1-этажа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285F1F" w:rsidRDefault="00A82649" w:rsidP="00112D4F">
            <w:pPr>
              <w:rPr>
                <w:sz w:val="20"/>
                <w:szCs w:val="20"/>
              </w:rPr>
            </w:pPr>
            <w:r w:rsidRPr="001E6A17">
              <w:t xml:space="preserve">Водоэмульсионные краски </w:t>
            </w:r>
            <w:r w:rsidR="00673AA0">
              <w:t xml:space="preserve">типа </w:t>
            </w:r>
            <w:r w:rsidRPr="001E6A17">
              <w:t xml:space="preserve">ВД-ВА-221, ВД-ВА-222, ВД-ВА-223, ВД-ВА-224, ВД </w:t>
            </w:r>
            <w:proofErr w:type="gramStart"/>
            <w:r w:rsidRPr="001E6A17">
              <w:t>-А</w:t>
            </w:r>
            <w:proofErr w:type="gramEnd"/>
            <w:r w:rsidRPr="001E6A17">
              <w:t>К-228, ВД-АК-229. Водоэмульсионная краска для стен и перегородок: стойкая к мытью, класса п</w:t>
            </w:r>
            <w:r>
              <w:t>ожарной опасности не более КМ</w:t>
            </w:r>
            <w:proofErr w:type="gramStart"/>
            <w:r>
              <w:t>1</w:t>
            </w:r>
            <w:proofErr w:type="gramEnd"/>
            <w:r>
              <w:t xml:space="preserve">. </w:t>
            </w:r>
            <w:r w:rsidRPr="001E6A17">
              <w:t>Допускается транспортирование и хранение краски при температуре до минус 40</w:t>
            </w:r>
            <w:proofErr w:type="gramStart"/>
            <w:r w:rsidRPr="001E6A17">
              <w:t>°С</w:t>
            </w:r>
            <w:proofErr w:type="gramEnd"/>
            <w:r w:rsidRPr="001E6A17">
              <w:t>, но не более 1 месяца.</w:t>
            </w:r>
            <w:r>
              <w:t xml:space="preserve"> С</w:t>
            </w:r>
            <w:r w:rsidRPr="001E6A17">
              <w:t>ветостойкость 7-8 баллов. Краска ВД-ВА водно-дисперсионная, белая, матовая, влагостойкая. Колеруется водными пигментными пастами. Краска быстросохнущая.</w:t>
            </w:r>
            <w:r>
              <w:t xml:space="preserve"> </w:t>
            </w:r>
            <w:proofErr w:type="spellStart"/>
            <w:r>
              <w:t>П</w:t>
            </w:r>
            <w:r w:rsidRPr="001E6A17">
              <w:t>ожаровзрывобезопасна</w:t>
            </w:r>
            <w:proofErr w:type="spellEnd"/>
            <w:r w:rsidRPr="001E6A17">
              <w:t>.</w:t>
            </w:r>
          </w:p>
        </w:tc>
      </w:tr>
      <w:tr w:rsidR="00A82649" w:rsidRPr="00760396" w:rsidTr="0012454A">
        <w:trPr>
          <w:gridAfter w:val="1"/>
          <w:wAfter w:w="107" w:type="dxa"/>
          <w:trHeight w:val="60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673AA0" w:rsidP="00112D4F">
            <w:pPr>
              <w:jc w:val="center"/>
            </w:pPr>
            <w:r>
              <w:t>1.19.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760396" w:rsidRDefault="00A82649" w:rsidP="00112D4F">
            <w:r w:rsidRPr="00760396">
              <w:t xml:space="preserve">Устройство </w:t>
            </w:r>
            <w:proofErr w:type="spellStart"/>
            <w:r w:rsidRPr="00760396">
              <w:t>декоратив</w:t>
            </w:r>
            <w:r w:rsidR="00E43622">
              <w:t>-</w:t>
            </w:r>
            <w:r w:rsidRPr="00760396">
              <w:t>ного</w:t>
            </w:r>
            <w:proofErr w:type="spellEnd"/>
            <w:r w:rsidRPr="00760396">
              <w:t xml:space="preserve"> </w:t>
            </w:r>
            <w:proofErr w:type="spellStart"/>
            <w:r w:rsidRPr="00760396">
              <w:t>пластиков</w:t>
            </w:r>
            <w:proofErr w:type="gramStart"/>
            <w:r w:rsidRPr="00760396">
              <w:t>о</w:t>
            </w:r>
            <w:proofErr w:type="spellEnd"/>
            <w:r w:rsidR="00E43622">
              <w:t>-</w:t>
            </w:r>
            <w:proofErr w:type="gramEnd"/>
            <w:r w:rsidR="00E43622">
              <w:t xml:space="preserve"> </w:t>
            </w:r>
            <w:proofErr w:type="spellStart"/>
            <w:r w:rsidRPr="00760396">
              <w:t>го</w:t>
            </w:r>
            <w:proofErr w:type="spellEnd"/>
            <w:r w:rsidRPr="00760396">
              <w:t xml:space="preserve"> уголка </w:t>
            </w:r>
            <w:r>
              <w:t xml:space="preserve"> на  дверной</w:t>
            </w:r>
            <w:r w:rsidRPr="00760396">
              <w:t xml:space="preserve"> проем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254929" w:rsidP="00112D4F">
            <w:pPr>
              <w:jc w:val="center"/>
            </w:pPr>
            <w:r w:rsidRPr="00254929">
              <w:rPr>
                <w:sz w:val="16"/>
                <w:szCs w:val="16"/>
              </w:rPr>
              <w:t>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520B19" w:rsidP="00112D4F">
            <w:pPr>
              <w:jc w:val="center"/>
            </w:pPr>
            <w:r>
              <w:t>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A723DE" w:rsidRDefault="00A82649" w:rsidP="00112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№50 </w:t>
            </w:r>
            <w:r w:rsidRPr="00A723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1-</w:t>
            </w:r>
            <w:r w:rsidRPr="00A723DE">
              <w:rPr>
                <w:sz w:val="20"/>
                <w:szCs w:val="20"/>
              </w:rPr>
              <w:t>эт</w:t>
            </w:r>
            <w:r>
              <w:rPr>
                <w:sz w:val="20"/>
                <w:szCs w:val="20"/>
              </w:rPr>
              <w:t>ажа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649" w:rsidRPr="00760396" w:rsidRDefault="00A82649" w:rsidP="00112D4F">
            <w:r>
              <w:t>Уголок пластиковый отделочный, цвет белый</w:t>
            </w:r>
            <w:r w:rsidRPr="00760396">
              <w:t>, ГОСТ 19111-2001</w:t>
            </w:r>
          </w:p>
        </w:tc>
      </w:tr>
      <w:tr w:rsidR="00BC7673" w:rsidRPr="00760396" w:rsidTr="0012454A">
        <w:trPr>
          <w:gridAfter w:val="1"/>
          <w:wAfter w:w="107" w:type="dxa"/>
          <w:trHeight w:val="80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673" w:rsidRDefault="00BC7673" w:rsidP="00BC7673">
            <w:pPr>
              <w:pBdr>
                <w:left w:val="single" w:sz="4" w:space="4" w:color="auto"/>
                <w:between w:val="single" w:sz="4" w:space="1" w:color="auto"/>
              </w:pBdr>
              <w:jc w:val="center"/>
              <w:rPr>
                <w:bCs/>
              </w:rPr>
            </w:pP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73" w:rsidRPr="00BC7673" w:rsidRDefault="00BC7673" w:rsidP="00112D4F">
            <w:pPr>
              <w:jc w:val="center"/>
              <w:rPr>
                <w:b/>
                <w:bCs/>
              </w:rPr>
            </w:pPr>
            <w:r w:rsidRPr="00BC7673">
              <w:rPr>
                <w:iCs/>
              </w:rPr>
              <w:t>Электромонтажные работы:</w:t>
            </w:r>
          </w:p>
        </w:tc>
      </w:tr>
      <w:tr w:rsidR="00A82649" w:rsidRPr="00760396" w:rsidTr="0012454A">
        <w:trPr>
          <w:gridAfter w:val="1"/>
          <w:wAfter w:w="107" w:type="dxa"/>
          <w:trHeight w:val="73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0A2174" w:rsidP="00112D4F">
            <w:pPr>
              <w:jc w:val="center"/>
            </w:pPr>
            <w:r>
              <w:t>2.1.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2649" w:rsidRPr="00FA61CE" w:rsidRDefault="00A82649" w:rsidP="00112D4F">
            <w:r>
              <w:t>Замена  светильников ЛВО 09-4х18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DE28BD" w:rsidP="00112D4F">
            <w:pPr>
              <w:jc w:val="center"/>
            </w:pPr>
            <w:r>
              <w:t>шт.</w:t>
            </w:r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DE28BD" w:rsidP="00112D4F">
            <w:pPr>
              <w:jc w:val="center"/>
            </w:pPr>
            <w:r>
              <w:t>4,0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A82649" w:rsidP="00112D4F">
            <w:pPr>
              <w:jc w:val="center"/>
            </w:pPr>
            <w:r>
              <w:t>17,33,39</w:t>
            </w:r>
          </w:p>
          <w:p w:rsidR="00A82649" w:rsidRPr="00FA61CE" w:rsidRDefault="00A82649" w:rsidP="00112D4F">
            <w:pPr>
              <w:jc w:val="center"/>
            </w:pPr>
            <w:r>
              <w:t>цоколь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B3442A" w:rsidRDefault="00A82649" w:rsidP="00112D4F">
            <w:r w:rsidRPr="00FA61CE">
              <w:t>ГОСТ 17516.1-90, ГОСТ 15150</w:t>
            </w:r>
            <w:r>
              <w:t xml:space="preserve">. Встраиваемый, размеры 600х626х194, степень защиты </w:t>
            </w:r>
            <w:r>
              <w:rPr>
                <w:lang w:val="en-US"/>
              </w:rPr>
              <w:t>IP</w:t>
            </w:r>
            <w:r>
              <w:t xml:space="preserve">20, тип цоколя </w:t>
            </w:r>
            <w:r>
              <w:rPr>
                <w:lang w:val="en-US"/>
              </w:rPr>
              <w:t>G</w:t>
            </w:r>
            <w:r>
              <w:t>13, напряжение 220В, частота 50Гц.</w:t>
            </w:r>
          </w:p>
        </w:tc>
      </w:tr>
      <w:tr w:rsidR="00A82649" w:rsidRPr="00760396" w:rsidTr="0012454A">
        <w:trPr>
          <w:gridAfter w:val="1"/>
          <w:wAfter w:w="107" w:type="dxa"/>
          <w:trHeight w:val="73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DE28BD" w:rsidP="00112D4F">
            <w:pPr>
              <w:jc w:val="center"/>
            </w:pPr>
            <w:r>
              <w:t>2.2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2649" w:rsidRPr="00FA61CE" w:rsidRDefault="00A82649" w:rsidP="00112D4F">
            <w:r>
              <w:t>Демонтаж розеток электрических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DE28BD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DE28BD" w:rsidP="00112D4F">
            <w:pPr>
              <w:jc w:val="center"/>
            </w:pPr>
            <w:r>
              <w:t>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E80264" w:rsidP="00112D4F">
            <w:pPr>
              <w:jc w:val="center"/>
            </w:pPr>
            <w:r>
              <w:t>46,</w:t>
            </w:r>
          </w:p>
          <w:p w:rsidR="00A82649" w:rsidRPr="00FA61CE" w:rsidRDefault="00A82649" w:rsidP="00112D4F">
            <w:pPr>
              <w:jc w:val="center"/>
            </w:pPr>
            <w:r>
              <w:t>1 этаж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A82649" w:rsidP="00112D4F"/>
        </w:tc>
      </w:tr>
      <w:tr w:rsidR="00A82649" w:rsidRPr="00760396" w:rsidTr="0012454A">
        <w:trPr>
          <w:gridAfter w:val="1"/>
          <w:wAfter w:w="107" w:type="dxa"/>
          <w:trHeight w:val="73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0A2174" w:rsidP="00112D4F">
            <w:pPr>
              <w:jc w:val="center"/>
            </w:pPr>
            <w:r>
              <w:t>2.3.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2649" w:rsidRDefault="00A82649" w:rsidP="00112D4F">
            <w:r>
              <w:t>Замена розеток электрических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0A2174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0A2174" w:rsidP="00112D4F">
            <w:pPr>
              <w:jc w:val="center"/>
            </w:pPr>
            <w:r>
              <w:t>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A82649" w:rsidP="00112D4F">
            <w:pPr>
              <w:jc w:val="center"/>
            </w:pPr>
            <w:r>
              <w:t>46,47</w:t>
            </w:r>
          </w:p>
          <w:p w:rsidR="00A82649" w:rsidRDefault="00A82649" w:rsidP="00112D4F">
            <w:pPr>
              <w:jc w:val="center"/>
            </w:pPr>
            <w:r>
              <w:t>1этаж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A82649" w:rsidP="00112D4F">
            <w:r w:rsidRPr="002B1020">
              <w:t xml:space="preserve">ГОСТ 51324  1-99, </w:t>
            </w:r>
            <w:proofErr w:type="gramStart"/>
            <w:r>
              <w:t>одноместная</w:t>
            </w:r>
            <w:proofErr w:type="gramEnd"/>
            <w:r w:rsidRPr="002B1020">
              <w:t>, для открытой проводки, номинальное напряжение – 220В, номинальный ток – 1</w:t>
            </w:r>
            <w:r>
              <w:t>6</w:t>
            </w:r>
            <w:r w:rsidRPr="002B1020">
              <w:t xml:space="preserve">А, </w:t>
            </w:r>
          </w:p>
        </w:tc>
      </w:tr>
      <w:tr w:rsidR="00A82649" w:rsidRPr="00760396" w:rsidTr="0012454A">
        <w:trPr>
          <w:gridAfter w:val="1"/>
          <w:wAfter w:w="107" w:type="dxa"/>
          <w:trHeight w:val="73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12454A" w:rsidP="00112D4F">
            <w:pPr>
              <w:jc w:val="center"/>
            </w:pPr>
            <w:r>
              <w:t>2</w:t>
            </w:r>
            <w:r w:rsidR="000A2174">
              <w:t>.4.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2649" w:rsidRDefault="00A82649" w:rsidP="00112D4F">
            <w:r w:rsidRPr="00D87C70">
              <w:t>Мо</w:t>
            </w:r>
            <w:r w:rsidR="000A2174">
              <w:t xml:space="preserve">нтаж светильников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0A2174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0A2174" w:rsidP="00112D4F">
            <w:pPr>
              <w:jc w:val="center"/>
            </w:pPr>
            <w:r>
              <w:t>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A82649" w:rsidP="00112D4F">
            <w:pPr>
              <w:jc w:val="center"/>
            </w:pPr>
            <w:r>
              <w:t>24,38,45,49</w:t>
            </w:r>
          </w:p>
          <w:p w:rsidR="00A82649" w:rsidRDefault="00A82649" w:rsidP="00112D4F">
            <w:pPr>
              <w:jc w:val="center"/>
            </w:pPr>
            <w:r>
              <w:t>цоколь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565FCE" w:rsidRDefault="00A82649" w:rsidP="00112D4F">
            <w:r>
              <w:t>Лампа-Т8, патрон-</w:t>
            </w:r>
            <w:r>
              <w:rPr>
                <w:lang w:val="en-US"/>
              </w:rPr>
              <w:t>G</w:t>
            </w:r>
            <w:r w:rsidRPr="00565FCE">
              <w:t>13</w:t>
            </w:r>
            <w:r>
              <w:t>, мощность-18</w:t>
            </w:r>
            <w:r>
              <w:rPr>
                <w:lang w:val="en-US"/>
              </w:rPr>
              <w:t>W</w:t>
            </w:r>
            <w:r w:rsidRPr="00565FCE">
              <w:t>,</w:t>
            </w:r>
            <w:r>
              <w:t xml:space="preserve"> напряжение-220</w:t>
            </w:r>
            <w:r>
              <w:rPr>
                <w:lang w:val="en-US"/>
              </w:rPr>
              <w:t>V</w:t>
            </w:r>
            <w:r>
              <w:t xml:space="preserve">, </w:t>
            </w:r>
            <w:r>
              <w:rPr>
                <w:lang w:val="en-US"/>
              </w:rPr>
              <w:t>L</w:t>
            </w:r>
            <w:r w:rsidRPr="00565FCE">
              <w:t>=670</w:t>
            </w:r>
            <w:r>
              <w:t>мм</w:t>
            </w:r>
            <w:r w:rsidRPr="00565FCE">
              <w:t xml:space="preserve">, </w:t>
            </w:r>
            <w:r>
              <w:rPr>
                <w:lang w:val="en-US"/>
              </w:rPr>
              <w:t>A</w:t>
            </w:r>
            <w:r w:rsidRPr="00565FCE">
              <w:t>=41</w:t>
            </w:r>
            <w:r>
              <w:t>мм</w:t>
            </w:r>
            <w:r w:rsidRPr="00565FCE">
              <w:t xml:space="preserve">, </w:t>
            </w:r>
            <w:r>
              <w:rPr>
                <w:lang w:val="en-US"/>
              </w:rPr>
              <w:t>H</w:t>
            </w:r>
            <w:r w:rsidRPr="00565FCE">
              <w:t>=66</w:t>
            </w:r>
            <w:r>
              <w:t>мм</w:t>
            </w:r>
          </w:p>
        </w:tc>
      </w:tr>
      <w:tr w:rsidR="00A82649" w:rsidRPr="00760396" w:rsidTr="0012454A">
        <w:trPr>
          <w:gridAfter w:val="1"/>
          <w:wAfter w:w="107" w:type="dxa"/>
          <w:trHeight w:val="183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649" w:rsidRDefault="000A2174" w:rsidP="00112D4F">
            <w:pPr>
              <w:jc w:val="center"/>
            </w:pPr>
            <w:r>
              <w:t>2.5.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A82649" w:rsidRDefault="00A82649" w:rsidP="00112D4F">
            <w:r w:rsidRPr="00FA61CE">
              <w:t>Монтаж кабеля ВВГ</w:t>
            </w:r>
            <w:r>
              <w:t>3</w:t>
            </w:r>
            <w:r w:rsidRPr="00FA61CE">
              <w:t>х</w:t>
            </w:r>
            <w:r>
              <w:t>1,5</w:t>
            </w:r>
            <w:r w:rsidRPr="00FA61CE">
              <w:t xml:space="preserve"> мм</w:t>
            </w:r>
            <w:proofErr w:type="gramStart"/>
            <w:r w:rsidRPr="00FA61CE">
              <w:t>.</w:t>
            </w:r>
            <w:proofErr w:type="gramEnd"/>
            <w:r w:rsidRPr="00FA61CE">
              <w:t xml:space="preserve"> </w:t>
            </w:r>
            <w:proofErr w:type="gramStart"/>
            <w:r w:rsidRPr="00FA61CE">
              <w:t>к</w:t>
            </w:r>
            <w:proofErr w:type="gramEnd"/>
            <w:r w:rsidRPr="00FA61CE">
              <w:t xml:space="preserve">в. в гофре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2649" w:rsidRPr="000A2174" w:rsidRDefault="000A2174" w:rsidP="00112D4F">
            <w:pPr>
              <w:jc w:val="center"/>
              <w:rPr>
                <w:sz w:val="16"/>
                <w:szCs w:val="16"/>
              </w:rPr>
            </w:pPr>
            <w:r w:rsidRPr="000A2174">
              <w:rPr>
                <w:sz w:val="16"/>
                <w:szCs w:val="16"/>
              </w:rPr>
              <w:t>М</w:t>
            </w:r>
          </w:p>
        </w:tc>
        <w:tc>
          <w:tcPr>
            <w:tcW w:w="95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2649" w:rsidRDefault="000A2174" w:rsidP="00112D4F">
            <w:pPr>
              <w:jc w:val="center"/>
            </w:pPr>
            <w:r>
              <w:t>15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2649" w:rsidRDefault="00A82649" w:rsidP="00112D4F">
            <w:pPr>
              <w:jc w:val="center"/>
            </w:pPr>
            <w:r>
              <w:t>24,38,45,49</w:t>
            </w:r>
          </w:p>
          <w:p w:rsidR="00A82649" w:rsidRDefault="00A82649" w:rsidP="00112D4F">
            <w:pPr>
              <w:jc w:val="center"/>
            </w:pPr>
            <w:r>
              <w:t>цоколь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2649" w:rsidRPr="00FA61CE" w:rsidRDefault="00A82649" w:rsidP="00112D4F">
            <w:r w:rsidRPr="00FA61CE">
              <w:t>ГОСТ 16442-80, ТУ 16.</w:t>
            </w:r>
            <w:r>
              <w:t>705.426-86. Жила медная, изоляция ПВХ пластикат пониженной горючести, рабочее напряжение 0,66кВ, Температура окружающей среды +50 до-50 С.</w:t>
            </w:r>
          </w:p>
        </w:tc>
      </w:tr>
      <w:tr w:rsidR="00A82649" w:rsidRPr="00760396" w:rsidTr="0012454A">
        <w:trPr>
          <w:gridAfter w:val="1"/>
          <w:wAfter w:w="107" w:type="dxa"/>
          <w:trHeight w:val="735"/>
        </w:trPr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806EED" w:rsidP="00112D4F">
            <w:pPr>
              <w:jc w:val="center"/>
            </w:pPr>
            <w:r>
              <w:t>2.6.</w:t>
            </w:r>
          </w:p>
        </w:tc>
        <w:tc>
          <w:tcPr>
            <w:tcW w:w="2014" w:type="dxa"/>
            <w:gridSpan w:val="3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2649" w:rsidRDefault="00A82649" w:rsidP="00112D4F">
            <w:r w:rsidRPr="00FA61CE">
              <w:t>Монтаж кабеля ВВГ</w:t>
            </w:r>
            <w:r>
              <w:t>3</w:t>
            </w:r>
            <w:r w:rsidRPr="00FA61CE">
              <w:t>х</w:t>
            </w:r>
            <w:r>
              <w:t>1,5</w:t>
            </w:r>
            <w:r w:rsidRPr="00FA61CE">
              <w:t xml:space="preserve"> мм</w:t>
            </w:r>
            <w:proofErr w:type="gramStart"/>
            <w:r w:rsidRPr="00FA61CE">
              <w:t>.</w:t>
            </w:r>
            <w:proofErr w:type="gramEnd"/>
            <w:r w:rsidRPr="00FA61CE">
              <w:t xml:space="preserve"> </w:t>
            </w:r>
            <w:proofErr w:type="gramStart"/>
            <w:r w:rsidRPr="00FA61CE">
              <w:t>к</w:t>
            </w:r>
            <w:proofErr w:type="gramEnd"/>
            <w:r w:rsidRPr="00FA61CE">
              <w:t xml:space="preserve">в. в </w:t>
            </w:r>
            <w:r>
              <w:t>кабельном канале</w:t>
            </w:r>
          </w:p>
        </w:tc>
        <w:tc>
          <w:tcPr>
            <w:tcW w:w="96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806EED" w:rsidRDefault="00806EED" w:rsidP="00112D4F">
            <w:pPr>
              <w:jc w:val="center"/>
              <w:rPr>
                <w:sz w:val="16"/>
                <w:szCs w:val="16"/>
              </w:rPr>
            </w:pPr>
            <w:r w:rsidRPr="00806EED">
              <w:rPr>
                <w:sz w:val="16"/>
                <w:szCs w:val="16"/>
              </w:rPr>
              <w:t>М</w:t>
            </w:r>
          </w:p>
        </w:tc>
        <w:tc>
          <w:tcPr>
            <w:tcW w:w="95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806EED" w:rsidP="00112D4F">
            <w:pPr>
              <w:jc w:val="center"/>
            </w:pPr>
            <w:r>
              <w:t>10</w:t>
            </w:r>
          </w:p>
        </w:tc>
        <w:tc>
          <w:tcPr>
            <w:tcW w:w="102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Default="00A82649" w:rsidP="00112D4F">
            <w:pPr>
              <w:jc w:val="center"/>
            </w:pPr>
            <w:r>
              <w:t>24,38,45,49</w:t>
            </w:r>
          </w:p>
          <w:p w:rsidR="00A82649" w:rsidRDefault="00A82649" w:rsidP="00112D4F">
            <w:pPr>
              <w:jc w:val="center"/>
            </w:pPr>
            <w:r>
              <w:t>цоколь</w:t>
            </w:r>
          </w:p>
        </w:tc>
        <w:tc>
          <w:tcPr>
            <w:tcW w:w="425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649" w:rsidRPr="00FA61CE" w:rsidRDefault="00A82649" w:rsidP="00112D4F"/>
        </w:tc>
      </w:tr>
      <w:tr w:rsidR="00037F03" w:rsidTr="0054301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7"/>
        </w:trPr>
        <w:tc>
          <w:tcPr>
            <w:tcW w:w="748" w:type="dxa"/>
          </w:tcPr>
          <w:p w:rsidR="00037F03" w:rsidRPr="00510A09" w:rsidRDefault="00037F03" w:rsidP="00112D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9424" w:type="dxa"/>
            <w:gridSpan w:val="15"/>
            <w:vAlign w:val="center"/>
          </w:tcPr>
          <w:p w:rsidR="00037F03" w:rsidRPr="00A65F7E" w:rsidRDefault="00037F03" w:rsidP="00037F03">
            <w:pPr>
              <w:jc w:val="center"/>
              <w:rPr>
                <w:b/>
                <w:sz w:val="28"/>
                <w:szCs w:val="28"/>
              </w:rPr>
            </w:pPr>
            <w:r>
              <w:t>Сантехнические работы:</w:t>
            </w:r>
          </w:p>
        </w:tc>
      </w:tr>
      <w:tr w:rsidR="00BC7673" w:rsidTr="001245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7"/>
        </w:trPr>
        <w:tc>
          <w:tcPr>
            <w:tcW w:w="748" w:type="dxa"/>
          </w:tcPr>
          <w:p w:rsidR="00BC7673" w:rsidRPr="001C6DF3" w:rsidRDefault="00BC7673" w:rsidP="00112D4F">
            <w:pPr>
              <w:jc w:val="center"/>
            </w:pPr>
            <w:r w:rsidRPr="001C6DF3">
              <w:t>3.1.</w:t>
            </w:r>
          </w:p>
        </w:tc>
        <w:tc>
          <w:tcPr>
            <w:tcW w:w="2013" w:type="dxa"/>
            <w:gridSpan w:val="3"/>
            <w:vAlign w:val="center"/>
          </w:tcPr>
          <w:p w:rsidR="00BC7673" w:rsidRPr="00A65F7E" w:rsidRDefault="00BC7673" w:rsidP="00112D4F">
            <w:r w:rsidRPr="00A65F7E">
              <w:t xml:space="preserve">Смена унитаза </w:t>
            </w:r>
            <w:r>
              <w:t xml:space="preserve">       </w:t>
            </w:r>
            <w:r w:rsidRPr="00A65F7E">
              <w:t>« компакт»</w:t>
            </w:r>
          </w:p>
          <w:p w:rsidR="00BC7673" w:rsidRPr="00A65F7E" w:rsidRDefault="00BC7673" w:rsidP="00112D4F">
            <w:pPr>
              <w:rPr>
                <w:b/>
              </w:rPr>
            </w:pPr>
          </w:p>
        </w:tc>
        <w:tc>
          <w:tcPr>
            <w:tcW w:w="859" w:type="dxa"/>
            <w:gridSpan w:val="2"/>
            <w:vAlign w:val="center"/>
          </w:tcPr>
          <w:p w:rsidR="00BC7673" w:rsidRPr="00A65F7E" w:rsidRDefault="00BC7673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25" w:type="dxa"/>
            <w:gridSpan w:val="2"/>
            <w:vAlign w:val="center"/>
          </w:tcPr>
          <w:p w:rsidR="00BC7673" w:rsidRPr="00A65F7E" w:rsidRDefault="00BC7673" w:rsidP="00112D4F">
            <w:pPr>
              <w:jc w:val="center"/>
            </w:pPr>
            <w:r>
              <w:t>1</w:t>
            </w:r>
          </w:p>
        </w:tc>
        <w:tc>
          <w:tcPr>
            <w:tcW w:w="1349" w:type="dxa"/>
            <w:gridSpan w:val="3"/>
            <w:vAlign w:val="center"/>
          </w:tcPr>
          <w:p w:rsidR="00BC7673" w:rsidRPr="00A65F7E" w:rsidRDefault="00BC7673" w:rsidP="00112D4F">
            <w:pPr>
              <w:jc w:val="center"/>
              <w:rPr>
                <w:sz w:val="20"/>
                <w:szCs w:val="20"/>
              </w:rPr>
            </w:pPr>
            <w:r w:rsidRPr="00A65F7E">
              <w:rPr>
                <w:sz w:val="20"/>
                <w:szCs w:val="20"/>
              </w:rPr>
              <w:t>№29цок.эт.</w:t>
            </w:r>
          </w:p>
        </w:tc>
        <w:tc>
          <w:tcPr>
            <w:tcW w:w="1904" w:type="dxa"/>
            <w:gridSpan w:val="2"/>
          </w:tcPr>
          <w:p w:rsidR="00BC7673" w:rsidRDefault="00BC7673" w:rsidP="00112D4F">
            <w:pPr>
              <w:jc w:val="center"/>
            </w:pPr>
            <w:r>
              <w:t xml:space="preserve"> </w:t>
            </w:r>
          </w:p>
          <w:p w:rsidR="00BC7673" w:rsidRPr="00A65F7E" w:rsidRDefault="00BC7673" w:rsidP="00112D4F">
            <w:pPr>
              <w:jc w:val="center"/>
            </w:pPr>
            <w:r>
              <w:t>1 сорт,  цвет белый</w:t>
            </w:r>
          </w:p>
        </w:tc>
        <w:tc>
          <w:tcPr>
            <w:tcW w:w="1337" w:type="dxa"/>
          </w:tcPr>
          <w:p w:rsidR="00BC7673" w:rsidRPr="00A65F7E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37" w:type="dxa"/>
            <w:gridSpan w:val="2"/>
          </w:tcPr>
          <w:p w:rsidR="00BC7673" w:rsidRPr="00A65F7E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C7673" w:rsidTr="001245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8"/>
        </w:trPr>
        <w:tc>
          <w:tcPr>
            <w:tcW w:w="748" w:type="dxa"/>
          </w:tcPr>
          <w:p w:rsidR="00BC7673" w:rsidRPr="001C6DF3" w:rsidRDefault="00BC7673" w:rsidP="00112D4F">
            <w:pPr>
              <w:jc w:val="center"/>
            </w:pPr>
            <w:r w:rsidRPr="001C6DF3">
              <w:t>3.2.</w:t>
            </w:r>
          </w:p>
        </w:tc>
        <w:tc>
          <w:tcPr>
            <w:tcW w:w="2013" w:type="dxa"/>
            <w:gridSpan w:val="3"/>
          </w:tcPr>
          <w:p w:rsidR="00BC7673" w:rsidRPr="00C772E5" w:rsidRDefault="00BC7673" w:rsidP="0012454A">
            <w:r>
              <w:t>Смена подводки</w:t>
            </w:r>
            <w:r w:rsidR="0012454A">
              <w:t xml:space="preserve">  к смывному бачку</w:t>
            </w:r>
          </w:p>
        </w:tc>
        <w:tc>
          <w:tcPr>
            <w:tcW w:w="859" w:type="dxa"/>
            <w:gridSpan w:val="2"/>
          </w:tcPr>
          <w:p w:rsidR="00BC7673" w:rsidRPr="00EA1BB3" w:rsidRDefault="00BC7673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25" w:type="dxa"/>
            <w:gridSpan w:val="2"/>
          </w:tcPr>
          <w:p w:rsidR="00BC7673" w:rsidRPr="00EA1BB3" w:rsidRDefault="00BC7673" w:rsidP="00112D4F">
            <w:pPr>
              <w:jc w:val="center"/>
            </w:pPr>
            <w:r>
              <w:t>1</w:t>
            </w:r>
          </w:p>
        </w:tc>
        <w:tc>
          <w:tcPr>
            <w:tcW w:w="1349" w:type="dxa"/>
            <w:gridSpan w:val="3"/>
          </w:tcPr>
          <w:p w:rsidR="00BC7673" w:rsidRPr="00A65F7E" w:rsidRDefault="00BC7673" w:rsidP="0012454A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BC7673" w:rsidRPr="00806EED" w:rsidRDefault="00BC7673" w:rsidP="0012454A">
            <w:r w:rsidRPr="00806EED">
              <w:rPr>
                <w:lang w:val="en-US"/>
              </w:rPr>
              <w:t>L</w:t>
            </w:r>
            <w:r w:rsidRPr="00806EED">
              <w:t xml:space="preserve"> = 60 см</w:t>
            </w:r>
            <w:r>
              <w:t>, гайка-штуцер, металлическая оплетка.</w:t>
            </w:r>
          </w:p>
        </w:tc>
        <w:tc>
          <w:tcPr>
            <w:tcW w:w="1337" w:type="dxa"/>
          </w:tcPr>
          <w:p w:rsidR="00BC7673" w:rsidRPr="00A65F7E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37" w:type="dxa"/>
            <w:gridSpan w:val="2"/>
          </w:tcPr>
          <w:p w:rsidR="00BC7673" w:rsidRPr="00A65F7E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C7673" w:rsidRPr="000201B5" w:rsidTr="001245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8"/>
        </w:trPr>
        <w:tc>
          <w:tcPr>
            <w:tcW w:w="748" w:type="dxa"/>
          </w:tcPr>
          <w:p w:rsidR="00BC7673" w:rsidRPr="001C6DF3" w:rsidRDefault="00BC7673" w:rsidP="00112D4F">
            <w:pPr>
              <w:jc w:val="center"/>
            </w:pPr>
            <w:r w:rsidRPr="001C6DF3">
              <w:t>3.3</w:t>
            </w:r>
          </w:p>
        </w:tc>
        <w:tc>
          <w:tcPr>
            <w:tcW w:w="2013" w:type="dxa"/>
            <w:gridSpan w:val="3"/>
          </w:tcPr>
          <w:p w:rsidR="00BC7673" w:rsidRPr="000201B5" w:rsidRDefault="00BC7673" w:rsidP="00112D4F">
            <w:pPr>
              <w:jc w:val="both"/>
            </w:pPr>
            <w:r w:rsidRPr="000201B5">
              <w:t>Смена  умывальника фаян</w:t>
            </w:r>
            <w:r>
              <w:t>сового на стойке с</w:t>
            </w:r>
            <w:r w:rsidRPr="000201B5">
              <w:t xml:space="preserve"> сифоном</w:t>
            </w:r>
          </w:p>
        </w:tc>
        <w:tc>
          <w:tcPr>
            <w:tcW w:w="859" w:type="dxa"/>
            <w:gridSpan w:val="2"/>
          </w:tcPr>
          <w:p w:rsidR="00BC7673" w:rsidRPr="00EA1BB3" w:rsidRDefault="00BC7673" w:rsidP="00112D4F">
            <w:pPr>
              <w:jc w:val="center"/>
            </w:pPr>
            <w:r>
              <w:t>комп</w:t>
            </w:r>
          </w:p>
        </w:tc>
        <w:tc>
          <w:tcPr>
            <w:tcW w:w="625" w:type="dxa"/>
            <w:gridSpan w:val="2"/>
          </w:tcPr>
          <w:p w:rsidR="00BC7673" w:rsidRPr="00EA1BB3" w:rsidRDefault="00BC7673" w:rsidP="00112D4F">
            <w:pPr>
              <w:jc w:val="center"/>
            </w:pPr>
            <w:r>
              <w:t>1</w:t>
            </w:r>
          </w:p>
        </w:tc>
        <w:tc>
          <w:tcPr>
            <w:tcW w:w="1349" w:type="dxa"/>
            <w:gridSpan w:val="3"/>
          </w:tcPr>
          <w:p w:rsidR="00BC7673" w:rsidRPr="000201B5" w:rsidRDefault="00BC7673" w:rsidP="001C6DF3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BC7673" w:rsidRDefault="00BC7673" w:rsidP="00806EED"/>
          <w:p w:rsidR="00BC7673" w:rsidRPr="000201B5" w:rsidRDefault="00BC7673" w:rsidP="00112D4F">
            <w:pPr>
              <w:jc w:val="center"/>
            </w:pPr>
            <w:r>
              <w:t>1 сорт,  цвет белый</w:t>
            </w:r>
          </w:p>
        </w:tc>
        <w:tc>
          <w:tcPr>
            <w:tcW w:w="1337" w:type="dxa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37" w:type="dxa"/>
            <w:gridSpan w:val="2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C7673" w:rsidRPr="000201B5" w:rsidTr="001245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8"/>
        </w:trPr>
        <w:tc>
          <w:tcPr>
            <w:tcW w:w="748" w:type="dxa"/>
          </w:tcPr>
          <w:p w:rsidR="00BC7673" w:rsidRPr="00EA1BB3" w:rsidRDefault="00BC7673" w:rsidP="00112D4F">
            <w:pPr>
              <w:jc w:val="center"/>
            </w:pPr>
            <w:r>
              <w:t>3.4.</w:t>
            </w:r>
          </w:p>
        </w:tc>
        <w:tc>
          <w:tcPr>
            <w:tcW w:w="2013" w:type="dxa"/>
            <w:gridSpan w:val="3"/>
          </w:tcPr>
          <w:p w:rsidR="00BC7673" w:rsidRPr="000201B5" w:rsidRDefault="00BC7673" w:rsidP="00112D4F">
            <w:pPr>
              <w:jc w:val="both"/>
            </w:pPr>
            <w:r w:rsidRPr="000201B5">
              <w:t>Смена шарового крана в смывном бачке</w:t>
            </w:r>
          </w:p>
        </w:tc>
        <w:tc>
          <w:tcPr>
            <w:tcW w:w="859" w:type="dxa"/>
            <w:gridSpan w:val="2"/>
          </w:tcPr>
          <w:p w:rsidR="00BC7673" w:rsidRPr="00EA1BB3" w:rsidRDefault="00BC7673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25" w:type="dxa"/>
            <w:gridSpan w:val="2"/>
          </w:tcPr>
          <w:p w:rsidR="00BC7673" w:rsidRPr="00EA1BB3" w:rsidRDefault="00BC7673" w:rsidP="00112D4F">
            <w:pPr>
              <w:jc w:val="center"/>
            </w:pPr>
            <w:r>
              <w:t>1</w:t>
            </w:r>
          </w:p>
        </w:tc>
        <w:tc>
          <w:tcPr>
            <w:tcW w:w="1349" w:type="dxa"/>
            <w:gridSpan w:val="3"/>
          </w:tcPr>
          <w:p w:rsidR="00BC7673" w:rsidRPr="00EA1BB3" w:rsidRDefault="00BC7673" w:rsidP="00112D4F">
            <w:pPr>
              <w:jc w:val="center"/>
            </w:pPr>
            <w:r w:rsidRPr="00EA1BB3">
              <w:t>№ 4</w:t>
            </w:r>
            <w:r>
              <w:t>,  1 этаж</w:t>
            </w:r>
          </w:p>
        </w:tc>
        <w:tc>
          <w:tcPr>
            <w:tcW w:w="1904" w:type="dxa"/>
            <w:gridSpan w:val="2"/>
          </w:tcPr>
          <w:p w:rsidR="00BC7673" w:rsidRPr="000201B5" w:rsidRDefault="00BC7673" w:rsidP="00112D4F">
            <w:pPr>
              <w:jc w:val="both"/>
            </w:pPr>
            <w:r w:rsidRPr="000201B5">
              <w:t xml:space="preserve">Кран </w:t>
            </w:r>
            <w:proofErr w:type="spellStart"/>
            <w:r w:rsidRPr="000201B5">
              <w:t>шаровый</w:t>
            </w:r>
            <w:proofErr w:type="spellEnd"/>
            <w:r w:rsidRPr="000201B5">
              <w:t xml:space="preserve"> латунный Ду15 мм</w:t>
            </w:r>
            <w:proofErr w:type="gramStart"/>
            <w:r w:rsidRPr="000201B5">
              <w:t xml:space="preserve"> ,</w:t>
            </w:r>
            <w:proofErr w:type="spellStart"/>
            <w:proofErr w:type="gramEnd"/>
            <w:r w:rsidRPr="000201B5">
              <w:t>Ру</w:t>
            </w:r>
            <w:proofErr w:type="spellEnd"/>
            <w:r w:rsidRPr="000201B5">
              <w:t xml:space="preserve"> 16 </w:t>
            </w:r>
            <w:proofErr w:type="spellStart"/>
            <w:r w:rsidRPr="000201B5">
              <w:t>атм</w:t>
            </w:r>
            <w:proofErr w:type="spellEnd"/>
          </w:p>
        </w:tc>
        <w:tc>
          <w:tcPr>
            <w:tcW w:w="1337" w:type="dxa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37" w:type="dxa"/>
            <w:gridSpan w:val="2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C7673" w:rsidRPr="000201B5" w:rsidTr="001245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8"/>
        </w:trPr>
        <w:tc>
          <w:tcPr>
            <w:tcW w:w="748" w:type="dxa"/>
          </w:tcPr>
          <w:p w:rsidR="00BC7673" w:rsidRPr="00EA1BB3" w:rsidRDefault="00BC7673" w:rsidP="00112D4F">
            <w:pPr>
              <w:jc w:val="center"/>
            </w:pPr>
            <w:r>
              <w:t>3.5</w:t>
            </w:r>
          </w:p>
        </w:tc>
        <w:tc>
          <w:tcPr>
            <w:tcW w:w="2013" w:type="dxa"/>
            <w:gridSpan w:val="3"/>
          </w:tcPr>
          <w:p w:rsidR="00BC7673" w:rsidRPr="000201B5" w:rsidRDefault="00BC7673" w:rsidP="00112D4F">
            <w:pPr>
              <w:jc w:val="both"/>
            </w:pPr>
            <w:r>
              <w:t>Смена резиновой манжеты к смывному бачку</w:t>
            </w:r>
          </w:p>
        </w:tc>
        <w:tc>
          <w:tcPr>
            <w:tcW w:w="859" w:type="dxa"/>
            <w:gridSpan w:val="2"/>
          </w:tcPr>
          <w:p w:rsidR="00BC7673" w:rsidRPr="00EA1BB3" w:rsidRDefault="00BC7673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25" w:type="dxa"/>
            <w:gridSpan w:val="2"/>
          </w:tcPr>
          <w:p w:rsidR="00BC7673" w:rsidRPr="00EA1BB3" w:rsidRDefault="00BC7673" w:rsidP="00112D4F">
            <w:pPr>
              <w:jc w:val="center"/>
            </w:pPr>
            <w:r>
              <w:t>1</w:t>
            </w:r>
          </w:p>
        </w:tc>
        <w:tc>
          <w:tcPr>
            <w:tcW w:w="1349" w:type="dxa"/>
            <w:gridSpan w:val="3"/>
          </w:tcPr>
          <w:p w:rsidR="00BC7673" w:rsidRPr="00EA1BB3" w:rsidRDefault="00BC7673" w:rsidP="00112D4F">
            <w:pPr>
              <w:jc w:val="center"/>
            </w:pPr>
            <w:r>
              <w:t>№29, цокольный этаж</w:t>
            </w:r>
          </w:p>
        </w:tc>
        <w:tc>
          <w:tcPr>
            <w:tcW w:w="1904" w:type="dxa"/>
            <w:gridSpan w:val="2"/>
          </w:tcPr>
          <w:p w:rsidR="00BC7673" w:rsidRPr="000201B5" w:rsidRDefault="00BC7673" w:rsidP="00112D4F">
            <w:pPr>
              <w:jc w:val="both"/>
            </w:pPr>
          </w:p>
        </w:tc>
        <w:tc>
          <w:tcPr>
            <w:tcW w:w="1337" w:type="dxa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37" w:type="dxa"/>
            <w:gridSpan w:val="2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C7673" w:rsidRPr="000201B5" w:rsidTr="0012454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8"/>
        </w:trPr>
        <w:tc>
          <w:tcPr>
            <w:tcW w:w="748" w:type="dxa"/>
          </w:tcPr>
          <w:p w:rsidR="00BC7673" w:rsidRDefault="00BC7673" w:rsidP="00112D4F">
            <w:pPr>
              <w:jc w:val="center"/>
            </w:pPr>
            <w:r>
              <w:t>3.6.</w:t>
            </w:r>
          </w:p>
        </w:tc>
        <w:tc>
          <w:tcPr>
            <w:tcW w:w="2013" w:type="dxa"/>
            <w:gridSpan w:val="3"/>
          </w:tcPr>
          <w:p w:rsidR="00BC7673" w:rsidRDefault="00BC7673" w:rsidP="00112D4F">
            <w:pPr>
              <w:jc w:val="both"/>
            </w:pPr>
            <w:r>
              <w:t>Смена смесителя шарового</w:t>
            </w:r>
          </w:p>
        </w:tc>
        <w:tc>
          <w:tcPr>
            <w:tcW w:w="859" w:type="dxa"/>
            <w:gridSpan w:val="2"/>
          </w:tcPr>
          <w:p w:rsidR="00BC7673" w:rsidRDefault="00BC7673" w:rsidP="00112D4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625" w:type="dxa"/>
            <w:gridSpan w:val="2"/>
          </w:tcPr>
          <w:p w:rsidR="00BC7673" w:rsidRDefault="00BC7673" w:rsidP="00112D4F">
            <w:pPr>
              <w:jc w:val="center"/>
            </w:pPr>
            <w:r>
              <w:t>1</w:t>
            </w:r>
          </w:p>
        </w:tc>
        <w:tc>
          <w:tcPr>
            <w:tcW w:w="1349" w:type="dxa"/>
            <w:gridSpan w:val="3"/>
          </w:tcPr>
          <w:p w:rsidR="00BC7673" w:rsidRDefault="00BC7673" w:rsidP="00112D4F">
            <w:pPr>
              <w:jc w:val="center"/>
            </w:pPr>
            <w:r>
              <w:t>№ 29, цокольный этаж</w:t>
            </w:r>
          </w:p>
        </w:tc>
        <w:tc>
          <w:tcPr>
            <w:tcW w:w="1904" w:type="dxa"/>
            <w:gridSpan w:val="2"/>
          </w:tcPr>
          <w:p w:rsidR="00BC7673" w:rsidRPr="000201B5" w:rsidRDefault="00BC7673" w:rsidP="00112D4F">
            <w:pPr>
              <w:jc w:val="both"/>
            </w:pPr>
          </w:p>
        </w:tc>
        <w:tc>
          <w:tcPr>
            <w:tcW w:w="1337" w:type="dxa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37" w:type="dxa"/>
            <w:gridSpan w:val="2"/>
          </w:tcPr>
          <w:p w:rsidR="00BC7673" w:rsidRPr="000201B5" w:rsidRDefault="00BC7673" w:rsidP="00112D4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82649" w:rsidRPr="000201B5" w:rsidRDefault="00A82649" w:rsidP="00A82649">
      <w:pPr>
        <w:tabs>
          <w:tab w:val="left" w:pos="360"/>
        </w:tabs>
        <w:ind w:firstLine="360"/>
        <w:jc w:val="both"/>
        <w:rPr>
          <w:b/>
          <w:sz w:val="28"/>
          <w:szCs w:val="28"/>
        </w:rPr>
      </w:pPr>
    </w:p>
    <w:p w:rsidR="00A51ED8" w:rsidRDefault="00A51ED8" w:rsidP="00A82649">
      <w:pPr>
        <w:ind w:firstLine="567"/>
        <w:rPr>
          <w:sz w:val="28"/>
          <w:szCs w:val="28"/>
        </w:rPr>
      </w:pPr>
      <w:bookmarkStart w:id="0" w:name="_GoBack"/>
      <w:bookmarkEnd w:id="0"/>
    </w:p>
    <w:p w:rsidR="00A51ED8" w:rsidRDefault="00A51ED8" w:rsidP="00A82649">
      <w:pPr>
        <w:ind w:firstLine="567"/>
        <w:rPr>
          <w:sz w:val="28"/>
          <w:szCs w:val="28"/>
        </w:rPr>
      </w:pPr>
    </w:p>
    <w:p w:rsidR="00A82649" w:rsidRDefault="00A82649" w:rsidP="00A82649">
      <w:pPr>
        <w:ind w:firstLine="567"/>
        <w:rPr>
          <w:sz w:val="28"/>
          <w:szCs w:val="28"/>
        </w:rPr>
      </w:pPr>
      <w:r w:rsidRPr="00041D29">
        <w:rPr>
          <w:sz w:val="28"/>
          <w:szCs w:val="28"/>
        </w:rPr>
        <w:t xml:space="preserve">Заказчик:                                                   </w:t>
      </w:r>
      <w:r>
        <w:rPr>
          <w:sz w:val="28"/>
          <w:szCs w:val="28"/>
        </w:rPr>
        <w:t xml:space="preserve">                         </w:t>
      </w:r>
      <w:r w:rsidRPr="00041D29">
        <w:rPr>
          <w:sz w:val="28"/>
          <w:szCs w:val="28"/>
        </w:rPr>
        <w:t>Подрядчик:</w:t>
      </w:r>
    </w:p>
    <w:p w:rsidR="00A82649" w:rsidRPr="00041D29" w:rsidRDefault="00A82649" w:rsidP="00A82649">
      <w:pPr>
        <w:rPr>
          <w:sz w:val="28"/>
          <w:szCs w:val="28"/>
        </w:rPr>
      </w:pPr>
      <w:r w:rsidRPr="00041D29">
        <w:rPr>
          <w:sz w:val="28"/>
          <w:szCs w:val="28"/>
        </w:rPr>
        <w:t>___________</w:t>
      </w:r>
      <w:r>
        <w:rPr>
          <w:sz w:val="28"/>
          <w:szCs w:val="28"/>
        </w:rPr>
        <w:t>/____________</w:t>
      </w:r>
      <w:r w:rsidRPr="00041D2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____</w:t>
      </w:r>
      <w:r w:rsidRPr="00041D29">
        <w:rPr>
          <w:sz w:val="28"/>
          <w:szCs w:val="28"/>
        </w:rPr>
        <w:t>__________</w:t>
      </w:r>
      <w:r>
        <w:rPr>
          <w:sz w:val="28"/>
          <w:szCs w:val="28"/>
        </w:rPr>
        <w:t>/___________</w:t>
      </w:r>
      <w:r w:rsidRPr="00041D29">
        <w:rPr>
          <w:sz w:val="28"/>
          <w:szCs w:val="28"/>
        </w:rPr>
        <w:t>__</w:t>
      </w:r>
    </w:p>
    <w:p w:rsidR="00A82649" w:rsidRDefault="00A82649" w:rsidP="00A82649">
      <w:pPr>
        <w:jc w:val="both"/>
        <w:rPr>
          <w:rStyle w:val="st2"/>
          <w:sz w:val="26"/>
          <w:szCs w:val="26"/>
        </w:rPr>
      </w:pPr>
      <w:r>
        <w:rPr>
          <w:rStyle w:val="st2"/>
          <w:sz w:val="26"/>
          <w:szCs w:val="26"/>
        </w:rPr>
        <w:t xml:space="preserve">                      МП                                                                               </w:t>
      </w:r>
      <w:proofErr w:type="spellStart"/>
      <w:proofErr w:type="gramStart"/>
      <w:r>
        <w:rPr>
          <w:rStyle w:val="st2"/>
          <w:sz w:val="26"/>
          <w:szCs w:val="26"/>
        </w:rPr>
        <w:t>МП</w:t>
      </w:r>
      <w:proofErr w:type="spellEnd"/>
      <w:proofErr w:type="gramEnd"/>
    </w:p>
    <w:p w:rsidR="00A82649" w:rsidRPr="0093326C" w:rsidRDefault="00A82649" w:rsidP="00A82649">
      <w:pPr>
        <w:jc w:val="both"/>
        <w:rPr>
          <w:sz w:val="20"/>
          <w:szCs w:val="20"/>
        </w:rPr>
      </w:pPr>
    </w:p>
    <w:p w:rsidR="00A82649" w:rsidRDefault="00A82649" w:rsidP="00A82649"/>
    <w:p w:rsidR="0012454A" w:rsidRDefault="0012454A"/>
    <w:sectPr w:rsidR="0012454A" w:rsidSect="00987D47">
      <w:footerReference w:type="default" r:id="rId12"/>
      <w:endnotePr>
        <w:numFmt w:val="decimal"/>
        <w:numStart w:val="7"/>
      </w:endnotePr>
      <w:pgSz w:w="11906" w:h="16838" w:code="9"/>
      <w:pgMar w:top="851" w:right="849" w:bottom="851" w:left="1560" w:header="709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49F" w:rsidRDefault="001C449F">
      <w:r>
        <w:separator/>
      </w:r>
    </w:p>
  </w:endnote>
  <w:endnote w:type="continuationSeparator" w:id="0">
    <w:p w:rsidR="001C449F" w:rsidRDefault="001C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948" w:rsidRPr="00C23DBA" w:rsidRDefault="00A82649" w:rsidP="00C23DBA">
    <w:pPr>
      <w:pStyle w:val="a3"/>
      <w:tabs>
        <w:tab w:val="clear" w:pos="4677"/>
        <w:tab w:val="clear" w:pos="9355"/>
        <w:tab w:val="left" w:pos="4005"/>
      </w:tabs>
      <w:rPr>
        <w:color w:val="000000" w:themeColor="text1"/>
      </w:rPr>
    </w:pPr>
    <w:r w:rsidRPr="00C23DBA">
      <w:rPr>
        <w:color w:val="000000" w:themeColor="text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49F" w:rsidRDefault="001C449F">
      <w:r>
        <w:separator/>
      </w:r>
    </w:p>
  </w:footnote>
  <w:footnote w:type="continuationSeparator" w:id="0">
    <w:p w:rsidR="001C449F" w:rsidRDefault="001C4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A9"/>
    <w:rsid w:val="00037F03"/>
    <w:rsid w:val="000A2174"/>
    <w:rsid w:val="000B6F2B"/>
    <w:rsid w:val="0012454A"/>
    <w:rsid w:val="00142F82"/>
    <w:rsid w:val="001C2EC9"/>
    <w:rsid w:val="001C449F"/>
    <w:rsid w:val="001C6DF3"/>
    <w:rsid w:val="00221ED7"/>
    <w:rsid w:val="00254929"/>
    <w:rsid w:val="002C3198"/>
    <w:rsid w:val="003B401E"/>
    <w:rsid w:val="004A63A9"/>
    <w:rsid w:val="00520B19"/>
    <w:rsid w:val="005F1C43"/>
    <w:rsid w:val="00673AA0"/>
    <w:rsid w:val="00697D25"/>
    <w:rsid w:val="00702A28"/>
    <w:rsid w:val="00771969"/>
    <w:rsid w:val="00806EED"/>
    <w:rsid w:val="0084666F"/>
    <w:rsid w:val="00876061"/>
    <w:rsid w:val="00981461"/>
    <w:rsid w:val="009B26A1"/>
    <w:rsid w:val="00A51ED8"/>
    <w:rsid w:val="00A82649"/>
    <w:rsid w:val="00AD68B0"/>
    <w:rsid w:val="00BC7673"/>
    <w:rsid w:val="00C72235"/>
    <w:rsid w:val="00DE28BD"/>
    <w:rsid w:val="00E43622"/>
    <w:rsid w:val="00E80264"/>
    <w:rsid w:val="00F6108F"/>
    <w:rsid w:val="00F75D13"/>
    <w:rsid w:val="00FB1F08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2">
    <w:name w:val="st2"/>
    <w:basedOn w:val="a0"/>
    <w:uiPriority w:val="99"/>
    <w:rsid w:val="00A82649"/>
  </w:style>
  <w:style w:type="paragraph" w:styleId="a3">
    <w:name w:val="footer"/>
    <w:basedOn w:val="a"/>
    <w:link w:val="a4"/>
    <w:uiPriority w:val="99"/>
    <w:unhideWhenUsed/>
    <w:rsid w:val="00A826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826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1C6DF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C6DF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C6D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C6DF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C6D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6D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6DF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A51E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51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2">
    <w:name w:val="st2"/>
    <w:basedOn w:val="a0"/>
    <w:uiPriority w:val="99"/>
    <w:rsid w:val="00A82649"/>
  </w:style>
  <w:style w:type="paragraph" w:styleId="a3">
    <w:name w:val="footer"/>
    <w:basedOn w:val="a"/>
    <w:link w:val="a4"/>
    <w:uiPriority w:val="99"/>
    <w:unhideWhenUsed/>
    <w:rsid w:val="00A826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826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1C6DF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C6DF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C6D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C6DF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C6D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6D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6DF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A51E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51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5B547D2AEF1F50DD09CF45544B674ABB2FBF25AEE70E5D93C12450CD5B2EBCA999F47B394700iCb7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5B547D2AEF1F50DD09CF45544B674AB228BE29A4BA0455CACD26i5b7J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floor-shop.ru/index.php?pr_id=1476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35B547D2AEF1F50DD09CF45544B674ABB2FBF25AEE70E5D93C12450CD5B2EBCA999F47B394701iCb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5B547D2AEF1F50DD09CF45544B674ABB2FBF25AEE70E5D93C12450CD5B2EBCA999F47B39470FiCb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Спешилова С.Н.</cp:lastModifiedBy>
  <cp:revision>16</cp:revision>
  <cp:lastPrinted>2013-10-16T02:53:00Z</cp:lastPrinted>
  <dcterms:created xsi:type="dcterms:W3CDTF">2013-10-15T02:35:00Z</dcterms:created>
  <dcterms:modified xsi:type="dcterms:W3CDTF">2013-10-16T07:34:00Z</dcterms:modified>
</cp:coreProperties>
</file>