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Приложение № 2</w:t>
      </w:r>
    </w:p>
    <w:p w:rsidR="000B0D94" w:rsidRPr="0002469B" w:rsidRDefault="000B0D94" w:rsidP="0002469B">
      <w:pPr>
        <w:spacing w:line="276" w:lineRule="auto"/>
        <w:ind w:firstLine="567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к Извещению о проведении запроса котировок</w:t>
      </w: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  <w:r w:rsidRPr="0002469B">
        <w:rPr>
          <w:b/>
          <w:bCs/>
        </w:rPr>
        <w:t xml:space="preserve">ПРОЕКТ </w:t>
      </w:r>
    </w:p>
    <w:p w:rsidR="000B0D94" w:rsidRPr="0002469B" w:rsidRDefault="000B0D94" w:rsidP="0002469B">
      <w:pPr>
        <w:spacing w:line="276" w:lineRule="auto"/>
      </w:pPr>
    </w:p>
    <w:p w:rsidR="000B0D94" w:rsidRPr="0002469B" w:rsidRDefault="000B0D94" w:rsidP="0002469B">
      <w:pPr>
        <w:pStyle w:val="a4"/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МУНИЦИПАЛЬНЫЙ КОНТРАКТ № ____</w:t>
      </w:r>
    </w:p>
    <w:p w:rsidR="000B0D94" w:rsidRPr="0002469B" w:rsidRDefault="000B0D94" w:rsidP="003B7982">
      <w:pPr>
        <w:pStyle w:val="a4"/>
        <w:spacing w:line="276" w:lineRule="auto"/>
        <w:jc w:val="center"/>
        <w:rPr>
          <w:b/>
        </w:rPr>
      </w:pPr>
      <w:r w:rsidRPr="0002469B">
        <w:rPr>
          <w:b/>
        </w:rPr>
        <w:t>на выполнение работ по</w:t>
      </w:r>
      <w:r w:rsidR="0049432A">
        <w:rPr>
          <w:b/>
        </w:rPr>
        <w:t xml:space="preserve"> </w:t>
      </w:r>
      <w:r w:rsidR="00651014">
        <w:rPr>
          <w:b/>
        </w:rPr>
        <w:t>установ</w:t>
      </w:r>
      <w:r w:rsidR="00B30C36">
        <w:rPr>
          <w:b/>
        </w:rPr>
        <w:t>ке водоотводного лотка по ул. Борцов</w:t>
      </w:r>
      <w:r w:rsidR="00651014">
        <w:rPr>
          <w:b/>
        </w:rPr>
        <w:t xml:space="preserve"> Революции, 111 на территории</w:t>
      </w:r>
      <w:r w:rsidRPr="0002469B">
        <w:rPr>
          <w:b/>
        </w:rPr>
        <w:t xml:space="preserve"> Ленинского района г. Перми </w:t>
      </w: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                                            </w:t>
      </w:r>
      <w:r w:rsidRPr="0002469B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   «___»_________ 2013 г</w:t>
      </w:r>
      <w:r w:rsidRPr="0002469B">
        <w:rPr>
          <w:rFonts w:ascii="Times New Roman" w:hAnsi="Times New Roman" w:cs="Times New Roman"/>
          <w:sz w:val="22"/>
          <w:szCs w:val="22"/>
        </w:rPr>
        <w:t>.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  <w:b/>
          <w:bCs/>
        </w:rPr>
      </w:pP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b/>
          <w:bCs/>
        </w:rPr>
        <w:t>Муниципальное  казенное учреждение «Благоустройство Ленинского района»</w:t>
      </w:r>
      <w:r w:rsidRPr="0002469B">
        <w:rPr>
          <w:rFonts w:ascii="Times New Roman" w:hAnsi="Times New Roman"/>
        </w:rPr>
        <w:t xml:space="preserve">, именуемое в дальнейшем </w:t>
      </w:r>
      <w:r w:rsidRPr="0002469B">
        <w:rPr>
          <w:rFonts w:ascii="Times New Roman" w:hAnsi="Times New Roman"/>
          <w:b/>
          <w:bCs/>
        </w:rPr>
        <w:t>«Заказчик»</w:t>
      </w:r>
      <w:r w:rsidR="00651014">
        <w:rPr>
          <w:rFonts w:ascii="Times New Roman" w:hAnsi="Times New Roman"/>
        </w:rPr>
        <w:t xml:space="preserve">, в лице </w:t>
      </w:r>
      <w:r w:rsidRPr="0002469B">
        <w:rPr>
          <w:rFonts w:ascii="Times New Roman" w:hAnsi="Times New Roman"/>
        </w:rPr>
        <w:t>директо</w:t>
      </w:r>
      <w:r w:rsidR="00651014">
        <w:rPr>
          <w:rFonts w:ascii="Times New Roman" w:hAnsi="Times New Roman"/>
        </w:rPr>
        <w:t>ра Вешнякова Сергея Валерьевича</w:t>
      </w:r>
      <w:r w:rsidRPr="0002469B">
        <w:rPr>
          <w:rFonts w:ascii="Times New Roman" w:hAnsi="Times New Roman"/>
        </w:rPr>
        <w:t>, действующего на основании</w:t>
      </w:r>
      <w:r w:rsidR="00651014">
        <w:rPr>
          <w:rFonts w:ascii="Times New Roman" w:hAnsi="Times New Roman"/>
        </w:rPr>
        <w:t xml:space="preserve"> Устава</w:t>
      </w:r>
      <w:r w:rsidRPr="0002469B">
        <w:rPr>
          <w:rFonts w:ascii="Times New Roman" w:hAnsi="Times New Roman"/>
        </w:rPr>
        <w:t xml:space="preserve">, с одной стороны, и_____________________________, именуемое в дальнейшем </w:t>
      </w:r>
      <w:r w:rsidRPr="0002469B">
        <w:rPr>
          <w:rFonts w:ascii="Times New Roman" w:hAnsi="Times New Roman"/>
          <w:b/>
          <w:bCs/>
        </w:rPr>
        <w:t>«Подрядчик»</w:t>
      </w:r>
      <w:r w:rsidRPr="0002469B">
        <w:rPr>
          <w:rFonts w:ascii="Times New Roman" w:hAnsi="Times New Roman"/>
        </w:rPr>
        <w:t xml:space="preserve">, в лице____________________________________, действующего на основании _______________, с другой стороны, заключили настоящий муниципальный контракт о нижеследующем:   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</w:rPr>
        <w:t xml:space="preserve">                     </w:t>
      </w:r>
    </w:p>
    <w:p w:rsidR="000B0D94" w:rsidRPr="0002469B" w:rsidRDefault="000B0D94" w:rsidP="0002469B">
      <w:pPr>
        <w:pStyle w:val="a6"/>
        <w:widowControl w:val="0"/>
        <w:numPr>
          <w:ilvl w:val="3"/>
          <w:numId w:val="1"/>
        </w:numPr>
        <w:suppressAutoHyphens/>
        <w:autoSpaceDE w:val="0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 xml:space="preserve">     Предмет контракта</w:t>
      </w:r>
    </w:p>
    <w:p w:rsidR="000B0D94" w:rsidRPr="003B7982" w:rsidRDefault="000B0D94" w:rsidP="00651014">
      <w:pPr>
        <w:pStyle w:val="a4"/>
        <w:spacing w:line="276" w:lineRule="auto"/>
        <w:rPr>
          <w:b/>
        </w:rPr>
      </w:pPr>
      <w:r w:rsidRPr="0002469B">
        <w:rPr>
          <w:sz w:val="22"/>
          <w:szCs w:val="22"/>
        </w:rPr>
        <w:t>1.1. В рамках реализации ведомственной целевой программы «Развитие Ленинского района» на 201</w:t>
      </w:r>
      <w:r w:rsidR="00504E2A" w:rsidRPr="0002469B">
        <w:rPr>
          <w:sz w:val="22"/>
          <w:szCs w:val="22"/>
        </w:rPr>
        <w:t>3</w:t>
      </w:r>
      <w:r w:rsidRPr="0002469B">
        <w:rPr>
          <w:sz w:val="22"/>
          <w:szCs w:val="22"/>
        </w:rPr>
        <w:t>-201</w:t>
      </w:r>
      <w:r w:rsidR="00651014">
        <w:rPr>
          <w:sz w:val="22"/>
          <w:szCs w:val="22"/>
        </w:rPr>
        <w:t>5 годы» мероприятие 3.1.1.</w:t>
      </w:r>
      <w:r w:rsidR="00504E2A" w:rsidRPr="0002469B">
        <w:rPr>
          <w:sz w:val="22"/>
          <w:szCs w:val="22"/>
        </w:rPr>
        <w:t xml:space="preserve"> </w:t>
      </w:r>
      <w:proofErr w:type="gramStart"/>
      <w:r w:rsidR="00504E2A" w:rsidRPr="0002469B">
        <w:rPr>
          <w:sz w:val="22"/>
          <w:szCs w:val="22"/>
        </w:rPr>
        <w:t>«</w:t>
      </w:r>
      <w:r w:rsidR="00651014">
        <w:rPr>
          <w:sz w:val="22"/>
          <w:szCs w:val="22"/>
        </w:rPr>
        <w:t>Содержание автомобильных дорог общего пользования в пределах административных границ</w:t>
      </w:r>
      <w:r w:rsidRPr="0002469B">
        <w:rPr>
          <w:sz w:val="22"/>
          <w:szCs w:val="22"/>
        </w:rPr>
        <w:t>», а</w:t>
      </w:r>
      <w:r w:rsidR="00504E2A" w:rsidRPr="0002469B">
        <w:rPr>
          <w:sz w:val="22"/>
          <w:szCs w:val="22"/>
        </w:rPr>
        <w:t xml:space="preserve"> также в с</w:t>
      </w:r>
      <w:r w:rsidR="00651014">
        <w:rPr>
          <w:sz w:val="22"/>
          <w:szCs w:val="22"/>
        </w:rPr>
        <w:t xml:space="preserve">оответствии с распоряжением </w:t>
      </w:r>
      <w:r w:rsidRPr="0002469B">
        <w:rPr>
          <w:sz w:val="22"/>
          <w:szCs w:val="22"/>
        </w:rPr>
        <w:t xml:space="preserve"> директора МКУ «Благоустройство Ленинского района» от «__»___________2013 г. №___ </w:t>
      </w:r>
      <w:r w:rsidR="00504E2A" w:rsidRPr="0002469B">
        <w:rPr>
          <w:sz w:val="22"/>
          <w:szCs w:val="22"/>
          <w:lang w:eastAsia="ar-SA"/>
        </w:rPr>
        <w:t xml:space="preserve">«О проведении запроса котировок», а также в соответствии с решением котировочной комиссии (протокол № ___ от «___» _________2013 г., извещение № _________________), </w:t>
      </w:r>
      <w:r w:rsidRPr="0002469B">
        <w:rPr>
          <w:sz w:val="22"/>
          <w:szCs w:val="22"/>
        </w:rPr>
        <w:t>Заказчик поручает, а Подрядчик принимает на себя обязательство по выполнению работ, связанных с</w:t>
      </w:r>
      <w:r w:rsidR="003B7982" w:rsidRPr="003B7982">
        <w:rPr>
          <w:b/>
        </w:rPr>
        <w:t xml:space="preserve"> </w:t>
      </w:r>
      <w:r w:rsidR="00651014">
        <w:rPr>
          <w:b/>
        </w:rPr>
        <w:t>установкой водоотводного лотка по ул. Б</w:t>
      </w:r>
      <w:r w:rsidR="00B30C36">
        <w:rPr>
          <w:b/>
        </w:rPr>
        <w:t>орцов</w:t>
      </w:r>
      <w:r w:rsidR="00651014">
        <w:rPr>
          <w:b/>
        </w:rPr>
        <w:t xml:space="preserve"> Революции</w:t>
      </w:r>
      <w:proofErr w:type="gramEnd"/>
      <w:r w:rsidR="00651014">
        <w:rPr>
          <w:b/>
        </w:rPr>
        <w:t>, 111 на территории Ленинского района г. Перми</w:t>
      </w:r>
      <w:r w:rsidRPr="0002469B">
        <w:rPr>
          <w:b/>
          <w:sz w:val="22"/>
          <w:szCs w:val="22"/>
        </w:rPr>
        <w:t>,</w:t>
      </w:r>
      <w:r w:rsidRPr="0002469B">
        <w:rPr>
          <w:sz w:val="22"/>
          <w:szCs w:val="22"/>
        </w:rPr>
        <w:t xml:space="preserve"> в сроки, установленные настоящим муниципальным контрактом</w:t>
      </w:r>
      <w:r w:rsidRPr="0002469B">
        <w:rPr>
          <w:b/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</w:t>
      </w:r>
      <w:r w:rsidRPr="0002469B">
        <w:rPr>
          <w:sz w:val="22"/>
          <w:szCs w:val="22"/>
        </w:rPr>
        <w:tab/>
        <w:t xml:space="preserve">Полный перечень работ  отражен в техническом задании </w:t>
      </w:r>
      <w:r w:rsidRPr="0002469B">
        <w:rPr>
          <w:i/>
          <w:sz w:val="22"/>
          <w:szCs w:val="22"/>
        </w:rPr>
        <w:t>(приложение №2)</w:t>
      </w:r>
      <w:r w:rsidRPr="0002469B">
        <w:rPr>
          <w:sz w:val="22"/>
          <w:szCs w:val="22"/>
        </w:rPr>
        <w:t>, который является составной и неотъемлемой частью настоящего муниципального контракта, далее «контракта».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   </w:t>
      </w:r>
    </w:p>
    <w:p w:rsidR="000B0D94" w:rsidRPr="0002469B" w:rsidRDefault="000B0D94" w:rsidP="0002469B">
      <w:pPr>
        <w:spacing w:line="276" w:lineRule="auto"/>
        <w:ind w:firstLine="567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Работы производит в соответствии с требованиями ГОСТ, СНиП, и иных нормативных актов, а также  приложений к настоящему контракту, в состав которых  входят:</w:t>
      </w:r>
    </w:p>
    <w:p w:rsidR="000B0D94" w:rsidRPr="0002469B" w:rsidRDefault="000B0D94" w:rsidP="0002469B">
      <w:pPr>
        <w:tabs>
          <w:tab w:val="right" w:pos="9637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1-  локальный сметный расчет стоимости работ;  </w:t>
      </w:r>
      <w:r w:rsidRPr="0002469B">
        <w:rPr>
          <w:sz w:val="22"/>
          <w:szCs w:val="22"/>
        </w:rPr>
        <w:tab/>
      </w:r>
    </w:p>
    <w:p w:rsidR="000B0D94" w:rsidRPr="0002469B" w:rsidRDefault="000B0D94" w:rsidP="0002469B">
      <w:pPr>
        <w:tabs>
          <w:tab w:val="left" w:pos="15948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>Приложение № 2- техническое задание на выполнение работ;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3</w:t>
      </w:r>
      <w:r w:rsidRPr="0002469B">
        <w:rPr>
          <w:sz w:val="22"/>
          <w:szCs w:val="22"/>
        </w:rPr>
        <w:t xml:space="preserve"> - образец акта о приемки выполненных работ (формы КС-2);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4</w:t>
      </w:r>
      <w:r w:rsidRPr="0002469B">
        <w:rPr>
          <w:sz w:val="22"/>
          <w:szCs w:val="22"/>
        </w:rPr>
        <w:t xml:space="preserve"> - образец справки о стоимости выполненных работ (формы КС-3); </w:t>
      </w:r>
    </w:p>
    <w:p w:rsidR="000B0D94" w:rsidRDefault="005F5E56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="000B0D94" w:rsidRPr="0002469B">
        <w:rPr>
          <w:sz w:val="22"/>
          <w:szCs w:val="22"/>
        </w:rPr>
        <w:t xml:space="preserve"> - образец  предписания; </w:t>
      </w:r>
    </w:p>
    <w:p w:rsidR="002A0CC8" w:rsidRPr="0002469B" w:rsidRDefault="002A0CC8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6 – образец акта освидетельствования скрытых работ;</w:t>
      </w:r>
    </w:p>
    <w:p w:rsidR="000B0D94" w:rsidRPr="0002469B" w:rsidRDefault="002A0CC8" w:rsidP="0002469B">
      <w:pPr>
        <w:tabs>
          <w:tab w:val="left" w:pos="426"/>
          <w:tab w:val="left" w:pos="16200"/>
        </w:tabs>
        <w:spacing w:line="276" w:lineRule="auto"/>
        <w:ind w:left="2127" w:hanging="1134"/>
        <w:rPr>
          <w:sz w:val="22"/>
          <w:szCs w:val="22"/>
        </w:rPr>
      </w:pPr>
      <w:r>
        <w:rPr>
          <w:sz w:val="22"/>
          <w:szCs w:val="22"/>
        </w:rPr>
        <w:t xml:space="preserve">Приложение № 7 </w:t>
      </w:r>
      <w:r w:rsidR="000B0D94" w:rsidRPr="0002469B">
        <w:rPr>
          <w:sz w:val="22"/>
          <w:szCs w:val="22"/>
        </w:rPr>
        <w:t>- образец приказа о назначении  уполномоченного представителя Подрядчика с правом подписи актов приемки выполненных работ.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муниципальному контракту.</w:t>
      </w:r>
    </w:p>
    <w:p w:rsidR="000B0D94" w:rsidRPr="0002469B" w:rsidRDefault="000B0D94" w:rsidP="0002469B">
      <w:pPr>
        <w:spacing w:line="276" w:lineRule="auto"/>
        <w:jc w:val="both"/>
        <w:rPr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 xml:space="preserve">2. Сроки исполнения </w:t>
      </w:r>
      <w:r w:rsidR="002A0CC8">
        <w:rPr>
          <w:b/>
          <w:bCs/>
          <w:sz w:val="24"/>
          <w:szCs w:val="24"/>
        </w:rPr>
        <w:t>обязательств</w:t>
      </w:r>
    </w:p>
    <w:p w:rsidR="000B0D94" w:rsidRPr="002A66B0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2.1. Начало производства работ: </w:t>
      </w:r>
      <w:r w:rsidR="002A66B0">
        <w:rPr>
          <w:b/>
          <w:sz w:val="22"/>
          <w:szCs w:val="22"/>
          <w:lang w:val="en-US"/>
        </w:rPr>
        <w:t>c</w:t>
      </w:r>
      <w:r w:rsidR="002A66B0" w:rsidRPr="002A66B0">
        <w:rPr>
          <w:b/>
          <w:sz w:val="22"/>
          <w:szCs w:val="22"/>
        </w:rPr>
        <w:t xml:space="preserve"> </w:t>
      </w:r>
      <w:r w:rsidR="002A66B0">
        <w:rPr>
          <w:b/>
          <w:sz w:val="22"/>
          <w:szCs w:val="22"/>
        </w:rPr>
        <w:t>момента заключения контракта</w:t>
      </w:r>
      <w:r w:rsidR="003B7982">
        <w:rPr>
          <w:b/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2.2. Окончание производства работ: </w:t>
      </w:r>
      <w:r w:rsidR="00504E2A" w:rsidRPr="0002469B">
        <w:rPr>
          <w:b/>
          <w:sz w:val="22"/>
          <w:szCs w:val="22"/>
        </w:rPr>
        <w:t>«</w:t>
      </w:r>
      <w:r w:rsidR="00651014">
        <w:rPr>
          <w:b/>
          <w:sz w:val="22"/>
          <w:szCs w:val="22"/>
        </w:rPr>
        <w:t>____» _______________</w:t>
      </w:r>
      <w:r w:rsidRPr="0002469B">
        <w:rPr>
          <w:b/>
          <w:sz w:val="22"/>
          <w:szCs w:val="22"/>
        </w:rPr>
        <w:t xml:space="preserve"> 2013г.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lastRenderedPageBreak/>
        <w:t xml:space="preserve">2.3. Приемка и оплата работ выполненных Подрядчиком осуществляется в сроки, установленные разделом  3 настоящего контракта. </w:t>
      </w:r>
    </w:p>
    <w:p w:rsidR="000B0D94" w:rsidRPr="0002469B" w:rsidRDefault="000B0D94" w:rsidP="0002469B">
      <w:pPr>
        <w:spacing w:line="276" w:lineRule="auto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2"/>
          <w:szCs w:val="22"/>
        </w:rPr>
      </w:pPr>
      <w:r w:rsidRPr="0002469B">
        <w:rPr>
          <w:b/>
          <w:bCs/>
          <w:sz w:val="24"/>
          <w:szCs w:val="24"/>
        </w:rPr>
        <w:t>3. Стоимость работ, порядок приемки и оплаты</w:t>
      </w:r>
    </w:p>
    <w:p w:rsidR="00504E2A" w:rsidRPr="0002469B" w:rsidRDefault="000B0D94" w:rsidP="0002469B">
      <w:pPr>
        <w:pStyle w:val="21"/>
        <w:spacing w:line="276" w:lineRule="auto"/>
        <w:ind w:firstLine="709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3.1. </w:t>
      </w:r>
      <w:r w:rsidR="00504E2A" w:rsidRPr="0002469B">
        <w:rPr>
          <w:rFonts w:ascii="Times New Roman" w:eastAsia="Times New Roman" w:hAnsi="Times New Roman" w:cs="Times New Roman"/>
          <w:kern w:val="0"/>
          <w:sz w:val="22"/>
          <w:szCs w:val="22"/>
        </w:rPr>
        <w:t>Общая стоимость работ, подлежащих выполнению на условиях настоящего муниципального контракта, определяется на основании цены, предложенной победителем запроса котировок, и  составляет:   _______________________________________, с учетом (без учета)  НДС.</w:t>
      </w:r>
    </w:p>
    <w:p w:rsidR="000B0D94" w:rsidRPr="0002469B" w:rsidRDefault="00504E2A" w:rsidP="0002469B">
      <w:pPr>
        <w:pStyle w:val="21"/>
        <w:spacing w:line="276" w:lineRule="auto"/>
        <w:ind w:firstLine="426"/>
        <w:rPr>
          <w:rFonts w:ascii="Times New Roman" w:eastAsia="Times New Roman" w:hAnsi="Times New Roman" w:cs="Times New Roman"/>
          <w:i/>
          <w:kern w:val="0"/>
          <w:sz w:val="22"/>
          <w:szCs w:val="22"/>
        </w:rPr>
      </w:pPr>
      <w:r w:rsidRPr="0002469B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3.2. 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</w:t>
      </w:r>
    </w:p>
    <w:p w:rsidR="00B81C12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</w:t>
      </w:r>
      <w:r w:rsidR="00B81C12" w:rsidRPr="0002469B">
        <w:rPr>
          <w:sz w:val="22"/>
          <w:szCs w:val="22"/>
        </w:rPr>
        <w:t xml:space="preserve">абот, выполненных Подрядчиком. </w:t>
      </w:r>
    </w:p>
    <w:p w:rsidR="000B0D94" w:rsidRPr="0002469B" w:rsidRDefault="00B81C12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</w:t>
      </w:r>
      <w:r w:rsidR="000B0D94" w:rsidRPr="0002469B"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 w:rsidR="000B0D94" w:rsidRPr="0002469B">
        <w:rPr>
          <w:i/>
          <w:sz w:val="22"/>
          <w:szCs w:val="22"/>
        </w:rPr>
        <w:t>(некачественно выполненной работы)</w:t>
      </w:r>
      <w:r w:rsidR="000B0D94" w:rsidRPr="0002469B">
        <w:rPr>
          <w:sz w:val="22"/>
          <w:szCs w:val="22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направляет предписание Подрядчику.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3.5. Основанием для  оплаты работ,  выполненных Подрядчиком, являются подписанные сторонами акты сдачи-приемки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), справки о стоимости выполненных работ (форма КС-3) </w:t>
      </w:r>
      <w:r w:rsidR="005F5E56">
        <w:rPr>
          <w:i/>
          <w:sz w:val="22"/>
          <w:szCs w:val="22"/>
        </w:rPr>
        <w:t>(приложение № 4</w:t>
      </w:r>
      <w:r w:rsidRPr="0002469B">
        <w:rPr>
          <w:i/>
          <w:sz w:val="22"/>
          <w:szCs w:val="22"/>
        </w:rPr>
        <w:t>)</w:t>
      </w:r>
      <w:r w:rsidRPr="0002469B">
        <w:rPr>
          <w:sz w:val="22"/>
          <w:szCs w:val="22"/>
        </w:rPr>
        <w:t xml:space="preserve"> и счета-фактуры, предоставляемые Заказчику.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3.6. Форма оплаты: безналичный расчет.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3.7. </w:t>
      </w:r>
      <w:proofErr w:type="gramStart"/>
      <w:r w:rsidRPr="0002469B"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</w:rPr>
        <w:t xml:space="preserve">                                                          </w:t>
      </w:r>
      <w:r w:rsidR="002A0CC8">
        <w:rPr>
          <w:rFonts w:ascii="Times New Roman" w:hAnsi="Times New Roman"/>
          <w:b/>
          <w:bCs/>
          <w:sz w:val="24"/>
          <w:szCs w:val="24"/>
        </w:rPr>
        <w:t>4. Качество работ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</w:t>
      </w:r>
    </w:p>
    <w:p w:rsidR="000B0D94" w:rsidRDefault="000B0D94" w:rsidP="0002469B">
      <w:pPr>
        <w:pStyle w:val="a6"/>
        <w:spacing w:line="276" w:lineRule="auto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</w:t>
      </w:r>
      <w:r w:rsidR="003A24EA">
        <w:rPr>
          <w:rFonts w:ascii="Times New Roman" w:hAnsi="Times New Roman"/>
        </w:rPr>
        <w:t xml:space="preserve">     </w:t>
      </w:r>
      <w:r w:rsidRPr="0002469B">
        <w:rPr>
          <w:rFonts w:ascii="Times New Roman" w:hAnsi="Times New Roman"/>
        </w:rPr>
        <w:t xml:space="preserve">Качество работ </w:t>
      </w:r>
      <w:r w:rsidRPr="0002469B">
        <w:rPr>
          <w:rFonts w:ascii="Times New Roman" w:hAnsi="Times New Roman"/>
          <w:u w:val="single"/>
        </w:rPr>
        <w:t>определяется их соответствием</w:t>
      </w:r>
      <w:r w:rsidRPr="0002469B">
        <w:rPr>
          <w:rFonts w:ascii="Times New Roman" w:hAnsi="Times New Roman"/>
        </w:rPr>
        <w:t xml:space="preserve"> 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3A24EA" w:rsidRPr="000F5B87" w:rsidRDefault="003A24EA" w:rsidP="003A24EA">
      <w:pPr>
        <w:pStyle w:val="a6"/>
        <w:ind w:firstLine="708"/>
        <w:jc w:val="both"/>
        <w:rPr>
          <w:rFonts w:ascii="Times New Roman" w:hAnsi="Times New Roman"/>
        </w:rPr>
      </w:pPr>
      <w:r w:rsidRPr="000F5B87">
        <w:rPr>
          <w:rFonts w:ascii="Times New Roman" w:hAnsi="Times New Roman"/>
        </w:rPr>
        <w:t>Право на осуществление ка</w:t>
      </w:r>
      <w:r>
        <w:rPr>
          <w:rFonts w:ascii="Times New Roman" w:hAnsi="Times New Roman"/>
        </w:rPr>
        <w:t xml:space="preserve">ждого последующего этапа по установке водоотводного лотка </w:t>
      </w:r>
      <w:r w:rsidRPr="000F5B87">
        <w:rPr>
          <w:rFonts w:ascii="Times New Roman" w:hAnsi="Times New Roman"/>
        </w:rPr>
        <w:t xml:space="preserve"> у Подрядчика возникает с момента подписания сторонами акта освидетельствования скрытых работ,</w:t>
      </w:r>
      <w:r>
        <w:rPr>
          <w:rFonts w:ascii="Times New Roman" w:hAnsi="Times New Roman"/>
        </w:rPr>
        <w:t xml:space="preserve"> отраженного  в  приложении № 6</w:t>
      </w:r>
      <w:r w:rsidRPr="000F5B87">
        <w:rPr>
          <w:rFonts w:ascii="Times New Roman" w:hAnsi="Times New Roman"/>
        </w:rPr>
        <w:t xml:space="preserve"> к настоящему контракту, с предоставлением сертификатов и других документов, подтверждающих качество материалов. О своей готовности к проведению освидетельствования скрытых работ Подрядчик уведомляет Заказчика сообщением по факсимильной связи.   </w:t>
      </w:r>
    </w:p>
    <w:p w:rsidR="003A24EA" w:rsidRPr="0002469B" w:rsidRDefault="003A24EA" w:rsidP="0002469B">
      <w:pPr>
        <w:pStyle w:val="a6"/>
        <w:spacing w:line="276" w:lineRule="auto"/>
        <w:jc w:val="both"/>
        <w:rPr>
          <w:rFonts w:ascii="Times New Roman" w:hAnsi="Times New Roman"/>
        </w:rPr>
      </w:pPr>
    </w:p>
    <w:p w:rsidR="000B0D94" w:rsidRPr="0002469B" w:rsidRDefault="005F5E56" w:rsidP="0002469B">
      <w:pPr>
        <w:pStyle w:val="a6"/>
        <w:suppressAutoHyphens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4.2</w:t>
      </w:r>
      <w:r w:rsidR="000B0D94" w:rsidRPr="0002469B">
        <w:rPr>
          <w:rFonts w:ascii="Times New Roman" w:hAnsi="Times New Roman"/>
        </w:rPr>
        <w:t xml:space="preserve">. Претензии Заказчика по дефектам и недостаткам работ, выявленные в процессе их приемки, фиксируются в предписаниях </w:t>
      </w:r>
      <w:r>
        <w:rPr>
          <w:rFonts w:ascii="Times New Roman" w:hAnsi="Times New Roman"/>
          <w:i/>
        </w:rPr>
        <w:t>(приложение № 5</w:t>
      </w:r>
      <w:r w:rsidR="000B0D94" w:rsidRPr="0002469B">
        <w:rPr>
          <w:rFonts w:ascii="Times New Roman" w:hAnsi="Times New Roman"/>
          <w:i/>
        </w:rPr>
        <w:t>)</w:t>
      </w:r>
      <w:r w:rsidR="000B0D94" w:rsidRPr="0002469B">
        <w:rPr>
          <w:rFonts w:ascii="Times New Roman" w:hAnsi="Times New Roman"/>
        </w:rPr>
        <w:t xml:space="preserve">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0B0D94" w:rsidRPr="0002469B" w:rsidRDefault="005F5E56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</w:t>
      </w:r>
      <w:r w:rsidR="000B0D94" w:rsidRPr="0002469B">
        <w:rPr>
          <w:rFonts w:ascii="Times New Roman" w:hAnsi="Times New Roman" w:cs="Times New Roman"/>
          <w:sz w:val="22"/>
          <w:szCs w:val="22"/>
        </w:rPr>
        <w:t>. Не выполнение предписания Заказчика в установленный им срок, дает последнему право наложить на Подрядчика штраф</w:t>
      </w:r>
      <w:r w:rsidR="000B0D94" w:rsidRPr="0002469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B0D94" w:rsidRPr="0002469B"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0B0D94" w:rsidRPr="0002469B" w:rsidRDefault="005F5E56" w:rsidP="0002469B">
      <w:pPr>
        <w:pStyle w:val="FR3"/>
        <w:spacing w:line="276" w:lineRule="auto"/>
        <w:ind w:left="0" w:firstLine="6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</w:t>
      </w:r>
      <w:r w:rsidR="000B0D94" w:rsidRPr="0002469B">
        <w:rPr>
          <w:rFonts w:ascii="Times New Roman" w:hAnsi="Times New Roman" w:cs="Times New Roman"/>
          <w:sz w:val="22"/>
          <w:szCs w:val="22"/>
        </w:rPr>
        <w:t>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0B0D94" w:rsidRPr="0002469B" w:rsidRDefault="000B0D94" w:rsidP="0002469B">
      <w:pPr>
        <w:pStyle w:val="FR3"/>
        <w:tabs>
          <w:tab w:val="left" w:pos="0"/>
        </w:tabs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0B0D94" w:rsidRPr="0002469B" w:rsidRDefault="000B0D94" w:rsidP="0002469B">
      <w:pPr>
        <w:pStyle w:val="FR3"/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чем за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2469B">
        <w:rPr>
          <w:rFonts w:ascii="Times New Roman" w:hAnsi="Times New Roman" w:cs="Times New Roman"/>
          <w:i/>
          <w:sz w:val="22"/>
          <w:szCs w:val="22"/>
        </w:rPr>
        <w:t>(затрудняет)</w:t>
      </w:r>
      <w:r w:rsidRPr="0002469B">
        <w:rPr>
          <w:rFonts w:ascii="Times New Roman" w:hAnsi="Times New Roman" w:cs="Times New Roman"/>
          <w:sz w:val="22"/>
          <w:szCs w:val="22"/>
        </w:rPr>
        <w:t xml:space="preserve"> процесс приведения объекта      производства работ в надлежащее состояние,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отмеченные в предписании дефекты и недостатки работ на объекте.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 дефектов и (или) недостатков работ выявленных</w:t>
      </w:r>
      <w:r w:rsidR="005F5E56">
        <w:rPr>
          <w:rFonts w:ascii="Times New Roman" w:hAnsi="Times New Roman" w:cs="Times New Roman"/>
          <w:sz w:val="22"/>
          <w:szCs w:val="22"/>
        </w:rPr>
        <w:t xml:space="preserve"> в процессе их приемки</w:t>
      </w:r>
      <w:r w:rsidRPr="0002469B">
        <w:rPr>
          <w:rFonts w:ascii="Times New Roman" w:hAnsi="Times New Roman" w:cs="Times New Roman"/>
          <w:sz w:val="22"/>
          <w:szCs w:val="22"/>
        </w:rPr>
        <w:t>, Заказчик вправе потребовать их исправления в принудительном (судебном) порядке, либо заявить требование по возмещению затрат понесенных на устранение этих дефектов и недостатков силами третьих лиц.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02469B">
        <w:rPr>
          <w:rFonts w:ascii="Times New Roman" w:hAnsi="Times New Roman" w:cs="Times New Roman"/>
          <w:b/>
          <w:bCs/>
          <w:szCs w:val="24"/>
        </w:rPr>
        <w:t>5.</w:t>
      </w:r>
      <w:r w:rsidR="002A0CC8">
        <w:rPr>
          <w:rFonts w:ascii="Times New Roman" w:hAnsi="Times New Roman" w:cs="Times New Roman"/>
          <w:b/>
          <w:bCs/>
          <w:szCs w:val="24"/>
        </w:rPr>
        <w:t xml:space="preserve"> Права и обязанности Подрядчика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bCs/>
          <w:sz w:val="22"/>
          <w:szCs w:val="22"/>
          <w:u w:val="single"/>
        </w:rPr>
      </w:pPr>
      <w:r w:rsidRPr="0002469B">
        <w:rPr>
          <w:bCs/>
          <w:sz w:val="22"/>
          <w:szCs w:val="22"/>
          <w:u w:val="single"/>
        </w:rPr>
        <w:t>Подрядчик обязан: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работы, в установленный контрактом срок.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color w:val="000000"/>
        </w:rPr>
      </w:pPr>
      <w:r w:rsidRPr="0002469B">
        <w:rPr>
          <w:rFonts w:ascii="Times New Roman" w:hAnsi="Times New Roman"/>
          <w:color w:val="000000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0B0D94" w:rsidRPr="005F5E56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и качеством выполняемых  работ</w:t>
      </w:r>
      <w:r w:rsidRPr="0002469B">
        <w:rPr>
          <w:b/>
          <w:sz w:val="22"/>
          <w:szCs w:val="22"/>
        </w:rPr>
        <w:t xml:space="preserve"> предоставлять к осмотру</w:t>
      </w:r>
      <w:r w:rsidRPr="0002469B">
        <w:rPr>
          <w:sz w:val="22"/>
          <w:szCs w:val="22"/>
        </w:rPr>
        <w:t xml:space="preserve"> по его требованию </w:t>
      </w:r>
      <w:r w:rsidRPr="0002469B">
        <w:rPr>
          <w:b/>
          <w:sz w:val="22"/>
          <w:szCs w:val="22"/>
        </w:rPr>
        <w:t>журналы производства работ</w:t>
      </w:r>
      <w:r w:rsidR="005F5E56">
        <w:rPr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sz w:val="22"/>
          <w:szCs w:val="22"/>
        </w:rPr>
        <w:t>5.6.</w:t>
      </w:r>
      <w:r w:rsidRPr="0002469B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color w:val="000000"/>
          <w:sz w:val="22"/>
          <w:szCs w:val="22"/>
        </w:rPr>
        <w:lastRenderedPageBreak/>
        <w:t>5.7. Принимать непосредственное участие в сдаче-прием</w:t>
      </w:r>
      <w:r w:rsidR="005F5E56">
        <w:rPr>
          <w:color w:val="000000"/>
          <w:sz w:val="22"/>
          <w:szCs w:val="22"/>
        </w:rPr>
        <w:t xml:space="preserve">ке выполненных работ, </w:t>
      </w:r>
      <w:r w:rsidRPr="0002469B">
        <w:rPr>
          <w:color w:val="000000"/>
          <w:sz w:val="22"/>
          <w:szCs w:val="22"/>
        </w:rPr>
        <w:t>подписывать акты приемки  выполненных работ</w:t>
      </w:r>
      <w:r w:rsidR="003A24EA">
        <w:rPr>
          <w:color w:val="000000"/>
          <w:sz w:val="22"/>
          <w:szCs w:val="22"/>
        </w:rPr>
        <w:t>, акты освидетельствования скрытых работ</w:t>
      </w:r>
      <w:r w:rsidRPr="0002469B">
        <w:rPr>
          <w:color w:val="000000"/>
          <w:sz w:val="22"/>
          <w:szCs w:val="22"/>
        </w:rPr>
        <w:t xml:space="preserve"> и предписания Заказчика.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5.9</w:t>
      </w:r>
      <w:r w:rsidR="000B0D94" w:rsidRPr="0002469B">
        <w:rPr>
          <w:sz w:val="22"/>
          <w:szCs w:val="22"/>
        </w:rPr>
        <w:t>. Своевременно и за свой счет устранять все недостатки, указанные в предписаниях Заказчика.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5.10</w:t>
      </w:r>
      <w:r w:rsidR="000B0D94" w:rsidRPr="0002469B">
        <w:rPr>
          <w:sz w:val="22"/>
          <w:szCs w:val="22"/>
        </w:rPr>
        <w:t xml:space="preserve">. В случае несогласия Подрядчика с претензиями Заказчика по качеству выполненной работы, </w:t>
      </w:r>
      <w:r w:rsidR="000B0D94" w:rsidRPr="0002469B">
        <w:rPr>
          <w:sz w:val="22"/>
          <w:szCs w:val="22"/>
          <w:u w:val="single"/>
        </w:rPr>
        <w:t>Подрядчик вправе</w:t>
      </w:r>
      <w:r w:rsidR="000B0D94" w:rsidRPr="0002469B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5F5E56" w:rsidRDefault="005F5E56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6.</w:t>
      </w:r>
      <w:r w:rsidR="002A0CC8">
        <w:rPr>
          <w:b/>
          <w:bCs/>
          <w:sz w:val="24"/>
          <w:szCs w:val="24"/>
        </w:rPr>
        <w:t xml:space="preserve">  Права и обязанности Заказчика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6.1. Для осуществления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 присутствовать на объектах производства работ;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-производить проверку качества и расхода материалов</w:t>
      </w:r>
      <w:r w:rsidR="0002469B" w:rsidRPr="0002469B">
        <w:rPr>
          <w:sz w:val="22"/>
          <w:szCs w:val="22"/>
        </w:rPr>
        <w:t>,</w:t>
      </w:r>
      <w:r w:rsidRPr="0002469B">
        <w:rPr>
          <w:sz w:val="22"/>
          <w:szCs w:val="22"/>
        </w:rPr>
        <w:t xml:space="preserve"> используемых Подрядчиком при производстве работ по настоящему контракту.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bCs/>
          <w:sz w:val="22"/>
          <w:szCs w:val="22"/>
          <w:u w:val="single"/>
        </w:rPr>
        <w:t>Заказчик</w:t>
      </w:r>
      <w:r w:rsidRPr="0002469B">
        <w:rPr>
          <w:bCs/>
          <w:sz w:val="22"/>
          <w:szCs w:val="22"/>
        </w:rPr>
        <w:t xml:space="preserve">  обязан</w:t>
      </w:r>
      <w:r w:rsidRPr="0002469B">
        <w:rPr>
          <w:sz w:val="22"/>
          <w:szCs w:val="22"/>
        </w:rPr>
        <w:t>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02469B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02469B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6.6. Акты и предписания на устранение недостатков работ подписываются представителями обеих сторон контракта,</w:t>
      </w:r>
      <w:r w:rsidRPr="0002469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акте или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color w:val="000000"/>
        </w:rPr>
        <w:lastRenderedPageBreak/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0B0D94" w:rsidRPr="0002469B" w:rsidRDefault="000B0D94" w:rsidP="0002469B">
      <w:pPr>
        <w:spacing w:line="276" w:lineRule="auto"/>
        <w:jc w:val="both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  </w:t>
      </w:r>
    </w:p>
    <w:p w:rsidR="000B0D94" w:rsidRPr="0002469B" w:rsidRDefault="002A0CC8" w:rsidP="0002469B">
      <w:pPr>
        <w:pStyle w:val="a7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 Ответственность сторон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СНиП).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0B0D94" w:rsidRPr="0002469B" w:rsidRDefault="000B0D94" w:rsidP="0002469B">
      <w:pPr>
        <w:pStyle w:val="a6"/>
        <w:spacing w:line="276" w:lineRule="auto"/>
        <w:ind w:firstLine="709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7.3.1. За просрочку окончательного срока сдачи работ, установленного п. 2.2. настоящего контракта Заказчик удерживает с Подрядчика неустойку в размере 1% от (всей) общей стоимости работ, за каждый день просрочки.</w:t>
      </w:r>
    </w:p>
    <w:p w:rsidR="000B0D94" w:rsidRPr="005F5E56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5F5E56">
        <w:rPr>
          <w:rFonts w:ascii="Times New Roman" w:hAnsi="Times New Roman"/>
        </w:rPr>
        <w:t>7.3.2. За несвоевременное устранение недостатков работ</w:t>
      </w:r>
      <w:r w:rsidR="005F5E56" w:rsidRPr="005F5E56">
        <w:rPr>
          <w:rFonts w:ascii="Times New Roman" w:hAnsi="Times New Roman"/>
        </w:rPr>
        <w:t>,</w:t>
      </w:r>
      <w:r w:rsidRPr="005F5E56">
        <w:rPr>
          <w:rFonts w:ascii="Times New Roman" w:hAnsi="Times New Roman"/>
        </w:rPr>
        <w:t xml:space="preserve"> отмеченных </w:t>
      </w:r>
      <w:r w:rsidR="005F5E56" w:rsidRPr="005F5E56">
        <w:rPr>
          <w:rFonts w:ascii="Times New Roman" w:hAnsi="Times New Roman"/>
        </w:rPr>
        <w:t>в</w:t>
      </w:r>
      <w:r w:rsidRPr="005F5E56">
        <w:rPr>
          <w:rFonts w:ascii="Times New Roman" w:hAnsi="Times New Roman"/>
        </w:rPr>
        <w:t xml:space="preserve">  предписаниях Заказчика, на Подрядчика может быт</w:t>
      </w:r>
      <w:r w:rsidR="00651014">
        <w:rPr>
          <w:rFonts w:ascii="Times New Roman" w:hAnsi="Times New Roman"/>
        </w:rPr>
        <w:t>ь наложен штраф в размере 1 000 (одна</w:t>
      </w:r>
      <w:r w:rsidRPr="005F5E56">
        <w:rPr>
          <w:rFonts w:ascii="Times New Roman" w:hAnsi="Times New Roman"/>
        </w:rPr>
        <w:t xml:space="preserve"> тысяч</w:t>
      </w:r>
      <w:r w:rsidR="00651014">
        <w:rPr>
          <w:rFonts w:ascii="Times New Roman" w:hAnsi="Times New Roman"/>
        </w:rPr>
        <w:t>а</w:t>
      </w:r>
      <w:r w:rsidRPr="005F5E56">
        <w:rPr>
          <w:rFonts w:ascii="Times New Roman" w:hAnsi="Times New Roman"/>
        </w:rPr>
        <w:t xml:space="preserve">) рублей по каждому случаю нарушения условий предписания.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5</w:t>
      </w:r>
      <w:r w:rsidRPr="0002469B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0B0D94" w:rsidRPr="0002469B" w:rsidRDefault="0002469B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7.6</w:t>
      </w:r>
      <w:r w:rsidR="000B0D94" w:rsidRPr="0002469B">
        <w:rPr>
          <w:rFonts w:ascii="Times New Roman" w:hAnsi="Times New Roman"/>
        </w:rPr>
        <w:t>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7</w:t>
      </w:r>
      <w:r w:rsidRPr="0002469B">
        <w:rPr>
          <w:rFonts w:ascii="Times New Roman" w:hAnsi="Times New Roman"/>
        </w:rPr>
        <w:t>. Уплата штрафных санкций или вычеты из стоимо</w:t>
      </w:r>
      <w:r w:rsidR="0002469B" w:rsidRPr="0002469B">
        <w:rPr>
          <w:rFonts w:ascii="Times New Roman" w:hAnsi="Times New Roman"/>
        </w:rPr>
        <w:t>сти работ не освобождает сторон</w:t>
      </w:r>
      <w:r w:rsidRPr="0002469B">
        <w:rPr>
          <w:rFonts w:ascii="Times New Roman" w:hAnsi="Times New Roman"/>
        </w:rPr>
        <w:t xml:space="preserve"> от выполнения принятых по контракту обязательств.</w:t>
      </w: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2"/>
          <w:szCs w:val="22"/>
        </w:rPr>
      </w:pPr>
      <w:r w:rsidRPr="0002469B">
        <w:rPr>
          <w:b/>
          <w:bCs/>
          <w:sz w:val="22"/>
          <w:szCs w:val="22"/>
        </w:rPr>
        <w:t xml:space="preserve">                                        8. Срок действия</w:t>
      </w:r>
      <w:r w:rsidR="00651014">
        <w:rPr>
          <w:b/>
          <w:bCs/>
          <w:sz w:val="22"/>
          <w:szCs w:val="22"/>
        </w:rPr>
        <w:t xml:space="preserve">  контракта  и его прекращение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первый экземпляр  передается  Подрядчику;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второй</w:t>
      </w:r>
      <w:r w:rsidR="0065665F">
        <w:rPr>
          <w:sz w:val="22"/>
          <w:szCs w:val="22"/>
        </w:rPr>
        <w:t xml:space="preserve"> экземпляр остается у Заказчика.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8.2. Контра</w:t>
      </w:r>
      <w:proofErr w:type="gramStart"/>
      <w:r w:rsidRPr="0002469B">
        <w:rPr>
          <w:sz w:val="22"/>
          <w:szCs w:val="22"/>
        </w:rPr>
        <w:t>кт вст</w:t>
      </w:r>
      <w:proofErr w:type="gramEnd"/>
      <w:r w:rsidRPr="0002469B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lastRenderedPageBreak/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7"/>
        <w:spacing w:line="276" w:lineRule="auto"/>
        <w:ind w:left="2484" w:hanging="360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9. Ра</w:t>
      </w:r>
      <w:r w:rsidR="00651014">
        <w:rPr>
          <w:rFonts w:cs="Times New Roman"/>
          <w:b/>
          <w:bCs/>
          <w:sz w:val="24"/>
          <w:szCs w:val="24"/>
        </w:rPr>
        <w:t>зрешение споров между сторонами</w:t>
      </w:r>
    </w:p>
    <w:p w:rsidR="000B0D94" w:rsidRPr="0002469B" w:rsidRDefault="000B0D94" w:rsidP="0002469B">
      <w:pPr>
        <w:pStyle w:val="31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0B0D94" w:rsidRPr="0002469B" w:rsidRDefault="000B0D94" w:rsidP="0002469B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0D94" w:rsidRPr="0002469B" w:rsidRDefault="000B0D94" w:rsidP="0002469B">
      <w:pPr>
        <w:pStyle w:val="Con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>10.   Об</w:t>
      </w:r>
      <w:r w:rsidR="00651014">
        <w:rPr>
          <w:rFonts w:ascii="Times New Roman" w:hAnsi="Times New Roman"/>
          <w:b/>
          <w:bCs/>
          <w:sz w:val="24"/>
          <w:szCs w:val="24"/>
        </w:rPr>
        <w:t>стоятельства непреодолимой силы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651014" w:rsidRDefault="0002469B" w:rsidP="00651014">
      <w:pPr>
        <w:pStyle w:val="a7"/>
        <w:spacing w:line="276" w:lineRule="auto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 11</w:t>
      </w:r>
      <w:r w:rsidR="000B0D94" w:rsidRPr="0002469B">
        <w:rPr>
          <w:rFonts w:cs="Times New Roman"/>
          <w:b/>
          <w:bCs/>
          <w:sz w:val="24"/>
          <w:szCs w:val="24"/>
        </w:rPr>
        <w:t>. Юридические адрес</w:t>
      </w:r>
      <w:r w:rsidR="00651014">
        <w:rPr>
          <w:rFonts w:cs="Times New Roman"/>
          <w:b/>
          <w:bCs/>
          <w:sz w:val="24"/>
          <w:szCs w:val="24"/>
        </w:rPr>
        <w:t>а и банковские реквизиты сторон</w:t>
      </w:r>
    </w:p>
    <w:p w:rsidR="000B0D94" w:rsidRPr="00651014" w:rsidRDefault="000B0D94" w:rsidP="00651014">
      <w:pPr>
        <w:pStyle w:val="a7"/>
        <w:spacing w:line="276" w:lineRule="auto"/>
        <w:ind w:hanging="720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b/>
          <w:bCs/>
          <w:sz w:val="22"/>
          <w:szCs w:val="22"/>
        </w:rPr>
        <w:t xml:space="preserve">Заказчик:                                  </w:t>
      </w:r>
      <w:r w:rsidR="00651014">
        <w:rPr>
          <w:b/>
          <w:bCs/>
          <w:sz w:val="22"/>
          <w:szCs w:val="22"/>
        </w:rPr>
        <w:t xml:space="preserve">                              </w:t>
      </w:r>
      <w:r w:rsidRPr="0002469B">
        <w:rPr>
          <w:b/>
          <w:bCs/>
          <w:sz w:val="22"/>
          <w:szCs w:val="22"/>
        </w:rPr>
        <w:t xml:space="preserve">Подрядчик: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4"/>
        <w:gridCol w:w="4938"/>
      </w:tblGrid>
      <w:tr w:rsidR="00651014" w:rsidTr="002A0CC8">
        <w:trPr>
          <w:trHeight w:val="3138"/>
          <w:tblCellSpacing w:w="0" w:type="dxa"/>
        </w:trPr>
        <w:tc>
          <w:tcPr>
            <w:tcW w:w="4924" w:type="dxa"/>
            <w:hideMark/>
          </w:tcPr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Муниципальное  казенное  учреждение 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«Благоустройство Ленинского района» 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Адрес</w:t>
            </w:r>
            <w:r>
              <w:rPr>
                <w:rFonts w:ascii="Times New Roman" w:hAnsi="Times New Roman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/>
                </w:rPr>
                <w:t>614000, г</w:t>
              </w:r>
            </w:smartTag>
            <w:r>
              <w:rPr>
                <w:rFonts w:ascii="Times New Roman" w:hAnsi="Times New Roman"/>
              </w:rPr>
              <w:t>. Пермь, ул. Пермская, д. 61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</w:t>
            </w:r>
            <w:r>
              <w:rPr>
                <w:rFonts w:ascii="Times New Roman" w:hAnsi="Times New Roman"/>
                <w:u w:val="single"/>
              </w:rPr>
              <w:t>. 233-55-62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5902293629/590201001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ОГРН 1085902009104 УФК по Пермскому краю Департамент финансов, 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  <w:r>
              <w:rPr>
                <w:rFonts w:ascii="Times New Roman" w:hAnsi="Times New Roman"/>
              </w:rPr>
              <w:t>/счет 02931018352,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/с 40204810300000000006 в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Юр. адрес</w:t>
            </w:r>
            <w:r>
              <w:rPr>
                <w:rFonts w:ascii="Times New Roman" w:hAnsi="Times New Roman"/>
              </w:rPr>
              <w:t>: 614___,  Пермь, ул. _________________________________________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Почтовый адрес</w:t>
            </w:r>
            <w:r>
              <w:rPr>
                <w:rFonts w:ascii="Times New Roman" w:hAnsi="Times New Roman"/>
              </w:rPr>
              <w:t>: 614___, г. Пермь, ул. ____________________________ тел. _________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/с _________________ в _________________________________ г. Перми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к/с_______________________________________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ИНН/КПП ________________________________</w:t>
            </w:r>
          </w:p>
          <w:p w:rsidR="00651014" w:rsidRDefault="00651014" w:rsidP="002A0CC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_____________________________________</w:t>
            </w:r>
          </w:p>
        </w:tc>
      </w:tr>
      <w:tr w:rsidR="00651014" w:rsidTr="002A0CC8">
        <w:trPr>
          <w:trHeight w:val="140"/>
          <w:tblCellSpacing w:w="0" w:type="dxa"/>
        </w:trPr>
        <w:tc>
          <w:tcPr>
            <w:tcW w:w="4924" w:type="dxa"/>
            <w:hideMark/>
          </w:tcPr>
          <w:p w:rsidR="00651014" w:rsidRDefault="00651014" w:rsidP="002A0CC8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 _______________ С.В. Вешняков</w:t>
            </w:r>
          </w:p>
          <w:p w:rsidR="00651014" w:rsidRDefault="00651014" w:rsidP="002A0CC8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938" w:type="dxa"/>
            <w:hideMark/>
          </w:tcPr>
          <w:p w:rsidR="00651014" w:rsidRDefault="00651014" w:rsidP="002A0CC8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 (___________________)</w:t>
            </w:r>
          </w:p>
          <w:p w:rsidR="00651014" w:rsidRDefault="00651014" w:rsidP="002A0CC8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м.п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:rsidR="000B0D94" w:rsidRPr="0002469B" w:rsidRDefault="000B0D94" w:rsidP="0002469B">
      <w:pPr>
        <w:spacing w:line="276" w:lineRule="auto"/>
        <w:ind w:firstLine="708"/>
        <w:rPr>
          <w:lang w:eastAsia="ar-SA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       </w:t>
      </w:r>
      <w:r w:rsidR="0002469B">
        <w:rPr>
          <w:sz w:val="22"/>
          <w:szCs w:val="22"/>
        </w:rPr>
        <w:t xml:space="preserve">                              </w:t>
      </w:r>
    </w:p>
    <w:p w:rsidR="000B0D94" w:rsidRPr="0002469B" w:rsidRDefault="000B0D94" w:rsidP="0002469B">
      <w:pPr>
        <w:spacing w:line="276" w:lineRule="auto"/>
      </w:pPr>
    </w:p>
    <w:p w:rsidR="005F5E56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0B0D94" w:rsidRPr="0002469B" w:rsidRDefault="005F5E56" w:rsidP="005F5E5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0B0D94" w:rsidRPr="0002469B">
        <w:rPr>
          <w:rFonts w:ascii="Times New Roman" w:hAnsi="Times New Roman"/>
          <w:sz w:val="18"/>
          <w:szCs w:val="18"/>
        </w:rPr>
        <w:t xml:space="preserve">   </w:t>
      </w:r>
      <w:r w:rsidR="000B0D94" w:rsidRPr="0002469B">
        <w:rPr>
          <w:rFonts w:ascii="Times New Roman" w:hAnsi="Times New Roman"/>
        </w:rPr>
        <w:t>Приложение № 2</w:t>
      </w:r>
      <w:r w:rsidR="000B0D94"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EC24DE" w:rsidRPr="00471E04" w:rsidRDefault="00EC24DE" w:rsidP="00EC24DE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</w:t>
      </w:r>
      <w:r w:rsidRPr="00471E04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EC24DE" w:rsidRPr="00471E04" w:rsidRDefault="00EC24DE" w:rsidP="00EC24DE">
      <w:pPr>
        <w:jc w:val="center"/>
        <w:rPr>
          <w:rFonts w:eastAsia="Calibri"/>
          <w:sz w:val="24"/>
          <w:szCs w:val="24"/>
          <w:lang w:eastAsia="en-US"/>
        </w:rPr>
      </w:pPr>
      <w:r w:rsidRPr="00471E04">
        <w:rPr>
          <w:rFonts w:eastAsia="Calibri"/>
          <w:sz w:val="24"/>
          <w:szCs w:val="24"/>
          <w:lang w:eastAsia="en-US"/>
        </w:rPr>
        <w:t>на выполнение работ по установ</w:t>
      </w:r>
      <w:r w:rsidR="00BC72D5">
        <w:rPr>
          <w:rFonts w:eastAsia="Calibri"/>
          <w:sz w:val="24"/>
          <w:szCs w:val="24"/>
          <w:lang w:eastAsia="en-US"/>
        </w:rPr>
        <w:t>ке водоотводного лотка по ул. Борцов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471E04">
        <w:rPr>
          <w:rFonts w:eastAsia="Calibri"/>
          <w:sz w:val="24"/>
          <w:szCs w:val="24"/>
          <w:lang w:eastAsia="en-US"/>
        </w:rPr>
        <w:t>Революции, 111</w:t>
      </w:r>
    </w:p>
    <w:tbl>
      <w:tblPr>
        <w:tblpPr w:leftFromText="180" w:rightFromText="180" w:vertAnchor="text" w:horzAnchor="margin" w:tblpX="-601" w:tblpY="141"/>
        <w:tblW w:w="9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6602"/>
        <w:gridCol w:w="1134"/>
        <w:gridCol w:w="1488"/>
      </w:tblGrid>
      <w:tr w:rsidR="00EC24DE" w:rsidRPr="00471E04" w:rsidTr="00864C51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 xml:space="preserve">№ </w:t>
            </w:r>
            <w:proofErr w:type="gramStart"/>
            <w:r w:rsidRPr="00471E04">
              <w:rPr>
                <w:sz w:val="24"/>
                <w:szCs w:val="24"/>
              </w:rPr>
              <w:t>п</w:t>
            </w:r>
            <w:proofErr w:type="gramEnd"/>
            <w:r w:rsidRPr="00471E04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Ед. изм.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Объем</w:t>
            </w:r>
          </w:p>
        </w:tc>
      </w:tr>
      <w:tr w:rsidR="00EC24DE" w:rsidRPr="00471E04" w:rsidTr="00864C51">
        <w:trPr>
          <w:trHeight w:val="313"/>
        </w:trPr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24DE" w:rsidRPr="00471E04" w:rsidTr="00864C51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1.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Разборка слоя асфальтобетонного вручную 11х0,1х0,4 отбойным молотком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м</w:t>
            </w:r>
            <w:r w:rsidRPr="00471E0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0,44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2.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Разборка щебеночного слоя 11х0,35х0,4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м</w:t>
            </w:r>
            <w:r w:rsidRPr="00471E0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1,54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3.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Устройство щебеночного основания м800, фракция 20-40мм, толщиной 0,1 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  <w:vertAlign w:val="superscript"/>
              </w:rPr>
            </w:pPr>
            <w:r w:rsidRPr="00471E04">
              <w:rPr>
                <w:sz w:val="24"/>
                <w:szCs w:val="24"/>
              </w:rPr>
              <w:t>м</w:t>
            </w:r>
            <w:r w:rsidRPr="00471E0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0,44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4.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Устройство бетонной подготовки, бетон в 25 м 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м</w:t>
            </w:r>
            <w:r w:rsidRPr="00471E0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0,55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5.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Устройство бетонного водоотводного лотка с чугунной щелевой решеткой (0,3х</w:t>
            </w:r>
            <w:proofErr w:type="gramStart"/>
            <w:r w:rsidRPr="00471E04">
              <w:rPr>
                <w:sz w:val="24"/>
                <w:szCs w:val="24"/>
              </w:rPr>
              <w:t>0</w:t>
            </w:r>
            <w:proofErr w:type="gramEnd"/>
            <w:r w:rsidRPr="00471E04">
              <w:rPr>
                <w:sz w:val="24"/>
                <w:szCs w:val="24"/>
              </w:rPr>
              <w:t>,3х11) с уклоном 1</w:t>
            </w:r>
            <w:r w:rsidRPr="00471E04">
              <w:rPr>
                <w:sz w:val="24"/>
                <w:szCs w:val="24"/>
                <w:vertAlign w:val="superscript"/>
              </w:rPr>
              <w:t>0</w:t>
            </w:r>
            <w:r w:rsidRPr="00471E04">
              <w:rPr>
                <w:sz w:val="24"/>
                <w:szCs w:val="24"/>
              </w:rPr>
              <w:t>-3</w:t>
            </w:r>
            <w:r w:rsidRPr="00471E04">
              <w:rPr>
                <w:sz w:val="24"/>
                <w:szCs w:val="24"/>
                <w:vertAlign w:val="superscript"/>
              </w:rPr>
              <w:t>0</w:t>
            </w:r>
            <w:r w:rsidRPr="00471E04">
              <w:rPr>
                <w:sz w:val="24"/>
                <w:szCs w:val="24"/>
              </w:rPr>
              <w:t xml:space="preserve"> к четной стороне улицы.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proofErr w:type="spellStart"/>
            <w:r w:rsidRPr="00471E04">
              <w:rPr>
                <w:sz w:val="24"/>
                <w:szCs w:val="24"/>
              </w:rPr>
              <w:t>п</w:t>
            </w:r>
            <w:proofErr w:type="gramStart"/>
            <w:r w:rsidRPr="00471E04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11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6.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 xml:space="preserve">Устройство шва-стыка в асфальтобетонном покрытии 22 </w:t>
            </w:r>
            <w:proofErr w:type="spellStart"/>
            <w:r w:rsidRPr="00471E04">
              <w:rPr>
                <w:sz w:val="24"/>
                <w:szCs w:val="24"/>
              </w:rPr>
              <w:t>п</w:t>
            </w:r>
            <w:proofErr w:type="gramStart"/>
            <w:r w:rsidRPr="00471E0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471E04">
              <w:rPr>
                <w:sz w:val="24"/>
                <w:szCs w:val="24"/>
              </w:rPr>
              <w:t xml:space="preserve"> (битум БНД 60/90, БНД 90/130)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0,017</w:t>
            </w:r>
          </w:p>
        </w:tc>
      </w:tr>
      <w:tr w:rsidR="00EC24DE" w:rsidRPr="00471E04" w:rsidTr="00864C51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7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Вывоз скола и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  <w:rPr>
                <w:sz w:val="24"/>
                <w:szCs w:val="24"/>
              </w:rPr>
            </w:pPr>
            <w:r w:rsidRPr="00471E04">
              <w:rPr>
                <w:sz w:val="24"/>
                <w:szCs w:val="24"/>
              </w:rPr>
              <w:t>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4DE" w:rsidRPr="00471E04" w:rsidRDefault="00EC24DE" w:rsidP="00864C51">
            <w:pPr>
              <w:jc w:val="center"/>
            </w:pPr>
            <w:r w:rsidRPr="00471E04">
              <w:t>3,66</w:t>
            </w:r>
          </w:p>
        </w:tc>
      </w:tr>
    </w:tbl>
    <w:p w:rsidR="00EC24DE" w:rsidRPr="00471E04" w:rsidRDefault="00EC24DE" w:rsidP="00EC24DE"/>
    <w:p w:rsidR="00EC24DE" w:rsidRPr="00471E04" w:rsidRDefault="00EC24DE" w:rsidP="00EC24DE">
      <w:pPr>
        <w:ind w:left="-709" w:firstLine="709"/>
        <w:jc w:val="both"/>
        <w:rPr>
          <w:sz w:val="24"/>
          <w:szCs w:val="24"/>
        </w:rPr>
      </w:pPr>
      <w:r w:rsidRPr="00471E04">
        <w:rPr>
          <w:b/>
          <w:sz w:val="24"/>
          <w:szCs w:val="24"/>
        </w:rPr>
        <w:t xml:space="preserve">Условия выполнения работ: </w:t>
      </w:r>
      <w:r w:rsidRPr="00471E04">
        <w:rPr>
          <w:sz w:val="24"/>
          <w:szCs w:val="24"/>
        </w:rPr>
        <w:t xml:space="preserve">Ограждение мест производства работ производится в соответствии с требованиями нормативных документов. </w:t>
      </w:r>
    </w:p>
    <w:p w:rsidR="00EC24DE" w:rsidRPr="00471E04" w:rsidRDefault="00EC24DE" w:rsidP="00EC24DE">
      <w:pPr>
        <w:ind w:left="-709" w:firstLine="709"/>
        <w:jc w:val="both"/>
        <w:rPr>
          <w:sz w:val="24"/>
          <w:szCs w:val="24"/>
        </w:rPr>
      </w:pPr>
      <w:r w:rsidRPr="00471E04">
        <w:rPr>
          <w:sz w:val="24"/>
          <w:szCs w:val="24"/>
        </w:rPr>
        <w:t>Обеспечить на объекте производства работ безопасность движения пешеходов, транспорта,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EC24DE" w:rsidRPr="00471E04" w:rsidRDefault="00EC24DE" w:rsidP="00EC24DE">
      <w:pPr>
        <w:ind w:left="-709" w:firstLine="709"/>
        <w:jc w:val="both"/>
        <w:rPr>
          <w:sz w:val="24"/>
          <w:szCs w:val="24"/>
        </w:rPr>
      </w:pPr>
      <w:r w:rsidRPr="00471E04">
        <w:rPr>
          <w:sz w:val="24"/>
          <w:szCs w:val="24"/>
        </w:rPr>
        <w:t>Выполненные работы предъявляются заказчику по факту выполненного объема работ с предоставлением сертификатов качества на используемые материалы, фотодокументов (до и после производства работ) и актов на скрытые работы, отклонение решетки лотка от уровня дорожного покрытия не должно превышать 2 см.</w:t>
      </w:r>
    </w:p>
    <w:p w:rsidR="00D60EA2" w:rsidRPr="006E0A95" w:rsidRDefault="00D60EA2" w:rsidP="006E0A95">
      <w:pPr>
        <w:spacing w:line="276" w:lineRule="auto"/>
        <w:jc w:val="both"/>
        <w:rPr>
          <w:sz w:val="24"/>
          <w:szCs w:val="24"/>
        </w:rPr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3B7982" w:rsidRDefault="000B0D94" w:rsidP="00E00FCE">
      <w:pPr>
        <w:spacing w:line="276" w:lineRule="auto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Заказчик</w:t>
      </w:r>
      <w:r w:rsidR="003B7982">
        <w:rPr>
          <w:b/>
          <w:bCs/>
          <w:sz w:val="24"/>
          <w:szCs w:val="24"/>
        </w:rPr>
        <w:t xml:space="preserve">: </w:t>
      </w:r>
      <w:r w:rsidR="00E00FCE">
        <w:rPr>
          <w:b/>
          <w:bCs/>
          <w:sz w:val="24"/>
          <w:szCs w:val="24"/>
        </w:rPr>
        <w:t>МКУ «Благоустройство Ленинского района»</w:t>
      </w:r>
      <w:r w:rsidRPr="0002469B">
        <w:rPr>
          <w:b/>
          <w:bCs/>
          <w:sz w:val="24"/>
          <w:szCs w:val="24"/>
        </w:rPr>
        <w:t xml:space="preserve"> </w:t>
      </w:r>
    </w:p>
    <w:p w:rsidR="000B0D94" w:rsidRDefault="00EC24DE" w:rsidP="00E00FCE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Директор</w:t>
      </w:r>
      <w:r w:rsidR="000B0D94" w:rsidRPr="0002469B">
        <w:rPr>
          <w:b/>
          <w:bCs/>
          <w:sz w:val="24"/>
          <w:szCs w:val="24"/>
        </w:rPr>
        <w:t xml:space="preserve"> __</w:t>
      </w:r>
      <w:r>
        <w:rPr>
          <w:b/>
          <w:bCs/>
          <w:sz w:val="24"/>
          <w:szCs w:val="24"/>
        </w:rPr>
        <w:t>________________ С.В. Вешняков</w:t>
      </w:r>
    </w:p>
    <w:p w:rsidR="00EC24DE" w:rsidRPr="0002469B" w:rsidRDefault="00EC24DE" w:rsidP="00E00FCE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proofErr w:type="spellStart"/>
      <w:r>
        <w:rPr>
          <w:b/>
          <w:bCs/>
          <w:sz w:val="24"/>
          <w:szCs w:val="24"/>
        </w:rPr>
        <w:t>м.п</w:t>
      </w:r>
      <w:proofErr w:type="spellEnd"/>
      <w:r>
        <w:rPr>
          <w:b/>
          <w:bCs/>
          <w:sz w:val="24"/>
          <w:szCs w:val="24"/>
        </w:rPr>
        <w:t>.</w:t>
      </w:r>
    </w:p>
    <w:p w:rsidR="007301F9" w:rsidRDefault="007301F9" w:rsidP="00311E9A">
      <w:pPr>
        <w:spacing w:before="100" w:beforeAutospacing="1" w:after="100" w:afterAutospacing="1" w:line="276" w:lineRule="auto"/>
        <w:rPr>
          <w:b/>
          <w:bCs/>
          <w:sz w:val="24"/>
          <w:szCs w:val="24"/>
        </w:rPr>
      </w:pPr>
    </w:p>
    <w:p w:rsidR="000B0D94" w:rsidRPr="0002469B" w:rsidRDefault="000B0D94" w:rsidP="00311E9A">
      <w:pPr>
        <w:spacing w:before="100" w:beforeAutospacing="1" w:after="100" w:afterAutospacing="1" w:line="276" w:lineRule="auto"/>
        <w:rPr>
          <w:sz w:val="18"/>
          <w:szCs w:val="18"/>
        </w:rPr>
      </w:pPr>
      <w:r w:rsidRPr="0002469B">
        <w:rPr>
          <w:b/>
          <w:bCs/>
          <w:sz w:val="24"/>
          <w:szCs w:val="24"/>
        </w:rPr>
        <w:t>Подрядчик</w:t>
      </w:r>
      <w:proofErr w:type="gramStart"/>
      <w:r w:rsidR="00E00FCE">
        <w:rPr>
          <w:b/>
          <w:bCs/>
          <w:sz w:val="24"/>
          <w:szCs w:val="24"/>
        </w:rPr>
        <w:t>:</w:t>
      </w:r>
      <w:r w:rsidRPr="0002469B">
        <w:rPr>
          <w:b/>
          <w:bCs/>
          <w:sz w:val="24"/>
          <w:szCs w:val="24"/>
        </w:rPr>
        <w:t xml:space="preserve"> _______________ (________)</w:t>
      </w:r>
      <w:proofErr w:type="gramEnd"/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ab/>
        <w:t xml:space="preserve"> </w:t>
      </w:r>
    </w:p>
    <w:p w:rsidR="00E00FCE" w:rsidRDefault="00E00FCE" w:rsidP="006E0A95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830890" w:rsidRDefault="00830890" w:rsidP="0002469B">
      <w:pPr>
        <w:tabs>
          <w:tab w:val="left" w:pos="0"/>
        </w:tabs>
        <w:spacing w:line="276" w:lineRule="auto"/>
        <w:jc w:val="right"/>
        <w:rPr>
          <w:sz w:val="22"/>
          <w:szCs w:val="22"/>
        </w:rPr>
        <w:sectPr w:rsidR="008308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8"/>
        <w:gridCol w:w="573"/>
        <w:gridCol w:w="76"/>
        <w:gridCol w:w="633"/>
        <w:gridCol w:w="599"/>
        <w:gridCol w:w="535"/>
        <w:gridCol w:w="805"/>
        <w:gridCol w:w="543"/>
        <w:gridCol w:w="1203"/>
        <w:gridCol w:w="851"/>
        <w:gridCol w:w="992"/>
        <w:gridCol w:w="512"/>
        <w:gridCol w:w="197"/>
        <w:gridCol w:w="534"/>
        <w:gridCol w:w="600"/>
        <w:gridCol w:w="134"/>
        <w:gridCol w:w="595"/>
        <w:gridCol w:w="121"/>
        <w:gridCol w:w="851"/>
        <w:gridCol w:w="617"/>
        <w:gridCol w:w="197"/>
        <w:gridCol w:w="178"/>
        <w:gridCol w:w="1225"/>
        <w:gridCol w:w="51"/>
        <w:gridCol w:w="346"/>
        <w:gridCol w:w="337"/>
        <w:gridCol w:w="309"/>
        <w:gridCol w:w="286"/>
        <w:gridCol w:w="609"/>
        <w:gridCol w:w="743"/>
      </w:tblGrid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>
              <w:t>Приложение № 3</w:t>
            </w:r>
          </w:p>
          <w:p w:rsidR="00830890" w:rsidRPr="004658E1" w:rsidRDefault="00830890" w:rsidP="003C4B2A">
            <w:pPr>
              <w:jc w:val="right"/>
            </w:pPr>
            <w:r>
              <w:t>к М</w:t>
            </w:r>
            <w:r w:rsidRPr="004658E1">
              <w:t>униципальному контракту</w:t>
            </w:r>
            <w:r>
              <w:t xml:space="preserve"> № __</w:t>
            </w:r>
            <w:r w:rsidRPr="004658E1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 w:rsidRPr="004658E1">
              <w:t xml:space="preserve">от ___________2013 г.   </w:t>
            </w:r>
          </w:p>
        </w:tc>
      </w:tr>
      <w:tr w:rsidR="00830890" w:rsidRPr="004658E1" w:rsidTr="003C4B2A">
        <w:trPr>
          <w:trHeight w:val="113"/>
        </w:trPr>
        <w:tc>
          <w:tcPr>
            <w:tcW w:w="2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Утверждена</w:t>
            </w:r>
            <w:proofErr w:type="gramEnd"/>
            <w:r w:rsidRPr="004658E1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451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Код</w:t>
            </w:r>
          </w:p>
        </w:tc>
      </w:tr>
      <w:tr w:rsidR="00830890" w:rsidRPr="004658E1" w:rsidTr="003C4B2A">
        <w:trPr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322005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Договор подряда (Договор)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34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Отчетный период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3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АКТ О ПРИЕМКЕ ВЫПОЛНЕННЫХ РАБОТ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Сметная (</w:t>
            </w:r>
            <w:proofErr w:type="gramStart"/>
            <w:r w:rsidRPr="004658E1">
              <w:rPr>
                <w:sz w:val="16"/>
                <w:szCs w:val="16"/>
              </w:rPr>
              <w:t>Муниципальный</w:t>
            </w:r>
            <w:proofErr w:type="gramEnd"/>
            <w:r w:rsidRPr="004658E1">
              <w:rPr>
                <w:sz w:val="16"/>
                <w:szCs w:val="16"/>
              </w:rPr>
              <w:t xml:space="preserve"> контрактная) стоимость в соответствии с Муниципальный контрактом подряда (субподряда):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Обоснование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Кол.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Затр.тр</w:t>
            </w:r>
            <w:proofErr w:type="gramStart"/>
            <w:r w:rsidRPr="004658E1">
              <w:rPr>
                <w:sz w:val="16"/>
                <w:szCs w:val="16"/>
              </w:rPr>
              <w:t>.р</w:t>
            </w:r>
            <w:proofErr w:type="gramEnd"/>
            <w:r w:rsidRPr="004658E1">
              <w:rPr>
                <w:sz w:val="16"/>
                <w:szCs w:val="16"/>
              </w:rPr>
              <w:t>аб</w:t>
            </w:r>
            <w:proofErr w:type="spellEnd"/>
            <w:r w:rsidRPr="004658E1">
              <w:rPr>
                <w:sz w:val="16"/>
                <w:szCs w:val="16"/>
              </w:rPr>
              <w:t xml:space="preserve">-х не занятых </w:t>
            </w:r>
            <w:proofErr w:type="spellStart"/>
            <w:r w:rsidRPr="004658E1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порядку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поз</w:t>
            </w:r>
            <w:proofErr w:type="gramStart"/>
            <w:r w:rsidRPr="004658E1">
              <w:rPr>
                <w:sz w:val="16"/>
                <w:szCs w:val="16"/>
              </w:rPr>
              <w:t>.п</w:t>
            </w:r>
            <w:proofErr w:type="gramEnd"/>
            <w:r w:rsidRPr="004658E1">
              <w:rPr>
                <w:sz w:val="16"/>
                <w:szCs w:val="16"/>
              </w:rPr>
              <w:t>о</w:t>
            </w:r>
            <w:proofErr w:type="spellEnd"/>
            <w:r w:rsidRPr="004658E1">
              <w:rPr>
                <w:sz w:val="16"/>
                <w:szCs w:val="16"/>
              </w:rPr>
              <w:t xml:space="preserve"> смете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Обслуж</w:t>
            </w:r>
            <w:proofErr w:type="spellEnd"/>
            <w:r w:rsidRPr="004658E1">
              <w:rPr>
                <w:sz w:val="16"/>
                <w:szCs w:val="16"/>
              </w:rPr>
              <w:t>-х машины</w:t>
            </w:r>
          </w:p>
        </w:tc>
      </w:tr>
      <w:tr w:rsidR="00830890" w:rsidRPr="004658E1" w:rsidTr="003C4B2A">
        <w:trPr>
          <w:trHeight w:val="13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оплата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на </w:t>
            </w:r>
            <w:proofErr w:type="spellStart"/>
            <w:r w:rsidRPr="004658E1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13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15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НДС 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274"/>
        </w:trPr>
        <w:tc>
          <w:tcPr>
            <w:tcW w:w="9781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Заказчик:        руководитель организации ____________________ (подпись, расшифровка)</w:t>
            </w:r>
          </w:p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Подрядчик:    руководитель организации                     _____________________ (подпись, расшифровка)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</w:tbl>
    <w:p w:rsidR="00830890" w:rsidRDefault="00830890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  <w:sectPr w:rsidR="00830890" w:rsidSect="008308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3DC6" w:rsidRPr="00217123" w:rsidRDefault="000B0D94" w:rsidP="00830890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</w:t>
      </w:r>
      <w:r w:rsidR="00E00FCE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0B3DC6">
        <w:rPr>
          <w:rFonts w:ascii="Times New Roman" w:hAnsi="Times New Roman"/>
        </w:rPr>
        <w:t>Приложение № 4</w:t>
      </w:r>
    </w:p>
    <w:p w:rsidR="000B3DC6" w:rsidRPr="00217123" w:rsidRDefault="000B3DC6" w:rsidP="000B3DC6">
      <w:pPr>
        <w:tabs>
          <w:tab w:val="left" w:pos="6521"/>
        </w:tabs>
        <w:spacing w:line="276" w:lineRule="auto"/>
        <w:ind w:left="5812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217123">
        <w:rPr>
          <w:sz w:val="22"/>
          <w:szCs w:val="22"/>
        </w:rPr>
        <w:t>униципальному контракту</w:t>
      </w:r>
      <w:r w:rsidR="007D447F">
        <w:rPr>
          <w:sz w:val="22"/>
          <w:szCs w:val="22"/>
        </w:rPr>
        <w:t xml:space="preserve"> </w:t>
      </w:r>
      <w:r w:rsidRPr="00217123">
        <w:rPr>
          <w:sz w:val="22"/>
          <w:szCs w:val="22"/>
        </w:rPr>
        <w:t>№ _</w:t>
      </w:r>
    </w:p>
    <w:p w:rsidR="000B3DC6" w:rsidRPr="00643C44" w:rsidRDefault="000B3DC6" w:rsidP="000B3DC6">
      <w:pPr>
        <w:tabs>
          <w:tab w:val="left" w:pos="652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КС-3                                                                                                                  от «__» ___________ 2013г.</w:t>
      </w:r>
      <w:r>
        <w:tab/>
      </w:r>
      <w:r>
        <w:tab/>
      </w:r>
      <w:r>
        <w:tab/>
      </w:r>
      <w:r>
        <w:tab/>
        <w:t xml:space="preserve">           </w:t>
      </w:r>
    </w:p>
    <w:p w:rsidR="000B3DC6" w:rsidRDefault="000B3DC6" w:rsidP="000B3DC6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Заказчик ______________________________________ по ОКПО │        │</w:t>
      </w:r>
    </w:p>
    <w:p w:rsidR="000B3DC6" w:rsidRPr="001329DF" w:rsidRDefault="000B3DC6" w:rsidP="000B3DC6">
      <w:pPr>
        <w:pStyle w:val="ConsPlusNonformat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адрес,</w:t>
      </w:r>
      <w:r w:rsidRPr="00264B55">
        <w:rPr>
          <w:rFonts w:ascii="Times New Roman" w:hAnsi="Times New Roman" w:cs="Times New Roman"/>
          <w:sz w:val="18"/>
          <w:szCs w:val="18"/>
        </w:rPr>
        <w:t xml:space="preserve"> телефон, факс)</w:t>
      </w:r>
      <w:r w:rsidRPr="00264B55">
        <w:rPr>
          <w:sz w:val="18"/>
          <w:szCs w:val="18"/>
        </w:rPr>
        <w:t xml:space="preserve">            │        │   </w:t>
      </w:r>
      <w:r w:rsidRPr="001329DF">
        <w:rPr>
          <w:rFonts w:ascii="Times New Roman" w:hAnsi="Times New Roman" w:cs="Times New Roman"/>
          <w:b/>
          <w:sz w:val="18"/>
          <w:szCs w:val="18"/>
        </w:rPr>
        <w:t>ОБРАЗЕЦ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Подрядчик _____________________________________ по ОКПО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</w:t>
      </w:r>
      <w:r w:rsidRPr="00264B55">
        <w:rPr>
          <w:rFonts w:ascii="Times New Roman" w:hAnsi="Times New Roman" w:cs="Times New Roman"/>
          <w:sz w:val="18"/>
          <w:szCs w:val="18"/>
        </w:rPr>
        <w:t>,</w:t>
      </w:r>
      <w:r w:rsidRPr="00264B55">
        <w:rPr>
          <w:sz w:val="18"/>
          <w:szCs w:val="18"/>
        </w:rPr>
        <w:t xml:space="preserve"> </w:t>
      </w:r>
      <w:r w:rsidRPr="00264B55">
        <w:rPr>
          <w:rFonts w:ascii="Times New Roman" w:hAnsi="Times New Roman" w:cs="Times New Roman"/>
          <w:i/>
          <w:sz w:val="18"/>
          <w:szCs w:val="18"/>
        </w:rPr>
        <w:t xml:space="preserve">телефон, факс)     </w:t>
      </w:r>
      <w:r w:rsidRPr="00264B55">
        <w:rPr>
          <w:sz w:val="18"/>
          <w:szCs w:val="18"/>
        </w:rPr>
        <w:t xml:space="preserve">        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Объект работ___________________________________________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(наименование, адрес)</w:t>
      </w:r>
      <w:r w:rsidRPr="00264B55">
        <w:rPr>
          <w:sz w:val="18"/>
          <w:szCs w:val="18"/>
        </w:rPr>
        <w:t xml:space="preserve">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_______________________________________________________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Вид деятельности по ОКДП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┌─────┼────────┤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Договор подряда (контракт) │номер│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├─────┼──┬──┬──┤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│ дата│  │  │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└─────┼──┴──┴──┤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Вид операции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└────────┘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┌─────────┬───────────┐┌───────────────┐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Номер  │   Дата    ││Отчетный период│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</w:t>
      </w:r>
      <w:proofErr w:type="spellStart"/>
      <w:r w:rsidRPr="00264B55">
        <w:rPr>
          <w:sz w:val="18"/>
          <w:szCs w:val="18"/>
        </w:rPr>
        <w:t>документа│составления</w:t>
      </w:r>
      <w:proofErr w:type="spellEnd"/>
      <w:r w:rsidRPr="00264B55">
        <w:rPr>
          <w:sz w:val="18"/>
          <w:szCs w:val="18"/>
        </w:rPr>
        <w:t>│├───────┬───────┤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с   │  по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СПРАВКА</w:t>
      </w:r>
      <w:r w:rsidRPr="00264B55">
        <w:rPr>
          <w:sz w:val="18"/>
          <w:szCs w:val="18"/>
        </w:rPr>
        <w:t xml:space="preserve">      ├─────────┼───────────┤├───────┼───────┤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    │       │</w:t>
      </w:r>
    </w:p>
    <w:p w:rsidR="000B3DC6" w:rsidRPr="00264B55" w:rsidRDefault="000B3DC6" w:rsidP="000B3DC6">
      <w:pPr>
        <w:pStyle w:val="ConsPlusNonformat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О СТОИМОСТИ ВЫПОЛНЕННЫХ РАБОТ И ЗАТРАТ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│Номер│   Наименование пусковых   │Код│   Стоимость выполненных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gramStart"/>
      <w:r w:rsidRPr="00264B55">
        <w:rPr>
          <w:sz w:val="18"/>
          <w:szCs w:val="18"/>
        </w:rPr>
        <w:t>по</w:t>
      </w:r>
      <w:proofErr w:type="gramEnd"/>
      <w:r w:rsidRPr="00264B55">
        <w:rPr>
          <w:sz w:val="18"/>
          <w:szCs w:val="18"/>
        </w:rPr>
        <w:t xml:space="preserve">   │    </w:t>
      </w:r>
      <w:proofErr w:type="gramStart"/>
      <w:r w:rsidRPr="00264B55">
        <w:rPr>
          <w:sz w:val="18"/>
          <w:szCs w:val="18"/>
        </w:rPr>
        <w:t>комплексов</w:t>
      </w:r>
      <w:proofErr w:type="gramEnd"/>
      <w:r w:rsidRPr="00264B55">
        <w:rPr>
          <w:sz w:val="18"/>
          <w:szCs w:val="18"/>
        </w:rPr>
        <w:t>, этапов,    │   │    работ и затрат, руб.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│п</w:t>
      </w:r>
      <w:proofErr w:type="gramStart"/>
      <w:r w:rsidRPr="00264B55">
        <w:rPr>
          <w:sz w:val="18"/>
          <w:szCs w:val="18"/>
        </w:rPr>
        <w:t>о-</w:t>
      </w:r>
      <w:proofErr w:type="gramEnd"/>
      <w:r w:rsidRPr="00264B55">
        <w:rPr>
          <w:sz w:val="18"/>
          <w:szCs w:val="18"/>
        </w:rPr>
        <w:t xml:space="preserve">  │объектов, видов выполненных│   ├────────┬────────┬────────┤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spellStart"/>
      <w:r w:rsidRPr="00264B55">
        <w:rPr>
          <w:sz w:val="18"/>
          <w:szCs w:val="18"/>
        </w:rPr>
        <w:t>рядку│работ</w:t>
      </w:r>
      <w:proofErr w:type="spellEnd"/>
      <w:r w:rsidRPr="00264B55">
        <w:rPr>
          <w:sz w:val="18"/>
          <w:szCs w:val="18"/>
        </w:rPr>
        <w:t xml:space="preserve">, оборудования, затрат│   │с </w:t>
      </w:r>
      <w:proofErr w:type="spellStart"/>
      <w:r w:rsidRPr="00264B55">
        <w:rPr>
          <w:sz w:val="18"/>
          <w:szCs w:val="18"/>
        </w:rPr>
        <w:t>начала│с</w:t>
      </w:r>
      <w:proofErr w:type="spellEnd"/>
      <w:r w:rsidRPr="00264B55">
        <w:rPr>
          <w:sz w:val="18"/>
          <w:szCs w:val="18"/>
        </w:rPr>
        <w:t xml:space="preserve"> начала│ в том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провед</w:t>
      </w:r>
      <w:proofErr w:type="gramStart"/>
      <w:r w:rsidRPr="00264B55">
        <w:rPr>
          <w:sz w:val="18"/>
          <w:szCs w:val="18"/>
        </w:rPr>
        <w:t>е</w:t>
      </w:r>
      <w:proofErr w:type="spellEnd"/>
      <w:r w:rsidRPr="00264B55">
        <w:rPr>
          <w:sz w:val="18"/>
          <w:szCs w:val="18"/>
        </w:rPr>
        <w:t>-</w:t>
      </w:r>
      <w:proofErr w:type="gramEnd"/>
      <w:r w:rsidRPr="00264B55">
        <w:rPr>
          <w:sz w:val="18"/>
          <w:szCs w:val="18"/>
        </w:rPr>
        <w:t>│  года  │числе за│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ния</w:t>
      </w:r>
      <w:proofErr w:type="spellEnd"/>
      <w:r w:rsidRPr="00264B55">
        <w:rPr>
          <w:sz w:val="18"/>
          <w:szCs w:val="18"/>
        </w:rPr>
        <w:t xml:space="preserve">     │        │отчетный│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│работ   │        │ период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1  │             2             │ 3 │   4    │   5    │   6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│Всего работ и затрат,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</w:t>
      </w:r>
      <w:proofErr w:type="gramStart"/>
      <w:r w:rsidRPr="00264B55">
        <w:rPr>
          <w:sz w:val="18"/>
          <w:szCs w:val="18"/>
        </w:rPr>
        <w:t>включаемых</w:t>
      </w:r>
      <w:proofErr w:type="gramEnd"/>
      <w:r w:rsidRPr="00264B55">
        <w:rPr>
          <w:sz w:val="18"/>
          <w:szCs w:val="18"/>
        </w:rPr>
        <w:t xml:space="preserve"> в стоимость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│работ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 том числе: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 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Итого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Сумма НДС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Всего с учетом НДС │        │</w:t>
      </w: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b/>
          <w:sz w:val="18"/>
          <w:szCs w:val="18"/>
        </w:rPr>
        <w:t>Заказчик</w:t>
      </w:r>
      <w:r w:rsidRPr="00264B55">
        <w:rPr>
          <w:sz w:val="18"/>
          <w:szCs w:val="18"/>
        </w:rPr>
        <w:t xml:space="preserve">        __________________ ____________ _____________________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(должность)                                        (подпись)                    (расшифровка подписи)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М.П.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b/>
          <w:sz w:val="18"/>
          <w:szCs w:val="18"/>
        </w:rPr>
        <w:t>Подрядчик</w:t>
      </w:r>
      <w:r w:rsidRPr="00264B55">
        <w:rPr>
          <w:sz w:val="18"/>
          <w:szCs w:val="18"/>
        </w:rPr>
        <w:t xml:space="preserve">     </w:t>
      </w:r>
      <w:r w:rsidRPr="00264B55">
        <w:rPr>
          <w:rFonts w:ascii="Times New Roman" w:hAnsi="Times New Roman" w:cs="Times New Roman"/>
          <w:i/>
          <w:sz w:val="18"/>
          <w:szCs w:val="18"/>
        </w:rPr>
        <w:t>_______________________     _______________        ____________________________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(должность)                             (подпись)                          (расшифровка подписи)  </w:t>
      </w:r>
      <w:r w:rsidRPr="00264B55">
        <w:rPr>
          <w:sz w:val="18"/>
          <w:szCs w:val="18"/>
        </w:rPr>
        <w:t xml:space="preserve"> 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</w:p>
    <w:p w:rsidR="00F44CE9" w:rsidRDefault="00E00FCE" w:rsidP="000B3DC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="000B3DC6">
        <w:rPr>
          <w:rFonts w:ascii="Times New Roman" w:hAnsi="Times New Roman"/>
          <w:b/>
          <w:sz w:val="24"/>
          <w:szCs w:val="24"/>
        </w:rPr>
        <w:t xml:space="preserve">     </w:t>
      </w:r>
    </w:p>
    <w:p w:rsidR="000B0D94" w:rsidRPr="00E00FCE" w:rsidRDefault="000B0D94" w:rsidP="00E00FCE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E00FCE">
        <w:rPr>
          <w:rFonts w:ascii="Times New Roman" w:hAnsi="Times New Roman"/>
        </w:rPr>
        <w:t>Приложение № 5</w:t>
      </w:r>
      <w:r w:rsidRPr="0002469B">
        <w:rPr>
          <w:rFonts w:ascii="Times New Roman" w:hAnsi="Times New Roman"/>
        </w:rPr>
        <w:t xml:space="preserve">  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к Муниципальному контракту №___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  <w:r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spacing w:line="276" w:lineRule="auto"/>
      </w:pPr>
      <w:r w:rsidRPr="0002469B">
        <w:t xml:space="preserve">                                                                                                                                                                    </w:t>
      </w:r>
      <w:r w:rsidRPr="0002469B">
        <w:rPr>
          <w:b/>
          <w:i/>
        </w:rPr>
        <w:t>ОБРАЗЕЦ</w:t>
      </w:r>
      <w:r w:rsidRPr="0002469B">
        <w:t xml:space="preserve">                               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ПРЕДПИСАНИЕ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на устранение недостатков работ</w:t>
      </w:r>
    </w:p>
    <w:p w:rsidR="000B0D94" w:rsidRPr="0002469B" w:rsidRDefault="000B0D94" w:rsidP="0002469B">
      <w:pPr>
        <w:spacing w:line="276" w:lineRule="auto"/>
        <w:jc w:val="center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  <w:r w:rsidRPr="0002469B">
        <w:rPr>
          <w:sz w:val="22"/>
          <w:szCs w:val="22"/>
        </w:rPr>
        <w:t>от ________________________                                                                         № __________</w:t>
      </w: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  <w:r w:rsidRPr="00EC24DE">
        <w:rPr>
          <w:sz w:val="22"/>
          <w:szCs w:val="22"/>
        </w:rPr>
        <w:t>Наименование Подрядчика___________ ___________________________________________</w:t>
      </w:r>
    </w:p>
    <w:p w:rsidR="000B0D94" w:rsidRPr="00EC24DE" w:rsidRDefault="000B0D94" w:rsidP="00EC24DE">
      <w:pPr>
        <w:jc w:val="both"/>
        <w:rPr>
          <w:rFonts w:eastAsia="Calibri"/>
          <w:sz w:val="22"/>
          <w:szCs w:val="22"/>
          <w:lang w:eastAsia="en-US"/>
        </w:rPr>
      </w:pPr>
      <w:r w:rsidRPr="00EC24DE">
        <w:rPr>
          <w:sz w:val="22"/>
          <w:szCs w:val="22"/>
        </w:rPr>
        <w:t xml:space="preserve">на основании п.п. ______ </w:t>
      </w:r>
      <w:proofErr w:type="gramStart"/>
      <w:r w:rsidRPr="00EC24DE">
        <w:rPr>
          <w:sz w:val="22"/>
          <w:szCs w:val="22"/>
        </w:rPr>
        <w:t>Муниципального контракта № ____ от ______________ Вам необходимо устранить дефекты, недостатки и нарушения работ</w:t>
      </w:r>
      <w:r w:rsidR="00E00FCE" w:rsidRPr="00EC24DE">
        <w:rPr>
          <w:sz w:val="22"/>
          <w:szCs w:val="22"/>
        </w:rPr>
        <w:t xml:space="preserve"> по</w:t>
      </w:r>
      <w:r w:rsidR="00EC24DE" w:rsidRPr="00EC24DE">
        <w:rPr>
          <w:sz w:val="22"/>
          <w:szCs w:val="22"/>
        </w:rPr>
        <w:t xml:space="preserve"> </w:t>
      </w:r>
      <w:r w:rsidR="00EC24DE" w:rsidRPr="00EC24DE">
        <w:rPr>
          <w:rFonts w:eastAsia="Calibri"/>
          <w:sz w:val="22"/>
          <w:szCs w:val="22"/>
          <w:lang w:eastAsia="en-US"/>
        </w:rPr>
        <w:t xml:space="preserve"> установ</w:t>
      </w:r>
      <w:r w:rsidR="00EB62DD">
        <w:rPr>
          <w:rFonts w:eastAsia="Calibri"/>
          <w:sz w:val="22"/>
          <w:szCs w:val="22"/>
          <w:lang w:eastAsia="en-US"/>
        </w:rPr>
        <w:t>ке водоотводного лотка по ул. Борцов</w:t>
      </w:r>
      <w:r w:rsidR="00EC24DE">
        <w:rPr>
          <w:rFonts w:eastAsia="Calibri"/>
          <w:sz w:val="22"/>
          <w:szCs w:val="22"/>
          <w:lang w:eastAsia="en-US"/>
        </w:rPr>
        <w:t xml:space="preserve"> </w:t>
      </w:r>
      <w:r w:rsidR="00EC24DE" w:rsidRPr="00EC24DE">
        <w:rPr>
          <w:rFonts w:eastAsia="Calibri"/>
          <w:sz w:val="22"/>
          <w:szCs w:val="22"/>
          <w:lang w:eastAsia="en-US"/>
        </w:rPr>
        <w:t>Революции, 111</w:t>
      </w:r>
      <w:r w:rsidR="00EC24DE">
        <w:rPr>
          <w:rFonts w:eastAsia="Calibri"/>
          <w:sz w:val="22"/>
          <w:szCs w:val="22"/>
          <w:lang w:eastAsia="en-US"/>
        </w:rPr>
        <w:t xml:space="preserve"> на территории Ленинского района г. Перми</w:t>
      </w:r>
      <w:r w:rsidRPr="00EC24DE">
        <w:rPr>
          <w:sz w:val="22"/>
          <w:szCs w:val="22"/>
        </w:rPr>
        <w:t xml:space="preserve">, согласно требований действующего законодательства РФ, правовых актов города Перми, условий контракта №__ от ____________  и технической документации, в том числе СНиП, ГОСТ и </w:t>
      </w:r>
      <w:proofErr w:type="spellStart"/>
      <w:r w:rsidRPr="00EC24DE">
        <w:rPr>
          <w:sz w:val="22"/>
          <w:szCs w:val="22"/>
        </w:rPr>
        <w:t>СанПИН</w:t>
      </w:r>
      <w:proofErr w:type="spellEnd"/>
      <w:r w:rsidRPr="00EC24DE">
        <w:rPr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373"/>
        <w:gridCol w:w="2386"/>
        <w:gridCol w:w="2386"/>
      </w:tblGrid>
      <w:tr w:rsidR="000B0D94" w:rsidRPr="00EC24DE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EC24DE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4DE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EC24DE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C24DE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EC24DE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C24DE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EC24DE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C24DE">
              <w:rPr>
                <w:sz w:val="22"/>
                <w:szCs w:val="22"/>
              </w:rPr>
              <w:t>Срок для устранения</w:t>
            </w:r>
          </w:p>
          <w:p w:rsidR="000B0D94" w:rsidRPr="00EC24DE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C24DE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0B0D94" w:rsidRPr="00EC24DE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EC24DE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EC24DE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EC24DE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EC24DE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  <w:r w:rsidRPr="00EC24DE"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  <w:proofErr w:type="gramStart"/>
      <w:r w:rsidRPr="00EC24DE"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  <w:r w:rsidRPr="00EC24DE">
        <w:rPr>
          <w:sz w:val="22"/>
          <w:szCs w:val="22"/>
        </w:rPr>
        <w:t>Представитель Заказчика:________________________________________________________.</w:t>
      </w: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  <w:r w:rsidRPr="00EC24DE"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0B0D94" w:rsidRPr="00EC24DE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0B0D94" w:rsidRDefault="000B0D94" w:rsidP="0002469B">
      <w:pPr>
        <w:spacing w:line="276" w:lineRule="auto"/>
        <w:jc w:val="both"/>
      </w:pPr>
    </w:p>
    <w:p w:rsidR="00E00FCE" w:rsidRDefault="00E00FCE" w:rsidP="0002469B">
      <w:pPr>
        <w:spacing w:line="276" w:lineRule="auto"/>
        <w:jc w:val="both"/>
      </w:pPr>
    </w:p>
    <w:p w:rsidR="00E00FCE" w:rsidRPr="0002469B" w:rsidRDefault="00E00FCE" w:rsidP="0002469B">
      <w:pPr>
        <w:spacing w:line="276" w:lineRule="auto"/>
        <w:jc w:val="both"/>
      </w:pPr>
    </w:p>
    <w:p w:rsidR="000B0D94" w:rsidRPr="0002469B" w:rsidRDefault="000B0D94" w:rsidP="0002469B">
      <w:pPr>
        <w:spacing w:line="276" w:lineRule="auto"/>
        <w:jc w:val="center"/>
      </w:pPr>
      <w:r w:rsidRPr="0002469B">
        <w:t xml:space="preserve">                                                                                                                                                </w:t>
      </w:r>
    </w:p>
    <w:p w:rsidR="00EC24DE" w:rsidRDefault="00EC24DE" w:rsidP="0002469B">
      <w:pPr>
        <w:spacing w:line="276" w:lineRule="auto"/>
        <w:jc w:val="right"/>
      </w:pPr>
    </w:p>
    <w:p w:rsidR="00EC24DE" w:rsidRDefault="00EC24DE" w:rsidP="0002469B">
      <w:pPr>
        <w:spacing w:line="276" w:lineRule="auto"/>
        <w:jc w:val="right"/>
      </w:pPr>
    </w:p>
    <w:p w:rsidR="001329DF" w:rsidRPr="0002469B" w:rsidRDefault="001329DF" w:rsidP="001329DF">
      <w:pPr>
        <w:spacing w:line="276" w:lineRule="auto"/>
        <w:jc w:val="right"/>
        <w:rPr>
          <w:sz w:val="24"/>
          <w:szCs w:val="24"/>
        </w:rPr>
      </w:pPr>
      <w:r w:rsidRPr="0002469B">
        <w:lastRenderedPageBreak/>
        <w:t xml:space="preserve">       </w:t>
      </w:r>
      <w:r w:rsidRPr="0002469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1329DF" w:rsidRPr="0002469B" w:rsidRDefault="001329DF" w:rsidP="001329DF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Муниципальному контракту № __</w:t>
      </w:r>
    </w:p>
    <w:p w:rsidR="001329DF" w:rsidRPr="001329DF" w:rsidRDefault="001329DF" w:rsidP="001329DF">
      <w:pPr>
        <w:pStyle w:val="a6"/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2469B">
        <w:rPr>
          <w:rFonts w:ascii="Times New Roman" w:hAnsi="Times New Roman"/>
          <w:sz w:val="24"/>
          <w:szCs w:val="24"/>
        </w:rPr>
        <w:t xml:space="preserve">  от «___» _____</w:t>
      </w:r>
      <w:r>
        <w:rPr>
          <w:rFonts w:ascii="Times New Roman" w:hAnsi="Times New Roman"/>
          <w:sz w:val="24"/>
          <w:szCs w:val="24"/>
        </w:rPr>
        <w:t>________</w:t>
      </w:r>
      <w:r w:rsidRPr="0002469B">
        <w:rPr>
          <w:rFonts w:ascii="Times New Roman" w:hAnsi="Times New Roman"/>
          <w:sz w:val="24"/>
          <w:szCs w:val="24"/>
        </w:rPr>
        <w:t>__ 2013 г.</w:t>
      </w:r>
      <w:r w:rsidRPr="0002469B">
        <w:rPr>
          <w:rFonts w:ascii="Times New Roman" w:hAnsi="Times New Roman"/>
          <w:sz w:val="24"/>
          <w:szCs w:val="24"/>
        </w:rPr>
        <w:tab/>
      </w:r>
      <w:r w:rsidRPr="001329DF">
        <w:rPr>
          <w:rFonts w:ascii="Times New Roman" w:hAnsi="Times New Roman"/>
          <w:b/>
          <w:sz w:val="24"/>
          <w:szCs w:val="24"/>
        </w:rPr>
        <w:t>ОБРАЗЕЦ</w:t>
      </w:r>
    </w:p>
    <w:p w:rsidR="001329DF" w:rsidRPr="00DA74BC" w:rsidRDefault="001329DF" w:rsidP="001329DF">
      <w:pPr>
        <w:pStyle w:val="a9"/>
        <w:rPr>
          <w:bCs/>
          <w:sz w:val="16"/>
          <w:szCs w:val="16"/>
        </w:rPr>
      </w:pPr>
      <w:r w:rsidRPr="00DA74BC">
        <w:rPr>
          <w:sz w:val="16"/>
          <w:szCs w:val="16"/>
        </w:rPr>
        <w:t>АКТ</w:t>
      </w:r>
    </w:p>
    <w:p w:rsidR="001329DF" w:rsidRPr="00DA74BC" w:rsidRDefault="001329DF" w:rsidP="001329DF">
      <w:pPr>
        <w:jc w:val="center"/>
        <w:rPr>
          <w:b/>
          <w:bCs/>
          <w:sz w:val="16"/>
          <w:szCs w:val="16"/>
        </w:rPr>
      </w:pPr>
      <w:r w:rsidRPr="00DA74BC">
        <w:rPr>
          <w:b/>
          <w:bCs/>
          <w:sz w:val="16"/>
          <w:szCs w:val="16"/>
        </w:rPr>
        <w:t>освидетельствования скрытых работ (форма)</w:t>
      </w:r>
    </w:p>
    <w:p w:rsidR="001329DF" w:rsidRPr="00DA74BC" w:rsidRDefault="001329DF" w:rsidP="001329DF">
      <w:pPr>
        <w:pStyle w:val="a9"/>
        <w:jc w:val="left"/>
        <w:rPr>
          <w:sz w:val="16"/>
          <w:szCs w:val="16"/>
        </w:rPr>
      </w:pPr>
    </w:p>
    <w:p w:rsidR="001329DF" w:rsidRPr="00DA74BC" w:rsidRDefault="001329DF" w:rsidP="001329DF">
      <w:pPr>
        <w:pStyle w:val="a9"/>
        <w:jc w:val="left"/>
        <w:rPr>
          <w:sz w:val="16"/>
          <w:szCs w:val="16"/>
        </w:rPr>
      </w:pPr>
      <w:r w:rsidRPr="00DA74BC">
        <w:rPr>
          <w:sz w:val="16"/>
          <w:szCs w:val="16"/>
        </w:rPr>
        <w:t>№_____________________                                                                                        «___»_______________20__г.</w:t>
      </w: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Представитель заказчика_______________________________________________________________________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 xml:space="preserve">                                                                                     (должность, фамилия, инициалы)</w:t>
      </w:r>
    </w:p>
    <w:p w:rsidR="001329DF" w:rsidRPr="00DA74BC" w:rsidRDefault="001329DF" w:rsidP="001329DF">
      <w:pPr>
        <w:jc w:val="both"/>
        <w:rPr>
          <w:sz w:val="16"/>
          <w:szCs w:val="16"/>
        </w:rPr>
      </w:pPr>
    </w:p>
    <w:p w:rsidR="001329DF" w:rsidRPr="00DA74BC" w:rsidRDefault="001329DF" w:rsidP="001329DF">
      <w:pPr>
        <w:jc w:val="both"/>
        <w:rPr>
          <w:sz w:val="16"/>
          <w:szCs w:val="16"/>
        </w:rPr>
      </w:pPr>
      <w:r w:rsidRPr="00DA74BC">
        <w:rPr>
          <w:sz w:val="16"/>
          <w:szCs w:val="16"/>
        </w:rPr>
        <w:t>Представитель подрядной организации  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 xml:space="preserve">                                                                                    (должность, фамилия, инициалы)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а также иные представители лиц, участвующих в освидетельствовании:________________________________</w:t>
      </w:r>
    </w:p>
    <w:p w:rsidR="001329DF" w:rsidRPr="00DA74BC" w:rsidRDefault="001329DF" w:rsidP="001329DF">
      <w:pPr>
        <w:pStyle w:val="a9"/>
        <w:jc w:val="left"/>
        <w:rPr>
          <w:b w:val="0"/>
          <w:sz w:val="16"/>
          <w:szCs w:val="16"/>
        </w:rPr>
      </w:pPr>
      <w:r w:rsidRPr="00DA74BC">
        <w:rPr>
          <w:b w:val="0"/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(наименование, должность, фамилия, инициалы)</w:t>
      </w: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произвели осмотр работ, выполненных____________________________________________________________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(наименование лица, осуществляющего строительство, выполнившего работы</w:t>
      </w:r>
      <w:proofErr w:type="gramStart"/>
      <w:r w:rsidRPr="00DA74BC">
        <w:rPr>
          <w:i/>
          <w:sz w:val="16"/>
          <w:szCs w:val="16"/>
        </w:rPr>
        <w:t xml:space="preserve"> )</w:t>
      </w:r>
      <w:proofErr w:type="gramEnd"/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и составили настоящий акт о нижеследующем:</w:t>
      </w: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1. К освидетельствованию предъявлены следующие работы__________________________________________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(наименование скрытых работ)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2. Работы выполнены по техническому заданию   __________________________________________________</w:t>
      </w:r>
    </w:p>
    <w:p w:rsidR="001329DF" w:rsidRPr="00DA74BC" w:rsidRDefault="001329DF" w:rsidP="001329DF">
      <w:pPr>
        <w:pStyle w:val="2"/>
        <w:jc w:val="both"/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pStyle w:val="2"/>
        <w:jc w:val="center"/>
        <w:rPr>
          <w:sz w:val="16"/>
          <w:szCs w:val="16"/>
        </w:rPr>
      </w:pPr>
      <w:r w:rsidRPr="00DA74BC">
        <w:rPr>
          <w:i/>
          <w:sz w:val="16"/>
          <w:szCs w:val="16"/>
        </w:rPr>
        <w:t>,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 xml:space="preserve">3. При выполнении работ </w:t>
      </w:r>
      <w:proofErr w:type="gramStart"/>
      <w:r w:rsidRPr="00DA74BC">
        <w:rPr>
          <w:sz w:val="16"/>
          <w:szCs w:val="16"/>
        </w:rPr>
        <w:t>применены</w:t>
      </w:r>
      <w:proofErr w:type="gramEnd"/>
      <w:r w:rsidRPr="00DA74BC">
        <w:rPr>
          <w:sz w:val="16"/>
          <w:szCs w:val="16"/>
        </w:rPr>
        <w:t>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 xml:space="preserve">                                                                                  </w:t>
      </w:r>
      <w:proofErr w:type="gramStart"/>
      <w:r w:rsidRPr="00DA74BC">
        <w:rPr>
          <w:i/>
          <w:sz w:val="16"/>
          <w:szCs w:val="16"/>
        </w:rPr>
        <w:t xml:space="preserve">(наименование строительных материалов, </w:t>
      </w:r>
      <w:proofErr w:type="gramEnd"/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(изделий) со ссылкой на сертификаты или другие документы, подтверждающие качество)</w:t>
      </w: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</w:t>
      </w:r>
    </w:p>
    <w:p w:rsidR="001329DF" w:rsidRPr="00DA74BC" w:rsidRDefault="001329DF" w:rsidP="001329DF">
      <w:pPr>
        <w:pStyle w:val="2"/>
        <w:jc w:val="both"/>
        <w:rPr>
          <w:sz w:val="16"/>
          <w:szCs w:val="16"/>
        </w:rPr>
      </w:pPr>
      <w:r w:rsidRPr="00DA74BC">
        <w:rPr>
          <w:sz w:val="16"/>
          <w:szCs w:val="16"/>
        </w:rPr>
        <w:t>4. Предъявлены документы, подтверждающие соответствие работ предъявляемым к ним требованиям:_________________________________________________________________________________</w:t>
      </w:r>
    </w:p>
    <w:p w:rsidR="001329DF" w:rsidRPr="00DA74BC" w:rsidRDefault="001329DF" w:rsidP="001329DF">
      <w:pPr>
        <w:pStyle w:val="2"/>
        <w:jc w:val="both"/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pStyle w:val="2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(результаты экспертиз, обследований, лабораторных и иных испытаний выполненных работ, проведенных в процессе строительного контроля.)</w:t>
      </w:r>
    </w:p>
    <w:p w:rsidR="001329DF" w:rsidRPr="00DA74BC" w:rsidRDefault="001329DF" w:rsidP="001329DF">
      <w:pPr>
        <w:pStyle w:val="a4"/>
        <w:rPr>
          <w:sz w:val="16"/>
          <w:szCs w:val="16"/>
        </w:rPr>
      </w:pP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5. Даты: начала работ           «____»________________ 20___г.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 xml:space="preserve">               окончания работ      «____»________________ 20___г.</w:t>
      </w:r>
    </w:p>
    <w:p w:rsidR="001329DF" w:rsidRPr="00DA74BC" w:rsidRDefault="001329DF" w:rsidP="001329DF">
      <w:pPr>
        <w:jc w:val="center"/>
        <w:rPr>
          <w:b/>
          <w:bCs/>
          <w:sz w:val="16"/>
          <w:szCs w:val="16"/>
        </w:rPr>
      </w:pPr>
    </w:p>
    <w:p w:rsidR="001329DF" w:rsidRPr="00DA74BC" w:rsidRDefault="001329DF" w:rsidP="001329DF">
      <w:pPr>
        <w:jc w:val="both"/>
        <w:rPr>
          <w:i/>
          <w:sz w:val="16"/>
          <w:szCs w:val="16"/>
        </w:rPr>
      </w:pPr>
      <w:r w:rsidRPr="00DA74BC">
        <w:rPr>
          <w:bCs/>
          <w:sz w:val="16"/>
          <w:szCs w:val="16"/>
        </w:rPr>
        <w:t>6.</w:t>
      </w:r>
      <w:r w:rsidRPr="00DA74BC">
        <w:rPr>
          <w:b/>
          <w:bCs/>
          <w:sz w:val="16"/>
          <w:szCs w:val="16"/>
        </w:rPr>
        <w:t xml:space="preserve"> </w:t>
      </w:r>
      <w:r w:rsidRPr="00DA74BC">
        <w:rPr>
          <w:sz w:val="16"/>
          <w:szCs w:val="16"/>
        </w:rPr>
        <w:t>Работы выполнены в соответствии с проектом, стандартами, строительными нормами и требованиями их приемки</w:t>
      </w:r>
      <w:r w:rsidRPr="00DA74BC">
        <w:rPr>
          <w:i/>
          <w:sz w:val="16"/>
          <w:szCs w:val="16"/>
        </w:rPr>
        <w:t xml:space="preserve">                                    </w:t>
      </w:r>
    </w:p>
    <w:p w:rsidR="001329DF" w:rsidRPr="00DA74BC" w:rsidRDefault="001329DF" w:rsidP="001329DF">
      <w:pPr>
        <w:pStyle w:val="a4"/>
        <w:jc w:val="center"/>
        <w:rPr>
          <w:sz w:val="16"/>
          <w:szCs w:val="16"/>
        </w:rPr>
      </w:pPr>
      <w:r w:rsidRPr="00DA74BC">
        <w:rPr>
          <w:i/>
          <w:sz w:val="16"/>
          <w:szCs w:val="16"/>
        </w:rPr>
        <w:t xml:space="preserve"> </w:t>
      </w:r>
    </w:p>
    <w:p w:rsidR="001329DF" w:rsidRPr="00DA74BC" w:rsidRDefault="001329DF" w:rsidP="001329DF">
      <w:pPr>
        <w:jc w:val="both"/>
        <w:rPr>
          <w:sz w:val="16"/>
          <w:szCs w:val="16"/>
        </w:rPr>
      </w:pPr>
      <w:r w:rsidRPr="00DA74BC">
        <w:rPr>
          <w:sz w:val="16"/>
          <w:szCs w:val="16"/>
        </w:rPr>
        <w:t xml:space="preserve">7. Разрешается производство последующих работ </w:t>
      </w:r>
      <w:proofErr w:type="gramStart"/>
      <w:r w:rsidRPr="00DA74BC">
        <w:rPr>
          <w:sz w:val="16"/>
          <w:szCs w:val="16"/>
        </w:rPr>
        <w:t>по</w:t>
      </w:r>
      <w:proofErr w:type="gramEnd"/>
      <w:r w:rsidRPr="00DA74BC">
        <w:rPr>
          <w:sz w:val="16"/>
          <w:szCs w:val="16"/>
        </w:rPr>
        <w:t xml:space="preserve"> _______________________________________________</w:t>
      </w:r>
    </w:p>
    <w:p w:rsidR="001329DF" w:rsidRPr="00DA74BC" w:rsidRDefault="001329DF" w:rsidP="001329DF">
      <w:pPr>
        <w:jc w:val="both"/>
        <w:rPr>
          <w:sz w:val="16"/>
          <w:szCs w:val="16"/>
        </w:rPr>
      </w:pPr>
      <w:r w:rsidRPr="00DA74BC">
        <w:rPr>
          <w:sz w:val="16"/>
          <w:szCs w:val="16"/>
        </w:rPr>
        <w:t>_____________________________________________________________________________________________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(наименование работ,  конструкций)</w:t>
      </w: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Акт составлен в _______ экземплярах.</w:t>
      </w:r>
    </w:p>
    <w:p w:rsidR="001329DF" w:rsidRPr="00DA74BC" w:rsidRDefault="001329DF" w:rsidP="001329DF">
      <w:pPr>
        <w:pStyle w:val="a4"/>
        <w:rPr>
          <w:sz w:val="16"/>
          <w:szCs w:val="16"/>
        </w:rPr>
      </w:pP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Подписи членов комиссии:</w:t>
      </w:r>
    </w:p>
    <w:p w:rsidR="001329DF" w:rsidRPr="00DA74BC" w:rsidRDefault="001329DF" w:rsidP="001329DF">
      <w:pPr>
        <w:pStyle w:val="a4"/>
        <w:rPr>
          <w:sz w:val="16"/>
          <w:szCs w:val="16"/>
        </w:rPr>
      </w:pPr>
      <w:r w:rsidRPr="00DA74BC">
        <w:rPr>
          <w:sz w:val="16"/>
          <w:szCs w:val="16"/>
        </w:rPr>
        <w:t>Представитель  заказчика:      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(должность, фамилия, инициалы, подпись)</w:t>
      </w:r>
    </w:p>
    <w:p w:rsidR="001329DF" w:rsidRPr="00DA74BC" w:rsidRDefault="001329DF" w:rsidP="001329DF">
      <w:pPr>
        <w:jc w:val="both"/>
        <w:rPr>
          <w:sz w:val="16"/>
          <w:szCs w:val="16"/>
        </w:rPr>
      </w:pPr>
      <w:r w:rsidRPr="00DA74BC">
        <w:rPr>
          <w:sz w:val="16"/>
          <w:szCs w:val="16"/>
        </w:rPr>
        <w:t>Представитель подрядной организации:    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(должность, фамилия, инициалы, подпись)</w:t>
      </w: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Представители иных лиц: _______________________________________________________________________</w:t>
      </w:r>
    </w:p>
    <w:p w:rsidR="001329DF" w:rsidRPr="00DA74BC" w:rsidRDefault="001329DF" w:rsidP="001329DF">
      <w:pPr>
        <w:jc w:val="center"/>
        <w:rPr>
          <w:i/>
          <w:sz w:val="16"/>
          <w:szCs w:val="16"/>
        </w:rPr>
      </w:pPr>
      <w:r w:rsidRPr="00DA74BC">
        <w:rPr>
          <w:i/>
          <w:sz w:val="16"/>
          <w:szCs w:val="16"/>
        </w:rPr>
        <w:t>(должность, фамилия, инициалы, подпись)</w:t>
      </w: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Заказчик: _____________________________________________________</w:t>
      </w: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</w:p>
    <w:p w:rsidR="001329DF" w:rsidRPr="00DA74BC" w:rsidRDefault="001329DF" w:rsidP="001329DF">
      <w:pPr>
        <w:rPr>
          <w:sz w:val="16"/>
          <w:szCs w:val="16"/>
        </w:rPr>
      </w:pPr>
      <w:r w:rsidRPr="00DA74BC">
        <w:rPr>
          <w:sz w:val="16"/>
          <w:szCs w:val="16"/>
        </w:rPr>
        <w:t>Подрядчик: ___________________________________________________</w:t>
      </w:r>
    </w:p>
    <w:p w:rsidR="001329DF" w:rsidRPr="00DA74BC" w:rsidRDefault="001329DF" w:rsidP="001329DF">
      <w:pPr>
        <w:rPr>
          <w:sz w:val="16"/>
          <w:szCs w:val="16"/>
        </w:rPr>
      </w:pPr>
    </w:p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lastRenderedPageBreak/>
        <w:t xml:space="preserve">       </w:t>
      </w:r>
      <w:r w:rsidRPr="0002469B">
        <w:rPr>
          <w:sz w:val="24"/>
          <w:szCs w:val="24"/>
        </w:rPr>
        <w:t xml:space="preserve">Приложение № </w:t>
      </w:r>
      <w:r w:rsidR="00EC24DE">
        <w:rPr>
          <w:sz w:val="24"/>
          <w:szCs w:val="24"/>
        </w:rPr>
        <w:t>7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EC24DE">
        <w:rPr>
          <w:rFonts w:ascii="Times New Roman" w:hAnsi="Times New Roman"/>
          <w:sz w:val="24"/>
          <w:szCs w:val="24"/>
        </w:rPr>
        <w:t xml:space="preserve">         </w:t>
      </w:r>
      <w:r w:rsidRPr="0002469B">
        <w:rPr>
          <w:rFonts w:ascii="Times New Roman" w:hAnsi="Times New Roman"/>
          <w:sz w:val="24"/>
          <w:szCs w:val="24"/>
        </w:rPr>
        <w:t>от «___» ___</w:t>
      </w:r>
      <w:r w:rsidR="00EC24DE">
        <w:rPr>
          <w:rFonts w:ascii="Times New Roman" w:hAnsi="Times New Roman"/>
          <w:sz w:val="24"/>
          <w:szCs w:val="24"/>
        </w:rPr>
        <w:t>____________</w:t>
      </w:r>
      <w:r w:rsidRPr="0002469B">
        <w:rPr>
          <w:rFonts w:ascii="Times New Roman" w:hAnsi="Times New Roman"/>
          <w:sz w:val="24"/>
          <w:szCs w:val="24"/>
        </w:rPr>
        <w:t>____ 2013 г.</w:t>
      </w:r>
      <w:r w:rsidRPr="0002469B">
        <w:rPr>
          <w:rFonts w:ascii="Times New Roman" w:hAnsi="Times New Roman"/>
          <w:sz w:val="24"/>
          <w:szCs w:val="24"/>
        </w:rPr>
        <w:tab/>
      </w:r>
    </w:p>
    <w:p w:rsidR="000B0D94" w:rsidRPr="0002469B" w:rsidRDefault="000B0D94" w:rsidP="0002469B">
      <w:pPr>
        <w:spacing w:line="276" w:lineRule="auto"/>
        <w:ind w:left="5670"/>
        <w:jc w:val="center"/>
        <w:rPr>
          <w:sz w:val="24"/>
          <w:szCs w:val="24"/>
        </w:rPr>
      </w:pPr>
      <w:r w:rsidRPr="0002469B">
        <w:rPr>
          <w:sz w:val="24"/>
          <w:szCs w:val="24"/>
        </w:rPr>
        <w:t>.</w:t>
      </w:r>
      <w:r w:rsidRPr="0002469B">
        <w:rPr>
          <w:b/>
          <w:sz w:val="24"/>
          <w:szCs w:val="24"/>
        </w:rPr>
        <w:t xml:space="preserve">                          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_________________________________________</w:t>
      </w:r>
    </w:p>
    <w:p w:rsidR="000B0D94" w:rsidRPr="0002469B" w:rsidRDefault="000B0D94" w:rsidP="0002469B">
      <w:pPr>
        <w:autoSpaceDN w:val="0"/>
        <w:spacing w:line="276" w:lineRule="auto"/>
        <w:jc w:val="right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 ( Логотип предприятия, фирмы)</w:t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  <w:t xml:space="preserve">                   </w:t>
      </w:r>
      <w:r w:rsidRPr="0002469B">
        <w:rPr>
          <w:b/>
          <w:i/>
          <w:sz w:val="24"/>
          <w:szCs w:val="24"/>
        </w:rPr>
        <w:t>ОБРАЗЕЦ</w:t>
      </w: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ПРИКАЗ № ________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 xml:space="preserve">г. Пермь </w:t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  <w:t xml:space="preserve">      «___» _____________ 2013 г.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5B189E" w:rsidRDefault="000B0D94" w:rsidP="005B189E">
      <w:pPr>
        <w:pStyle w:val="a4"/>
        <w:spacing w:line="276" w:lineRule="auto"/>
        <w:ind w:firstLine="708"/>
        <w:rPr>
          <w:szCs w:val="24"/>
        </w:rPr>
      </w:pPr>
      <w:r w:rsidRPr="00EC24DE">
        <w:rPr>
          <w:color w:val="000000"/>
          <w:sz w:val="22"/>
          <w:szCs w:val="22"/>
        </w:rPr>
        <w:t xml:space="preserve">В связи с заключением Муниципального контракта № ____ на </w:t>
      </w:r>
      <w:r w:rsidR="00E00FCE" w:rsidRPr="00EC24DE">
        <w:rPr>
          <w:sz w:val="22"/>
          <w:szCs w:val="22"/>
        </w:rPr>
        <w:t>выполнение</w:t>
      </w:r>
      <w:r w:rsidRPr="00EC24DE">
        <w:rPr>
          <w:sz w:val="22"/>
          <w:szCs w:val="22"/>
        </w:rPr>
        <w:t xml:space="preserve"> работ</w:t>
      </w:r>
      <w:r w:rsidR="005B189E" w:rsidRPr="00EC24DE">
        <w:rPr>
          <w:sz w:val="22"/>
          <w:szCs w:val="22"/>
        </w:rPr>
        <w:t xml:space="preserve"> по</w:t>
      </w:r>
      <w:r w:rsidR="00EC24DE" w:rsidRPr="00EC24DE">
        <w:rPr>
          <w:sz w:val="22"/>
          <w:szCs w:val="22"/>
        </w:rPr>
        <w:t xml:space="preserve"> </w:t>
      </w:r>
      <w:r w:rsidR="00EC24DE" w:rsidRPr="00EC24DE">
        <w:rPr>
          <w:rFonts w:eastAsia="Calibri"/>
          <w:sz w:val="22"/>
          <w:szCs w:val="22"/>
          <w:lang w:eastAsia="en-US"/>
        </w:rPr>
        <w:t>установке водоотводного лотка по ул. Б</w:t>
      </w:r>
      <w:r w:rsidR="00EB62DD">
        <w:rPr>
          <w:rFonts w:eastAsia="Calibri"/>
          <w:sz w:val="22"/>
          <w:szCs w:val="22"/>
          <w:lang w:eastAsia="en-US"/>
        </w:rPr>
        <w:t xml:space="preserve">орцов </w:t>
      </w:r>
      <w:r w:rsidR="00EC24DE" w:rsidRPr="00EC24DE">
        <w:rPr>
          <w:rFonts w:eastAsia="Calibri"/>
          <w:sz w:val="22"/>
          <w:szCs w:val="22"/>
          <w:lang w:eastAsia="en-US"/>
        </w:rPr>
        <w:t>Революции, 111 на территории Ленинского района г. Перми</w:t>
      </w:r>
      <w:r w:rsidR="005B189E" w:rsidRPr="00EC24DE">
        <w:rPr>
          <w:sz w:val="22"/>
          <w:szCs w:val="22"/>
        </w:rPr>
        <w:t xml:space="preserve">, </w:t>
      </w:r>
      <w:r w:rsidRPr="00EC24DE">
        <w:rPr>
          <w:color w:val="000000"/>
          <w:sz w:val="22"/>
          <w:szCs w:val="22"/>
        </w:rPr>
        <w:t>в целях надлежаще</w:t>
      </w:r>
      <w:bookmarkStart w:id="0" w:name="_GoBack"/>
      <w:bookmarkEnd w:id="0"/>
      <w:r w:rsidRPr="00EC24DE">
        <w:rPr>
          <w:color w:val="000000"/>
          <w:sz w:val="22"/>
          <w:szCs w:val="22"/>
        </w:rPr>
        <w:t>й и качественной реализации обязатель</w:t>
      </w:r>
      <w:proofErr w:type="gramStart"/>
      <w:r w:rsidRPr="00EC24DE">
        <w:rPr>
          <w:color w:val="000000"/>
          <w:sz w:val="22"/>
          <w:szCs w:val="22"/>
        </w:rPr>
        <w:t>ств пр</w:t>
      </w:r>
      <w:proofErr w:type="gramEnd"/>
      <w:r w:rsidRPr="00EC24DE">
        <w:rPr>
          <w:color w:val="000000"/>
          <w:sz w:val="22"/>
          <w:szCs w:val="22"/>
        </w:rPr>
        <w:t>инятых по этому</w:t>
      </w:r>
      <w:r w:rsidRPr="0002469B">
        <w:rPr>
          <w:color w:val="000000"/>
          <w:szCs w:val="24"/>
        </w:rPr>
        <w:t xml:space="preserve"> контракту, </w:t>
      </w:r>
    </w:p>
    <w:p w:rsidR="000B0D94" w:rsidRPr="0002469B" w:rsidRDefault="000B0D94" w:rsidP="0002469B">
      <w:pPr>
        <w:spacing w:line="276" w:lineRule="auto"/>
        <w:rPr>
          <w:b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ПРИКАЗЫВАЮ:</w:t>
      </w:r>
    </w:p>
    <w:p w:rsidR="000B0D94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02469B">
        <w:rPr>
          <w:sz w:val="24"/>
          <w:szCs w:val="24"/>
        </w:rPr>
        <w:t xml:space="preserve"> </w:t>
      </w:r>
      <w:r w:rsidRPr="0002469B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00FCE" w:rsidRPr="0002469B" w:rsidRDefault="00E00FCE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актов выполненных работ (КС-2);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after="280"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М.П.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02469B">
        <w:rPr>
          <w:i/>
          <w:iCs/>
          <w:color w:val="000000"/>
          <w:sz w:val="24"/>
          <w:szCs w:val="24"/>
        </w:rPr>
        <w:t>ознакомле</w:t>
      </w:r>
      <w:r w:rsidRPr="0002469B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02469B">
        <w:rPr>
          <w:i/>
          <w:iCs/>
          <w:color w:val="000000"/>
          <w:sz w:val="24"/>
          <w:szCs w:val="24"/>
        </w:rPr>
        <w:t xml:space="preserve"> (на)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и соглас</w:t>
      </w:r>
      <w:r w:rsidRPr="0002469B">
        <w:rPr>
          <w:i/>
          <w:iCs/>
          <w:color w:val="000000"/>
          <w:sz w:val="24"/>
          <w:szCs w:val="24"/>
          <w:u w:val="single"/>
        </w:rPr>
        <w:t>ен</w:t>
      </w:r>
      <w:r w:rsidRPr="0002469B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02469B">
        <w:rPr>
          <w:i/>
          <w:iCs/>
          <w:color w:val="000000"/>
          <w:sz w:val="24"/>
          <w:szCs w:val="24"/>
        </w:rPr>
        <w:t xml:space="preserve">) _______ </w:t>
      </w:r>
      <w:r w:rsidRPr="0002469B">
        <w:rPr>
          <w:color w:val="000000"/>
          <w:sz w:val="24"/>
          <w:szCs w:val="24"/>
        </w:rPr>
        <w:t>( _________________)</w:t>
      </w:r>
      <w:proofErr w:type="gramEnd"/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«___» ______________ 2013 г.</w:t>
      </w:r>
    </w:p>
    <w:sectPr w:rsidR="000B0D94" w:rsidRPr="0002469B" w:rsidSect="0083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332"/>
    <w:rsid w:val="0002469B"/>
    <w:rsid w:val="000408CC"/>
    <w:rsid w:val="000B0D94"/>
    <w:rsid w:val="000B3DC6"/>
    <w:rsid w:val="001329DF"/>
    <w:rsid w:val="002729A2"/>
    <w:rsid w:val="002A0CC8"/>
    <w:rsid w:val="002A66B0"/>
    <w:rsid w:val="00311E9A"/>
    <w:rsid w:val="003A24EA"/>
    <w:rsid w:val="003B2F22"/>
    <w:rsid w:val="003B7982"/>
    <w:rsid w:val="003C4B2A"/>
    <w:rsid w:val="003D0332"/>
    <w:rsid w:val="0049432A"/>
    <w:rsid w:val="00504E2A"/>
    <w:rsid w:val="00520FE3"/>
    <w:rsid w:val="00523C6D"/>
    <w:rsid w:val="0053670E"/>
    <w:rsid w:val="005B189E"/>
    <w:rsid w:val="005F5E56"/>
    <w:rsid w:val="00651014"/>
    <w:rsid w:val="0065665F"/>
    <w:rsid w:val="0069654E"/>
    <w:rsid w:val="006E0A95"/>
    <w:rsid w:val="007301F9"/>
    <w:rsid w:val="007D447F"/>
    <w:rsid w:val="00830890"/>
    <w:rsid w:val="00901892"/>
    <w:rsid w:val="009A5A71"/>
    <w:rsid w:val="00B30C36"/>
    <w:rsid w:val="00B81C12"/>
    <w:rsid w:val="00BC72D5"/>
    <w:rsid w:val="00D60EA2"/>
    <w:rsid w:val="00E00FCE"/>
    <w:rsid w:val="00EB62DD"/>
    <w:rsid w:val="00EC24DE"/>
    <w:rsid w:val="00F4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7301F9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7301F9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7301F9"/>
  </w:style>
  <w:style w:type="paragraph" w:styleId="2">
    <w:name w:val="Body Text 2"/>
    <w:basedOn w:val="a"/>
    <w:link w:val="20"/>
    <w:unhideWhenUsed/>
    <w:rsid w:val="001329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329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1329DF"/>
    <w:pPr>
      <w:jc w:val="center"/>
    </w:pPr>
    <w:rPr>
      <w:b/>
      <w:sz w:val="24"/>
      <w:lang w:val="x-none" w:eastAsia="x-none"/>
    </w:rPr>
  </w:style>
  <w:style w:type="character" w:customStyle="1" w:styleId="aa">
    <w:name w:val="Название Знак"/>
    <w:basedOn w:val="a0"/>
    <w:link w:val="a9"/>
    <w:rsid w:val="001329D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BC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2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F901-13AD-4CD7-9342-321339A1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5280</Words>
  <Characters>30099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35309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28</cp:revision>
  <cp:lastPrinted>2013-10-03T10:11:00Z</cp:lastPrinted>
  <dcterms:created xsi:type="dcterms:W3CDTF">2013-07-01T07:48:00Z</dcterms:created>
  <dcterms:modified xsi:type="dcterms:W3CDTF">2013-10-03T10:11:00Z</dcterms:modified>
</cp:coreProperties>
</file>