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CFC" w:rsidRPr="00365F12" w:rsidRDefault="00114CFC" w:rsidP="00114CFC">
      <w:pPr>
        <w:ind w:firstLine="567"/>
        <w:jc w:val="right"/>
      </w:pPr>
      <w:r w:rsidRPr="00365F12">
        <w:t xml:space="preserve">Приложение № </w:t>
      </w:r>
      <w:r w:rsidR="001D21D6">
        <w:t>1</w:t>
      </w:r>
      <w:r w:rsidRPr="00365F12">
        <w:t xml:space="preserve"> к документации</w:t>
      </w:r>
    </w:p>
    <w:p w:rsidR="00114CFC" w:rsidRPr="00365F12" w:rsidRDefault="00114CFC" w:rsidP="00114CFC">
      <w:pPr>
        <w:ind w:firstLine="567"/>
        <w:jc w:val="right"/>
      </w:pPr>
      <w:r w:rsidRPr="00365F12">
        <w:t>об открытом аукционе в электронной форме</w:t>
      </w:r>
    </w:p>
    <w:p w:rsidR="00114CFC" w:rsidRDefault="00DE4C31" w:rsidP="00114CFC">
      <w:pPr>
        <w:jc w:val="right"/>
      </w:pPr>
      <w:r>
        <w:t>от «18</w:t>
      </w:r>
      <w:r w:rsidR="00114CFC" w:rsidRPr="00365F12">
        <w:t xml:space="preserve">» </w:t>
      </w:r>
      <w:r>
        <w:t>октября</w:t>
      </w:r>
      <w:r w:rsidR="00114CFC" w:rsidRPr="00365F12">
        <w:t xml:space="preserve"> 2013 года №</w:t>
      </w:r>
      <w:r>
        <w:t xml:space="preserve"> 0856300000213000049</w:t>
      </w:r>
    </w:p>
    <w:p w:rsidR="00CE4621" w:rsidRPr="006462CB" w:rsidRDefault="00CE4621" w:rsidP="00CE4621">
      <w:pPr>
        <w:jc w:val="right"/>
      </w:pPr>
      <w:r>
        <w:t>(с учетом изменений от «21» октября 2013 года)</w:t>
      </w:r>
    </w:p>
    <w:p w:rsidR="004A316A" w:rsidRPr="00365F12" w:rsidRDefault="004A316A" w:rsidP="004A316A">
      <w:pPr>
        <w:jc w:val="right"/>
      </w:pPr>
      <w:proofErr w:type="gramStart"/>
      <w:r w:rsidRPr="00365F12">
        <w:t>(Приложени</w:t>
      </w:r>
      <w:r w:rsidR="00114CFC" w:rsidRPr="00365F12">
        <w:t>е №1 к муниципальному контракту</w:t>
      </w:r>
      <w:proofErr w:type="gramEnd"/>
    </w:p>
    <w:p w:rsidR="004A316A" w:rsidRPr="00365F12" w:rsidRDefault="004A316A" w:rsidP="00114CFC">
      <w:pPr>
        <w:jc w:val="right"/>
      </w:pPr>
      <w:r w:rsidRPr="00365F12">
        <w:t>от «___» ___________ 2013 г. №__________)</w:t>
      </w:r>
    </w:p>
    <w:p w:rsidR="00173EEC" w:rsidRPr="00114CFC" w:rsidRDefault="00173EEC" w:rsidP="00173EEC">
      <w:pPr>
        <w:tabs>
          <w:tab w:val="left" w:pos="851"/>
        </w:tabs>
        <w:ind w:firstLine="426"/>
        <w:jc w:val="right"/>
        <w:rPr>
          <w:sz w:val="24"/>
          <w:szCs w:val="24"/>
        </w:rPr>
      </w:pPr>
    </w:p>
    <w:p w:rsidR="00173EEC" w:rsidRPr="000A4B1C" w:rsidRDefault="00173EEC" w:rsidP="00173EEC">
      <w:pPr>
        <w:ind w:firstLine="567"/>
        <w:jc w:val="center"/>
        <w:rPr>
          <w:b/>
          <w:sz w:val="24"/>
          <w:szCs w:val="24"/>
        </w:rPr>
      </w:pPr>
      <w:r w:rsidRPr="000A4B1C">
        <w:rPr>
          <w:b/>
          <w:sz w:val="24"/>
          <w:szCs w:val="24"/>
        </w:rPr>
        <w:t>Техническое задание</w:t>
      </w:r>
    </w:p>
    <w:p w:rsidR="00173EEC" w:rsidRDefault="00173EEC" w:rsidP="00173EEC">
      <w:pPr>
        <w:pStyle w:val="a3"/>
        <w:ind w:firstLine="567"/>
        <w:jc w:val="center"/>
        <w:rPr>
          <w:bCs/>
          <w:szCs w:val="24"/>
        </w:rPr>
      </w:pPr>
      <w:r>
        <w:rPr>
          <w:color w:val="000000"/>
          <w:szCs w:val="24"/>
        </w:rPr>
        <w:t xml:space="preserve">на выполнение работ по содержанию </w:t>
      </w:r>
      <w:r w:rsidRPr="000A4B1C">
        <w:rPr>
          <w:szCs w:val="24"/>
        </w:rPr>
        <w:t>комплекс</w:t>
      </w:r>
      <w:r>
        <w:rPr>
          <w:szCs w:val="24"/>
        </w:rPr>
        <w:t>а</w:t>
      </w:r>
      <w:r w:rsidRPr="000A4B1C">
        <w:rPr>
          <w:szCs w:val="24"/>
        </w:rPr>
        <w:t xml:space="preserve"> технических средств видеонаблюдения и управления дорожным движением </w:t>
      </w:r>
      <w:r w:rsidRPr="000A4B1C">
        <w:rPr>
          <w:bCs/>
          <w:szCs w:val="24"/>
        </w:rPr>
        <w:t>на улично-дорожной сети города Перми</w:t>
      </w:r>
      <w:r>
        <w:rPr>
          <w:bCs/>
          <w:szCs w:val="24"/>
        </w:rPr>
        <w:t xml:space="preserve">, в части содержания </w:t>
      </w:r>
      <w:r w:rsidR="00322A23">
        <w:rPr>
          <w:bCs/>
          <w:szCs w:val="24"/>
        </w:rPr>
        <w:t>системы видеонаблюдения «Безопасный город»</w:t>
      </w:r>
      <w:r>
        <w:rPr>
          <w:bCs/>
          <w:szCs w:val="24"/>
        </w:rPr>
        <w:t xml:space="preserve"> и автоматизированных рабочих мест</w:t>
      </w:r>
    </w:p>
    <w:p w:rsidR="00114CFC" w:rsidRDefault="00114CFC" w:rsidP="00173EEC">
      <w:pPr>
        <w:pStyle w:val="a3"/>
        <w:ind w:firstLine="567"/>
        <w:jc w:val="center"/>
        <w:rPr>
          <w:bCs/>
          <w:szCs w:val="24"/>
        </w:rPr>
      </w:pPr>
    </w:p>
    <w:p w:rsidR="00173EEC" w:rsidRPr="000A4B1C" w:rsidRDefault="00173EEC" w:rsidP="00173EEC">
      <w:pPr>
        <w:keepNext/>
        <w:widowControl w:val="0"/>
        <w:autoSpaceDE w:val="0"/>
        <w:autoSpaceDN w:val="0"/>
        <w:adjustRightInd w:val="0"/>
        <w:ind w:firstLine="567"/>
        <w:jc w:val="center"/>
        <w:outlineLvl w:val="0"/>
        <w:rPr>
          <w:b/>
          <w:bCs/>
          <w:sz w:val="24"/>
          <w:szCs w:val="24"/>
        </w:rPr>
      </w:pPr>
      <w:r w:rsidRPr="000A4B1C">
        <w:rPr>
          <w:b/>
          <w:bCs/>
          <w:sz w:val="24"/>
          <w:szCs w:val="24"/>
        </w:rPr>
        <w:t>1. Общие положения</w:t>
      </w:r>
    </w:p>
    <w:p w:rsidR="00173EEC" w:rsidRPr="000A4B1C" w:rsidRDefault="00173EEC" w:rsidP="00173EEC">
      <w:pPr>
        <w:keepNext/>
        <w:widowControl w:val="0"/>
        <w:autoSpaceDE w:val="0"/>
        <w:autoSpaceDN w:val="0"/>
        <w:adjustRightInd w:val="0"/>
        <w:ind w:firstLine="567"/>
        <w:jc w:val="both"/>
        <w:outlineLvl w:val="0"/>
        <w:rPr>
          <w:b/>
          <w:bCs/>
          <w:sz w:val="24"/>
          <w:szCs w:val="24"/>
        </w:rPr>
      </w:pPr>
      <w:bookmarkStart w:id="0" w:name="_GoBack"/>
      <w:bookmarkEnd w:id="0"/>
    </w:p>
    <w:p w:rsidR="00173EEC" w:rsidRPr="000A4B1C" w:rsidRDefault="00173EEC" w:rsidP="00173EEC">
      <w:pPr>
        <w:pStyle w:val="a3"/>
        <w:ind w:firstLine="567"/>
        <w:rPr>
          <w:color w:val="000000"/>
          <w:szCs w:val="24"/>
        </w:rPr>
      </w:pPr>
      <w:r w:rsidRPr="000A4B1C">
        <w:rPr>
          <w:color w:val="000000"/>
          <w:szCs w:val="24"/>
        </w:rPr>
        <w:t xml:space="preserve">1.1. Настоящее техническое задание разработано с целью </w:t>
      </w:r>
      <w:r>
        <w:rPr>
          <w:color w:val="000000"/>
          <w:szCs w:val="24"/>
        </w:rPr>
        <w:t>содержания</w:t>
      </w:r>
      <w:r w:rsidRPr="000A4B1C">
        <w:rPr>
          <w:color w:val="000000"/>
          <w:szCs w:val="24"/>
        </w:rPr>
        <w:t xml:space="preserve"> </w:t>
      </w:r>
      <w:r w:rsidRPr="000A4B1C">
        <w:rPr>
          <w:kern w:val="2"/>
          <w:szCs w:val="24"/>
          <w:lang w:eastAsia="ar-SA"/>
        </w:rPr>
        <w:t xml:space="preserve">оборудования </w:t>
      </w:r>
      <w:r w:rsidR="00322A23">
        <w:rPr>
          <w:bCs/>
          <w:szCs w:val="24"/>
        </w:rPr>
        <w:t>системы видеонаблюдения «Безопасный город» (далее – БГ)</w:t>
      </w:r>
      <w:r>
        <w:rPr>
          <w:kern w:val="2"/>
          <w:szCs w:val="24"/>
          <w:lang w:eastAsia="ar-SA"/>
        </w:rPr>
        <w:t xml:space="preserve"> и </w:t>
      </w:r>
      <w:r w:rsidR="00322A23">
        <w:rPr>
          <w:kern w:val="2"/>
          <w:szCs w:val="24"/>
          <w:lang w:eastAsia="ar-SA"/>
        </w:rPr>
        <w:t xml:space="preserve">автоматизированных рабочих мест (далее – </w:t>
      </w:r>
      <w:r>
        <w:rPr>
          <w:kern w:val="2"/>
          <w:szCs w:val="24"/>
          <w:lang w:eastAsia="ar-SA"/>
        </w:rPr>
        <w:t>АРМ</w:t>
      </w:r>
      <w:r w:rsidR="00322A23">
        <w:rPr>
          <w:kern w:val="2"/>
          <w:szCs w:val="24"/>
          <w:lang w:eastAsia="ar-SA"/>
        </w:rPr>
        <w:t>)</w:t>
      </w:r>
      <w:r>
        <w:rPr>
          <w:kern w:val="2"/>
          <w:szCs w:val="24"/>
          <w:lang w:eastAsia="ar-SA"/>
        </w:rPr>
        <w:t>.</w:t>
      </w:r>
    </w:p>
    <w:p w:rsidR="00173EEC" w:rsidRPr="000A4B1C" w:rsidRDefault="00173EEC" w:rsidP="00173EEC">
      <w:pPr>
        <w:widowControl w:val="0"/>
        <w:numPr>
          <w:ilvl w:val="6"/>
          <w:numId w:val="1"/>
        </w:numPr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0A4B1C">
        <w:rPr>
          <w:color w:val="000000"/>
          <w:sz w:val="24"/>
          <w:szCs w:val="24"/>
        </w:rPr>
        <w:t xml:space="preserve">1.2. Содержание </w:t>
      </w:r>
      <w:r w:rsidRPr="000A4B1C">
        <w:rPr>
          <w:kern w:val="2"/>
          <w:sz w:val="24"/>
          <w:szCs w:val="24"/>
          <w:lang w:eastAsia="ar-SA"/>
        </w:rPr>
        <w:t xml:space="preserve">оборудования </w:t>
      </w:r>
      <w:r w:rsidR="00322A23">
        <w:rPr>
          <w:kern w:val="2"/>
          <w:sz w:val="24"/>
          <w:szCs w:val="24"/>
          <w:lang w:eastAsia="ar-SA"/>
        </w:rPr>
        <w:t>БГ</w:t>
      </w:r>
      <w:r>
        <w:rPr>
          <w:kern w:val="2"/>
          <w:sz w:val="24"/>
          <w:szCs w:val="24"/>
          <w:lang w:eastAsia="ar-SA"/>
        </w:rPr>
        <w:t xml:space="preserve"> и АРМ </w:t>
      </w:r>
      <w:r w:rsidRPr="000A4B1C">
        <w:rPr>
          <w:color w:val="000000"/>
          <w:sz w:val="24"/>
          <w:szCs w:val="24"/>
        </w:rPr>
        <w:t xml:space="preserve">проводится </w:t>
      </w:r>
      <w:proofErr w:type="gramStart"/>
      <w:r w:rsidRPr="000A4B1C">
        <w:rPr>
          <w:color w:val="000000"/>
          <w:sz w:val="24"/>
          <w:szCs w:val="24"/>
        </w:rPr>
        <w:t>для</w:t>
      </w:r>
      <w:proofErr w:type="gramEnd"/>
      <w:r w:rsidRPr="000A4B1C">
        <w:rPr>
          <w:color w:val="000000"/>
          <w:sz w:val="24"/>
          <w:szCs w:val="24"/>
        </w:rPr>
        <w:t>:</w:t>
      </w:r>
    </w:p>
    <w:p w:rsidR="00173EEC" w:rsidRPr="000A4B1C" w:rsidRDefault="00173EEC" w:rsidP="00173EEC">
      <w:pPr>
        <w:widowControl w:val="0"/>
        <w:numPr>
          <w:ilvl w:val="0"/>
          <w:numId w:val="2"/>
        </w:numPr>
        <w:tabs>
          <w:tab w:val="num" w:pos="1080"/>
        </w:tabs>
        <w:autoSpaceDE w:val="0"/>
        <w:autoSpaceDN w:val="0"/>
        <w:adjustRightInd w:val="0"/>
        <w:ind w:left="0" w:firstLine="567"/>
        <w:jc w:val="both"/>
        <w:rPr>
          <w:color w:val="000000"/>
          <w:sz w:val="24"/>
          <w:szCs w:val="24"/>
        </w:rPr>
      </w:pPr>
      <w:r w:rsidRPr="000A4B1C">
        <w:rPr>
          <w:color w:val="000000"/>
          <w:sz w:val="24"/>
          <w:szCs w:val="24"/>
        </w:rPr>
        <w:t xml:space="preserve">обеспечения диагностики и контроля технического состояния оборудования </w:t>
      </w:r>
      <w:r w:rsidR="00322A23">
        <w:rPr>
          <w:color w:val="000000"/>
          <w:sz w:val="24"/>
          <w:szCs w:val="24"/>
        </w:rPr>
        <w:t>БГ</w:t>
      </w:r>
      <w:r w:rsidRPr="000A4B1C">
        <w:rPr>
          <w:color w:val="000000"/>
          <w:sz w:val="24"/>
          <w:szCs w:val="24"/>
        </w:rPr>
        <w:t xml:space="preserve"> и </w:t>
      </w:r>
      <w:r>
        <w:rPr>
          <w:color w:val="000000"/>
          <w:sz w:val="24"/>
          <w:szCs w:val="24"/>
        </w:rPr>
        <w:t>АРМ</w:t>
      </w:r>
      <w:r w:rsidRPr="000A4B1C">
        <w:rPr>
          <w:color w:val="000000"/>
          <w:sz w:val="24"/>
          <w:szCs w:val="24"/>
        </w:rPr>
        <w:t>;</w:t>
      </w:r>
    </w:p>
    <w:p w:rsidR="00173EEC" w:rsidRPr="000A4B1C" w:rsidRDefault="00173EEC" w:rsidP="00173EEC">
      <w:pPr>
        <w:widowControl w:val="0"/>
        <w:numPr>
          <w:ilvl w:val="0"/>
          <w:numId w:val="2"/>
        </w:numPr>
        <w:tabs>
          <w:tab w:val="num" w:pos="1080"/>
        </w:tabs>
        <w:autoSpaceDE w:val="0"/>
        <w:autoSpaceDN w:val="0"/>
        <w:adjustRightInd w:val="0"/>
        <w:ind w:left="0" w:firstLine="567"/>
        <w:jc w:val="both"/>
        <w:rPr>
          <w:color w:val="000000"/>
          <w:sz w:val="24"/>
          <w:szCs w:val="24"/>
        </w:rPr>
      </w:pPr>
      <w:r w:rsidRPr="000A4B1C">
        <w:rPr>
          <w:color w:val="000000"/>
          <w:sz w:val="24"/>
          <w:szCs w:val="24"/>
        </w:rPr>
        <w:t xml:space="preserve">поддержания оборудования </w:t>
      </w:r>
      <w:r w:rsidR="00322A23">
        <w:rPr>
          <w:color w:val="000000"/>
          <w:sz w:val="24"/>
          <w:szCs w:val="24"/>
        </w:rPr>
        <w:t>БГ</w:t>
      </w:r>
      <w:r>
        <w:rPr>
          <w:color w:val="000000"/>
          <w:sz w:val="24"/>
          <w:szCs w:val="24"/>
        </w:rPr>
        <w:t xml:space="preserve"> и АРМ </w:t>
      </w:r>
      <w:r w:rsidRPr="000A4B1C">
        <w:rPr>
          <w:color w:val="000000"/>
          <w:sz w:val="24"/>
          <w:szCs w:val="24"/>
        </w:rPr>
        <w:t>в исправном состоянии, предупреждения отказов в работе и продления заложенного ресурса;</w:t>
      </w:r>
    </w:p>
    <w:p w:rsidR="00173EEC" w:rsidRPr="000A4B1C" w:rsidRDefault="00173EEC" w:rsidP="00173EEC">
      <w:pPr>
        <w:widowControl w:val="0"/>
        <w:numPr>
          <w:ilvl w:val="0"/>
          <w:numId w:val="2"/>
        </w:numPr>
        <w:tabs>
          <w:tab w:val="num" w:pos="1080"/>
        </w:tabs>
        <w:autoSpaceDE w:val="0"/>
        <w:autoSpaceDN w:val="0"/>
        <w:adjustRightInd w:val="0"/>
        <w:ind w:left="0" w:firstLine="567"/>
        <w:jc w:val="both"/>
        <w:rPr>
          <w:color w:val="000000"/>
          <w:sz w:val="24"/>
          <w:szCs w:val="24"/>
        </w:rPr>
      </w:pPr>
      <w:r w:rsidRPr="000A4B1C">
        <w:rPr>
          <w:color w:val="000000"/>
          <w:sz w:val="24"/>
          <w:szCs w:val="24"/>
        </w:rPr>
        <w:t xml:space="preserve">выявления и устранения неисправностей оборудования </w:t>
      </w:r>
      <w:r w:rsidR="00322A23">
        <w:rPr>
          <w:color w:val="000000"/>
          <w:sz w:val="24"/>
          <w:szCs w:val="24"/>
        </w:rPr>
        <w:t>БГ и АРМ</w:t>
      </w:r>
      <w:r w:rsidRPr="000A4B1C">
        <w:rPr>
          <w:color w:val="000000"/>
          <w:sz w:val="24"/>
          <w:szCs w:val="24"/>
        </w:rPr>
        <w:t>;</w:t>
      </w:r>
    </w:p>
    <w:p w:rsidR="00173EEC" w:rsidRPr="000A4B1C" w:rsidRDefault="00173EEC" w:rsidP="00173EEC">
      <w:pPr>
        <w:widowControl w:val="0"/>
        <w:numPr>
          <w:ilvl w:val="0"/>
          <w:numId w:val="2"/>
        </w:numPr>
        <w:tabs>
          <w:tab w:val="num" w:pos="1080"/>
        </w:tabs>
        <w:autoSpaceDE w:val="0"/>
        <w:autoSpaceDN w:val="0"/>
        <w:adjustRightInd w:val="0"/>
        <w:ind w:left="0" w:firstLine="567"/>
        <w:jc w:val="both"/>
        <w:rPr>
          <w:color w:val="000000"/>
          <w:sz w:val="24"/>
          <w:szCs w:val="24"/>
        </w:rPr>
      </w:pPr>
      <w:r w:rsidRPr="000A4B1C">
        <w:rPr>
          <w:color w:val="000000"/>
          <w:sz w:val="24"/>
          <w:szCs w:val="24"/>
        </w:rPr>
        <w:t>проведени</w:t>
      </w:r>
      <w:r>
        <w:rPr>
          <w:color w:val="000000"/>
          <w:sz w:val="24"/>
          <w:szCs w:val="24"/>
        </w:rPr>
        <w:t>я</w:t>
      </w:r>
      <w:r w:rsidRPr="000A4B1C">
        <w:rPr>
          <w:color w:val="000000"/>
          <w:sz w:val="24"/>
          <w:szCs w:val="24"/>
        </w:rPr>
        <w:t xml:space="preserve"> необходимой настройки оборудования </w:t>
      </w:r>
      <w:r w:rsidR="00322A23">
        <w:rPr>
          <w:color w:val="000000"/>
          <w:sz w:val="24"/>
          <w:szCs w:val="24"/>
        </w:rPr>
        <w:t>БГ и АРМ</w:t>
      </w:r>
      <w:r w:rsidRPr="000A4B1C">
        <w:rPr>
          <w:color w:val="000000"/>
          <w:sz w:val="24"/>
          <w:szCs w:val="24"/>
        </w:rPr>
        <w:t>.</w:t>
      </w:r>
    </w:p>
    <w:p w:rsidR="00173EEC" w:rsidRPr="000A4B1C" w:rsidRDefault="00173EEC" w:rsidP="00173EEC">
      <w:pPr>
        <w:keepNext/>
        <w:widowControl w:val="0"/>
        <w:autoSpaceDE w:val="0"/>
        <w:autoSpaceDN w:val="0"/>
        <w:adjustRightInd w:val="0"/>
        <w:ind w:firstLine="567"/>
        <w:jc w:val="both"/>
        <w:outlineLvl w:val="0"/>
        <w:rPr>
          <w:b/>
          <w:bCs/>
          <w:sz w:val="24"/>
          <w:szCs w:val="24"/>
        </w:rPr>
      </w:pPr>
      <w:bookmarkStart w:id="1" w:name="_Toc242265035"/>
      <w:bookmarkStart w:id="2" w:name="_Toc275773954"/>
    </w:p>
    <w:p w:rsidR="00173EEC" w:rsidRPr="000A4B1C" w:rsidRDefault="00173EEC" w:rsidP="00173EEC">
      <w:pPr>
        <w:keepNext/>
        <w:widowControl w:val="0"/>
        <w:autoSpaceDE w:val="0"/>
        <w:autoSpaceDN w:val="0"/>
        <w:adjustRightInd w:val="0"/>
        <w:ind w:firstLine="567"/>
        <w:jc w:val="center"/>
        <w:outlineLvl w:val="0"/>
        <w:rPr>
          <w:b/>
          <w:bCs/>
          <w:sz w:val="24"/>
          <w:szCs w:val="24"/>
        </w:rPr>
      </w:pPr>
      <w:r w:rsidRPr="000A4B1C">
        <w:rPr>
          <w:b/>
          <w:bCs/>
          <w:sz w:val="24"/>
          <w:szCs w:val="24"/>
        </w:rPr>
        <w:t>2. Состав оборудован</w:t>
      </w:r>
      <w:r w:rsidR="00365F12">
        <w:rPr>
          <w:b/>
          <w:bCs/>
          <w:sz w:val="24"/>
          <w:szCs w:val="24"/>
        </w:rPr>
        <w:t>ия</w:t>
      </w:r>
      <w:r w:rsidR="00365F12" w:rsidRPr="00365F12">
        <w:rPr>
          <w:b/>
          <w:bCs/>
          <w:sz w:val="24"/>
          <w:szCs w:val="24"/>
        </w:rPr>
        <w:t xml:space="preserve"> </w:t>
      </w:r>
      <w:r w:rsidR="00322A23">
        <w:rPr>
          <w:b/>
          <w:bCs/>
          <w:sz w:val="24"/>
          <w:szCs w:val="24"/>
        </w:rPr>
        <w:t>БГ</w:t>
      </w:r>
      <w:r w:rsidRPr="00847853">
        <w:rPr>
          <w:b/>
          <w:bCs/>
          <w:sz w:val="24"/>
          <w:szCs w:val="24"/>
        </w:rPr>
        <w:t xml:space="preserve"> и АРМ</w:t>
      </w:r>
    </w:p>
    <w:p w:rsidR="00173EEC" w:rsidRPr="000A4B1C" w:rsidRDefault="00173EEC" w:rsidP="00173EEC">
      <w:pPr>
        <w:keepNext/>
        <w:widowControl w:val="0"/>
        <w:autoSpaceDE w:val="0"/>
        <w:autoSpaceDN w:val="0"/>
        <w:adjustRightInd w:val="0"/>
        <w:ind w:firstLine="567"/>
        <w:jc w:val="both"/>
        <w:outlineLvl w:val="0"/>
        <w:rPr>
          <w:b/>
          <w:bCs/>
          <w:sz w:val="24"/>
          <w:szCs w:val="24"/>
        </w:rPr>
      </w:pPr>
    </w:p>
    <w:p w:rsidR="00173EEC" w:rsidRPr="000A4B1C" w:rsidRDefault="00173EEC" w:rsidP="00173EEC">
      <w:pPr>
        <w:keepNext/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2.1. С</w:t>
      </w:r>
      <w:r w:rsidRPr="000A4B1C">
        <w:rPr>
          <w:bCs/>
          <w:sz w:val="24"/>
          <w:szCs w:val="24"/>
        </w:rPr>
        <w:t xml:space="preserve">остав </w:t>
      </w:r>
      <w:r w:rsidRPr="000A4B1C">
        <w:rPr>
          <w:color w:val="000000"/>
          <w:sz w:val="24"/>
          <w:szCs w:val="24"/>
        </w:rPr>
        <w:t xml:space="preserve">оборудования </w:t>
      </w:r>
      <w:r w:rsidR="00322A23">
        <w:rPr>
          <w:color w:val="000000"/>
          <w:sz w:val="24"/>
          <w:szCs w:val="24"/>
        </w:rPr>
        <w:t>БГ и АРМ</w:t>
      </w:r>
      <w:r>
        <w:rPr>
          <w:bCs/>
          <w:sz w:val="24"/>
          <w:szCs w:val="24"/>
        </w:rPr>
        <w:t>, содержание которого</w:t>
      </w:r>
      <w:r w:rsidRPr="000A4B1C">
        <w:rPr>
          <w:bCs/>
          <w:sz w:val="24"/>
          <w:szCs w:val="24"/>
        </w:rPr>
        <w:t xml:space="preserve"> производится в рамках муниципального контракта, приведен в Приложении № 2 к муниципальному контракту.</w:t>
      </w:r>
    </w:p>
    <w:p w:rsidR="00173EEC" w:rsidRPr="000A4B1C" w:rsidRDefault="00173EEC" w:rsidP="00173EEC">
      <w:pPr>
        <w:keepNext/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2.2. </w:t>
      </w:r>
      <w:r w:rsidRPr="000A4B1C">
        <w:rPr>
          <w:bCs/>
          <w:sz w:val="24"/>
          <w:szCs w:val="24"/>
        </w:rPr>
        <w:t xml:space="preserve">Обязательства </w:t>
      </w:r>
      <w:r>
        <w:rPr>
          <w:bCs/>
          <w:sz w:val="24"/>
          <w:szCs w:val="24"/>
        </w:rPr>
        <w:t>Подрядчика</w:t>
      </w:r>
      <w:r w:rsidRPr="000A4B1C">
        <w:rPr>
          <w:bCs/>
          <w:sz w:val="24"/>
          <w:szCs w:val="24"/>
        </w:rPr>
        <w:t xml:space="preserve"> по </w:t>
      </w:r>
      <w:r w:rsidRPr="000A4B1C">
        <w:rPr>
          <w:color w:val="000000"/>
          <w:sz w:val="24"/>
          <w:szCs w:val="24"/>
        </w:rPr>
        <w:t xml:space="preserve">содержанию оборудования </w:t>
      </w:r>
      <w:r w:rsidR="00322A23">
        <w:rPr>
          <w:color w:val="000000"/>
          <w:sz w:val="24"/>
          <w:szCs w:val="24"/>
        </w:rPr>
        <w:t>БГ и АРМ</w:t>
      </w:r>
      <w:r w:rsidR="00322A23" w:rsidRPr="000A4B1C">
        <w:rPr>
          <w:color w:val="000000"/>
          <w:sz w:val="24"/>
          <w:szCs w:val="24"/>
        </w:rPr>
        <w:t xml:space="preserve"> </w:t>
      </w:r>
      <w:r w:rsidRPr="000A4B1C">
        <w:rPr>
          <w:color w:val="000000"/>
          <w:sz w:val="24"/>
          <w:szCs w:val="24"/>
        </w:rPr>
        <w:t xml:space="preserve">сохраняются в случае </w:t>
      </w:r>
      <w:r w:rsidRPr="000A4B1C">
        <w:rPr>
          <w:bCs/>
          <w:sz w:val="24"/>
          <w:szCs w:val="24"/>
        </w:rPr>
        <w:t xml:space="preserve">изменении места дислокации оборудования. </w:t>
      </w:r>
      <w:r>
        <w:rPr>
          <w:bCs/>
          <w:sz w:val="24"/>
          <w:szCs w:val="24"/>
        </w:rPr>
        <w:t>Подрядчик</w:t>
      </w:r>
      <w:r w:rsidRPr="000A4B1C">
        <w:rPr>
          <w:bCs/>
          <w:sz w:val="24"/>
          <w:szCs w:val="24"/>
        </w:rPr>
        <w:t xml:space="preserve"> вправе принимать участие в приемке работ по изменению места дислокации оборудования, исполненными третьими лицами.</w:t>
      </w:r>
    </w:p>
    <w:p w:rsidR="00173EEC" w:rsidRPr="000A4B1C" w:rsidRDefault="00173EEC" w:rsidP="00173EEC">
      <w:pPr>
        <w:keepNext/>
        <w:widowControl w:val="0"/>
        <w:autoSpaceDE w:val="0"/>
        <w:autoSpaceDN w:val="0"/>
        <w:adjustRightInd w:val="0"/>
        <w:ind w:firstLine="567"/>
        <w:jc w:val="both"/>
        <w:outlineLvl w:val="0"/>
        <w:rPr>
          <w:b/>
          <w:bCs/>
          <w:sz w:val="24"/>
          <w:szCs w:val="24"/>
        </w:rPr>
      </w:pPr>
    </w:p>
    <w:p w:rsidR="00173EEC" w:rsidRPr="000A4B1C" w:rsidRDefault="00173EEC" w:rsidP="00173EEC">
      <w:pPr>
        <w:keepNext/>
        <w:widowControl w:val="0"/>
        <w:autoSpaceDE w:val="0"/>
        <w:autoSpaceDN w:val="0"/>
        <w:adjustRightInd w:val="0"/>
        <w:ind w:firstLine="567"/>
        <w:jc w:val="center"/>
        <w:outlineLvl w:val="0"/>
        <w:rPr>
          <w:b/>
          <w:bCs/>
          <w:sz w:val="24"/>
          <w:szCs w:val="24"/>
        </w:rPr>
      </w:pPr>
      <w:r w:rsidRPr="000A4B1C">
        <w:rPr>
          <w:b/>
          <w:bCs/>
          <w:sz w:val="24"/>
          <w:szCs w:val="24"/>
        </w:rPr>
        <w:t xml:space="preserve">3. Требования к </w:t>
      </w:r>
      <w:r>
        <w:rPr>
          <w:b/>
          <w:bCs/>
          <w:sz w:val="24"/>
          <w:szCs w:val="24"/>
        </w:rPr>
        <w:t>выполняемым</w:t>
      </w:r>
      <w:r w:rsidRPr="000A4B1C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работам </w:t>
      </w:r>
      <w:bookmarkEnd w:id="1"/>
      <w:bookmarkEnd w:id="2"/>
      <w:r w:rsidRPr="000A4B1C">
        <w:rPr>
          <w:b/>
          <w:bCs/>
          <w:sz w:val="24"/>
          <w:szCs w:val="24"/>
        </w:rPr>
        <w:br/>
      </w:r>
      <w:r w:rsidRPr="000A4B1C">
        <w:rPr>
          <w:b/>
          <w:sz w:val="24"/>
          <w:szCs w:val="24"/>
        </w:rPr>
        <w:t xml:space="preserve">по обеспечению функционирования оборудования </w:t>
      </w:r>
      <w:r w:rsidR="00322A23">
        <w:rPr>
          <w:b/>
          <w:sz w:val="24"/>
          <w:szCs w:val="24"/>
        </w:rPr>
        <w:t>БГ</w:t>
      </w:r>
      <w:r>
        <w:rPr>
          <w:b/>
          <w:sz w:val="24"/>
          <w:szCs w:val="24"/>
        </w:rPr>
        <w:t xml:space="preserve"> и АРМ </w:t>
      </w:r>
      <w:r w:rsidRPr="000A4B1C">
        <w:rPr>
          <w:b/>
          <w:sz w:val="24"/>
          <w:szCs w:val="24"/>
        </w:rPr>
        <w:t>(</w:t>
      </w:r>
      <w:r>
        <w:rPr>
          <w:b/>
          <w:sz w:val="24"/>
          <w:szCs w:val="24"/>
        </w:rPr>
        <w:t>содержание выполняемых работ</w:t>
      </w:r>
      <w:r w:rsidRPr="000A4B1C">
        <w:rPr>
          <w:b/>
          <w:sz w:val="24"/>
          <w:szCs w:val="24"/>
        </w:rPr>
        <w:t>)</w:t>
      </w:r>
    </w:p>
    <w:p w:rsidR="00173EEC" w:rsidRPr="000A4B1C" w:rsidRDefault="00173EEC" w:rsidP="00173EEC">
      <w:pPr>
        <w:keepNext/>
        <w:widowControl w:val="0"/>
        <w:autoSpaceDE w:val="0"/>
        <w:autoSpaceDN w:val="0"/>
        <w:adjustRightInd w:val="0"/>
        <w:ind w:firstLine="567"/>
        <w:jc w:val="both"/>
        <w:outlineLvl w:val="0"/>
        <w:rPr>
          <w:b/>
          <w:bCs/>
          <w:sz w:val="24"/>
          <w:szCs w:val="24"/>
        </w:rPr>
      </w:pPr>
    </w:p>
    <w:p w:rsidR="00322A23" w:rsidRPr="00365F12" w:rsidRDefault="00322A23" w:rsidP="00322A23">
      <w:pPr>
        <w:widowControl w:val="0"/>
        <w:tabs>
          <w:tab w:val="left" w:pos="426"/>
          <w:tab w:val="left" w:pos="567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4"/>
          <w:szCs w:val="24"/>
        </w:rPr>
      </w:pPr>
      <w:r w:rsidRPr="00365F12">
        <w:rPr>
          <w:b/>
          <w:sz w:val="24"/>
          <w:szCs w:val="24"/>
        </w:rPr>
        <w:t>3.</w:t>
      </w:r>
      <w:r w:rsidR="00365F12" w:rsidRPr="00365F12">
        <w:rPr>
          <w:b/>
          <w:sz w:val="24"/>
          <w:szCs w:val="24"/>
        </w:rPr>
        <w:t>1</w:t>
      </w:r>
      <w:r w:rsidRPr="00365F12">
        <w:rPr>
          <w:b/>
          <w:sz w:val="24"/>
          <w:szCs w:val="24"/>
        </w:rPr>
        <w:t>. Диагностика и контроль технического состояния, работоспособности</w:t>
      </w:r>
      <w:r w:rsidRPr="00365F12">
        <w:rPr>
          <w:b/>
          <w:color w:val="000000"/>
          <w:sz w:val="24"/>
          <w:szCs w:val="24"/>
        </w:rPr>
        <w:t xml:space="preserve"> </w:t>
      </w:r>
      <w:r w:rsidRPr="00365F12">
        <w:rPr>
          <w:b/>
          <w:bCs/>
          <w:sz w:val="24"/>
          <w:szCs w:val="24"/>
        </w:rPr>
        <w:t>БГ и АРМ</w:t>
      </w:r>
      <w:r w:rsidRPr="00365F12">
        <w:rPr>
          <w:b/>
          <w:color w:val="000000"/>
          <w:sz w:val="24"/>
          <w:szCs w:val="24"/>
        </w:rPr>
        <w:t>:</w:t>
      </w:r>
    </w:p>
    <w:p w:rsidR="00322A23" w:rsidRDefault="00322A23" w:rsidP="00322A23">
      <w:pPr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ind w:left="426" w:firstLine="0"/>
        <w:jc w:val="both"/>
        <w:rPr>
          <w:color w:val="000000"/>
          <w:sz w:val="24"/>
          <w:szCs w:val="24"/>
        </w:rPr>
      </w:pPr>
      <w:r w:rsidRPr="00F478CE">
        <w:rPr>
          <w:color w:val="000000"/>
          <w:sz w:val="24"/>
          <w:szCs w:val="24"/>
        </w:rPr>
        <w:t>Контроль наличия видеосигнала с камер</w:t>
      </w:r>
      <w:r>
        <w:rPr>
          <w:color w:val="000000"/>
          <w:sz w:val="24"/>
          <w:szCs w:val="24"/>
        </w:rPr>
        <w:t>;</w:t>
      </w:r>
    </w:p>
    <w:p w:rsidR="00322A23" w:rsidRPr="00F478CE" w:rsidRDefault="00322A23" w:rsidP="00322A23">
      <w:pPr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ind w:left="426" w:firstLine="0"/>
        <w:jc w:val="both"/>
        <w:rPr>
          <w:color w:val="000000"/>
          <w:sz w:val="24"/>
          <w:szCs w:val="24"/>
        </w:rPr>
      </w:pPr>
      <w:r w:rsidRPr="00F478CE">
        <w:rPr>
          <w:color w:val="000000"/>
          <w:sz w:val="24"/>
          <w:szCs w:val="24"/>
        </w:rPr>
        <w:t>Визуальная оценка качества изображения (четкость изображения, отсутствие помех, засветки и т.д.);</w:t>
      </w:r>
    </w:p>
    <w:p w:rsidR="00322A23" w:rsidRPr="0056689C" w:rsidRDefault="00322A23" w:rsidP="00322A23">
      <w:pPr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ind w:left="426" w:firstLine="0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 xml:space="preserve">Визуальная оценка </w:t>
      </w:r>
      <w:proofErr w:type="gramStart"/>
      <w:r w:rsidRPr="0056689C">
        <w:rPr>
          <w:color w:val="000000"/>
          <w:sz w:val="24"/>
          <w:szCs w:val="24"/>
        </w:rPr>
        <w:t>корректности настройки зоны контроля видеокамер</w:t>
      </w:r>
      <w:proofErr w:type="gramEnd"/>
      <w:r w:rsidRPr="0056689C">
        <w:rPr>
          <w:color w:val="000000"/>
          <w:sz w:val="24"/>
          <w:szCs w:val="24"/>
        </w:rPr>
        <w:t xml:space="preserve"> на объектах;</w:t>
      </w:r>
    </w:p>
    <w:p w:rsidR="00322A23" w:rsidRPr="00CE4621" w:rsidRDefault="00322A23" w:rsidP="00322A23">
      <w:pPr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ind w:left="426" w:firstLine="0"/>
        <w:jc w:val="both"/>
        <w:rPr>
          <w:color w:val="000000"/>
          <w:sz w:val="24"/>
          <w:szCs w:val="24"/>
        </w:rPr>
      </w:pPr>
      <w:r w:rsidRPr="00CE4621">
        <w:rPr>
          <w:color w:val="000000"/>
          <w:sz w:val="24"/>
          <w:szCs w:val="24"/>
        </w:rPr>
        <w:t>Контроль работоспособности дистанционного управления купольными камерами;</w:t>
      </w:r>
    </w:p>
    <w:p w:rsidR="00322A23" w:rsidRPr="00CE4621" w:rsidRDefault="00322A23" w:rsidP="00322A23">
      <w:pPr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ind w:left="426" w:firstLine="0"/>
        <w:jc w:val="both"/>
        <w:rPr>
          <w:color w:val="000000"/>
          <w:sz w:val="24"/>
          <w:szCs w:val="24"/>
        </w:rPr>
      </w:pPr>
      <w:r w:rsidRPr="00CE4621">
        <w:rPr>
          <w:color w:val="000000"/>
          <w:sz w:val="24"/>
          <w:szCs w:val="24"/>
        </w:rPr>
        <w:t xml:space="preserve">Контроль работы </w:t>
      </w:r>
      <w:proofErr w:type="gramStart"/>
      <w:r w:rsidRPr="00CE4621">
        <w:rPr>
          <w:color w:val="000000"/>
          <w:sz w:val="24"/>
          <w:szCs w:val="24"/>
        </w:rPr>
        <w:t>специализированного</w:t>
      </w:r>
      <w:proofErr w:type="gramEnd"/>
      <w:r w:rsidRPr="00CE4621">
        <w:rPr>
          <w:color w:val="000000"/>
          <w:sz w:val="24"/>
          <w:szCs w:val="24"/>
        </w:rPr>
        <w:t xml:space="preserve"> ПО серверов системы БГ;</w:t>
      </w:r>
    </w:p>
    <w:p w:rsidR="00322A23" w:rsidRPr="00CE4621" w:rsidRDefault="00322A23" w:rsidP="00322A23">
      <w:pPr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ind w:left="426" w:firstLine="0"/>
        <w:jc w:val="both"/>
        <w:rPr>
          <w:color w:val="000000"/>
          <w:sz w:val="24"/>
          <w:szCs w:val="24"/>
        </w:rPr>
      </w:pPr>
      <w:r w:rsidRPr="00CE4621">
        <w:rPr>
          <w:color w:val="000000"/>
          <w:sz w:val="24"/>
          <w:szCs w:val="24"/>
        </w:rPr>
        <w:t>Контроль работы серверов, в т.ч. дисковой подсистемы серверов</w:t>
      </w:r>
      <w:r w:rsidR="002E6E46" w:rsidRPr="00CE4621">
        <w:rPr>
          <w:color w:val="000000"/>
          <w:sz w:val="24"/>
          <w:szCs w:val="24"/>
        </w:rPr>
        <w:t>, источников гарантированного питания</w:t>
      </w:r>
      <w:r w:rsidR="00213CCB" w:rsidRPr="00CE4621">
        <w:rPr>
          <w:color w:val="000000"/>
          <w:sz w:val="24"/>
          <w:szCs w:val="24"/>
        </w:rPr>
        <w:t xml:space="preserve"> серверов</w:t>
      </w:r>
      <w:r w:rsidRPr="00CE4621">
        <w:rPr>
          <w:color w:val="000000"/>
          <w:sz w:val="24"/>
          <w:szCs w:val="24"/>
        </w:rPr>
        <w:t>;</w:t>
      </w:r>
    </w:p>
    <w:p w:rsidR="00322A23" w:rsidRPr="00CE4621" w:rsidRDefault="00322A23" w:rsidP="00322A23">
      <w:pPr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ind w:left="426" w:firstLine="0"/>
        <w:jc w:val="both"/>
        <w:rPr>
          <w:color w:val="000000"/>
          <w:sz w:val="24"/>
          <w:szCs w:val="24"/>
        </w:rPr>
      </w:pPr>
      <w:r w:rsidRPr="00CE4621">
        <w:rPr>
          <w:color w:val="000000"/>
          <w:sz w:val="24"/>
          <w:szCs w:val="24"/>
        </w:rPr>
        <w:t>Выборочный контроль целостности архива видеоданных;</w:t>
      </w:r>
    </w:p>
    <w:p w:rsidR="00322A23" w:rsidRPr="00CE4621" w:rsidRDefault="00322A23" w:rsidP="00322A23">
      <w:pPr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ind w:left="426" w:firstLine="0"/>
        <w:jc w:val="both"/>
        <w:rPr>
          <w:color w:val="000000"/>
          <w:sz w:val="24"/>
          <w:szCs w:val="24"/>
        </w:rPr>
      </w:pPr>
      <w:r w:rsidRPr="00CE4621">
        <w:rPr>
          <w:color w:val="000000"/>
          <w:sz w:val="24"/>
          <w:szCs w:val="24"/>
        </w:rPr>
        <w:t>Контроль работы системного и специализированного ПО АРМ оператора системы БГ;</w:t>
      </w:r>
    </w:p>
    <w:p w:rsidR="00322A23" w:rsidRPr="0056689C" w:rsidRDefault="00322A23" w:rsidP="00322A23">
      <w:pPr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ind w:left="426" w:firstLine="0"/>
        <w:jc w:val="both"/>
        <w:rPr>
          <w:color w:val="000000"/>
          <w:sz w:val="24"/>
          <w:szCs w:val="24"/>
        </w:rPr>
      </w:pPr>
      <w:r w:rsidRPr="00CE4621">
        <w:rPr>
          <w:color w:val="000000"/>
          <w:sz w:val="24"/>
          <w:szCs w:val="24"/>
        </w:rPr>
        <w:t>Контроль работоспособности</w:t>
      </w:r>
      <w:r w:rsidRPr="0056689C">
        <w:rPr>
          <w:color w:val="000000"/>
          <w:sz w:val="24"/>
          <w:szCs w:val="24"/>
        </w:rPr>
        <w:t xml:space="preserve"> сетевого оборудования.</w:t>
      </w:r>
    </w:p>
    <w:p w:rsidR="00173EEC" w:rsidRPr="000A4B1C" w:rsidRDefault="00173EEC" w:rsidP="00173EEC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</w:p>
    <w:p w:rsidR="00173EEC" w:rsidRPr="00DC5DFC" w:rsidRDefault="00173EEC" w:rsidP="00173EEC">
      <w:pPr>
        <w:keepNext/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4"/>
          <w:szCs w:val="24"/>
        </w:rPr>
      </w:pPr>
      <w:r w:rsidRPr="00DC5DFC">
        <w:rPr>
          <w:b/>
          <w:color w:val="000000"/>
          <w:sz w:val="24"/>
          <w:szCs w:val="24"/>
        </w:rPr>
        <w:t xml:space="preserve">3.2. Поддержание оборудования </w:t>
      </w:r>
      <w:r w:rsidR="00322A23">
        <w:rPr>
          <w:b/>
          <w:color w:val="000000"/>
          <w:sz w:val="24"/>
          <w:szCs w:val="24"/>
        </w:rPr>
        <w:t>БГ</w:t>
      </w:r>
      <w:r>
        <w:rPr>
          <w:b/>
          <w:color w:val="000000"/>
          <w:sz w:val="24"/>
          <w:szCs w:val="24"/>
        </w:rPr>
        <w:t xml:space="preserve"> и АРМ </w:t>
      </w:r>
      <w:r w:rsidRPr="00DC5DFC">
        <w:rPr>
          <w:b/>
          <w:color w:val="000000"/>
          <w:sz w:val="24"/>
          <w:szCs w:val="24"/>
        </w:rPr>
        <w:t>в исправном состоянии, предупреждения отказов в работе и продления заложенного ресурса:</w:t>
      </w:r>
    </w:p>
    <w:p w:rsidR="00322A23" w:rsidRPr="00322A23" w:rsidRDefault="00365F12" w:rsidP="00322A2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3.2.</w:t>
      </w:r>
      <w:r w:rsidRPr="00DE4C31">
        <w:rPr>
          <w:b/>
          <w:sz w:val="24"/>
          <w:szCs w:val="24"/>
        </w:rPr>
        <w:t>1</w:t>
      </w:r>
      <w:r w:rsidR="00322A23" w:rsidRPr="00322A23">
        <w:rPr>
          <w:b/>
          <w:sz w:val="24"/>
          <w:szCs w:val="24"/>
        </w:rPr>
        <w:t xml:space="preserve">. Регламентные работы </w:t>
      </w:r>
      <w:r w:rsidR="00322A23">
        <w:rPr>
          <w:b/>
          <w:sz w:val="24"/>
          <w:szCs w:val="24"/>
        </w:rPr>
        <w:t>системы видеонаблюдения «Безопасный город»</w:t>
      </w:r>
      <w:r w:rsidR="00322A23" w:rsidRPr="00322A23">
        <w:rPr>
          <w:b/>
          <w:sz w:val="24"/>
          <w:szCs w:val="24"/>
        </w:rPr>
        <w:t>:</w:t>
      </w:r>
    </w:p>
    <w:p w:rsidR="00322A23" w:rsidRPr="0056689C" w:rsidRDefault="00322A23" w:rsidP="00322A2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lastRenderedPageBreak/>
        <w:t>Общий внешний осмотр оборудования, проводов шлейфов, электрической проводки системы;</w:t>
      </w:r>
    </w:p>
    <w:p w:rsidR="00322A23" w:rsidRPr="0056689C" w:rsidRDefault="00322A23" w:rsidP="00322A2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>Внешний осмотр оборудования, проводов шлейфов,</w:t>
      </w:r>
      <w:r>
        <w:rPr>
          <w:color w:val="000000"/>
          <w:sz w:val="24"/>
          <w:szCs w:val="24"/>
        </w:rPr>
        <w:t xml:space="preserve"> </w:t>
      </w:r>
      <w:r w:rsidRPr="0056689C">
        <w:rPr>
          <w:color w:val="000000"/>
          <w:sz w:val="24"/>
          <w:szCs w:val="24"/>
        </w:rPr>
        <w:t>электрической проводки системы на предмет отсутствия механических повреждений, коррозии, запыления, загрязнения технических средств, целостности маркировки;</w:t>
      </w:r>
    </w:p>
    <w:p w:rsidR="00322A23" w:rsidRPr="0056689C" w:rsidRDefault="00322A23" w:rsidP="00322A2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 xml:space="preserve">Визуальная проверка отсутствия загрязнения стекла </w:t>
      </w:r>
      <w:proofErr w:type="spellStart"/>
      <w:r w:rsidRPr="0056689C">
        <w:rPr>
          <w:color w:val="000000"/>
          <w:sz w:val="24"/>
          <w:szCs w:val="24"/>
        </w:rPr>
        <w:t>гермокожуха</w:t>
      </w:r>
      <w:proofErr w:type="spellEnd"/>
      <w:r w:rsidRPr="0056689C">
        <w:rPr>
          <w:color w:val="000000"/>
          <w:sz w:val="24"/>
          <w:szCs w:val="24"/>
        </w:rPr>
        <w:t xml:space="preserve"> видеокамеры, проверка надежности механического крепления видеокамеры, отсутствие запотевания. В случае загрязнения герметичного кожуха видеокамеры необходимо осторожно очистить стекло от грязи или снега. Чистку стекла необходимо производить только мягкой салфеткой с соответствующими характеристиками: (не имеют ворса и влажных пятен; не оставляют мокрых разводов; впитывают масляные жидкости, воду и водные растворы), обильно смоченной водой и протирать сухой мягкой салфеткой;</w:t>
      </w:r>
    </w:p>
    <w:p w:rsidR="00322A23" w:rsidRPr="0056689C" w:rsidRDefault="00322A23" w:rsidP="00322A2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>Визуальная проверка шкафа с оборудованием на предмет повреждения;</w:t>
      </w:r>
    </w:p>
    <w:p w:rsidR="00322A23" w:rsidRPr="0056689C" w:rsidRDefault="00322A23" w:rsidP="00322A2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>Визуальная проверка отсутствия загрязнения внутри шкафа с оборудованием, проверка надежности механического крепления шкафа;</w:t>
      </w:r>
    </w:p>
    <w:p w:rsidR="00322A23" w:rsidRPr="0056689C" w:rsidRDefault="00322A23" w:rsidP="00322A2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>Визуальный осмотр провисания кабелей;</w:t>
      </w:r>
    </w:p>
    <w:p w:rsidR="00322A23" w:rsidRPr="0056689C" w:rsidRDefault="00322A23" w:rsidP="00322A2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>Снятие показаний приборов учета электроэнергии, предоставление данных Заказчику;</w:t>
      </w:r>
    </w:p>
    <w:p w:rsidR="00322A23" w:rsidRPr="0056689C" w:rsidRDefault="00322A23" w:rsidP="00322A2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>Проведение работ по устранению неисправностей и некорректной работы оборудования, выявленных в процессе мониторинга либо визуального осмотра оборудования;</w:t>
      </w:r>
    </w:p>
    <w:p w:rsidR="00322A23" w:rsidRPr="0056689C" w:rsidRDefault="00322A23" w:rsidP="00322A2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>Отметка о выполнении регламентных работ в журнале технического состояния системы.</w:t>
      </w:r>
    </w:p>
    <w:p w:rsidR="00322A23" w:rsidRDefault="00322A23" w:rsidP="00322A23">
      <w:pPr>
        <w:widowControl w:val="0"/>
        <w:tabs>
          <w:tab w:val="left" w:pos="567"/>
        </w:tabs>
        <w:autoSpaceDE w:val="0"/>
        <w:autoSpaceDN w:val="0"/>
        <w:adjustRightInd w:val="0"/>
        <w:ind w:left="426"/>
        <w:jc w:val="both"/>
        <w:rPr>
          <w:color w:val="000000"/>
          <w:sz w:val="24"/>
          <w:szCs w:val="24"/>
        </w:rPr>
      </w:pPr>
    </w:p>
    <w:p w:rsidR="00173EEC" w:rsidRPr="00DC5DFC" w:rsidRDefault="00173EEC" w:rsidP="00173EEC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  <w:r w:rsidRPr="00DC5DFC">
        <w:rPr>
          <w:b/>
          <w:color w:val="000000"/>
          <w:sz w:val="24"/>
          <w:szCs w:val="24"/>
        </w:rPr>
        <w:t>3.2.</w:t>
      </w:r>
      <w:r w:rsidR="00365F12" w:rsidRPr="00DE4C31">
        <w:rPr>
          <w:b/>
          <w:color w:val="000000"/>
          <w:sz w:val="24"/>
          <w:szCs w:val="24"/>
        </w:rPr>
        <w:t>2</w:t>
      </w:r>
      <w:r w:rsidRPr="00DC5DFC">
        <w:rPr>
          <w:b/>
          <w:color w:val="000000"/>
          <w:sz w:val="24"/>
          <w:szCs w:val="24"/>
        </w:rPr>
        <w:t xml:space="preserve">. </w:t>
      </w:r>
      <w:r w:rsidRPr="00DC5DFC">
        <w:rPr>
          <w:b/>
          <w:sz w:val="24"/>
          <w:szCs w:val="24"/>
        </w:rPr>
        <w:t>Регламентные работы с серверным и периферийным оборудованием:</w:t>
      </w:r>
    </w:p>
    <w:p w:rsidR="00173EEC" w:rsidRPr="00350600" w:rsidRDefault="00173EEC" w:rsidP="00322A2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50600">
        <w:rPr>
          <w:sz w:val="24"/>
          <w:szCs w:val="24"/>
        </w:rPr>
        <w:t>3.2.</w:t>
      </w:r>
      <w:r w:rsidR="00365F12">
        <w:rPr>
          <w:sz w:val="24"/>
          <w:szCs w:val="24"/>
          <w:lang w:val="en-US"/>
        </w:rPr>
        <w:t>2</w:t>
      </w:r>
      <w:r w:rsidRPr="00350600">
        <w:rPr>
          <w:sz w:val="24"/>
          <w:szCs w:val="24"/>
        </w:rPr>
        <w:t>.1. Общие требования:</w:t>
      </w:r>
    </w:p>
    <w:p w:rsidR="00173EEC" w:rsidRPr="00350600" w:rsidRDefault="00173EEC" w:rsidP="00322A2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0" w:firstLine="567"/>
        <w:jc w:val="both"/>
        <w:rPr>
          <w:color w:val="000000"/>
          <w:sz w:val="24"/>
          <w:szCs w:val="24"/>
        </w:rPr>
      </w:pPr>
      <w:r w:rsidRPr="00350600">
        <w:rPr>
          <w:color w:val="000000"/>
          <w:sz w:val="24"/>
          <w:szCs w:val="24"/>
        </w:rPr>
        <w:t>Визуальный осмотр серверов;</w:t>
      </w:r>
    </w:p>
    <w:p w:rsidR="00173EEC" w:rsidRPr="00350600" w:rsidRDefault="00173EEC" w:rsidP="00322A2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0" w:firstLine="567"/>
        <w:jc w:val="both"/>
        <w:rPr>
          <w:color w:val="000000"/>
          <w:sz w:val="24"/>
          <w:szCs w:val="24"/>
        </w:rPr>
      </w:pPr>
      <w:r w:rsidRPr="00350600">
        <w:rPr>
          <w:color w:val="000000"/>
          <w:sz w:val="24"/>
          <w:szCs w:val="24"/>
        </w:rPr>
        <w:t xml:space="preserve">Проверка системы кондиционирования </w:t>
      </w:r>
      <w:proofErr w:type="gramStart"/>
      <w:r w:rsidRPr="00350600">
        <w:rPr>
          <w:color w:val="000000"/>
          <w:sz w:val="24"/>
          <w:szCs w:val="24"/>
        </w:rPr>
        <w:t>в</w:t>
      </w:r>
      <w:proofErr w:type="gramEnd"/>
      <w:r w:rsidRPr="00350600">
        <w:rPr>
          <w:color w:val="000000"/>
          <w:sz w:val="24"/>
          <w:szCs w:val="24"/>
        </w:rPr>
        <w:t xml:space="preserve"> серверной;</w:t>
      </w:r>
    </w:p>
    <w:p w:rsidR="00173EEC" w:rsidRPr="00CE4621" w:rsidRDefault="00173EEC" w:rsidP="00322A2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0" w:firstLine="567"/>
        <w:jc w:val="both"/>
        <w:rPr>
          <w:color w:val="000000"/>
          <w:sz w:val="24"/>
          <w:szCs w:val="24"/>
        </w:rPr>
      </w:pPr>
      <w:r w:rsidRPr="00CE4621">
        <w:rPr>
          <w:color w:val="000000"/>
          <w:sz w:val="24"/>
          <w:szCs w:val="24"/>
        </w:rPr>
        <w:t>Проверка работоспособности жестких дисков штатными средствами ОС</w:t>
      </w:r>
      <w:r w:rsidR="002E6E46" w:rsidRPr="00CE4621">
        <w:rPr>
          <w:color w:val="000000"/>
          <w:sz w:val="24"/>
          <w:szCs w:val="24"/>
        </w:rPr>
        <w:t>, работоспособности источников гарантированного питания</w:t>
      </w:r>
      <w:r w:rsidRPr="00CE4621">
        <w:rPr>
          <w:color w:val="000000"/>
          <w:sz w:val="24"/>
          <w:szCs w:val="24"/>
        </w:rPr>
        <w:t>;</w:t>
      </w:r>
    </w:p>
    <w:p w:rsidR="00173EEC" w:rsidRPr="00CE4621" w:rsidRDefault="00173EEC" w:rsidP="00322A2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0" w:firstLine="567"/>
        <w:jc w:val="both"/>
        <w:rPr>
          <w:color w:val="000000"/>
          <w:sz w:val="24"/>
          <w:szCs w:val="24"/>
        </w:rPr>
      </w:pPr>
      <w:r w:rsidRPr="00CE4621">
        <w:rPr>
          <w:color w:val="000000"/>
          <w:sz w:val="24"/>
          <w:szCs w:val="24"/>
        </w:rPr>
        <w:t>Анализ системных журналов на предмет сбоев в работе ОС и аппаратного обеспечения, а также попыток несанкционированного доступа к системе.</w:t>
      </w:r>
    </w:p>
    <w:p w:rsidR="00322A23" w:rsidRDefault="00173EEC" w:rsidP="00322A2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0" w:firstLine="567"/>
        <w:jc w:val="both"/>
        <w:rPr>
          <w:color w:val="000000"/>
          <w:sz w:val="24"/>
          <w:szCs w:val="24"/>
        </w:rPr>
      </w:pPr>
      <w:r w:rsidRPr="00CE4621">
        <w:rPr>
          <w:color w:val="000000"/>
          <w:sz w:val="24"/>
          <w:szCs w:val="24"/>
        </w:rPr>
        <w:t>Проведение работ по устранению неисправностей и некорректной работы серверов, программного обеспечения, баз данных</w:t>
      </w:r>
      <w:r w:rsidRPr="00322A23">
        <w:rPr>
          <w:color w:val="000000"/>
          <w:sz w:val="24"/>
          <w:szCs w:val="24"/>
        </w:rPr>
        <w:t>, отчетных форм и т.п., выявленных в процессе проверки Подрядчиком или Заказчиком.</w:t>
      </w:r>
    </w:p>
    <w:p w:rsidR="00322A23" w:rsidRPr="00322A23" w:rsidRDefault="00322A23" w:rsidP="00322A23">
      <w:pPr>
        <w:widowControl w:val="0"/>
        <w:tabs>
          <w:tab w:val="left" w:pos="567"/>
        </w:tabs>
        <w:autoSpaceDE w:val="0"/>
        <w:autoSpaceDN w:val="0"/>
        <w:adjustRightInd w:val="0"/>
        <w:ind w:left="567"/>
        <w:jc w:val="both"/>
        <w:rPr>
          <w:color w:val="000000"/>
          <w:sz w:val="24"/>
          <w:szCs w:val="24"/>
        </w:rPr>
      </w:pPr>
    </w:p>
    <w:p w:rsidR="00322A23" w:rsidRPr="0056689C" w:rsidRDefault="00322A23" w:rsidP="00322A2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6689C">
        <w:rPr>
          <w:sz w:val="24"/>
          <w:szCs w:val="24"/>
        </w:rPr>
        <w:t>3.2.</w:t>
      </w:r>
      <w:r w:rsidR="00365F12">
        <w:rPr>
          <w:sz w:val="24"/>
          <w:szCs w:val="24"/>
          <w:lang w:val="en-US"/>
        </w:rPr>
        <w:t>2</w:t>
      </w:r>
      <w:r w:rsidR="00365F12">
        <w:rPr>
          <w:sz w:val="24"/>
          <w:szCs w:val="24"/>
        </w:rPr>
        <w:t>.</w:t>
      </w:r>
      <w:r w:rsidR="00365F12">
        <w:rPr>
          <w:sz w:val="24"/>
          <w:szCs w:val="24"/>
          <w:lang w:val="en-US"/>
        </w:rPr>
        <w:t>2</w:t>
      </w:r>
      <w:r w:rsidRPr="0056689C">
        <w:rPr>
          <w:sz w:val="24"/>
          <w:szCs w:val="24"/>
        </w:rPr>
        <w:t xml:space="preserve">. Серверы </w:t>
      </w:r>
      <w:r>
        <w:rPr>
          <w:bCs/>
          <w:sz w:val="24"/>
          <w:szCs w:val="24"/>
        </w:rPr>
        <w:t>БГ</w:t>
      </w:r>
      <w:r w:rsidRPr="0056689C">
        <w:rPr>
          <w:bCs/>
          <w:sz w:val="24"/>
          <w:szCs w:val="24"/>
        </w:rPr>
        <w:t>:</w:t>
      </w:r>
    </w:p>
    <w:p w:rsidR="00322A23" w:rsidRPr="0056689C" w:rsidRDefault="00322A23" w:rsidP="00322A2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0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>Анализ журналов ядра системы видеонаблюдения</w:t>
      </w:r>
      <w:r>
        <w:rPr>
          <w:color w:val="000000"/>
          <w:sz w:val="24"/>
          <w:szCs w:val="24"/>
        </w:rPr>
        <w:t xml:space="preserve"> </w:t>
      </w:r>
      <w:r w:rsidRPr="0056689C">
        <w:rPr>
          <w:color w:val="000000"/>
          <w:sz w:val="24"/>
          <w:szCs w:val="24"/>
        </w:rPr>
        <w:t>и обеспечения безопасности массовых мероприятий на предмет сбоя специализированного ПО и попытки несанкционированного доступа;</w:t>
      </w:r>
    </w:p>
    <w:p w:rsidR="00322A23" w:rsidRPr="0056689C" w:rsidRDefault="00322A23" w:rsidP="00322A2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0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>Проверка корректности ведения видеоархива</w:t>
      </w:r>
      <w:r>
        <w:rPr>
          <w:color w:val="000000"/>
          <w:sz w:val="24"/>
          <w:szCs w:val="24"/>
        </w:rPr>
        <w:t xml:space="preserve"> </w:t>
      </w:r>
      <w:r w:rsidRPr="0056689C">
        <w:rPr>
          <w:color w:val="000000"/>
          <w:sz w:val="24"/>
          <w:szCs w:val="24"/>
        </w:rPr>
        <w:t xml:space="preserve">специализированного </w:t>
      </w:r>
      <w:proofErr w:type="gramStart"/>
      <w:r w:rsidRPr="0056689C">
        <w:rPr>
          <w:color w:val="000000"/>
          <w:sz w:val="24"/>
          <w:szCs w:val="24"/>
        </w:rPr>
        <w:t>ПО</w:t>
      </w:r>
      <w:proofErr w:type="gramEnd"/>
      <w:r w:rsidRPr="0056689C">
        <w:rPr>
          <w:color w:val="000000"/>
          <w:sz w:val="24"/>
          <w:szCs w:val="24"/>
        </w:rPr>
        <w:t>;</w:t>
      </w:r>
    </w:p>
    <w:p w:rsidR="00322A23" w:rsidRPr="0056689C" w:rsidRDefault="00322A23" w:rsidP="00322A2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0" w:firstLine="567"/>
        <w:jc w:val="both"/>
        <w:rPr>
          <w:color w:val="000000"/>
          <w:sz w:val="24"/>
          <w:szCs w:val="24"/>
        </w:rPr>
      </w:pPr>
      <w:r w:rsidRPr="0056689C">
        <w:rPr>
          <w:color w:val="000000"/>
          <w:sz w:val="24"/>
          <w:szCs w:val="24"/>
        </w:rPr>
        <w:t>Проверка целостности</w:t>
      </w:r>
      <w:r>
        <w:rPr>
          <w:color w:val="000000"/>
          <w:sz w:val="24"/>
          <w:szCs w:val="24"/>
        </w:rPr>
        <w:t xml:space="preserve"> </w:t>
      </w:r>
      <w:r w:rsidRPr="0056689C">
        <w:rPr>
          <w:color w:val="000000"/>
          <w:sz w:val="24"/>
          <w:szCs w:val="24"/>
        </w:rPr>
        <w:t>видеоархива путем выборочного просмотра з</w:t>
      </w:r>
      <w:r w:rsidR="002E6E46">
        <w:rPr>
          <w:color w:val="000000"/>
          <w:sz w:val="24"/>
          <w:szCs w:val="24"/>
        </w:rPr>
        <w:t>аписей за весь период хранения.</w:t>
      </w:r>
    </w:p>
    <w:p w:rsidR="00322A23" w:rsidRDefault="00322A23" w:rsidP="00322A2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</w:p>
    <w:p w:rsidR="00173EEC" w:rsidRDefault="00365F12" w:rsidP="00322A2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3.2.</w:t>
      </w:r>
      <w:r w:rsidRPr="00DE4C31">
        <w:rPr>
          <w:sz w:val="24"/>
          <w:szCs w:val="24"/>
        </w:rPr>
        <w:t>2</w:t>
      </w:r>
      <w:r w:rsidR="00322A23">
        <w:rPr>
          <w:sz w:val="24"/>
          <w:szCs w:val="24"/>
        </w:rPr>
        <w:t>.4</w:t>
      </w:r>
      <w:r w:rsidR="00173EEC" w:rsidRPr="00B11D87">
        <w:rPr>
          <w:sz w:val="24"/>
          <w:szCs w:val="24"/>
        </w:rPr>
        <w:t>. Обслуживание печатного оборудования производится в соответствии с инструкциями по эксплуатации.</w:t>
      </w:r>
    </w:p>
    <w:p w:rsidR="00173EEC" w:rsidRPr="000A4B1C" w:rsidRDefault="00173EEC" w:rsidP="00173EEC">
      <w:pPr>
        <w:widowControl w:val="0"/>
        <w:tabs>
          <w:tab w:val="left" w:pos="567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A4B1C">
        <w:rPr>
          <w:sz w:val="24"/>
          <w:szCs w:val="24"/>
        </w:rPr>
        <w:t>3.3. Регламентное техническое обслуживание необходимо осуществлять не реже 1 (одного) раза в месяц по каждой из единиц оборудования, либо чаще, если этого требует ее состояние.</w:t>
      </w:r>
    </w:p>
    <w:p w:rsidR="00173EEC" w:rsidRPr="000A4B1C" w:rsidRDefault="00173EEC" w:rsidP="00173EEC">
      <w:pPr>
        <w:widowControl w:val="0"/>
        <w:tabs>
          <w:tab w:val="left" w:pos="567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A4B1C">
        <w:rPr>
          <w:sz w:val="24"/>
          <w:szCs w:val="24"/>
        </w:rPr>
        <w:t>3.4. </w:t>
      </w:r>
      <w:r>
        <w:rPr>
          <w:sz w:val="24"/>
          <w:szCs w:val="24"/>
        </w:rPr>
        <w:t>Подрядчик</w:t>
      </w:r>
      <w:r w:rsidRPr="000A4B1C">
        <w:rPr>
          <w:sz w:val="24"/>
          <w:szCs w:val="24"/>
        </w:rPr>
        <w:t xml:space="preserve"> осуществляет маркировку обслуживаемого оборудования с помощью закрепленных влагозащищенных табличек с указанием инвентарного номера единицы оборудования и его балансодержателя. </w:t>
      </w:r>
    </w:p>
    <w:p w:rsidR="00173EEC" w:rsidRPr="000A4B1C" w:rsidRDefault="00173EEC" w:rsidP="00173EEC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</w:p>
    <w:p w:rsidR="00173EEC" w:rsidRPr="00DC5DFC" w:rsidRDefault="00173EEC" w:rsidP="00173EEC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4"/>
          <w:szCs w:val="24"/>
        </w:rPr>
      </w:pPr>
      <w:r w:rsidRPr="00DC5DFC">
        <w:rPr>
          <w:b/>
          <w:color w:val="000000"/>
          <w:sz w:val="24"/>
          <w:szCs w:val="24"/>
        </w:rPr>
        <w:t xml:space="preserve">3.5. Устранение неисправностей оборудования </w:t>
      </w:r>
      <w:r w:rsidR="00322A23">
        <w:rPr>
          <w:b/>
          <w:color w:val="000000"/>
          <w:sz w:val="24"/>
          <w:szCs w:val="24"/>
        </w:rPr>
        <w:t>БГ</w:t>
      </w:r>
      <w:r w:rsidRPr="00847853">
        <w:rPr>
          <w:b/>
          <w:color w:val="000000"/>
          <w:sz w:val="24"/>
          <w:szCs w:val="24"/>
        </w:rPr>
        <w:t xml:space="preserve"> и АРМ</w:t>
      </w:r>
      <w:r w:rsidRPr="00DC5DFC">
        <w:rPr>
          <w:b/>
          <w:color w:val="000000"/>
          <w:sz w:val="24"/>
          <w:szCs w:val="24"/>
        </w:rPr>
        <w:t>:</w:t>
      </w:r>
    </w:p>
    <w:p w:rsidR="00173EEC" w:rsidRDefault="00173EEC" w:rsidP="00173EEC">
      <w:pPr>
        <w:widowControl w:val="0"/>
        <w:tabs>
          <w:tab w:val="left" w:pos="567"/>
          <w:tab w:val="num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A4B1C">
        <w:rPr>
          <w:sz w:val="24"/>
          <w:szCs w:val="24"/>
        </w:rPr>
        <w:lastRenderedPageBreak/>
        <w:t>3.5.1. </w:t>
      </w:r>
      <w:r>
        <w:rPr>
          <w:sz w:val="24"/>
          <w:szCs w:val="24"/>
        </w:rPr>
        <w:t>Подрядчиком</w:t>
      </w:r>
      <w:r w:rsidRPr="000A4B1C">
        <w:rPr>
          <w:sz w:val="24"/>
          <w:szCs w:val="24"/>
        </w:rPr>
        <w:t xml:space="preserve"> в течение всего срока обслуживания проводится устранение неисправностей, некорректной работы, поломок оборудования и программного обеспечения, выявленных в ходе мониторинга работоспособности, проверок и регламентных работ </w:t>
      </w:r>
      <w:r>
        <w:rPr>
          <w:sz w:val="24"/>
          <w:szCs w:val="24"/>
        </w:rPr>
        <w:t>Подрядчиком</w:t>
      </w:r>
      <w:r w:rsidRPr="000A4B1C">
        <w:rPr>
          <w:sz w:val="24"/>
          <w:szCs w:val="24"/>
        </w:rPr>
        <w:t xml:space="preserve"> или Заказчиком. Выполнение указанных </w:t>
      </w:r>
      <w:r w:rsidR="00A50C98">
        <w:rPr>
          <w:sz w:val="24"/>
          <w:szCs w:val="24"/>
        </w:rPr>
        <w:t>работ</w:t>
      </w:r>
      <w:r w:rsidRPr="000A4B1C">
        <w:rPr>
          <w:sz w:val="24"/>
          <w:szCs w:val="24"/>
        </w:rPr>
        <w:t xml:space="preserve">, приобретение необходимых материалов и комплектующих производится </w:t>
      </w:r>
      <w:r>
        <w:rPr>
          <w:sz w:val="24"/>
          <w:szCs w:val="24"/>
        </w:rPr>
        <w:t>Подрядчиком</w:t>
      </w:r>
      <w:r w:rsidRPr="000A4B1C">
        <w:rPr>
          <w:sz w:val="24"/>
          <w:szCs w:val="24"/>
        </w:rPr>
        <w:t xml:space="preserve">. Информация </w:t>
      </w:r>
      <w:r>
        <w:rPr>
          <w:sz w:val="24"/>
          <w:szCs w:val="24"/>
        </w:rPr>
        <w:t xml:space="preserve">о </w:t>
      </w:r>
      <w:r w:rsidRPr="000A4B1C">
        <w:rPr>
          <w:sz w:val="24"/>
          <w:szCs w:val="24"/>
        </w:rPr>
        <w:t xml:space="preserve">перечне </w:t>
      </w:r>
      <w:r>
        <w:rPr>
          <w:sz w:val="24"/>
          <w:szCs w:val="24"/>
        </w:rPr>
        <w:t>выполненных</w:t>
      </w:r>
      <w:r w:rsidRPr="000A4B1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работ </w:t>
      </w:r>
      <w:r w:rsidRPr="000A4B1C">
        <w:rPr>
          <w:sz w:val="24"/>
          <w:szCs w:val="24"/>
        </w:rPr>
        <w:t xml:space="preserve"> заносится </w:t>
      </w:r>
      <w:r>
        <w:rPr>
          <w:sz w:val="24"/>
          <w:szCs w:val="24"/>
        </w:rPr>
        <w:t>Подрядчиком</w:t>
      </w:r>
      <w:r w:rsidRPr="000A4B1C">
        <w:rPr>
          <w:sz w:val="24"/>
          <w:szCs w:val="24"/>
        </w:rPr>
        <w:t xml:space="preserve"> в журнал технического состояния системы.</w:t>
      </w:r>
    </w:p>
    <w:p w:rsidR="00A50C98" w:rsidRPr="000A4B1C" w:rsidRDefault="00A50C98" w:rsidP="00173EEC">
      <w:pPr>
        <w:widowControl w:val="0"/>
        <w:tabs>
          <w:tab w:val="left" w:pos="567"/>
          <w:tab w:val="num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25069">
        <w:rPr>
          <w:color w:val="000000"/>
          <w:sz w:val="24"/>
          <w:szCs w:val="24"/>
        </w:rPr>
        <w:t xml:space="preserve">В случае если неисправное оборудование </w:t>
      </w:r>
      <w:r>
        <w:rPr>
          <w:color w:val="000000"/>
          <w:sz w:val="24"/>
          <w:szCs w:val="24"/>
        </w:rPr>
        <w:t>БГ</w:t>
      </w:r>
      <w:r w:rsidRPr="00E25069">
        <w:rPr>
          <w:color w:val="000000"/>
          <w:sz w:val="24"/>
          <w:szCs w:val="24"/>
        </w:rPr>
        <w:t xml:space="preserve"> и АРМ не подлежит ремонту или стоимость ремонта неисправного оборудования </w:t>
      </w:r>
      <w:r>
        <w:rPr>
          <w:color w:val="000000"/>
          <w:sz w:val="24"/>
          <w:szCs w:val="24"/>
        </w:rPr>
        <w:t>БГ</w:t>
      </w:r>
      <w:r w:rsidRPr="00E25069">
        <w:rPr>
          <w:color w:val="000000"/>
          <w:sz w:val="24"/>
          <w:szCs w:val="24"/>
        </w:rPr>
        <w:t xml:space="preserve"> и АРМ превышает стоимость покупки нового оборудования, то приобретение необходимого оборудования для выполнения работ может осуществляться Заказчиком. Перечень оборудования, необходимого для выполнения работ Подрядчиком и приобретаемого Заказчиком, установлен п.3.6. </w:t>
      </w:r>
      <w:r>
        <w:rPr>
          <w:color w:val="000000"/>
          <w:sz w:val="24"/>
          <w:szCs w:val="24"/>
        </w:rPr>
        <w:t xml:space="preserve">настоящего </w:t>
      </w:r>
      <w:r w:rsidRPr="00E25069">
        <w:rPr>
          <w:color w:val="000000"/>
          <w:sz w:val="24"/>
          <w:szCs w:val="24"/>
        </w:rPr>
        <w:t>технического задания.</w:t>
      </w:r>
    </w:p>
    <w:p w:rsidR="00173EEC" w:rsidRDefault="00173EEC" w:rsidP="00173EEC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A4B1C">
        <w:rPr>
          <w:sz w:val="24"/>
          <w:szCs w:val="24"/>
        </w:rPr>
        <w:t xml:space="preserve">3.5.2. Устранение неисправностей, некорректной работы, поломок оборудования </w:t>
      </w:r>
      <w:r w:rsidR="00A50C98">
        <w:rPr>
          <w:sz w:val="24"/>
          <w:szCs w:val="24"/>
        </w:rPr>
        <w:t xml:space="preserve">Подрядчиком </w:t>
      </w:r>
      <w:r w:rsidRPr="000A4B1C">
        <w:rPr>
          <w:sz w:val="24"/>
          <w:szCs w:val="24"/>
        </w:rPr>
        <w:t xml:space="preserve">выполняется в сроки, согласованные сторонами, но не более </w:t>
      </w:r>
      <w:r w:rsidR="00C70D03">
        <w:rPr>
          <w:sz w:val="24"/>
          <w:szCs w:val="24"/>
        </w:rPr>
        <w:t>деся</w:t>
      </w:r>
      <w:r w:rsidRPr="000A4B1C">
        <w:rPr>
          <w:sz w:val="24"/>
          <w:szCs w:val="24"/>
        </w:rPr>
        <w:t>ти календарных дней, кроме оборудования имеющего длительный срок поставки.</w:t>
      </w:r>
    </w:p>
    <w:p w:rsidR="006F217D" w:rsidRPr="0056689C" w:rsidRDefault="006F217D" w:rsidP="006F217D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3.5</w:t>
      </w:r>
      <w:r w:rsidRPr="0056689C">
        <w:rPr>
          <w:sz w:val="24"/>
          <w:szCs w:val="24"/>
        </w:rPr>
        <w:t xml:space="preserve">.3. В рабочее время (будние дни с 8.00 до 20.00) при получении от Заказчика информации о неработоспособности серверного оборудования или АРМ </w:t>
      </w:r>
      <w:r>
        <w:rPr>
          <w:sz w:val="24"/>
          <w:szCs w:val="24"/>
        </w:rPr>
        <w:t>Подрядчик</w:t>
      </w:r>
      <w:r w:rsidRPr="0056689C">
        <w:rPr>
          <w:sz w:val="24"/>
          <w:szCs w:val="24"/>
        </w:rPr>
        <w:t xml:space="preserve"> обеспечивает прибытие к месту размещения оборудования работника, исполняющего функции системного администратора, в течение 2 часов. </w:t>
      </w:r>
    </w:p>
    <w:p w:rsidR="006F217D" w:rsidRPr="0056689C" w:rsidRDefault="006F217D" w:rsidP="006F217D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6689C">
        <w:rPr>
          <w:sz w:val="24"/>
          <w:szCs w:val="24"/>
        </w:rPr>
        <w:t xml:space="preserve">В выходные и праздничные дни при получении от Заказчика информации о неработоспособности серверного оборудования или АРМ </w:t>
      </w:r>
      <w:r>
        <w:rPr>
          <w:sz w:val="24"/>
          <w:szCs w:val="24"/>
        </w:rPr>
        <w:t>Подрядчик</w:t>
      </w:r>
      <w:r w:rsidRPr="0056689C">
        <w:rPr>
          <w:sz w:val="24"/>
          <w:szCs w:val="24"/>
        </w:rPr>
        <w:t xml:space="preserve"> обеспечивает прибытие к месту размещения оборудования работника, исполняющего функции системного администратора, в течение </w:t>
      </w:r>
      <w:r w:rsidRPr="005C20F3">
        <w:rPr>
          <w:sz w:val="24"/>
          <w:szCs w:val="24"/>
        </w:rPr>
        <w:t>24 часов.</w:t>
      </w:r>
    </w:p>
    <w:p w:rsidR="00173EEC" w:rsidRDefault="00173EEC" w:rsidP="00682629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3.5.</w:t>
      </w:r>
      <w:r w:rsidR="006F217D">
        <w:rPr>
          <w:sz w:val="24"/>
          <w:szCs w:val="24"/>
        </w:rPr>
        <w:t>4</w:t>
      </w:r>
      <w:r w:rsidRPr="000A4B1C">
        <w:rPr>
          <w:sz w:val="24"/>
          <w:szCs w:val="24"/>
        </w:rPr>
        <w:t xml:space="preserve">. В случае выполнения ремонтных работ в отчетном периоде </w:t>
      </w:r>
      <w:r>
        <w:rPr>
          <w:sz w:val="24"/>
          <w:szCs w:val="24"/>
        </w:rPr>
        <w:t>Подрядчик</w:t>
      </w:r>
      <w:r w:rsidRPr="000A4B1C">
        <w:rPr>
          <w:sz w:val="24"/>
          <w:szCs w:val="24"/>
        </w:rPr>
        <w:t xml:space="preserve"> представляет соответствующие сметы Заказчику.</w:t>
      </w:r>
    </w:p>
    <w:p w:rsidR="00C70D03" w:rsidRDefault="00C70D03" w:rsidP="00682629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682629" w:rsidRPr="0029065F" w:rsidRDefault="00682629" w:rsidP="00682629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  <w:r w:rsidRPr="0029065F">
        <w:rPr>
          <w:b/>
          <w:sz w:val="24"/>
          <w:szCs w:val="24"/>
        </w:rPr>
        <w:t>3.6. Оборудование, приобретаемое Заказчиком для выполнения работ</w:t>
      </w:r>
      <w:r w:rsidR="006F217D" w:rsidRPr="0029065F">
        <w:rPr>
          <w:b/>
          <w:sz w:val="24"/>
          <w:szCs w:val="24"/>
        </w:rPr>
        <w:t xml:space="preserve"> по устранению неисправностей БГ и АРМ</w:t>
      </w:r>
      <w:r w:rsidR="00CE4621" w:rsidRPr="0029065F">
        <w:rPr>
          <w:b/>
          <w:sz w:val="24"/>
          <w:szCs w:val="24"/>
        </w:rPr>
        <w:t xml:space="preserve"> </w:t>
      </w:r>
      <w:r w:rsidR="00CE4621" w:rsidRPr="0029065F">
        <w:rPr>
          <w:b/>
          <w:sz w:val="24"/>
          <w:szCs w:val="24"/>
        </w:rPr>
        <w:t>согласно условиям п. 4.1.6., 4.1.7. муниципального контракта</w:t>
      </w:r>
      <w:r w:rsidRPr="0029065F">
        <w:rPr>
          <w:b/>
          <w:sz w:val="24"/>
          <w:szCs w:val="24"/>
        </w:rPr>
        <w:t>:</w:t>
      </w:r>
    </w:p>
    <w:tbl>
      <w:tblPr>
        <w:tblW w:w="9356" w:type="dxa"/>
        <w:tblInd w:w="675" w:type="dxa"/>
        <w:tblLook w:val="04A0" w:firstRow="1" w:lastRow="0" w:firstColumn="1" w:lastColumn="0" w:noHBand="0" w:noVBand="1"/>
      </w:tblPr>
      <w:tblGrid>
        <w:gridCol w:w="9356"/>
      </w:tblGrid>
      <w:tr w:rsidR="00114CFC" w:rsidRPr="0029065F" w:rsidTr="00114CFC">
        <w:trPr>
          <w:trHeight w:val="285"/>
        </w:trPr>
        <w:tc>
          <w:tcPr>
            <w:tcW w:w="9356" w:type="dxa"/>
            <w:shd w:val="clear" w:color="auto" w:fill="auto"/>
            <w:hideMark/>
          </w:tcPr>
          <w:p w:rsidR="00114CFC" w:rsidRPr="0029065F" w:rsidRDefault="00114CFC" w:rsidP="00114CFC">
            <w:pPr>
              <w:rPr>
                <w:bCs/>
                <w:sz w:val="24"/>
                <w:szCs w:val="24"/>
              </w:rPr>
            </w:pPr>
          </w:p>
          <w:p w:rsidR="00114CFC" w:rsidRPr="0029065F" w:rsidRDefault="00365F12" w:rsidP="00AC28A9">
            <w:pPr>
              <w:pStyle w:val="a9"/>
              <w:numPr>
                <w:ilvl w:val="0"/>
                <w:numId w:val="5"/>
              </w:numPr>
              <w:ind w:left="318" w:hanging="318"/>
              <w:rPr>
                <w:bCs/>
                <w:sz w:val="24"/>
                <w:szCs w:val="24"/>
              </w:rPr>
            </w:pPr>
            <w:r w:rsidRPr="0029065F">
              <w:rPr>
                <w:bCs/>
                <w:sz w:val="24"/>
                <w:szCs w:val="24"/>
              </w:rPr>
              <w:t xml:space="preserve">IP камера </w:t>
            </w:r>
            <w:r w:rsidR="00AC28A9" w:rsidRPr="0029065F">
              <w:rPr>
                <w:bCs/>
                <w:sz w:val="24"/>
                <w:szCs w:val="24"/>
              </w:rPr>
              <w:t>поворотная</w:t>
            </w:r>
            <w:r w:rsidRPr="0029065F">
              <w:rPr>
                <w:bCs/>
                <w:sz w:val="24"/>
                <w:szCs w:val="24"/>
                <w:lang w:val="en-US"/>
              </w:rPr>
              <w:t>/</w:t>
            </w:r>
            <w:r w:rsidRPr="0029065F">
              <w:rPr>
                <w:bCs/>
                <w:sz w:val="24"/>
                <w:szCs w:val="24"/>
              </w:rPr>
              <w:t>стационарная</w:t>
            </w:r>
            <w:r w:rsidR="00AC28A9" w:rsidRPr="0029065F">
              <w:rPr>
                <w:bCs/>
                <w:sz w:val="24"/>
                <w:szCs w:val="24"/>
              </w:rPr>
              <w:t>;</w:t>
            </w:r>
          </w:p>
          <w:p w:rsidR="00AC28A9" w:rsidRPr="0029065F" w:rsidRDefault="00AC28A9" w:rsidP="00AC28A9">
            <w:pPr>
              <w:pStyle w:val="a9"/>
              <w:numPr>
                <w:ilvl w:val="0"/>
                <w:numId w:val="5"/>
              </w:numPr>
              <w:ind w:left="318" w:hanging="318"/>
              <w:rPr>
                <w:bCs/>
                <w:sz w:val="24"/>
                <w:szCs w:val="24"/>
              </w:rPr>
            </w:pPr>
            <w:r w:rsidRPr="0029065F">
              <w:rPr>
                <w:bCs/>
                <w:sz w:val="24"/>
                <w:szCs w:val="24"/>
              </w:rPr>
              <w:t>Накопитель на жестких магнитных дисках</w:t>
            </w:r>
            <w:proofErr w:type="gramStart"/>
            <w:r w:rsidRPr="0029065F">
              <w:rPr>
                <w:bCs/>
                <w:sz w:val="24"/>
                <w:szCs w:val="24"/>
              </w:rPr>
              <w:t>.</w:t>
            </w:r>
            <w:proofErr w:type="gramEnd"/>
            <w:r w:rsidRPr="0029065F">
              <w:rPr>
                <w:bCs/>
                <w:sz w:val="24"/>
                <w:szCs w:val="24"/>
              </w:rPr>
              <w:t xml:space="preserve"> </w:t>
            </w:r>
            <w:proofErr w:type="gramStart"/>
            <w:r w:rsidRPr="0029065F">
              <w:rPr>
                <w:bCs/>
                <w:sz w:val="24"/>
                <w:szCs w:val="24"/>
              </w:rPr>
              <w:t>э</w:t>
            </w:r>
            <w:proofErr w:type="gramEnd"/>
            <w:r w:rsidRPr="0029065F">
              <w:rPr>
                <w:bCs/>
                <w:sz w:val="24"/>
                <w:szCs w:val="24"/>
              </w:rPr>
              <w:t xml:space="preserve">квивалент </w:t>
            </w:r>
            <w:r w:rsidR="002E6E46" w:rsidRPr="0029065F">
              <w:rPr>
                <w:bCs/>
                <w:sz w:val="24"/>
                <w:szCs w:val="24"/>
              </w:rPr>
              <w:t>–</w:t>
            </w:r>
            <w:r w:rsidRPr="0029065F">
              <w:rPr>
                <w:bCs/>
                <w:sz w:val="24"/>
                <w:szCs w:val="24"/>
              </w:rPr>
              <w:t xml:space="preserve"> </w:t>
            </w:r>
            <w:r w:rsidR="002E6E46" w:rsidRPr="0029065F">
              <w:rPr>
                <w:bCs/>
                <w:sz w:val="24"/>
                <w:szCs w:val="24"/>
                <w:lang w:val="en-US"/>
              </w:rPr>
              <w:t>HDD</w:t>
            </w:r>
            <w:r w:rsidR="002E6E46" w:rsidRPr="0029065F">
              <w:rPr>
                <w:bCs/>
                <w:sz w:val="24"/>
                <w:szCs w:val="24"/>
              </w:rPr>
              <w:t xml:space="preserve"> </w:t>
            </w:r>
            <w:r w:rsidRPr="0029065F">
              <w:rPr>
                <w:bCs/>
                <w:sz w:val="24"/>
                <w:szCs w:val="24"/>
                <w:lang w:val="en-US"/>
              </w:rPr>
              <w:t>Hitachi</w:t>
            </w:r>
            <w:r w:rsidRPr="0029065F">
              <w:rPr>
                <w:bCs/>
                <w:sz w:val="24"/>
                <w:szCs w:val="24"/>
              </w:rPr>
              <w:t xml:space="preserve">, 2 </w:t>
            </w:r>
            <w:r w:rsidR="00213CCB" w:rsidRPr="0029065F">
              <w:rPr>
                <w:bCs/>
                <w:sz w:val="24"/>
                <w:szCs w:val="24"/>
                <w:lang w:val="en-US"/>
              </w:rPr>
              <w:t>Tb</w:t>
            </w:r>
            <w:r w:rsidRPr="0029065F">
              <w:rPr>
                <w:bCs/>
                <w:sz w:val="24"/>
                <w:szCs w:val="24"/>
              </w:rPr>
              <w:t>;</w:t>
            </w:r>
          </w:p>
          <w:p w:rsidR="00AC28A9" w:rsidRPr="0029065F" w:rsidRDefault="00AC28A9" w:rsidP="00AC28A9">
            <w:pPr>
              <w:pStyle w:val="a9"/>
              <w:numPr>
                <w:ilvl w:val="0"/>
                <w:numId w:val="5"/>
              </w:numPr>
              <w:ind w:left="318" w:hanging="318"/>
              <w:rPr>
                <w:bCs/>
                <w:sz w:val="24"/>
                <w:szCs w:val="24"/>
              </w:rPr>
            </w:pPr>
            <w:r w:rsidRPr="0029065F">
              <w:rPr>
                <w:bCs/>
                <w:sz w:val="24"/>
                <w:szCs w:val="24"/>
              </w:rPr>
              <w:t xml:space="preserve">Промышленный коммутатор </w:t>
            </w:r>
            <w:r w:rsidR="00213CCB" w:rsidRPr="0029065F">
              <w:rPr>
                <w:bCs/>
                <w:sz w:val="24"/>
                <w:szCs w:val="24"/>
              </w:rPr>
              <w:t>уличного</w:t>
            </w:r>
            <w:r w:rsidRPr="0029065F">
              <w:rPr>
                <w:bCs/>
                <w:sz w:val="24"/>
                <w:szCs w:val="24"/>
              </w:rPr>
              <w:t xml:space="preserve"> исполнения, эквивалент </w:t>
            </w:r>
            <w:r w:rsidR="00213CCB" w:rsidRPr="0029065F">
              <w:rPr>
                <w:bCs/>
                <w:sz w:val="24"/>
                <w:szCs w:val="24"/>
              </w:rPr>
              <w:t>–</w:t>
            </w:r>
            <w:r w:rsidRPr="0029065F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213CCB" w:rsidRPr="0029065F">
              <w:rPr>
                <w:bCs/>
                <w:sz w:val="24"/>
                <w:szCs w:val="24"/>
                <w:lang w:val="en-US"/>
              </w:rPr>
              <w:t>Tfortis</w:t>
            </w:r>
            <w:proofErr w:type="spellEnd"/>
            <w:r w:rsidR="00213CCB" w:rsidRPr="0029065F">
              <w:rPr>
                <w:bCs/>
                <w:sz w:val="24"/>
                <w:szCs w:val="24"/>
              </w:rPr>
              <w:t xml:space="preserve"> </w:t>
            </w:r>
            <w:r w:rsidRPr="0029065F">
              <w:rPr>
                <w:bCs/>
                <w:sz w:val="24"/>
                <w:szCs w:val="24"/>
                <w:lang w:val="en-US"/>
              </w:rPr>
              <w:t>PSW</w:t>
            </w:r>
            <w:r w:rsidRPr="0029065F">
              <w:rPr>
                <w:bCs/>
                <w:sz w:val="24"/>
                <w:szCs w:val="24"/>
              </w:rPr>
              <w:t>-2</w:t>
            </w:r>
            <w:r w:rsidRPr="0029065F">
              <w:rPr>
                <w:bCs/>
                <w:sz w:val="24"/>
                <w:szCs w:val="24"/>
                <w:lang w:val="en-US"/>
              </w:rPr>
              <w:t>G</w:t>
            </w:r>
            <w:r w:rsidRPr="0029065F">
              <w:rPr>
                <w:bCs/>
                <w:sz w:val="24"/>
                <w:szCs w:val="24"/>
              </w:rPr>
              <w:t>;</w:t>
            </w:r>
          </w:p>
          <w:p w:rsidR="00AC28A9" w:rsidRPr="0029065F" w:rsidRDefault="00AC28A9" w:rsidP="002E6E46">
            <w:pPr>
              <w:pStyle w:val="a9"/>
              <w:numPr>
                <w:ilvl w:val="0"/>
                <w:numId w:val="5"/>
              </w:numPr>
              <w:ind w:left="318" w:hanging="318"/>
              <w:rPr>
                <w:bCs/>
                <w:sz w:val="24"/>
                <w:szCs w:val="24"/>
              </w:rPr>
            </w:pPr>
            <w:r w:rsidRPr="0029065F">
              <w:rPr>
                <w:bCs/>
                <w:sz w:val="24"/>
                <w:szCs w:val="24"/>
              </w:rPr>
              <w:t xml:space="preserve">Источник </w:t>
            </w:r>
            <w:r w:rsidR="002E6E46" w:rsidRPr="0029065F">
              <w:rPr>
                <w:bCs/>
                <w:sz w:val="24"/>
                <w:szCs w:val="24"/>
              </w:rPr>
              <w:t>гарантированного</w:t>
            </w:r>
            <w:r w:rsidRPr="0029065F">
              <w:rPr>
                <w:bCs/>
                <w:sz w:val="24"/>
                <w:szCs w:val="24"/>
              </w:rPr>
              <w:t xml:space="preserve"> питания</w:t>
            </w:r>
            <w:r w:rsidR="00A50C35" w:rsidRPr="0029065F">
              <w:rPr>
                <w:bCs/>
                <w:sz w:val="24"/>
                <w:szCs w:val="24"/>
              </w:rPr>
              <w:t xml:space="preserve">, эквивалент - </w:t>
            </w:r>
            <w:proofErr w:type="spellStart"/>
            <w:r w:rsidR="00A50C35" w:rsidRPr="0029065F">
              <w:rPr>
                <w:bCs/>
                <w:sz w:val="24"/>
                <w:szCs w:val="24"/>
              </w:rPr>
              <w:t>Emerson</w:t>
            </w:r>
            <w:proofErr w:type="spellEnd"/>
            <w:r w:rsidR="00A50C35" w:rsidRPr="0029065F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A50C35" w:rsidRPr="0029065F">
              <w:rPr>
                <w:bCs/>
                <w:sz w:val="24"/>
                <w:szCs w:val="24"/>
              </w:rPr>
              <w:t>Network</w:t>
            </w:r>
            <w:proofErr w:type="spellEnd"/>
            <w:r w:rsidR="00A50C35" w:rsidRPr="0029065F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A50C35" w:rsidRPr="0029065F">
              <w:rPr>
                <w:bCs/>
                <w:sz w:val="24"/>
                <w:szCs w:val="24"/>
              </w:rPr>
              <w:t>Power</w:t>
            </w:r>
            <w:proofErr w:type="spellEnd"/>
            <w:r w:rsidR="00A50C35" w:rsidRPr="0029065F">
              <w:rPr>
                <w:bCs/>
                <w:sz w:val="24"/>
                <w:szCs w:val="24"/>
              </w:rPr>
              <w:t xml:space="preserve"> 15kVa</w:t>
            </w:r>
            <w:r w:rsidR="002E6E46" w:rsidRPr="0029065F">
              <w:rPr>
                <w:bCs/>
                <w:sz w:val="24"/>
                <w:szCs w:val="24"/>
              </w:rPr>
              <w:t>.</w:t>
            </w:r>
          </w:p>
        </w:tc>
      </w:tr>
    </w:tbl>
    <w:p w:rsidR="00114CFC" w:rsidRPr="0029065F" w:rsidRDefault="00114CFC" w:rsidP="00682629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173EEC" w:rsidRPr="0029065F" w:rsidRDefault="00682629" w:rsidP="00173EEC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4"/>
          <w:szCs w:val="24"/>
        </w:rPr>
      </w:pPr>
      <w:r w:rsidRPr="0029065F">
        <w:rPr>
          <w:b/>
          <w:color w:val="000000"/>
          <w:sz w:val="24"/>
          <w:szCs w:val="24"/>
        </w:rPr>
        <w:t>3.7</w:t>
      </w:r>
      <w:r w:rsidR="00173EEC" w:rsidRPr="0029065F">
        <w:rPr>
          <w:b/>
          <w:color w:val="000000"/>
          <w:sz w:val="24"/>
          <w:szCs w:val="24"/>
        </w:rPr>
        <w:t xml:space="preserve">. Настройка элементов оборудования </w:t>
      </w:r>
      <w:r w:rsidR="006F217D" w:rsidRPr="0029065F">
        <w:rPr>
          <w:b/>
          <w:color w:val="000000"/>
          <w:sz w:val="24"/>
          <w:szCs w:val="24"/>
        </w:rPr>
        <w:t>БГ</w:t>
      </w:r>
      <w:r w:rsidR="00173EEC" w:rsidRPr="0029065F">
        <w:rPr>
          <w:b/>
          <w:color w:val="000000"/>
          <w:sz w:val="24"/>
          <w:szCs w:val="24"/>
        </w:rPr>
        <w:t xml:space="preserve"> и АРМ:</w:t>
      </w:r>
    </w:p>
    <w:p w:rsidR="00173EEC" w:rsidRPr="0029065F" w:rsidRDefault="00682629" w:rsidP="00173EEC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29065F">
        <w:rPr>
          <w:color w:val="000000"/>
          <w:sz w:val="24"/>
          <w:szCs w:val="24"/>
        </w:rPr>
        <w:t>3.7</w:t>
      </w:r>
      <w:r w:rsidR="00173EEC" w:rsidRPr="0029065F">
        <w:rPr>
          <w:color w:val="000000"/>
          <w:sz w:val="24"/>
          <w:szCs w:val="24"/>
        </w:rPr>
        <w:t xml:space="preserve">.1. Подрядчик обеспечивает настройку оборудования </w:t>
      </w:r>
      <w:r w:rsidR="006F217D" w:rsidRPr="0029065F">
        <w:rPr>
          <w:color w:val="000000"/>
          <w:sz w:val="24"/>
          <w:szCs w:val="24"/>
        </w:rPr>
        <w:t>БГ</w:t>
      </w:r>
      <w:r w:rsidR="00173EEC" w:rsidRPr="0029065F">
        <w:rPr>
          <w:color w:val="000000"/>
          <w:sz w:val="24"/>
          <w:szCs w:val="24"/>
        </w:rPr>
        <w:t xml:space="preserve"> и АРМ, необходимость которой для обеспечения функционирования </w:t>
      </w:r>
      <w:r w:rsidR="006F217D" w:rsidRPr="0029065F">
        <w:rPr>
          <w:color w:val="000000"/>
          <w:sz w:val="24"/>
          <w:szCs w:val="24"/>
        </w:rPr>
        <w:t>БГ</w:t>
      </w:r>
      <w:r w:rsidR="00173EEC" w:rsidRPr="0029065F">
        <w:rPr>
          <w:color w:val="000000"/>
          <w:sz w:val="24"/>
          <w:szCs w:val="24"/>
        </w:rPr>
        <w:t xml:space="preserve"> и АРМ выявлена в процессе диагностики Подрядчиком или Заказчиком.</w:t>
      </w:r>
    </w:p>
    <w:p w:rsidR="00173EEC" w:rsidRPr="000A4B1C" w:rsidRDefault="00682629" w:rsidP="00173EEC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9065F">
        <w:rPr>
          <w:color w:val="000000"/>
          <w:sz w:val="24"/>
          <w:szCs w:val="24"/>
        </w:rPr>
        <w:t>3.7</w:t>
      </w:r>
      <w:r w:rsidR="00173EEC" w:rsidRPr="0029065F">
        <w:rPr>
          <w:color w:val="000000"/>
          <w:sz w:val="24"/>
          <w:szCs w:val="24"/>
        </w:rPr>
        <w:t>.2. </w:t>
      </w:r>
      <w:proofErr w:type="gramStart"/>
      <w:r w:rsidR="00173EEC" w:rsidRPr="0029065F">
        <w:rPr>
          <w:color w:val="000000"/>
          <w:sz w:val="24"/>
          <w:szCs w:val="24"/>
        </w:rPr>
        <w:t xml:space="preserve">Подрядчик по требованию Заказчика обеспечивает перенастройку оборудования </w:t>
      </w:r>
      <w:r w:rsidR="006F217D" w:rsidRPr="0029065F">
        <w:rPr>
          <w:color w:val="000000"/>
          <w:sz w:val="24"/>
          <w:szCs w:val="24"/>
        </w:rPr>
        <w:t>БГ</w:t>
      </w:r>
      <w:r w:rsidR="00173EEC" w:rsidRPr="0029065F">
        <w:rPr>
          <w:color w:val="000000"/>
          <w:sz w:val="24"/>
          <w:szCs w:val="24"/>
        </w:rPr>
        <w:t xml:space="preserve"> и АРМ, связанную с принятыми решениями об изменении организации дорожного движения в зоне действия </w:t>
      </w:r>
      <w:r w:rsidR="006F217D" w:rsidRPr="0029065F">
        <w:rPr>
          <w:color w:val="000000"/>
          <w:sz w:val="24"/>
          <w:szCs w:val="24"/>
        </w:rPr>
        <w:t>БГ</w:t>
      </w:r>
      <w:r w:rsidR="00173EEC" w:rsidRPr="0029065F">
        <w:rPr>
          <w:color w:val="000000"/>
          <w:sz w:val="24"/>
          <w:szCs w:val="24"/>
        </w:rPr>
        <w:t xml:space="preserve"> и АРМ</w:t>
      </w:r>
      <w:r w:rsidR="006F217D" w:rsidRPr="0029065F">
        <w:rPr>
          <w:color w:val="000000"/>
          <w:sz w:val="24"/>
          <w:szCs w:val="24"/>
        </w:rPr>
        <w:t xml:space="preserve"> и об изменении</w:t>
      </w:r>
      <w:r w:rsidR="00173EEC" w:rsidRPr="0029065F">
        <w:rPr>
          <w:color w:val="000000"/>
          <w:sz w:val="24"/>
          <w:szCs w:val="24"/>
        </w:rPr>
        <w:t xml:space="preserve"> зон контроля видеокамер, изменениями действующих правовых актов и др. Указанные работы производятся в сроки, согласованные </w:t>
      </w:r>
      <w:r w:rsidR="00173EEC" w:rsidRPr="0029065F">
        <w:rPr>
          <w:sz w:val="24"/>
          <w:szCs w:val="24"/>
        </w:rPr>
        <w:t xml:space="preserve">сторонами, но не более </w:t>
      </w:r>
      <w:r w:rsidR="00C70D03" w:rsidRPr="0029065F">
        <w:rPr>
          <w:sz w:val="24"/>
          <w:szCs w:val="24"/>
        </w:rPr>
        <w:t>деся</w:t>
      </w:r>
      <w:r w:rsidR="00173EEC" w:rsidRPr="0029065F">
        <w:rPr>
          <w:sz w:val="24"/>
          <w:szCs w:val="24"/>
        </w:rPr>
        <w:t>ти рабочих дней.</w:t>
      </w:r>
      <w:proofErr w:type="gramEnd"/>
    </w:p>
    <w:p w:rsidR="00173EEC" w:rsidRPr="000A4B1C" w:rsidRDefault="00173EEC" w:rsidP="00173EEC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A4B1C">
        <w:rPr>
          <w:color w:val="000000"/>
          <w:sz w:val="24"/>
          <w:szCs w:val="24"/>
        </w:rPr>
        <w:t xml:space="preserve">Сроки перенастройки оборудования </w:t>
      </w:r>
      <w:r w:rsidR="006F217D">
        <w:rPr>
          <w:color w:val="000000"/>
          <w:sz w:val="24"/>
          <w:szCs w:val="24"/>
        </w:rPr>
        <w:t>БГ</w:t>
      </w:r>
      <w:r>
        <w:rPr>
          <w:color w:val="000000"/>
          <w:sz w:val="24"/>
          <w:szCs w:val="24"/>
        </w:rPr>
        <w:t xml:space="preserve"> и АРМ </w:t>
      </w:r>
      <w:r w:rsidRPr="000A4B1C">
        <w:rPr>
          <w:color w:val="000000"/>
          <w:sz w:val="24"/>
          <w:szCs w:val="24"/>
        </w:rPr>
        <w:t>могут быть изменены вследствие неблагоприятных погодных условий, препятствующих проведению необходимых работ.</w:t>
      </w:r>
    </w:p>
    <w:p w:rsidR="00173EEC" w:rsidRDefault="00173EEC" w:rsidP="00173EEC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0A4B1C">
        <w:rPr>
          <w:sz w:val="24"/>
          <w:szCs w:val="24"/>
        </w:rPr>
        <w:t>3.</w:t>
      </w:r>
      <w:r w:rsidR="00682629">
        <w:rPr>
          <w:sz w:val="24"/>
          <w:szCs w:val="24"/>
        </w:rPr>
        <w:t>7</w:t>
      </w:r>
      <w:r w:rsidRPr="000A4B1C">
        <w:rPr>
          <w:sz w:val="24"/>
          <w:szCs w:val="24"/>
        </w:rPr>
        <w:t>.</w:t>
      </w:r>
      <w:r>
        <w:rPr>
          <w:sz w:val="24"/>
          <w:szCs w:val="24"/>
        </w:rPr>
        <w:t>3</w:t>
      </w:r>
      <w:r w:rsidRPr="000A4B1C">
        <w:rPr>
          <w:sz w:val="24"/>
          <w:szCs w:val="24"/>
        </w:rPr>
        <w:t> </w:t>
      </w:r>
      <w:r>
        <w:rPr>
          <w:sz w:val="24"/>
          <w:szCs w:val="24"/>
        </w:rPr>
        <w:t>Подрядчик</w:t>
      </w:r>
      <w:r w:rsidRPr="000A4B1C">
        <w:rPr>
          <w:color w:val="000000"/>
          <w:sz w:val="24"/>
          <w:szCs w:val="24"/>
        </w:rPr>
        <w:t xml:space="preserve"> предоставляет Заказчику первичные и обобщенные сведе</w:t>
      </w:r>
      <w:r>
        <w:rPr>
          <w:color w:val="000000"/>
          <w:sz w:val="24"/>
          <w:szCs w:val="24"/>
        </w:rPr>
        <w:t>ния о</w:t>
      </w:r>
      <w:r w:rsidRPr="000A4B1C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выполненных</w:t>
      </w:r>
      <w:r w:rsidRPr="000A4B1C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работ</w:t>
      </w:r>
      <w:r w:rsidRPr="000A4B1C">
        <w:rPr>
          <w:color w:val="000000"/>
          <w:sz w:val="24"/>
          <w:szCs w:val="24"/>
        </w:rPr>
        <w:t xml:space="preserve">ах, их результатах, предлагает мероприятия по совершенствованию форм и методов технического обслуживания оборудования </w:t>
      </w:r>
      <w:r w:rsidR="006F217D">
        <w:rPr>
          <w:color w:val="000000"/>
          <w:sz w:val="24"/>
          <w:szCs w:val="24"/>
        </w:rPr>
        <w:t>БГ</w:t>
      </w:r>
      <w:r>
        <w:rPr>
          <w:color w:val="000000"/>
          <w:sz w:val="24"/>
          <w:szCs w:val="24"/>
        </w:rPr>
        <w:t xml:space="preserve"> и АРМ</w:t>
      </w:r>
      <w:r w:rsidRPr="000A4B1C">
        <w:rPr>
          <w:color w:val="000000"/>
          <w:sz w:val="24"/>
          <w:szCs w:val="24"/>
        </w:rPr>
        <w:t>.</w:t>
      </w:r>
    </w:p>
    <w:p w:rsidR="00173EEC" w:rsidRDefault="00173EEC" w:rsidP="00173EEC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</w:p>
    <w:p w:rsidR="00173EEC" w:rsidRPr="00350600" w:rsidRDefault="00682629" w:rsidP="00173EEC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3.8</w:t>
      </w:r>
      <w:r w:rsidR="00173EEC" w:rsidRPr="008A395C">
        <w:rPr>
          <w:b/>
          <w:color w:val="000000"/>
          <w:sz w:val="24"/>
          <w:szCs w:val="24"/>
        </w:rPr>
        <w:t>.</w:t>
      </w:r>
      <w:r w:rsidR="00173EEC">
        <w:rPr>
          <w:color w:val="000000"/>
          <w:sz w:val="24"/>
          <w:szCs w:val="24"/>
        </w:rPr>
        <w:t xml:space="preserve"> </w:t>
      </w:r>
      <w:r w:rsidR="00173EEC" w:rsidRPr="00350600">
        <w:rPr>
          <w:b/>
          <w:color w:val="000000"/>
          <w:sz w:val="24"/>
          <w:szCs w:val="24"/>
        </w:rPr>
        <w:t>Требования к размещению, хранению, доступу к серверному оборудованию и автоматизированным рабочим местам:</w:t>
      </w:r>
    </w:p>
    <w:p w:rsidR="00173EEC" w:rsidRPr="00350600" w:rsidRDefault="00173EEC" w:rsidP="00173EEC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350600">
        <w:rPr>
          <w:color w:val="000000"/>
          <w:sz w:val="24"/>
          <w:szCs w:val="24"/>
        </w:rPr>
        <w:t>3.</w:t>
      </w:r>
      <w:r w:rsidR="00682629">
        <w:rPr>
          <w:color w:val="000000"/>
          <w:sz w:val="24"/>
          <w:szCs w:val="24"/>
        </w:rPr>
        <w:t>8</w:t>
      </w:r>
      <w:r w:rsidRPr="00350600">
        <w:rPr>
          <w:color w:val="000000"/>
          <w:sz w:val="24"/>
          <w:szCs w:val="24"/>
        </w:rPr>
        <w:t xml:space="preserve">.1. В период действия контракта </w:t>
      </w:r>
      <w:r>
        <w:rPr>
          <w:color w:val="000000"/>
          <w:sz w:val="24"/>
          <w:szCs w:val="24"/>
        </w:rPr>
        <w:t>Подрядчик</w:t>
      </w:r>
      <w:r w:rsidRPr="00350600">
        <w:rPr>
          <w:color w:val="000000"/>
          <w:sz w:val="24"/>
          <w:szCs w:val="24"/>
        </w:rPr>
        <w:t xml:space="preserve"> обеспечивает размещение, коммутацию к каналам связи Заказчика, электроснабжение, круглосуточную работу  предоставленного ему </w:t>
      </w:r>
      <w:r w:rsidRPr="00350600">
        <w:rPr>
          <w:color w:val="000000"/>
          <w:sz w:val="24"/>
          <w:szCs w:val="24"/>
        </w:rPr>
        <w:lastRenderedPageBreak/>
        <w:t xml:space="preserve">Заказчиком серверного оборудования, оборудования </w:t>
      </w:r>
      <w:r w:rsidR="002E6E46">
        <w:rPr>
          <w:color w:val="000000"/>
          <w:sz w:val="24"/>
          <w:szCs w:val="24"/>
        </w:rPr>
        <w:t>АРМ, периферийного оборудования</w:t>
      </w:r>
      <w:r w:rsidRPr="00350600">
        <w:rPr>
          <w:color w:val="000000"/>
          <w:sz w:val="24"/>
          <w:szCs w:val="24"/>
        </w:rPr>
        <w:t xml:space="preserve">. Электроснабжение указанного оборудования производится за счет </w:t>
      </w:r>
      <w:r>
        <w:rPr>
          <w:color w:val="000000"/>
          <w:sz w:val="24"/>
          <w:szCs w:val="24"/>
        </w:rPr>
        <w:t>Подрядчика</w:t>
      </w:r>
      <w:r w:rsidRPr="00350600">
        <w:rPr>
          <w:color w:val="000000"/>
          <w:sz w:val="24"/>
          <w:szCs w:val="24"/>
        </w:rPr>
        <w:t>.</w:t>
      </w:r>
    </w:p>
    <w:p w:rsidR="00A27A3E" w:rsidRPr="00350600" w:rsidRDefault="00173EEC" w:rsidP="00173EEC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350600">
        <w:rPr>
          <w:color w:val="000000"/>
          <w:sz w:val="24"/>
          <w:szCs w:val="24"/>
        </w:rPr>
        <w:t>3.</w:t>
      </w:r>
      <w:r w:rsidR="00682629">
        <w:rPr>
          <w:color w:val="000000"/>
          <w:sz w:val="24"/>
          <w:szCs w:val="24"/>
        </w:rPr>
        <w:t>8</w:t>
      </w:r>
      <w:r w:rsidRPr="00350600">
        <w:rPr>
          <w:color w:val="000000"/>
          <w:sz w:val="24"/>
          <w:szCs w:val="24"/>
        </w:rPr>
        <w:t xml:space="preserve">.2. При размещении серверного оборудования, оборудования АРМ, периферийного оборудования, системы кондиционирования должны быть соблюдены </w:t>
      </w:r>
      <w:r w:rsidRPr="00350600">
        <w:rPr>
          <w:sz w:val="24"/>
          <w:szCs w:val="24"/>
        </w:rPr>
        <w:t>технические требования к зданиям и помещениям для установки средств вычислительной техники</w:t>
      </w:r>
      <w:r w:rsidR="00A27A3E">
        <w:rPr>
          <w:sz w:val="24"/>
          <w:szCs w:val="24"/>
        </w:rPr>
        <w:t xml:space="preserve">, </w:t>
      </w:r>
      <w:r w:rsidRPr="00350600">
        <w:rPr>
          <w:color w:val="000000"/>
          <w:sz w:val="24"/>
          <w:szCs w:val="24"/>
        </w:rPr>
        <w:t>нормы пожарной безопасности</w:t>
      </w:r>
      <w:r w:rsidRPr="00A27A3E">
        <w:rPr>
          <w:color w:val="000000"/>
          <w:sz w:val="24"/>
          <w:szCs w:val="24"/>
        </w:rPr>
        <w:t xml:space="preserve">, </w:t>
      </w:r>
      <w:r w:rsidR="00A27A3E" w:rsidRPr="00A27A3E">
        <w:rPr>
          <w:color w:val="000000"/>
          <w:sz w:val="24"/>
          <w:szCs w:val="24"/>
        </w:rPr>
        <w:t>п</w:t>
      </w:r>
      <w:r w:rsidR="00A27A3E" w:rsidRPr="00A27A3E">
        <w:rPr>
          <w:sz w:val="24"/>
          <w:szCs w:val="24"/>
        </w:rPr>
        <w:t>равила устройства электроустановок, СанПиН 2.2.2.542-96 – «Гигиенические требования к видео - дисплейным терминалам, персональным электронно-вычислительным машинам и организации работ».</w:t>
      </w:r>
    </w:p>
    <w:p w:rsidR="00173EEC" w:rsidRPr="00350600" w:rsidRDefault="00173EEC" w:rsidP="00173EEC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50600">
        <w:rPr>
          <w:sz w:val="24"/>
          <w:szCs w:val="24"/>
        </w:rPr>
        <w:t>3.</w:t>
      </w:r>
      <w:r w:rsidR="00682629">
        <w:rPr>
          <w:sz w:val="24"/>
          <w:szCs w:val="24"/>
        </w:rPr>
        <w:t>8</w:t>
      </w:r>
      <w:r w:rsidRPr="00350600">
        <w:rPr>
          <w:sz w:val="24"/>
          <w:szCs w:val="24"/>
        </w:rPr>
        <w:t>.3.Помещение, используемое для размещения серверного оборудования, оборудования АРМ, периферийного оборудования, системы кондиционирования для обеспечения работы сотрудников Заказчика, использующих указанное оборудование для исполнения своих функциональных обязанностей, должно быть оборудовано доступом к сети интернет с АРМ</w:t>
      </w:r>
      <w:r w:rsidR="006F217D">
        <w:rPr>
          <w:sz w:val="24"/>
          <w:szCs w:val="24"/>
        </w:rPr>
        <w:t xml:space="preserve"> (скорость </w:t>
      </w:r>
      <w:r w:rsidR="00A27A3E">
        <w:rPr>
          <w:sz w:val="24"/>
          <w:szCs w:val="24"/>
        </w:rPr>
        <w:t>Интернет-соединения</w:t>
      </w:r>
      <w:r w:rsidR="006F217D">
        <w:rPr>
          <w:sz w:val="24"/>
          <w:szCs w:val="24"/>
        </w:rPr>
        <w:t xml:space="preserve"> не менее 20 Мбит/с)</w:t>
      </w:r>
      <w:r w:rsidRPr="00350600">
        <w:rPr>
          <w:sz w:val="24"/>
          <w:szCs w:val="24"/>
        </w:rPr>
        <w:t xml:space="preserve">. Оплата </w:t>
      </w:r>
      <w:r>
        <w:rPr>
          <w:sz w:val="24"/>
          <w:szCs w:val="24"/>
        </w:rPr>
        <w:t xml:space="preserve">услуг </w:t>
      </w:r>
      <w:r w:rsidRPr="00350600">
        <w:rPr>
          <w:sz w:val="24"/>
          <w:szCs w:val="24"/>
        </w:rPr>
        <w:t xml:space="preserve">телефонной связи и доступа в интернет производится </w:t>
      </w:r>
      <w:r>
        <w:rPr>
          <w:sz w:val="24"/>
          <w:szCs w:val="24"/>
        </w:rPr>
        <w:t>Подрядчиком</w:t>
      </w:r>
      <w:r w:rsidRPr="00350600">
        <w:rPr>
          <w:sz w:val="24"/>
          <w:szCs w:val="24"/>
        </w:rPr>
        <w:t>.</w:t>
      </w:r>
    </w:p>
    <w:p w:rsidR="00173EEC" w:rsidRPr="00350600" w:rsidRDefault="00173EEC" w:rsidP="00173EEC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350600">
        <w:rPr>
          <w:color w:val="000000"/>
          <w:sz w:val="24"/>
          <w:szCs w:val="24"/>
        </w:rPr>
        <w:t>3.</w:t>
      </w:r>
      <w:r w:rsidR="00682629">
        <w:rPr>
          <w:color w:val="000000"/>
          <w:sz w:val="24"/>
          <w:szCs w:val="24"/>
        </w:rPr>
        <w:t>8</w:t>
      </w:r>
      <w:r w:rsidRPr="00350600">
        <w:rPr>
          <w:color w:val="000000"/>
          <w:sz w:val="24"/>
          <w:szCs w:val="24"/>
        </w:rPr>
        <w:t>.4. Размещение, коммутация к каналам связи Заказчика, электроснабжение, настройка и обеспечение функционирования серверного оборудования, оборудования АРМ, периферийного оборудования, системы кондиционирования должно быть обеспечено не позднее 5 календарных дней с момента заключения контракта.</w:t>
      </w:r>
    </w:p>
    <w:p w:rsidR="00173EEC" w:rsidRPr="00350600" w:rsidRDefault="00173EEC" w:rsidP="00173EEC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50600">
        <w:rPr>
          <w:color w:val="000000"/>
          <w:sz w:val="24"/>
          <w:szCs w:val="24"/>
        </w:rPr>
        <w:t>3.</w:t>
      </w:r>
      <w:r w:rsidR="00682629">
        <w:rPr>
          <w:color w:val="000000"/>
          <w:sz w:val="24"/>
          <w:szCs w:val="24"/>
        </w:rPr>
        <w:t>8</w:t>
      </w:r>
      <w:r w:rsidRPr="00350600">
        <w:rPr>
          <w:color w:val="000000"/>
          <w:sz w:val="24"/>
          <w:szCs w:val="24"/>
        </w:rPr>
        <w:t>.</w:t>
      </w:r>
      <w:r w:rsidRPr="00350600">
        <w:rPr>
          <w:sz w:val="24"/>
          <w:szCs w:val="24"/>
        </w:rPr>
        <w:t xml:space="preserve">5. В период действия контракта </w:t>
      </w:r>
      <w:r>
        <w:rPr>
          <w:sz w:val="24"/>
          <w:szCs w:val="24"/>
        </w:rPr>
        <w:t>Подрядчик</w:t>
      </w:r>
      <w:r w:rsidRPr="00350600">
        <w:rPr>
          <w:sz w:val="24"/>
          <w:szCs w:val="24"/>
        </w:rPr>
        <w:t xml:space="preserve"> обеспечивает ответственное хранение </w:t>
      </w:r>
      <w:r>
        <w:rPr>
          <w:sz w:val="24"/>
          <w:szCs w:val="24"/>
        </w:rPr>
        <w:t>переданного</w:t>
      </w:r>
      <w:r w:rsidRPr="00350600">
        <w:rPr>
          <w:sz w:val="24"/>
          <w:szCs w:val="24"/>
        </w:rPr>
        <w:t xml:space="preserve"> ему </w:t>
      </w:r>
      <w:r>
        <w:rPr>
          <w:sz w:val="24"/>
          <w:szCs w:val="24"/>
        </w:rPr>
        <w:t xml:space="preserve">на содержание </w:t>
      </w:r>
      <w:r w:rsidRPr="00350600">
        <w:rPr>
          <w:sz w:val="24"/>
          <w:szCs w:val="24"/>
        </w:rPr>
        <w:t>серверного оборудования, оборудования АРМ, периферийного оборудования, системы кондиционирования. Размещение серверного оборудования, оборудования АРМ, периферийного оборудования, системы кондиционирования совместно с оборудованием, не принадлежащим Заказчику, не допускается.</w:t>
      </w:r>
    </w:p>
    <w:p w:rsidR="00173EEC" w:rsidRPr="00350600" w:rsidRDefault="00173EEC" w:rsidP="00173EEC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50600">
        <w:rPr>
          <w:sz w:val="24"/>
          <w:szCs w:val="24"/>
        </w:rPr>
        <w:t>3.</w:t>
      </w:r>
      <w:r w:rsidR="00682629">
        <w:rPr>
          <w:sz w:val="24"/>
          <w:szCs w:val="24"/>
        </w:rPr>
        <w:t>8</w:t>
      </w:r>
      <w:r>
        <w:rPr>
          <w:sz w:val="24"/>
          <w:szCs w:val="24"/>
        </w:rPr>
        <w:t>.</w:t>
      </w:r>
      <w:r w:rsidRPr="00350600">
        <w:rPr>
          <w:sz w:val="24"/>
          <w:szCs w:val="24"/>
        </w:rPr>
        <w:t>6. </w:t>
      </w:r>
      <w:r>
        <w:rPr>
          <w:sz w:val="24"/>
          <w:szCs w:val="24"/>
        </w:rPr>
        <w:t>Подрядчик</w:t>
      </w:r>
      <w:r w:rsidRPr="00350600">
        <w:rPr>
          <w:sz w:val="24"/>
          <w:szCs w:val="24"/>
        </w:rPr>
        <w:t xml:space="preserve"> обеспечивает ограничение доступа к серверному оборудованию, оборудованию АРМ, периферийному оборудованию, системе кондиционирования, принадлежащим Заказчику, следующими лицами:</w:t>
      </w:r>
    </w:p>
    <w:p w:rsidR="00173EEC" w:rsidRPr="00350600" w:rsidRDefault="00173EEC" w:rsidP="00173EEC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50600">
        <w:rPr>
          <w:sz w:val="24"/>
          <w:szCs w:val="24"/>
        </w:rPr>
        <w:t>- работниками Заказчика (в соответствии с перечнем лиц и точек доступа, предоставляемым Заказчиком);</w:t>
      </w:r>
    </w:p>
    <w:p w:rsidR="00173EEC" w:rsidRPr="00350600" w:rsidRDefault="00173EEC" w:rsidP="00173EEC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50600">
        <w:rPr>
          <w:sz w:val="24"/>
          <w:szCs w:val="24"/>
        </w:rPr>
        <w:t xml:space="preserve">- работниками </w:t>
      </w:r>
      <w:r>
        <w:rPr>
          <w:sz w:val="24"/>
          <w:szCs w:val="24"/>
        </w:rPr>
        <w:t>Подрядчика</w:t>
      </w:r>
      <w:r w:rsidRPr="00350600">
        <w:rPr>
          <w:sz w:val="24"/>
          <w:szCs w:val="24"/>
        </w:rPr>
        <w:t xml:space="preserve"> или привлеченных им субподрядных организаций, доступ которых к оборудованию Заказчика н</w:t>
      </w:r>
      <w:r>
        <w:rPr>
          <w:sz w:val="24"/>
          <w:szCs w:val="24"/>
        </w:rPr>
        <w:t>еобходим для выполнения работ по муниципальному</w:t>
      </w:r>
      <w:r w:rsidRPr="00350600">
        <w:rPr>
          <w:sz w:val="24"/>
          <w:szCs w:val="24"/>
        </w:rPr>
        <w:t xml:space="preserve"> контракту;</w:t>
      </w:r>
    </w:p>
    <w:p w:rsidR="00173EEC" w:rsidRPr="00350600" w:rsidRDefault="00173EEC" w:rsidP="00173EEC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50600">
        <w:rPr>
          <w:sz w:val="24"/>
          <w:szCs w:val="24"/>
        </w:rPr>
        <w:t xml:space="preserve">- работникам субподрядных организаций, выполняющих работы по ремонту, модернизации </w:t>
      </w:r>
      <w:r w:rsidR="00A27A3E">
        <w:rPr>
          <w:color w:val="000000"/>
          <w:sz w:val="24"/>
          <w:szCs w:val="24"/>
        </w:rPr>
        <w:t>БГ</w:t>
      </w:r>
      <w:r>
        <w:rPr>
          <w:color w:val="000000"/>
          <w:sz w:val="24"/>
          <w:szCs w:val="24"/>
        </w:rPr>
        <w:t xml:space="preserve"> и АРМ </w:t>
      </w:r>
      <w:r w:rsidRPr="00350600">
        <w:rPr>
          <w:sz w:val="24"/>
          <w:szCs w:val="24"/>
        </w:rPr>
        <w:t>по контрактам с Заказчиком (доступ предоставляется на основании письменного обращения Заказчика с указанием лиц и точек доступа);</w:t>
      </w:r>
    </w:p>
    <w:p w:rsidR="00173EEC" w:rsidRPr="00350600" w:rsidRDefault="00173EEC" w:rsidP="00173EEC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50600">
        <w:rPr>
          <w:sz w:val="24"/>
          <w:szCs w:val="24"/>
        </w:rPr>
        <w:t xml:space="preserve">- служащими правоохранительных органов, регулярно использующими информацию </w:t>
      </w:r>
      <w:r w:rsidR="00A27A3E">
        <w:rPr>
          <w:color w:val="000000"/>
          <w:sz w:val="24"/>
          <w:szCs w:val="24"/>
        </w:rPr>
        <w:t>БГ</w:t>
      </w:r>
      <w:r>
        <w:rPr>
          <w:color w:val="000000"/>
          <w:sz w:val="24"/>
          <w:szCs w:val="24"/>
        </w:rPr>
        <w:t xml:space="preserve"> и АРМ </w:t>
      </w:r>
      <w:r w:rsidRPr="00350600">
        <w:rPr>
          <w:sz w:val="24"/>
          <w:szCs w:val="24"/>
        </w:rPr>
        <w:t>для решения должностных задач (в соответствии с перечнем, предоставляемым Заказчиком с указанием лиц и точек доступа).</w:t>
      </w:r>
    </w:p>
    <w:p w:rsidR="00173EEC" w:rsidRPr="00350600" w:rsidRDefault="00173EEC" w:rsidP="00173EEC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50600">
        <w:rPr>
          <w:sz w:val="24"/>
          <w:szCs w:val="24"/>
        </w:rPr>
        <w:tab/>
        <w:t xml:space="preserve">Доступ указанных выше лиц </w:t>
      </w:r>
      <w:r>
        <w:rPr>
          <w:sz w:val="24"/>
          <w:szCs w:val="24"/>
        </w:rPr>
        <w:t>в места</w:t>
      </w:r>
      <w:r w:rsidRPr="00350600">
        <w:rPr>
          <w:sz w:val="24"/>
          <w:szCs w:val="24"/>
        </w:rPr>
        <w:t xml:space="preserve"> размещения серверного оборудования, оборудования АРМ, периферийного оборудования, системы кондиционирования, принадлежащих Заказчику, обеспечивается круглосуточно в любой день (включая выходные и праздничные дни).</w:t>
      </w:r>
    </w:p>
    <w:p w:rsidR="00173EEC" w:rsidRPr="00350600" w:rsidRDefault="00173EEC" w:rsidP="00173EEC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50600">
        <w:rPr>
          <w:sz w:val="24"/>
          <w:szCs w:val="24"/>
        </w:rPr>
        <w:tab/>
        <w:t>Доступ прочих лиц к оборудованию Заказчика должен быть исключен.</w:t>
      </w:r>
    </w:p>
    <w:p w:rsidR="00173EEC" w:rsidRPr="000A4B1C" w:rsidRDefault="00173EEC" w:rsidP="00173EEC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</w:p>
    <w:p w:rsidR="00173EEC" w:rsidRPr="000A4B1C" w:rsidRDefault="00173EEC" w:rsidP="00173EEC">
      <w:pPr>
        <w:ind w:firstLine="567"/>
        <w:jc w:val="center"/>
        <w:rPr>
          <w:b/>
          <w:sz w:val="24"/>
          <w:szCs w:val="24"/>
        </w:rPr>
      </w:pPr>
      <w:r w:rsidRPr="000A4B1C">
        <w:rPr>
          <w:b/>
          <w:sz w:val="24"/>
          <w:szCs w:val="24"/>
        </w:rPr>
        <w:t xml:space="preserve">4. Условия </w:t>
      </w:r>
      <w:r>
        <w:rPr>
          <w:b/>
          <w:sz w:val="24"/>
          <w:szCs w:val="24"/>
        </w:rPr>
        <w:t>выполнения</w:t>
      </w:r>
      <w:r w:rsidRPr="000A4B1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работ </w:t>
      </w:r>
    </w:p>
    <w:p w:rsidR="00173EEC" w:rsidRPr="000A4B1C" w:rsidRDefault="00173EEC" w:rsidP="00173EEC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</w:p>
    <w:p w:rsidR="00173EEC" w:rsidRDefault="00173EEC" w:rsidP="00173EEC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A4B1C">
        <w:rPr>
          <w:sz w:val="24"/>
          <w:szCs w:val="24"/>
        </w:rPr>
        <w:t xml:space="preserve">4.1. При </w:t>
      </w:r>
      <w:r>
        <w:rPr>
          <w:sz w:val="24"/>
          <w:szCs w:val="24"/>
        </w:rPr>
        <w:t>выполнении</w:t>
      </w:r>
      <w:r w:rsidRPr="000A4B1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 Подрядчик обязан соблюдать действующие нормативн</w:t>
      </w:r>
      <w:proofErr w:type="gramStart"/>
      <w:r>
        <w:rPr>
          <w:sz w:val="24"/>
          <w:szCs w:val="24"/>
        </w:rPr>
        <w:t>о-</w:t>
      </w:r>
      <w:proofErr w:type="gramEnd"/>
      <w:r w:rsidR="00C70D03">
        <w:rPr>
          <w:sz w:val="24"/>
          <w:szCs w:val="24"/>
        </w:rPr>
        <w:t xml:space="preserve"> правовые акты, ГОСТ:</w:t>
      </w:r>
    </w:p>
    <w:p w:rsidR="00C70D03" w:rsidRPr="00C70D03" w:rsidRDefault="00C70D03" w:rsidP="00C70D03">
      <w:pPr>
        <w:numPr>
          <w:ilvl w:val="0"/>
          <w:numId w:val="4"/>
        </w:numPr>
        <w:tabs>
          <w:tab w:val="clear" w:pos="360"/>
          <w:tab w:val="num" w:pos="0"/>
          <w:tab w:val="left" w:pos="993"/>
        </w:tabs>
        <w:ind w:left="0" w:firstLine="567"/>
        <w:jc w:val="both"/>
        <w:rPr>
          <w:sz w:val="24"/>
          <w:szCs w:val="24"/>
        </w:rPr>
      </w:pPr>
      <w:r w:rsidRPr="00C70D03">
        <w:rPr>
          <w:sz w:val="24"/>
          <w:szCs w:val="24"/>
        </w:rPr>
        <w:t>ГОСТ 24.501-82 «Автоматизированные системы управления дорожным движением. Общие требования»;</w:t>
      </w:r>
    </w:p>
    <w:p w:rsidR="00C70D03" w:rsidRPr="00C70D03" w:rsidRDefault="00C70D03" w:rsidP="00C70D03">
      <w:pPr>
        <w:numPr>
          <w:ilvl w:val="0"/>
          <w:numId w:val="4"/>
        </w:numPr>
        <w:tabs>
          <w:tab w:val="clear" w:pos="360"/>
          <w:tab w:val="num" w:pos="0"/>
          <w:tab w:val="left" w:pos="993"/>
        </w:tabs>
        <w:ind w:left="0" w:firstLine="567"/>
        <w:jc w:val="both"/>
        <w:rPr>
          <w:sz w:val="24"/>
          <w:szCs w:val="24"/>
        </w:rPr>
      </w:pPr>
      <w:r w:rsidRPr="00C70D03">
        <w:rPr>
          <w:sz w:val="24"/>
          <w:szCs w:val="24"/>
        </w:rPr>
        <w:t>ГОСТ 34.401-90 «Информационная технология. Комплекс стандартов на автоматизированные системы. Средства технические периферийные автоматизированных систем дорожного движения. Типы и технические требования»;</w:t>
      </w:r>
    </w:p>
    <w:p w:rsidR="00C70D03" w:rsidRPr="00C70D03" w:rsidRDefault="00C70D03" w:rsidP="00C70D03">
      <w:pPr>
        <w:numPr>
          <w:ilvl w:val="0"/>
          <w:numId w:val="4"/>
        </w:numPr>
        <w:tabs>
          <w:tab w:val="clear" w:pos="360"/>
          <w:tab w:val="num" w:pos="0"/>
          <w:tab w:val="left" w:pos="993"/>
        </w:tabs>
        <w:ind w:left="0" w:firstLine="567"/>
        <w:jc w:val="both"/>
        <w:rPr>
          <w:sz w:val="24"/>
          <w:szCs w:val="24"/>
        </w:rPr>
      </w:pPr>
      <w:r w:rsidRPr="00C70D03">
        <w:rPr>
          <w:sz w:val="24"/>
          <w:szCs w:val="24"/>
        </w:rPr>
        <w:lastRenderedPageBreak/>
        <w:t xml:space="preserve">ГОСТ </w:t>
      </w:r>
      <w:proofErr w:type="gramStart"/>
      <w:r w:rsidRPr="00C70D03">
        <w:rPr>
          <w:sz w:val="24"/>
          <w:szCs w:val="24"/>
        </w:rPr>
        <w:t>Р</w:t>
      </w:r>
      <w:proofErr w:type="gramEnd"/>
      <w:r w:rsidRPr="00C70D03">
        <w:rPr>
          <w:sz w:val="24"/>
          <w:szCs w:val="24"/>
        </w:rPr>
        <w:t xml:space="preserve"> 52289-2004 «Технические  средства   организации   дорожного   движения.   Правила применения дорожных знаков,  разметки, светофоров, дорожных ограждений и направляющих устройств»;</w:t>
      </w:r>
    </w:p>
    <w:p w:rsidR="00C70D03" w:rsidRPr="00C70D03" w:rsidRDefault="00C70D03" w:rsidP="00C70D03">
      <w:pPr>
        <w:numPr>
          <w:ilvl w:val="0"/>
          <w:numId w:val="4"/>
        </w:numPr>
        <w:tabs>
          <w:tab w:val="clear" w:pos="360"/>
          <w:tab w:val="num" w:pos="0"/>
          <w:tab w:val="left" w:pos="993"/>
        </w:tabs>
        <w:ind w:left="0" w:firstLine="567"/>
        <w:jc w:val="both"/>
        <w:rPr>
          <w:sz w:val="24"/>
          <w:szCs w:val="24"/>
        </w:rPr>
      </w:pPr>
      <w:r w:rsidRPr="00C70D03">
        <w:rPr>
          <w:sz w:val="24"/>
          <w:szCs w:val="24"/>
        </w:rPr>
        <w:t xml:space="preserve">ГОСТ </w:t>
      </w:r>
      <w:proofErr w:type="gramStart"/>
      <w:r w:rsidRPr="00C70D03">
        <w:rPr>
          <w:sz w:val="24"/>
          <w:szCs w:val="24"/>
        </w:rPr>
        <w:t>Р</w:t>
      </w:r>
      <w:proofErr w:type="gramEnd"/>
      <w:r w:rsidRPr="00C70D03">
        <w:rPr>
          <w:sz w:val="24"/>
          <w:szCs w:val="24"/>
        </w:rPr>
        <w:t xml:space="preserve"> 50597-93 «Автомобильные дороги и улицы. Требования к эксплуатационному состоянию, допустимому по условиям обеспечения безопасности дорожного движения».</w:t>
      </w:r>
    </w:p>
    <w:p w:rsidR="00173EEC" w:rsidRPr="000A4B1C" w:rsidRDefault="00173EEC" w:rsidP="00173EEC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A4B1C">
        <w:rPr>
          <w:sz w:val="24"/>
          <w:szCs w:val="24"/>
        </w:rPr>
        <w:t>4.2. </w:t>
      </w:r>
      <w:r>
        <w:rPr>
          <w:sz w:val="24"/>
          <w:szCs w:val="24"/>
        </w:rPr>
        <w:t>Подрядчик</w:t>
      </w:r>
      <w:r w:rsidRPr="000A4B1C">
        <w:rPr>
          <w:sz w:val="24"/>
          <w:szCs w:val="24"/>
        </w:rPr>
        <w:t xml:space="preserve"> обеспечивает выполнение и соблюдение правил техники безопасности труда при </w:t>
      </w:r>
      <w:r>
        <w:rPr>
          <w:sz w:val="24"/>
          <w:szCs w:val="24"/>
        </w:rPr>
        <w:t>выполнении</w:t>
      </w:r>
      <w:r w:rsidRPr="000A4B1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</w:t>
      </w:r>
      <w:r w:rsidRPr="000A4B1C">
        <w:rPr>
          <w:sz w:val="24"/>
          <w:szCs w:val="24"/>
        </w:rPr>
        <w:t>.</w:t>
      </w:r>
    </w:p>
    <w:p w:rsidR="00173EEC" w:rsidRPr="000A4B1C" w:rsidRDefault="00173EEC" w:rsidP="00173EEC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A4B1C">
        <w:rPr>
          <w:sz w:val="24"/>
          <w:szCs w:val="24"/>
        </w:rPr>
        <w:t xml:space="preserve">4.3. При необходимости </w:t>
      </w:r>
      <w:r>
        <w:rPr>
          <w:sz w:val="24"/>
          <w:szCs w:val="24"/>
        </w:rPr>
        <w:t>проведения земляных работ</w:t>
      </w:r>
      <w:r w:rsidRPr="000A4B1C">
        <w:rPr>
          <w:sz w:val="24"/>
          <w:szCs w:val="24"/>
        </w:rPr>
        <w:t xml:space="preserve"> производить их в соответствии с Правилами благоустройства и содержания территории города Перми, утвержденными решением Пермской городской Думы от 29.01.2008 № 4.</w:t>
      </w:r>
    </w:p>
    <w:p w:rsidR="00173EEC" w:rsidRDefault="00173EEC" w:rsidP="00173EEC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A4B1C">
        <w:rPr>
          <w:sz w:val="24"/>
          <w:szCs w:val="24"/>
        </w:rPr>
        <w:t xml:space="preserve">4.4. При </w:t>
      </w:r>
      <w:r>
        <w:rPr>
          <w:sz w:val="24"/>
          <w:szCs w:val="24"/>
        </w:rPr>
        <w:t>выполнении</w:t>
      </w:r>
      <w:r w:rsidRPr="000A4B1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работ </w:t>
      </w:r>
      <w:r w:rsidRPr="000A4B1C">
        <w:rPr>
          <w:sz w:val="24"/>
          <w:szCs w:val="24"/>
        </w:rPr>
        <w:t>на проезжей части обеспечить безопасность участников дорожного движения в соответствии с требованиями ВСН 37</w:t>
      </w:r>
      <w:r w:rsidRPr="000A4B1C">
        <w:rPr>
          <w:sz w:val="24"/>
          <w:szCs w:val="24"/>
        </w:rPr>
        <w:noBreakHyphen/>
        <w:t xml:space="preserve">84, СНиП 12-03-2001 «Безопасность труда в строительстве. Часть 1. Общие требования» и СНиП 12-04-2002 «Безопасность труда в строительстве. Часть 2. Строительное производство», разработать схему организации движения транспорта в местах </w:t>
      </w:r>
      <w:r>
        <w:rPr>
          <w:sz w:val="24"/>
          <w:szCs w:val="24"/>
        </w:rPr>
        <w:t>выполнения</w:t>
      </w:r>
      <w:r w:rsidRPr="000A4B1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</w:t>
      </w:r>
      <w:r w:rsidRPr="000A4B1C">
        <w:rPr>
          <w:sz w:val="24"/>
          <w:szCs w:val="24"/>
        </w:rPr>
        <w:t>, согласовать с балансодержателем соответствующей дороги, Заказчиком, Отделом ГИБДД Управления МВД России по г.</w:t>
      </w:r>
      <w:r>
        <w:rPr>
          <w:sz w:val="24"/>
          <w:szCs w:val="24"/>
        </w:rPr>
        <w:t xml:space="preserve"> </w:t>
      </w:r>
      <w:r w:rsidRPr="000A4B1C">
        <w:rPr>
          <w:sz w:val="24"/>
          <w:szCs w:val="24"/>
        </w:rPr>
        <w:t>Перми, утвердить в департаменте дорог и транспорта администрации г. Перми.</w:t>
      </w:r>
    </w:p>
    <w:p w:rsidR="00114CFC" w:rsidRDefault="00114CFC" w:rsidP="00114CFC">
      <w:pPr>
        <w:widowControl w:val="0"/>
        <w:tabs>
          <w:tab w:val="left" w:pos="567"/>
        </w:tabs>
        <w:autoSpaceDE w:val="0"/>
        <w:autoSpaceDN w:val="0"/>
        <w:adjustRightInd w:val="0"/>
        <w:spacing w:line="276" w:lineRule="auto"/>
        <w:rPr>
          <w:sz w:val="24"/>
          <w:szCs w:val="24"/>
        </w:rPr>
      </w:pPr>
    </w:p>
    <w:sectPr w:rsidR="00114CFC" w:rsidSect="00173EEC">
      <w:footerReference w:type="default" r:id="rId9"/>
      <w:pgSz w:w="11906" w:h="16838"/>
      <w:pgMar w:top="709" w:right="850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62ED" w:rsidRDefault="008662ED" w:rsidP="005B28CF">
      <w:r>
        <w:separator/>
      </w:r>
    </w:p>
  </w:endnote>
  <w:endnote w:type="continuationSeparator" w:id="0">
    <w:p w:rsidR="008662ED" w:rsidRDefault="008662ED" w:rsidP="005B28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7004980"/>
      <w:docPartObj>
        <w:docPartGallery w:val="Page Numbers (Bottom of Page)"/>
        <w:docPartUnique/>
      </w:docPartObj>
    </w:sdtPr>
    <w:sdtEndPr/>
    <w:sdtContent>
      <w:p w:rsidR="00365F12" w:rsidRDefault="003C24F1">
        <w:pPr>
          <w:pStyle w:val="a7"/>
          <w:jc w:val="right"/>
        </w:pPr>
        <w:r>
          <w:fldChar w:fldCharType="begin"/>
        </w:r>
        <w:r w:rsidR="0071079C">
          <w:instrText xml:space="preserve"> PAGE   \* MERGEFORMAT </w:instrText>
        </w:r>
        <w:r>
          <w:fldChar w:fldCharType="separate"/>
        </w:r>
        <w:r w:rsidR="0029065F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5B28CF" w:rsidRDefault="005B28C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62ED" w:rsidRDefault="008662ED" w:rsidP="005B28CF">
      <w:r>
        <w:separator/>
      </w:r>
    </w:p>
  </w:footnote>
  <w:footnote w:type="continuationSeparator" w:id="0">
    <w:p w:rsidR="008662ED" w:rsidRDefault="008662ED" w:rsidP="005B28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25E74"/>
    <w:multiLevelType w:val="hybridMultilevel"/>
    <w:tmpl w:val="7DB271C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8F5732D"/>
    <w:multiLevelType w:val="hybridMultilevel"/>
    <w:tmpl w:val="CFFED0E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E561F6"/>
    <w:multiLevelType w:val="multilevel"/>
    <w:tmpl w:val="04190029"/>
    <w:lvl w:ilvl="0">
      <w:start w:val="1"/>
      <w:numFmt w:val="decimal"/>
      <w:suff w:val="space"/>
      <w:lvlText w:val="Глава %1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4AF27A23"/>
    <w:multiLevelType w:val="hybridMultilevel"/>
    <w:tmpl w:val="E18A1B46"/>
    <w:lvl w:ilvl="0" w:tplc="32F0AA0C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">
    <w:nsid w:val="61FF328A"/>
    <w:multiLevelType w:val="hybridMultilevel"/>
    <w:tmpl w:val="956481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3EEC"/>
    <w:rsid w:val="000017E6"/>
    <w:rsid w:val="00002B24"/>
    <w:rsid w:val="00004A93"/>
    <w:rsid w:val="00006759"/>
    <w:rsid w:val="00007909"/>
    <w:rsid w:val="00015156"/>
    <w:rsid w:val="00020377"/>
    <w:rsid w:val="000224B2"/>
    <w:rsid w:val="00024297"/>
    <w:rsid w:val="000261FB"/>
    <w:rsid w:val="000328CF"/>
    <w:rsid w:val="00032E4D"/>
    <w:rsid w:val="000338CC"/>
    <w:rsid w:val="000348C7"/>
    <w:rsid w:val="00035BC7"/>
    <w:rsid w:val="000364D8"/>
    <w:rsid w:val="00037532"/>
    <w:rsid w:val="00041753"/>
    <w:rsid w:val="000430FC"/>
    <w:rsid w:val="00043820"/>
    <w:rsid w:val="00045DC3"/>
    <w:rsid w:val="0005006C"/>
    <w:rsid w:val="00051F80"/>
    <w:rsid w:val="00053730"/>
    <w:rsid w:val="0005426D"/>
    <w:rsid w:val="00056211"/>
    <w:rsid w:val="00056A80"/>
    <w:rsid w:val="000606D8"/>
    <w:rsid w:val="00060A2C"/>
    <w:rsid w:val="00061948"/>
    <w:rsid w:val="0006234D"/>
    <w:rsid w:val="0006714F"/>
    <w:rsid w:val="0007096C"/>
    <w:rsid w:val="0007425D"/>
    <w:rsid w:val="000751E2"/>
    <w:rsid w:val="0008298C"/>
    <w:rsid w:val="00082CEA"/>
    <w:rsid w:val="00082DDC"/>
    <w:rsid w:val="0008590B"/>
    <w:rsid w:val="00086059"/>
    <w:rsid w:val="000869BA"/>
    <w:rsid w:val="0008724B"/>
    <w:rsid w:val="00091A3D"/>
    <w:rsid w:val="00092465"/>
    <w:rsid w:val="00092E13"/>
    <w:rsid w:val="000939E7"/>
    <w:rsid w:val="00094C9F"/>
    <w:rsid w:val="000976CD"/>
    <w:rsid w:val="00097799"/>
    <w:rsid w:val="000A24E3"/>
    <w:rsid w:val="000A4C4F"/>
    <w:rsid w:val="000A588F"/>
    <w:rsid w:val="000A6DA9"/>
    <w:rsid w:val="000B1781"/>
    <w:rsid w:val="000B4671"/>
    <w:rsid w:val="000C14BA"/>
    <w:rsid w:val="000C1E45"/>
    <w:rsid w:val="000C3C02"/>
    <w:rsid w:val="000C4A20"/>
    <w:rsid w:val="000C6424"/>
    <w:rsid w:val="000C75A1"/>
    <w:rsid w:val="000D057F"/>
    <w:rsid w:val="000D4448"/>
    <w:rsid w:val="000D5B32"/>
    <w:rsid w:val="000D5DD6"/>
    <w:rsid w:val="000E2A7C"/>
    <w:rsid w:val="000E34AD"/>
    <w:rsid w:val="000E4DB7"/>
    <w:rsid w:val="000F03B9"/>
    <w:rsid w:val="000F1098"/>
    <w:rsid w:val="000F2414"/>
    <w:rsid w:val="000F425A"/>
    <w:rsid w:val="000F53A7"/>
    <w:rsid w:val="000F6FB7"/>
    <w:rsid w:val="00101516"/>
    <w:rsid w:val="00104696"/>
    <w:rsid w:val="00110E7E"/>
    <w:rsid w:val="001117AE"/>
    <w:rsid w:val="00113C50"/>
    <w:rsid w:val="00114CFC"/>
    <w:rsid w:val="001160F0"/>
    <w:rsid w:val="00120220"/>
    <w:rsid w:val="00120CF6"/>
    <w:rsid w:val="00121638"/>
    <w:rsid w:val="00122ADB"/>
    <w:rsid w:val="00123087"/>
    <w:rsid w:val="00126337"/>
    <w:rsid w:val="001266B2"/>
    <w:rsid w:val="00127C36"/>
    <w:rsid w:val="0013099B"/>
    <w:rsid w:val="00131E7F"/>
    <w:rsid w:val="00132FCE"/>
    <w:rsid w:val="00134721"/>
    <w:rsid w:val="00140C9C"/>
    <w:rsid w:val="001419F4"/>
    <w:rsid w:val="00142CED"/>
    <w:rsid w:val="00145C42"/>
    <w:rsid w:val="00146F19"/>
    <w:rsid w:val="00152D70"/>
    <w:rsid w:val="00156827"/>
    <w:rsid w:val="00157431"/>
    <w:rsid w:val="001613F5"/>
    <w:rsid w:val="00162393"/>
    <w:rsid w:val="00166155"/>
    <w:rsid w:val="00172BEB"/>
    <w:rsid w:val="00173EEC"/>
    <w:rsid w:val="0017515E"/>
    <w:rsid w:val="00175E9F"/>
    <w:rsid w:val="0017697A"/>
    <w:rsid w:val="00176F35"/>
    <w:rsid w:val="0018188F"/>
    <w:rsid w:val="001841A2"/>
    <w:rsid w:val="00184E6C"/>
    <w:rsid w:val="001857F3"/>
    <w:rsid w:val="00185A99"/>
    <w:rsid w:val="00187759"/>
    <w:rsid w:val="00187954"/>
    <w:rsid w:val="00187C18"/>
    <w:rsid w:val="00193FEB"/>
    <w:rsid w:val="00195BBE"/>
    <w:rsid w:val="001A15A0"/>
    <w:rsid w:val="001A3675"/>
    <w:rsid w:val="001B2866"/>
    <w:rsid w:val="001B3108"/>
    <w:rsid w:val="001B5AFA"/>
    <w:rsid w:val="001B760E"/>
    <w:rsid w:val="001C016C"/>
    <w:rsid w:val="001C22AB"/>
    <w:rsid w:val="001C694B"/>
    <w:rsid w:val="001C7E7C"/>
    <w:rsid w:val="001C7EB8"/>
    <w:rsid w:val="001D028B"/>
    <w:rsid w:val="001D21D6"/>
    <w:rsid w:val="001D411E"/>
    <w:rsid w:val="001D4DC9"/>
    <w:rsid w:val="001D4E86"/>
    <w:rsid w:val="001E1310"/>
    <w:rsid w:val="001E1B7C"/>
    <w:rsid w:val="001E2CA6"/>
    <w:rsid w:val="001E4361"/>
    <w:rsid w:val="001E4D1A"/>
    <w:rsid w:val="001E7804"/>
    <w:rsid w:val="001F2A1A"/>
    <w:rsid w:val="001F2BAB"/>
    <w:rsid w:val="001F4406"/>
    <w:rsid w:val="001F5412"/>
    <w:rsid w:val="0020074B"/>
    <w:rsid w:val="00200A52"/>
    <w:rsid w:val="00207067"/>
    <w:rsid w:val="002100D0"/>
    <w:rsid w:val="00211D5E"/>
    <w:rsid w:val="00213131"/>
    <w:rsid w:val="00213CCB"/>
    <w:rsid w:val="00221CE8"/>
    <w:rsid w:val="00223977"/>
    <w:rsid w:val="00224CEF"/>
    <w:rsid w:val="00226A51"/>
    <w:rsid w:val="00231394"/>
    <w:rsid w:val="002326CB"/>
    <w:rsid w:val="0023273F"/>
    <w:rsid w:val="00240A0D"/>
    <w:rsid w:val="002460B9"/>
    <w:rsid w:val="0025334C"/>
    <w:rsid w:val="00254749"/>
    <w:rsid w:val="00254D0D"/>
    <w:rsid w:val="00255DD2"/>
    <w:rsid w:val="00262191"/>
    <w:rsid w:val="00264CB6"/>
    <w:rsid w:val="00265CAD"/>
    <w:rsid w:val="00267123"/>
    <w:rsid w:val="002711C4"/>
    <w:rsid w:val="00271C9A"/>
    <w:rsid w:val="00271E06"/>
    <w:rsid w:val="002720BD"/>
    <w:rsid w:val="00273597"/>
    <w:rsid w:val="00273BD7"/>
    <w:rsid w:val="002745F6"/>
    <w:rsid w:val="00276119"/>
    <w:rsid w:val="0028044A"/>
    <w:rsid w:val="00283DB6"/>
    <w:rsid w:val="00286EB3"/>
    <w:rsid w:val="0029065F"/>
    <w:rsid w:val="002908FC"/>
    <w:rsid w:val="00291149"/>
    <w:rsid w:val="00294651"/>
    <w:rsid w:val="002A1783"/>
    <w:rsid w:val="002A4B9B"/>
    <w:rsid w:val="002A7774"/>
    <w:rsid w:val="002B32E2"/>
    <w:rsid w:val="002B36C2"/>
    <w:rsid w:val="002B41FB"/>
    <w:rsid w:val="002B6D63"/>
    <w:rsid w:val="002B7E9D"/>
    <w:rsid w:val="002B7FCE"/>
    <w:rsid w:val="002C22D1"/>
    <w:rsid w:val="002C6813"/>
    <w:rsid w:val="002C6C3D"/>
    <w:rsid w:val="002D1C8F"/>
    <w:rsid w:val="002D43DD"/>
    <w:rsid w:val="002D5395"/>
    <w:rsid w:val="002E2BEC"/>
    <w:rsid w:val="002E348E"/>
    <w:rsid w:val="002E4BFB"/>
    <w:rsid w:val="002E4D2E"/>
    <w:rsid w:val="002E4EA8"/>
    <w:rsid w:val="002E620B"/>
    <w:rsid w:val="002E67C3"/>
    <w:rsid w:val="002E6E46"/>
    <w:rsid w:val="002F0284"/>
    <w:rsid w:val="002F043B"/>
    <w:rsid w:val="002F0B01"/>
    <w:rsid w:val="002F4FFE"/>
    <w:rsid w:val="002F7897"/>
    <w:rsid w:val="00300E29"/>
    <w:rsid w:val="003028F9"/>
    <w:rsid w:val="003063A2"/>
    <w:rsid w:val="003067B3"/>
    <w:rsid w:val="00315AE5"/>
    <w:rsid w:val="00315BFD"/>
    <w:rsid w:val="00316105"/>
    <w:rsid w:val="0032051C"/>
    <w:rsid w:val="00320DC4"/>
    <w:rsid w:val="00322A23"/>
    <w:rsid w:val="00330326"/>
    <w:rsid w:val="00330F9A"/>
    <w:rsid w:val="003320F0"/>
    <w:rsid w:val="00332B84"/>
    <w:rsid w:val="0033406C"/>
    <w:rsid w:val="0033417D"/>
    <w:rsid w:val="00334449"/>
    <w:rsid w:val="00337F1C"/>
    <w:rsid w:val="00341284"/>
    <w:rsid w:val="00341FD6"/>
    <w:rsid w:val="00344C09"/>
    <w:rsid w:val="00346B74"/>
    <w:rsid w:val="00346DE1"/>
    <w:rsid w:val="003508B5"/>
    <w:rsid w:val="003523C8"/>
    <w:rsid w:val="00352953"/>
    <w:rsid w:val="003540F8"/>
    <w:rsid w:val="003607EB"/>
    <w:rsid w:val="00360CA2"/>
    <w:rsid w:val="003610A3"/>
    <w:rsid w:val="00361A34"/>
    <w:rsid w:val="0036355F"/>
    <w:rsid w:val="00364357"/>
    <w:rsid w:val="00365F12"/>
    <w:rsid w:val="00373A1D"/>
    <w:rsid w:val="00376758"/>
    <w:rsid w:val="003806C2"/>
    <w:rsid w:val="00380D90"/>
    <w:rsid w:val="00382CB2"/>
    <w:rsid w:val="0038312C"/>
    <w:rsid w:val="00384784"/>
    <w:rsid w:val="00385C7A"/>
    <w:rsid w:val="00387437"/>
    <w:rsid w:val="00393552"/>
    <w:rsid w:val="00394633"/>
    <w:rsid w:val="003949C3"/>
    <w:rsid w:val="00394DBE"/>
    <w:rsid w:val="00394F9D"/>
    <w:rsid w:val="003964F4"/>
    <w:rsid w:val="003A1C74"/>
    <w:rsid w:val="003A2EDC"/>
    <w:rsid w:val="003A673B"/>
    <w:rsid w:val="003A7077"/>
    <w:rsid w:val="003A726A"/>
    <w:rsid w:val="003A76F0"/>
    <w:rsid w:val="003B307C"/>
    <w:rsid w:val="003B5201"/>
    <w:rsid w:val="003B5907"/>
    <w:rsid w:val="003C1FEC"/>
    <w:rsid w:val="003C24F1"/>
    <w:rsid w:val="003C2A8E"/>
    <w:rsid w:val="003C2B73"/>
    <w:rsid w:val="003C2FB2"/>
    <w:rsid w:val="003C2FCE"/>
    <w:rsid w:val="003C48C7"/>
    <w:rsid w:val="003C78DC"/>
    <w:rsid w:val="003C7F2E"/>
    <w:rsid w:val="003D16CA"/>
    <w:rsid w:val="003D2A16"/>
    <w:rsid w:val="003D4DD0"/>
    <w:rsid w:val="003E147E"/>
    <w:rsid w:val="003E1546"/>
    <w:rsid w:val="003E2C55"/>
    <w:rsid w:val="003E32B2"/>
    <w:rsid w:val="003E488B"/>
    <w:rsid w:val="003E51A2"/>
    <w:rsid w:val="003F5C97"/>
    <w:rsid w:val="003F6128"/>
    <w:rsid w:val="004021CC"/>
    <w:rsid w:val="004042D2"/>
    <w:rsid w:val="0040546D"/>
    <w:rsid w:val="00406CD5"/>
    <w:rsid w:val="00406D0D"/>
    <w:rsid w:val="0040761A"/>
    <w:rsid w:val="00412B56"/>
    <w:rsid w:val="00417FE7"/>
    <w:rsid w:val="004239D4"/>
    <w:rsid w:val="00424CBD"/>
    <w:rsid w:val="00426775"/>
    <w:rsid w:val="0042750D"/>
    <w:rsid w:val="0043323F"/>
    <w:rsid w:val="004360E7"/>
    <w:rsid w:val="0043644F"/>
    <w:rsid w:val="00440328"/>
    <w:rsid w:val="00442CBA"/>
    <w:rsid w:val="00444B9B"/>
    <w:rsid w:val="00445D76"/>
    <w:rsid w:val="00447BF1"/>
    <w:rsid w:val="00450B0C"/>
    <w:rsid w:val="00450B83"/>
    <w:rsid w:val="004514BB"/>
    <w:rsid w:val="0045711C"/>
    <w:rsid w:val="0045786C"/>
    <w:rsid w:val="004604DF"/>
    <w:rsid w:val="00464BF5"/>
    <w:rsid w:val="0046594B"/>
    <w:rsid w:val="00466E28"/>
    <w:rsid w:val="004675BC"/>
    <w:rsid w:val="00472840"/>
    <w:rsid w:val="00474AC0"/>
    <w:rsid w:val="004809D7"/>
    <w:rsid w:val="00481B6F"/>
    <w:rsid w:val="00483258"/>
    <w:rsid w:val="004836CE"/>
    <w:rsid w:val="004850A3"/>
    <w:rsid w:val="0048574B"/>
    <w:rsid w:val="00486CC0"/>
    <w:rsid w:val="00492838"/>
    <w:rsid w:val="00492DF8"/>
    <w:rsid w:val="00492EA9"/>
    <w:rsid w:val="00493CA7"/>
    <w:rsid w:val="00493E28"/>
    <w:rsid w:val="004946C9"/>
    <w:rsid w:val="00494DAC"/>
    <w:rsid w:val="00496851"/>
    <w:rsid w:val="00496E08"/>
    <w:rsid w:val="00496F47"/>
    <w:rsid w:val="0049770E"/>
    <w:rsid w:val="004A1BB1"/>
    <w:rsid w:val="004A261A"/>
    <w:rsid w:val="004A316A"/>
    <w:rsid w:val="004A4868"/>
    <w:rsid w:val="004A5C1F"/>
    <w:rsid w:val="004A608D"/>
    <w:rsid w:val="004A7341"/>
    <w:rsid w:val="004B0774"/>
    <w:rsid w:val="004B1DD9"/>
    <w:rsid w:val="004B3172"/>
    <w:rsid w:val="004B40C6"/>
    <w:rsid w:val="004B5D1B"/>
    <w:rsid w:val="004B5D37"/>
    <w:rsid w:val="004B67C8"/>
    <w:rsid w:val="004B7CFA"/>
    <w:rsid w:val="004C18E6"/>
    <w:rsid w:val="004C2C38"/>
    <w:rsid w:val="004C3011"/>
    <w:rsid w:val="004C5076"/>
    <w:rsid w:val="004C5372"/>
    <w:rsid w:val="004C5E93"/>
    <w:rsid w:val="004D2D7A"/>
    <w:rsid w:val="004D3577"/>
    <w:rsid w:val="004D4277"/>
    <w:rsid w:val="004D45F9"/>
    <w:rsid w:val="004D4984"/>
    <w:rsid w:val="004D53B3"/>
    <w:rsid w:val="004D5A7E"/>
    <w:rsid w:val="004D5BF5"/>
    <w:rsid w:val="004D7469"/>
    <w:rsid w:val="004E069E"/>
    <w:rsid w:val="004E18EE"/>
    <w:rsid w:val="004F0AEA"/>
    <w:rsid w:val="004F5675"/>
    <w:rsid w:val="004F66A2"/>
    <w:rsid w:val="004F7FA1"/>
    <w:rsid w:val="00500538"/>
    <w:rsid w:val="00503FAC"/>
    <w:rsid w:val="005043E2"/>
    <w:rsid w:val="00504884"/>
    <w:rsid w:val="00504D59"/>
    <w:rsid w:val="00504E8B"/>
    <w:rsid w:val="00505353"/>
    <w:rsid w:val="00505ABD"/>
    <w:rsid w:val="00511C15"/>
    <w:rsid w:val="00512D38"/>
    <w:rsid w:val="00513047"/>
    <w:rsid w:val="0051317B"/>
    <w:rsid w:val="00516A73"/>
    <w:rsid w:val="00521CC8"/>
    <w:rsid w:val="00522C06"/>
    <w:rsid w:val="00524513"/>
    <w:rsid w:val="00524C5A"/>
    <w:rsid w:val="005251A2"/>
    <w:rsid w:val="00525996"/>
    <w:rsid w:val="00527944"/>
    <w:rsid w:val="005306E7"/>
    <w:rsid w:val="00531B2F"/>
    <w:rsid w:val="0053290F"/>
    <w:rsid w:val="00532B35"/>
    <w:rsid w:val="00532D14"/>
    <w:rsid w:val="005344F5"/>
    <w:rsid w:val="005357BD"/>
    <w:rsid w:val="00540F3E"/>
    <w:rsid w:val="00543523"/>
    <w:rsid w:val="00546BFB"/>
    <w:rsid w:val="005514D8"/>
    <w:rsid w:val="00551C79"/>
    <w:rsid w:val="0055270C"/>
    <w:rsid w:val="00556EF0"/>
    <w:rsid w:val="00557075"/>
    <w:rsid w:val="00557262"/>
    <w:rsid w:val="005576DF"/>
    <w:rsid w:val="005576EC"/>
    <w:rsid w:val="005607B5"/>
    <w:rsid w:val="005611AD"/>
    <w:rsid w:val="005652E6"/>
    <w:rsid w:val="005716EC"/>
    <w:rsid w:val="00571926"/>
    <w:rsid w:val="00572561"/>
    <w:rsid w:val="005736D0"/>
    <w:rsid w:val="00573D6D"/>
    <w:rsid w:val="00573E2D"/>
    <w:rsid w:val="00573E84"/>
    <w:rsid w:val="00577C9E"/>
    <w:rsid w:val="0058082D"/>
    <w:rsid w:val="005818AE"/>
    <w:rsid w:val="005833E5"/>
    <w:rsid w:val="0058566F"/>
    <w:rsid w:val="00590BFA"/>
    <w:rsid w:val="005925B8"/>
    <w:rsid w:val="00592857"/>
    <w:rsid w:val="00595F86"/>
    <w:rsid w:val="005968AC"/>
    <w:rsid w:val="005A1A62"/>
    <w:rsid w:val="005A3A81"/>
    <w:rsid w:val="005A58EC"/>
    <w:rsid w:val="005A615D"/>
    <w:rsid w:val="005B00A1"/>
    <w:rsid w:val="005B220C"/>
    <w:rsid w:val="005B2334"/>
    <w:rsid w:val="005B28CF"/>
    <w:rsid w:val="005B43A3"/>
    <w:rsid w:val="005B6527"/>
    <w:rsid w:val="005C0012"/>
    <w:rsid w:val="005C0B1B"/>
    <w:rsid w:val="005C2CB4"/>
    <w:rsid w:val="005C743C"/>
    <w:rsid w:val="005D123C"/>
    <w:rsid w:val="005D1D12"/>
    <w:rsid w:val="005D3534"/>
    <w:rsid w:val="005D465D"/>
    <w:rsid w:val="005D61F2"/>
    <w:rsid w:val="005E1EB8"/>
    <w:rsid w:val="005E51B1"/>
    <w:rsid w:val="005F04C5"/>
    <w:rsid w:val="005F07A4"/>
    <w:rsid w:val="005F16CA"/>
    <w:rsid w:val="005F3153"/>
    <w:rsid w:val="005F3DE3"/>
    <w:rsid w:val="005F71B3"/>
    <w:rsid w:val="005F7388"/>
    <w:rsid w:val="005F7EFF"/>
    <w:rsid w:val="005F7FB5"/>
    <w:rsid w:val="00601C4B"/>
    <w:rsid w:val="00601E9C"/>
    <w:rsid w:val="0060353D"/>
    <w:rsid w:val="00603FCE"/>
    <w:rsid w:val="0061431A"/>
    <w:rsid w:val="006211F8"/>
    <w:rsid w:val="0062157F"/>
    <w:rsid w:val="00622F8F"/>
    <w:rsid w:val="00632F8C"/>
    <w:rsid w:val="006337AA"/>
    <w:rsid w:val="006356E6"/>
    <w:rsid w:val="00641116"/>
    <w:rsid w:val="0064244D"/>
    <w:rsid w:val="00643A04"/>
    <w:rsid w:val="0064407C"/>
    <w:rsid w:val="00645A48"/>
    <w:rsid w:val="006471F0"/>
    <w:rsid w:val="0065241D"/>
    <w:rsid w:val="00653FA1"/>
    <w:rsid w:val="00654FEB"/>
    <w:rsid w:val="0065654F"/>
    <w:rsid w:val="00657C05"/>
    <w:rsid w:val="0066359B"/>
    <w:rsid w:val="00670634"/>
    <w:rsid w:val="00670F8A"/>
    <w:rsid w:val="00675EC7"/>
    <w:rsid w:val="00676A53"/>
    <w:rsid w:val="00681B5C"/>
    <w:rsid w:val="00682629"/>
    <w:rsid w:val="00683421"/>
    <w:rsid w:val="0068676F"/>
    <w:rsid w:val="00691393"/>
    <w:rsid w:val="0069172D"/>
    <w:rsid w:val="006939C7"/>
    <w:rsid w:val="0069435A"/>
    <w:rsid w:val="00695C2F"/>
    <w:rsid w:val="006A13CA"/>
    <w:rsid w:val="006A2F16"/>
    <w:rsid w:val="006A5546"/>
    <w:rsid w:val="006A6542"/>
    <w:rsid w:val="006A6C22"/>
    <w:rsid w:val="006A745C"/>
    <w:rsid w:val="006A7A88"/>
    <w:rsid w:val="006B27B3"/>
    <w:rsid w:val="006B4860"/>
    <w:rsid w:val="006C0143"/>
    <w:rsid w:val="006C01E7"/>
    <w:rsid w:val="006C2C75"/>
    <w:rsid w:val="006D108E"/>
    <w:rsid w:val="006D10A4"/>
    <w:rsid w:val="006D30A5"/>
    <w:rsid w:val="006D4D26"/>
    <w:rsid w:val="006D5361"/>
    <w:rsid w:val="006E4D74"/>
    <w:rsid w:val="006E5BF7"/>
    <w:rsid w:val="006E62F2"/>
    <w:rsid w:val="006E7713"/>
    <w:rsid w:val="006F01D0"/>
    <w:rsid w:val="006F15DA"/>
    <w:rsid w:val="006F217D"/>
    <w:rsid w:val="00704623"/>
    <w:rsid w:val="007068F3"/>
    <w:rsid w:val="0071079C"/>
    <w:rsid w:val="0071600D"/>
    <w:rsid w:val="0071663B"/>
    <w:rsid w:val="00717919"/>
    <w:rsid w:val="00720AC6"/>
    <w:rsid w:val="00722223"/>
    <w:rsid w:val="0072298B"/>
    <w:rsid w:val="0072477A"/>
    <w:rsid w:val="007249E7"/>
    <w:rsid w:val="00725FD1"/>
    <w:rsid w:val="00730565"/>
    <w:rsid w:val="00733A72"/>
    <w:rsid w:val="007340C9"/>
    <w:rsid w:val="00734C08"/>
    <w:rsid w:val="00737C54"/>
    <w:rsid w:val="00740023"/>
    <w:rsid w:val="00740C2F"/>
    <w:rsid w:val="00741E28"/>
    <w:rsid w:val="0074241B"/>
    <w:rsid w:val="007430CE"/>
    <w:rsid w:val="00743FC4"/>
    <w:rsid w:val="00744568"/>
    <w:rsid w:val="00744F90"/>
    <w:rsid w:val="0075062E"/>
    <w:rsid w:val="00750A9A"/>
    <w:rsid w:val="007530BA"/>
    <w:rsid w:val="007535E2"/>
    <w:rsid w:val="00754180"/>
    <w:rsid w:val="007546CE"/>
    <w:rsid w:val="00755117"/>
    <w:rsid w:val="00762C06"/>
    <w:rsid w:val="00764EC3"/>
    <w:rsid w:val="00765E16"/>
    <w:rsid w:val="00766227"/>
    <w:rsid w:val="00767637"/>
    <w:rsid w:val="00770D3F"/>
    <w:rsid w:val="007713E3"/>
    <w:rsid w:val="007715D0"/>
    <w:rsid w:val="0077226E"/>
    <w:rsid w:val="0077543C"/>
    <w:rsid w:val="00777BC7"/>
    <w:rsid w:val="00777D48"/>
    <w:rsid w:val="00781CA2"/>
    <w:rsid w:val="00787613"/>
    <w:rsid w:val="0079028F"/>
    <w:rsid w:val="0079358F"/>
    <w:rsid w:val="00793842"/>
    <w:rsid w:val="007946FE"/>
    <w:rsid w:val="00794A26"/>
    <w:rsid w:val="007957FB"/>
    <w:rsid w:val="00795F88"/>
    <w:rsid w:val="00796864"/>
    <w:rsid w:val="007A1D3A"/>
    <w:rsid w:val="007A27BF"/>
    <w:rsid w:val="007A28D2"/>
    <w:rsid w:val="007A2967"/>
    <w:rsid w:val="007A436F"/>
    <w:rsid w:val="007A43E4"/>
    <w:rsid w:val="007A67A8"/>
    <w:rsid w:val="007A7306"/>
    <w:rsid w:val="007A7CA8"/>
    <w:rsid w:val="007B2660"/>
    <w:rsid w:val="007B4135"/>
    <w:rsid w:val="007B5BBE"/>
    <w:rsid w:val="007B78CA"/>
    <w:rsid w:val="007B7C87"/>
    <w:rsid w:val="007C1415"/>
    <w:rsid w:val="007C1D58"/>
    <w:rsid w:val="007C24B2"/>
    <w:rsid w:val="007C275A"/>
    <w:rsid w:val="007C38F2"/>
    <w:rsid w:val="007C49CE"/>
    <w:rsid w:val="007C6855"/>
    <w:rsid w:val="007D06DF"/>
    <w:rsid w:val="007D524D"/>
    <w:rsid w:val="007D61D8"/>
    <w:rsid w:val="007E4F8B"/>
    <w:rsid w:val="007E5DC3"/>
    <w:rsid w:val="007E638A"/>
    <w:rsid w:val="007E6B46"/>
    <w:rsid w:val="007F30B7"/>
    <w:rsid w:val="007F4146"/>
    <w:rsid w:val="007F67BC"/>
    <w:rsid w:val="007F6B6C"/>
    <w:rsid w:val="007F6FE4"/>
    <w:rsid w:val="008042A3"/>
    <w:rsid w:val="00805004"/>
    <w:rsid w:val="00805EB5"/>
    <w:rsid w:val="008076CB"/>
    <w:rsid w:val="00812656"/>
    <w:rsid w:val="00814F5C"/>
    <w:rsid w:val="008162FE"/>
    <w:rsid w:val="0081711A"/>
    <w:rsid w:val="008172C0"/>
    <w:rsid w:val="008179A7"/>
    <w:rsid w:val="00817CC7"/>
    <w:rsid w:val="00820986"/>
    <w:rsid w:val="00825DFB"/>
    <w:rsid w:val="00831FF9"/>
    <w:rsid w:val="008329C0"/>
    <w:rsid w:val="008335B8"/>
    <w:rsid w:val="00834007"/>
    <w:rsid w:val="00835385"/>
    <w:rsid w:val="0084485F"/>
    <w:rsid w:val="008474C8"/>
    <w:rsid w:val="008521D7"/>
    <w:rsid w:val="00856A43"/>
    <w:rsid w:val="008602BA"/>
    <w:rsid w:val="008641C4"/>
    <w:rsid w:val="008662ED"/>
    <w:rsid w:val="0087451B"/>
    <w:rsid w:val="00876AC5"/>
    <w:rsid w:val="00877F19"/>
    <w:rsid w:val="00880F9F"/>
    <w:rsid w:val="00883AAB"/>
    <w:rsid w:val="008859C7"/>
    <w:rsid w:val="008877FF"/>
    <w:rsid w:val="00887E7C"/>
    <w:rsid w:val="00890971"/>
    <w:rsid w:val="008933A6"/>
    <w:rsid w:val="00896394"/>
    <w:rsid w:val="008A037F"/>
    <w:rsid w:val="008A46F4"/>
    <w:rsid w:val="008A7A8A"/>
    <w:rsid w:val="008B0D5D"/>
    <w:rsid w:val="008B1B1D"/>
    <w:rsid w:val="008C0282"/>
    <w:rsid w:val="008C07EC"/>
    <w:rsid w:val="008C1FF6"/>
    <w:rsid w:val="008C5644"/>
    <w:rsid w:val="008C7DB6"/>
    <w:rsid w:val="008D0B5D"/>
    <w:rsid w:val="008D0DF5"/>
    <w:rsid w:val="008D0ED2"/>
    <w:rsid w:val="008D4D0D"/>
    <w:rsid w:val="008D67AD"/>
    <w:rsid w:val="008E015F"/>
    <w:rsid w:val="008E126B"/>
    <w:rsid w:val="008E47C0"/>
    <w:rsid w:val="008E6030"/>
    <w:rsid w:val="008E6152"/>
    <w:rsid w:val="008F2306"/>
    <w:rsid w:val="008F37FD"/>
    <w:rsid w:val="008F3DC8"/>
    <w:rsid w:val="008F47A6"/>
    <w:rsid w:val="008F50F7"/>
    <w:rsid w:val="008F518B"/>
    <w:rsid w:val="008F5D0C"/>
    <w:rsid w:val="0090065A"/>
    <w:rsid w:val="009014B5"/>
    <w:rsid w:val="009016CA"/>
    <w:rsid w:val="00902142"/>
    <w:rsid w:val="009061D8"/>
    <w:rsid w:val="00911F59"/>
    <w:rsid w:val="0091512C"/>
    <w:rsid w:val="00915B15"/>
    <w:rsid w:val="00916187"/>
    <w:rsid w:val="00920122"/>
    <w:rsid w:val="00922620"/>
    <w:rsid w:val="00922E31"/>
    <w:rsid w:val="00924531"/>
    <w:rsid w:val="00930BFB"/>
    <w:rsid w:val="00931AA0"/>
    <w:rsid w:val="00933004"/>
    <w:rsid w:val="00933FDD"/>
    <w:rsid w:val="009422AF"/>
    <w:rsid w:val="00945D6C"/>
    <w:rsid w:val="00950A92"/>
    <w:rsid w:val="00952E02"/>
    <w:rsid w:val="00952E37"/>
    <w:rsid w:val="00964A70"/>
    <w:rsid w:val="0097022E"/>
    <w:rsid w:val="009735FF"/>
    <w:rsid w:val="009745C6"/>
    <w:rsid w:val="0097515E"/>
    <w:rsid w:val="00976332"/>
    <w:rsid w:val="0097653F"/>
    <w:rsid w:val="00976D27"/>
    <w:rsid w:val="0097799B"/>
    <w:rsid w:val="00980E08"/>
    <w:rsid w:val="00984382"/>
    <w:rsid w:val="009854AD"/>
    <w:rsid w:val="00987A43"/>
    <w:rsid w:val="00987FD3"/>
    <w:rsid w:val="0099429B"/>
    <w:rsid w:val="00994BE7"/>
    <w:rsid w:val="00995C63"/>
    <w:rsid w:val="00997810"/>
    <w:rsid w:val="0099786E"/>
    <w:rsid w:val="009979AD"/>
    <w:rsid w:val="009979F9"/>
    <w:rsid w:val="009A0B7B"/>
    <w:rsid w:val="009A42DB"/>
    <w:rsid w:val="009A44AC"/>
    <w:rsid w:val="009A5623"/>
    <w:rsid w:val="009B3ED5"/>
    <w:rsid w:val="009B5E19"/>
    <w:rsid w:val="009C28F2"/>
    <w:rsid w:val="009C32CA"/>
    <w:rsid w:val="009C369C"/>
    <w:rsid w:val="009C45C8"/>
    <w:rsid w:val="009D0E7E"/>
    <w:rsid w:val="009D2BF4"/>
    <w:rsid w:val="009D2C4F"/>
    <w:rsid w:val="009D35C2"/>
    <w:rsid w:val="009D3D0C"/>
    <w:rsid w:val="009D55E3"/>
    <w:rsid w:val="009E0E25"/>
    <w:rsid w:val="009E6005"/>
    <w:rsid w:val="009E751B"/>
    <w:rsid w:val="009F4E95"/>
    <w:rsid w:val="009F4F14"/>
    <w:rsid w:val="009F5AB6"/>
    <w:rsid w:val="00A01E37"/>
    <w:rsid w:val="00A02E22"/>
    <w:rsid w:val="00A034B4"/>
    <w:rsid w:val="00A10F92"/>
    <w:rsid w:val="00A12A4B"/>
    <w:rsid w:val="00A1306F"/>
    <w:rsid w:val="00A140A0"/>
    <w:rsid w:val="00A15FD0"/>
    <w:rsid w:val="00A27124"/>
    <w:rsid w:val="00A27A3E"/>
    <w:rsid w:val="00A3019E"/>
    <w:rsid w:val="00A339B2"/>
    <w:rsid w:val="00A36239"/>
    <w:rsid w:val="00A4290B"/>
    <w:rsid w:val="00A43828"/>
    <w:rsid w:val="00A450B6"/>
    <w:rsid w:val="00A45D6A"/>
    <w:rsid w:val="00A47E5A"/>
    <w:rsid w:val="00A50C35"/>
    <w:rsid w:val="00A50C98"/>
    <w:rsid w:val="00A5139F"/>
    <w:rsid w:val="00A53B6D"/>
    <w:rsid w:val="00A57BCC"/>
    <w:rsid w:val="00A621A1"/>
    <w:rsid w:val="00A63442"/>
    <w:rsid w:val="00A66ADE"/>
    <w:rsid w:val="00A7087E"/>
    <w:rsid w:val="00A70995"/>
    <w:rsid w:val="00A74436"/>
    <w:rsid w:val="00A76117"/>
    <w:rsid w:val="00A76E92"/>
    <w:rsid w:val="00A7706E"/>
    <w:rsid w:val="00A77A70"/>
    <w:rsid w:val="00A87144"/>
    <w:rsid w:val="00A875A3"/>
    <w:rsid w:val="00A87DE8"/>
    <w:rsid w:val="00A9679E"/>
    <w:rsid w:val="00AA21A7"/>
    <w:rsid w:val="00AA2412"/>
    <w:rsid w:val="00AA284D"/>
    <w:rsid w:val="00AA2D96"/>
    <w:rsid w:val="00AA70BF"/>
    <w:rsid w:val="00AB0A10"/>
    <w:rsid w:val="00AB2AE2"/>
    <w:rsid w:val="00AB2FFE"/>
    <w:rsid w:val="00AB3A69"/>
    <w:rsid w:val="00AB47E2"/>
    <w:rsid w:val="00AB4F9F"/>
    <w:rsid w:val="00AB6B6B"/>
    <w:rsid w:val="00AB6D76"/>
    <w:rsid w:val="00AB7CC5"/>
    <w:rsid w:val="00AC21FC"/>
    <w:rsid w:val="00AC28A9"/>
    <w:rsid w:val="00AC3662"/>
    <w:rsid w:val="00AC3B8B"/>
    <w:rsid w:val="00AC47E6"/>
    <w:rsid w:val="00AC480D"/>
    <w:rsid w:val="00AC55C0"/>
    <w:rsid w:val="00AC5799"/>
    <w:rsid w:val="00AC7E16"/>
    <w:rsid w:val="00AD3033"/>
    <w:rsid w:val="00AD56C8"/>
    <w:rsid w:val="00AD577A"/>
    <w:rsid w:val="00AD60DC"/>
    <w:rsid w:val="00AE0765"/>
    <w:rsid w:val="00AE0CB0"/>
    <w:rsid w:val="00AE1C60"/>
    <w:rsid w:val="00AE1DAD"/>
    <w:rsid w:val="00AE289A"/>
    <w:rsid w:val="00AE2B95"/>
    <w:rsid w:val="00AE3560"/>
    <w:rsid w:val="00AE3BDD"/>
    <w:rsid w:val="00AE47E2"/>
    <w:rsid w:val="00AE4CEB"/>
    <w:rsid w:val="00AF0192"/>
    <w:rsid w:val="00AF1C6C"/>
    <w:rsid w:val="00AF32A5"/>
    <w:rsid w:val="00AF356C"/>
    <w:rsid w:val="00AF4F7B"/>
    <w:rsid w:val="00AF557B"/>
    <w:rsid w:val="00B00187"/>
    <w:rsid w:val="00B03152"/>
    <w:rsid w:val="00B03942"/>
    <w:rsid w:val="00B0604C"/>
    <w:rsid w:val="00B10E68"/>
    <w:rsid w:val="00B11365"/>
    <w:rsid w:val="00B12393"/>
    <w:rsid w:val="00B1436E"/>
    <w:rsid w:val="00B144D1"/>
    <w:rsid w:val="00B20A97"/>
    <w:rsid w:val="00B22D9D"/>
    <w:rsid w:val="00B22E8F"/>
    <w:rsid w:val="00B24A77"/>
    <w:rsid w:val="00B30754"/>
    <w:rsid w:val="00B32902"/>
    <w:rsid w:val="00B3399D"/>
    <w:rsid w:val="00B34DA0"/>
    <w:rsid w:val="00B3750B"/>
    <w:rsid w:val="00B43EF1"/>
    <w:rsid w:val="00B53643"/>
    <w:rsid w:val="00B564FA"/>
    <w:rsid w:val="00B56556"/>
    <w:rsid w:val="00B573B9"/>
    <w:rsid w:val="00B603D1"/>
    <w:rsid w:val="00B605E9"/>
    <w:rsid w:val="00B62E17"/>
    <w:rsid w:val="00B643B3"/>
    <w:rsid w:val="00B64ECE"/>
    <w:rsid w:val="00B666A2"/>
    <w:rsid w:val="00B67D6C"/>
    <w:rsid w:val="00B70041"/>
    <w:rsid w:val="00B73DA0"/>
    <w:rsid w:val="00B74210"/>
    <w:rsid w:val="00B75952"/>
    <w:rsid w:val="00B77300"/>
    <w:rsid w:val="00B77E57"/>
    <w:rsid w:val="00B80689"/>
    <w:rsid w:val="00B81386"/>
    <w:rsid w:val="00B83AF8"/>
    <w:rsid w:val="00B83E20"/>
    <w:rsid w:val="00B85519"/>
    <w:rsid w:val="00B901BD"/>
    <w:rsid w:val="00B911A5"/>
    <w:rsid w:val="00B96046"/>
    <w:rsid w:val="00BA20BC"/>
    <w:rsid w:val="00BA226F"/>
    <w:rsid w:val="00BA4341"/>
    <w:rsid w:val="00BA45AD"/>
    <w:rsid w:val="00BA61A6"/>
    <w:rsid w:val="00BA7639"/>
    <w:rsid w:val="00BB164D"/>
    <w:rsid w:val="00BB293E"/>
    <w:rsid w:val="00BB484E"/>
    <w:rsid w:val="00BB6115"/>
    <w:rsid w:val="00BC2239"/>
    <w:rsid w:val="00BC249E"/>
    <w:rsid w:val="00BC3968"/>
    <w:rsid w:val="00BC5922"/>
    <w:rsid w:val="00BC5979"/>
    <w:rsid w:val="00BC62AD"/>
    <w:rsid w:val="00BC7702"/>
    <w:rsid w:val="00BC7FC3"/>
    <w:rsid w:val="00BD010E"/>
    <w:rsid w:val="00BD13B2"/>
    <w:rsid w:val="00BD2312"/>
    <w:rsid w:val="00BD3A2D"/>
    <w:rsid w:val="00BD476E"/>
    <w:rsid w:val="00BD571B"/>
    <w:rsid w:val="00BD66F8"/>
    <w:rsid w:val="00BD7176"/>
    <w:rsid w:val="00BE0001"/>
    <w:rsid w:val="00BE76F3"/>
    <w:rsid w:val="00BF3108"/>
    <w:rsid w:val="00BF5654"/>
    <w:rsid w:val="00C00FC6"/>
    <w:rsid w:val="00C021F8"/>
    <w:rsid w:val="00C02AEE"/>
    <w:rsid w:val="00C1039D"/>
    <w:rsid w:val="00C11111"/>
    <w:rsid w:val="00C132E6"/>
    <w:rsid w:val="00C151C4"/>
    <w:rsid w:val="00C15272"/>
    <w:rsid w:val="00C1588E"/>
    <w:rsid w:val="00C22403"/>
    <w:rsid w:val="00C25C0E"/>
    <w:rsid w:val="00C26328"/>
    <w:rsid w:val="00C2680E"/>
    <w:rsid w:val="00C273E8"/>
    <w:rsid w:val="00C30F28"/>
    <w:rsid w:val="00C321D7"/>
    <w:rsid w:val="00C33F1C"/>
    <w:rsid w:val="00C35A3A"/>
    <w:rsid w:val="00C42EAD"/>
    <w:rsid w:val="00C4724D"/>
    <w:rsid w:val="00C503BC"/>
    <w:rsid w:val="00C5072F"/>
    <w:rsid w:val="00C50AF2"/>
    <w:rsid w:val="00C51AB4"/>
    <w:rsid w:val="00C522B9"/>
    <w:rsid w:val="00C548BE"/>
    <w:rsid w:val="00C57A23"/>
    <w:rsid w:val="00C57F3C"/>
    <w:rsid w:val="00C62B0D"/>
    <w:rsid w:val="00C640B3"/>
    <w:rsid w:val="00C64293"/>
    <w:rsid w:val="00C70D03"/>
    <w:rsid w:val="00C72961"/>
    <w:rsid w:val="00C741F6"/>
    <w:rsid w:val="00C757E4"/>
    <w:rsid w:val="00C77CD6"/>
    <w:rsid w:val="00C80DF4"/>
    <w:rsid w:val="00C82A6E"/>
    <w:rsid w:val="00C8448C"/>
    <w:rsid w:val="00C84650"/>
    <w:rsid w:val="00C868F6"/>
    <w:rsid w:val="00C86E5E"/>
    <w:rsid w:val="00C86FDB"/>
    <w:rsid w:val="00C87937"/>
    <w:rsid w:val="00C930B6"/>
    <w:rsid w:val="00C93452"/>
    <w:rsid w:val="00C942BD"/>
    <w:rsid w:val="00C96328"/>
    <w:rsid w:val="00C97331"/>
    <w:rsid w:val="00CA4699"/>
    <w:rsid w:val="00CA5141"/>
    <w:rsid w:val="00CB09B7"/>
    <w:rsid w:val="00CB5BC4"/>
    <w:rsid w:val="00CB60A6"/>
    <w:rsid w:val="00CC1175"/>
    <w:rsid w:val="00CC38F3"/>
    <w:rsid w:val="00CC5708"/>
    <w:rsid w:val="00CC57C7"/>
    <w:rsid w:val="00CC5D4D"/>
    <w:rsid w:val="00CD1A31"/>
    <w:rsid w:val="00CD2A46"/>
    <w:rsid w:val="00CD6278"/>
    <w:rsid w:val="00CD6BDA"/>
    <w:rsid w:val="00CD7007"/>
    <w:rsid w:val="00CE0184"/>
    <w:rsid w:val="00CE17F9"/>
    <w:rsid w:val="00CE2987"/>
    <w:rsid w:val="00CE4621"/>
    <w:rsid w:val="00CE4B18"/>
    <w:rsid w:val="00CE781A"/>
    <w:rsid w:val="00CF51A2"/>
    <w:rsid w:val="00CF76C3"/>
    <w:rsid w:val="00D02DB3"/>
    <w:rsid w:val="00D0348B"/>
    <w:rsid w:val="00D03EC8"/>
    <w:rsid w:val="00D066EF"/>
    <w:rsid w:val="00D1028B"/>
    <w:rsid w:val="00D107B3"/>
    <w:rsid w:val="00D11908"/>
    <w:rsid w:val="00D1238B"/>
    <w:rsid w:val="00D1602C"/>
    <w:rsid w:val="00D1648E"/>
    <w:rsid w:val="00D17F42"/>
    <w:rsid w:val="00D21399"/>
    <w:rsid w:val="00D21CB4"/>
    <w:rsid w:val="00D2214A"/>
    <w:rsid w:val="00D23C95"/>
    <w:rsid w:val="00D251D1"/>
    <w:rsid w:val="00D261A7"/>
    <w:rsid w:val="00D3073C"/>
    <w:rsid w:val="00D30C55"/>
    <w:rsid w:val="00D332DF"/>
    <w:rsid w:val="00D34465"/>
    <w:rsid w:val="00D366F5"/>
    <w:rsid w:val="00D41B80"/>
    <w:rsid w:val="00D42FC7"/>
    <w:rsid w:val="00D44187"/>
    <w:rsid w:val="00D454A4"/>
    <w:rsid w:val="00D46A48"/>
    <w:rsid w:val="00D563BB"/>
    <w:rsid w:val="00D61D15"/>
    <w:rsid w:val="00D6352A"/>
    <w:rsid w:val="00D63916"/>
    <w:rsid w:val="00D64325"/>
    <w:rsid w:val="00D6464C"/>
    <w:rsid w:val="00D65B70"/>
    <w:rsid w:val="00D715BF"/>
    <w:rsid w:val="00D71745"/>
    <w:rsid w:val="00D71DCE"/>
    <w:rsid w:val="00D74FA7"/>
    <w:rsid w:val="00D774AF"/>
    <w:rsid w:val="00D77BC5"/>
    <w:rsid w:val="00D80DF8"/>
    <w:rsid w:val="00D83D08"/>
    <w:rsid w:val="00D84A92"/>
    <w:rsid w:val="00D859E3"/>
    <w:rsid w:val="00D85A4B"/>
    <w:rsid w:val="00DB0F97"/>
    <w:rsid w:val="00DB2B13"/>
    <w:rsid w:val="00DB3A56"/>
    <w:rsid w:val="00DB6587"/>
    <w:rsid w:val="00DB78CF"/>
    <w:rsid w:val="00DC0019"/>
    <w:rsid w:val="00DC22C9"/>
    <w:rsid w:val="00DC731B"/>
    <w:rsid w:val="00DD17EB"/>
    <w:rsid w:val="00DD29E6"/>
    <w:rsid w:val="00DD485B"/>
    <w:rsid w:val="00DD6644"/>
    <w:rsid w:val="00DE1465"/>
    <w:rsid w:val="00DE2EC9"/>
    <w:rsid w:val="00DE3B99"/>
    <w:rsid w:val="00DE4C31"/>
    <w:rsid w:val="00DE6C07"/>
    <w:rsid w:val="00DE738D"/>
    <w:rsid w:val="00DF473F"/>
    <w:rsid w:val="00DF48DC"/>
    <w:rsid w:val="00DF4B88"/>
    <w:rsid w:val="00DF66B2"/>
    <w:rsid w:val="00E03527"/>
    <w:rsid w:val="00E0386F"/>
    <w:rsid w:val="00E03D89"/>
    <w:rsid w:val="00E13365"/>
    <w:rsid w:val="00E166C4"/>
    <w:rsid w:val="00E17662"/>
    <w:rsid w:val="00E2169B"/>
    <w:rsid w:val="00E21B53"/>
    <w:rsid w:val="00E32A99"/>
    <w:rsid w:val="00E32E8D"/>
    <w:rsid w:val="00E342D3"/>
    <w:rsid w:val="00E36765"/>
    <w:rsid w:val="00E371FD"/>
    <w:rsid w:val="00E41179"/>
    <w:rsid w:val="00E42064"/>
    <w:rsid w:val="00E429A5"/>
    <w:rsid w:val="00E4400F"/>
    <w:rsid w:val="00E44810"/>
    <w:rsid w:val="00E45353"/>
    <w:rsid w:val="00E45622"/>
    <w:rsid w:val="00E45734"/>
    <w:rsid w:val="00E47812"/>
    <w:rsid w:val="00E51ACA"/>
    <w:rsid w:val="00E52849"/>
    <w:rsid w:val="00E5459F"/>
    <w:rsid w:val="00E553C0"/>
    <w:rsid w:val="00E56612"/>
    <w:rsid w:val="00E6653D"/>
    <w:rsid w:val="00E67E41"/>
    <w:rsid w:val="00E722E4"/>
    <w:rsid w:val="00E726A6"/>
    <w:rsid w:val="00E8111A"/>
    <w:rsid w:val="00E821E7"/>
    <w:rsid w:val="00E82290"/>
    <w:rsid w:val="00E82C04"/>
    <w:rsid w:val="00E841FD"/>
    <w:rsid w:val="00E85058"/>
    <w:rsid w:val="00E90CDC"/>
    <w:rsid w:val="00E9284A"/>
    <w:rsid w:val="00E92D6F"/>
    <w:rsid w:val="00E93CD3"/>
    <w:rsid w:val="00E93FB7"/>
    <w:rsid w:val="00E94F87"/>
    <w:rsid w:val="00E952FE"/>
    <w:rsid w:val="00E973B7"/>
    <w:rsid w:val="00EA33AB"/>
    <w:rsid w:val="00EA3939"/>
    <w:rsid w:val="00EA420C"/>
    <w:rsid w:val="00EA4569"/>
    <w:rsid w:val="00EA4921"/>
    <w:rsid w:val="00EA6E19"/>
    <w:rsid w:val="00EB3013"/>
    <w:rsid w:val="00EC3B99"/>
    <w:rsid w:val="00EC4749"/>
    <w:rsid w:val="00EC5DFC"/>
    <w:rsid w:val="00EC6662"/>
    <w:rsid w:val="00EC74BC"/>
    <w:rsid w:val="00ED03AE"/>
    <w:rsid w:val="00ED1986"/>
    <w:rsid w:val="00ED4603"/>
    <w:rsid w:val="00ED5DEF"/>
    <w:rsid w:val="00ED729D"/>
    <w:rsid w:val="00EE2460"/>
    <w:rsid w:val="00EE3ED3"/>
    <w:rsid w:val="00EE4F5B"/>
    <w:rsid w:val="00EF140C"/>
    <w:rsid w:val="00EF21DA"/>
    <w:rsid w:val="00EF596F"/>
    <w:rsid w:val="00EF5A73"/>
    <w:rsid w:val="00EF6D66"/>
    <w:rsid w:val="00EF75CF"/>
    <w:rsid w:val="00EF7945"/>
    <w:rsid w:val="00F029F8"/>
    <w:rsid w:val="00F04D1C"/>
    <w:rsid w:val="00F0647E"/>
    <w:rsid w:val="00F06786"/>
    <w:rsid w:val="00F11486"/>
    <w:rsid w:val="00F12371"/>
    <w:rsid w:val="00F168A8"/>
    <w:rsid w:val="00F17C75"/>
    <w:rsid w:val="00F32E2E"/>
    <w:rsid w:val="00F33F4F"/>
    <w:rsid w:val="00F34F26"/>
    <w:rsid w:val="00F3613A"/>
    <w:rsid w:val="00F4030D"/>
    <w:rsid w:val="00F41700"/>
    <w:rsid w:val="00F41E36"/>
    <w:rsid w:val="00F42F58"/>
    <w:rsid w:val="00F42FAE"/>
    <w:rsid w:val="00F434C0"/>
    <w:rsid w:val="00F43961"/>
    <w:rsid w:val="00F43C72"/>
    <w:rsid w:val="00F44BBA"/>
    <w:rsid w:val="00F4572C"/>
    <w:rsid w:val="00F4586D"/>
    <w:rsid w:val="00F51B9B"/>
    <w:rsid w:val="00F53BC4"/>
    <w:rsid w:val="00F540AD"/>
    <w:rsid w:val="00F561B9"/>
    <w:rsid w:val="00F56ED0"/>
    <w:rsid w:val="00F57179"/>
    <w:rsid w:val="00F63555"/>
    <w:rsid w:val="00F637E8"/>
    <w:rsid w:val="00F67C52"/>
    <w:rsid w:val="00F7072B"/>
    <w:rsid w:val="00F70D10"/>
    <w:rsid w:val="00F71F87"/>
    <w:rsid w:val="00F72097"/>
    <w:rsid w:val="00F7226F"/>
    <w:rsid w:val="00F729C1"/>
    <w:rsid w:val="00F815ED"/>
    <w:rsid w:val="00F82FB5"/>
    <w:rsid w:val="00F86EF0"/>
    <w:rsid w:val="00F9010D"/>
    <w:rsid w:val="00F9227A"/>
    <w:rsid w:val="00F92827"/>
    <w:rsid w:val="00F977FA"/>
    <w:rsid w:val="00FA07FD"/>
    <w:rsid w:val="00FA1AD1"/>
    <w:rsid w:val="00FA3510"/>
    <w:rsid w:val="00FB038D"/>
    <w:rsid w:val="00FB0396"/>
    <w:rsid w:val="00FB0E05"/>
    <w:rsid w:val="00FB15C6"/>
    <w:rsid w:val="00FB57F3"/>
    <w:rsid w:val="00FC0874"/>
    <w:rsid w:val="00FC3ABC"/>
    <w:rsid w:val="00FC494D"/>
    <w:rsid w:val="00FC5C5D"/>
    <w:rsid w:val="00FC6FC3"/>
    <w:rsid w:val="00FD1345"/>
    <w:rsid w:val="00FD1378"/>
    <w:rsid w:val="00FD1BEF"/>
    <w:rsid w:val="00FD3EF2"/>
    <w:rsid w:val="00FD4397"/>
    <w:rsid w:val="00FE253E"/>
    <w:rsid w:val="00FF16D6"/>
    <w:rsid w:val="00FF2B95"/>
    <w:rsid w:val="00FF2E26"/>
    <w:rsid w:val="00FF61AB"/>
    <w:rsid w:val="00FF68AB"/>
    <w:rsid w:val="00FF7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E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body text,body text Знак,body text Знак Знак,bt, ändrad,ändrad,body text1,bt1,body text2,bt2,body text11,bt11,body text3,bt3,paragraph 2,paragraph 21,EHPT,Body Text2,b,Body Text level 2"/>
    <w:basedOn w:val="a"/>
    <w:link w:val="a4"/>
    <w:rsid w:val="00173EEC"/>
    <w:pPr>
      <w:jc w:val="both"/>
    </w:pPr>
    <w:rPr>
      <w:sz w:val="24"/>
    </w:rPr>
  </w:style>
  <w:style w:type="character" w:customStyle="1" w:styleId="a4">
    <w:name w:val="Основной текст Знак"/>
    <w:aliases w:val="body text Знак1,body text Знак Знак1,body text Знак Знак Знак,bt Знак, ändrad Знак,ändrad Знак,body text1 Знак,bt1 Знак,body text2 Знак,bt2 Знак,body text11 Знак,bt11 Знак,body text3 Знак,bt3 Знак,paragraph 2 Знак,paragraph 21 Знак"/>
    <w:basedOn w:val="a0"/>
    <w:link w:val="a3"/>
    <w:rsid w:val="00173EE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5B28C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B28C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5B28C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B28C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114CFC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29065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9065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E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body text,body text Знак,body text Знак Знак,bt, ändrad,ändrad,body text1,bt1,body text2,bt2,body text11,bt11,body text3,bt3,paragraph 2,paragraph 21,EHPT,Body Text2,b,Body Text level 2"/>
    <w:basedOn w:val="a"/>
    <w:link w:val="a4"/>
    <w:rsid w:val="00173EEC"/>
    <w:pPr>
      <w:jc w:val="both"/>
    </w:pPr>
    <w:rPr>
      <w:sz w:val="24"/>
    </w:rPr>
  </w:style>
  <w:style w:type="character" w:customStyle="1" w:styleId="a4">
    <w:name w:val="Основной текст Знак"/>
    <w:aliases w:val="body text Знак1,body text Знак Знак1,body text Знак Знак Знак,bt Знак, ändrad Знак,ändrad Знак,body text1 Знак,bt1 Знак,body text2 Знак,bt2 Знак,body text11 Знак,bt11 Знак,body text3 Знак,bt3 Знак,paragraph 2 Знак,paragraph 21 Знак"/>
    <w:basedOn w:val="a0"/>
    <w:link w:val="a3"/>
    <w:rsid w:val="00173EE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5B28C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B28C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5B28C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B28C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27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FC4B29-A9AA-4634-BF7B-07ADB906A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2025</Words>
  <Characters>11548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13546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Новоторнова</dc:creator>
  <cp:lastModifiedBy>kshirinkina</cp:lastModifiedBy>
  <cp:revision>4</cp:revision>
  <cp:lastPrinted>2013-10-22T04:58:00Z</cp:lastPrinted>
  <dcterms:created xsi:type="dcterms:W3CDTF">2013-10-21T11:57:00Z</dcterms:created>
  <dcterms:modified xsi:type="dcterms:W3CDTF">2013-10-22T05:04:00Z</dcterms:modified>
</cp:coreProperties>
</file>