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8152CB" w:rsidP="0045280E">
      <w:pPr>
        <w:spacing w:after="0" w:line="240" w:lineRule="auto"/>
        <w:jc w:val="right"/>
        <w:outlineLvl w:val="0"/>
        <w:rPr>
          <w:rFonts w:ascii="Times New Roman" w:hAnsi="Times New Roman" w:cs="Times New Roman"/>
          <w:sz w:val="28"/>
          <w:szCs w:val="28"/>
          <w:lang w:val="en-US"/>
        </w:rPr>
      </w:pPr>
      <w:r w:rsidRPr="008152CB">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046875" w:rsidP="0045280E">
                  <w:pPr>
                    <w:rPr>
                      <w:rFonts w:ascii="Times New Roman" w:hAnsi="Times New Roman" w:cs="Times New Roman"/>
                      <w:sz w:val="28"/>
                      <w:szCs w:val="28"/>
                    </w:rPr>
                  </w:pPr>
                  <w:r>
                    <w:rPr>
                      <w:rFonts w:ascii="Times New Roman" w:hAnsi="Times New Roman" w:cs="Times New Roman"/>
                      <w:sz w:val="28"/>
                      <w:szCs w:val="28"/>
                    </w:rPr>
                    <w:t>Глава</w:t>
                  </w:r>
                  <w:r w:rsidR="00240E1D">
                    <w:rPr>
                      <w:rFonts w:ascii="Times New Roman" w:hAnsi="Times New Roman" w:cs="Times New Roman"/>
                      <w:sz w:val="28"/>
                      <w:szCs w:val="28"/>
                    </w:rPr>
                    <w:t xml:space="preserve">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831CCC" w:rsidP="0045280E">
                  <w:pPr>
                    <w:rPr>
                      <w:rFonts w:ascii="Times New Roman" w:hAnsi="Times New Roman" w:cs="Times New Roman"/>
                      <w:sz w:val="28"/>
                      <w:szCs w:val="28"/>
                    </w:rPr>
                  </w:pPr>
                  <w:r>
                    <w:rPr>
                      <w:rFonts w:ascii="Times New Roman" w:hAnsi="Times New Roman" w:cs="Times New Roman"/>
                      <w:sz w:val="28"/>
                      <w:szCs w:val="28"/>
                    </w:rPr>
                    <w:t>___________________ И</w:t>
                  </w:r>
                  <w:r w:rsidR="00240E1D">
                    <w:rPr>
                      <w:rFonts w:ascii="Times New Roman" w:hAnsi="Times New Roman" w:cs="Times New Roman"/>
                      <w:sz w:val="28"/>
                      <w:szCs w:val="28"/>
                    </w:rPr>
                    <w:t xml:space="preserve">.В. </w:t>
                  </w:r>
                  <w:r w:rsidR="00046875">
                    <w:rPr>
                      <w:rFonts w:ascii="Times New Roman" w:hAnsi="Times New Roman" w:cs="Times New Roman"/>
                      <w:sz w:val="28"/>
                      <w:szCs w:val="28"/>
                    </w:rPr>
                    <w:t>Воронов</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на оказание услуг по</w:t>
      </w:r>
      <w:r w:rsidR="00DA2B66">
        <w:rPr>
          <w:rFonts w:ascii="Times New Roman" w:hAnsi="Times New Roman" w:cs="Times New Roman"/>
          <w:b/>
          <w:sz w:val="36"/>
          <w:szCs w:val="36"/>
        </w:rPr>
        <w:t xml:space="preserve"> организации </w:t>
      </w:r>
      <w:r w:rsidR="00831CCC">
        <w:rPr>
          <w:rFonts w:ascii="Times New Roman" w:hAnsi="Times New Roman" w:cs="Times New Roman"/>
          <w:b/>
          <w:sz w:val="36"/>
          <w:szCs w:val="36"/>
        </w:rPr>
        <w:t xml:space="preserve">первенства </w:t>
      </w:r>
      <w:r w:rsidR="00DA2B66">
        <w:rPr>
          <w:rFonts w:ascii="Times New Roman" w:hAnsi="Times New Roman" w:cs="Times New Roman"/>
          <w:b/>
          <w:sz w:val="36"/>
          <w:szCs w:val="36"/>
        </w:rPr>
        <w:t>района</w:t>
      </w:r>
      <w:r w:rsidR="00831CCC">
        <w:rPr>
          <w:rFonts w:ascii="Times New Roman" w:hAnsi="Times New Roman" w:cs="Times New Roman"/>
          <w:b/>
          <w:sz w:val="36"/>
          <w:szCs w:val="36"/>
        </w:rPr>
        <w:t xml:space="preserve"> по </w:t>
      </w:r>
      <w:r w:rsidR="00D3394B">
        <w:rPr>
          <w:rFonts w:ascii="Times New Roman" w:hAnsi="Times New Roman" w:cs="Times New Roman"/>
          <w:b/>
          <w:sz w:val="36"/>
          <w:szCs w:val="36"/>
        </w:rPr>
        <w:t>футболу в 2013 году</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EC377C" w:rsidP="008F04A5">
            <w:pPr>
              <w:spacing w:after="0" w:line="240" w:lineRule="auto"/>
              <w:jc w:val="both"/>
              <w:outlineLvl w:val="0"/>
              <w:rPr>
                <w:rFonts w:ascii="Times New Roman" w:hAnsi="Times New Roman" w:cs="Times New Roman"/>
                <w:sz w:val="28"/>
                <w:szCs w:val="28"/>
              </w:rPr>
            </w:pPr>
            <w:r w:rsidRPr="00EC377C">
              <w:rPr>
                <w:rFonts w:ascii="Times New Roman" w:hAnsi="Times New Roman" w:cs="Times New Roman"/>
                <w:sz w:val="28"/>
                <w:szCs w:val="28"/>
              </w:rPr>
              <w:t>оказание услуг по организации первенства района по футболу в 2013 году</w:t>
            </w:r>
            <w:r>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DA2B66" w:rsidP="00831CC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w:t>
            </w:r>
            <w:r w:rsidR="00831CCC">
              <w:rPr>
                <w:rFonts w:ascii="Times New Roman" w:hAnsi="Times New Roman" w:cs="Times New Roman"/>
                <w:sz w:val="28"/>
                <w:szCs w:val="28"/>
              </w:rPr>
              <w:t>0</w:t>
            </w:r>
            <w:r w:rsidR="008933FB">
              <w:rPr>
                <w:rFonts w:ascii="Times New Roman" w:hAnsi="Times New Roman" w:cs="Times New Roman"/>
                <w:sz w:val="28"/>
                <w:szCs w:val="28"/>
              </w:rPr>
              <w:t> 000,00</w:t>
            </w:r>
            <w:r w:rsidR="0045280E">
              <w:rPr>
                <w:rFonts w:ascii="Times New Roman" w:hAnsi="Times New Roman" w:cs="Times New Roman"/>
                <w:sz w:val="28"/>
                <w:szCs w:val="28"/>
              </w:rPr>
              <w:t xml:space="preserve"> (</w:t>
            </w:r>
            <w:r w:rsidR="00831CCC">
              <w:rPr>
                <w:rFonts w:ascii="Times New Roman" w:hAnsi="Times New Roman" w:cs="Times New Roman"/>
                <w:sz w:val="28"/>
                <w:szCs w:val="28"/>
              </w:rPr>
              <w:t xml:space="preserve">Шестьдесят </w:t>
            </w:r>
            <w:r w:rsidR="0045280E">
              <w:rPr>
                <w:rFonts w:ascii="Times New Roman" w:hAnsi="Times New Roman" w:cs="Times New Roman"/>
                <w:sz w:val="28"/>
                <w:szCs w:val="28"/>
              </w:rPr>
              <w:t xml:space="preserve"> тысяч)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w:t>
            </w:r>
            <w:r>
              <w:rPr>
                <w:rFonts w:ascii="Times New Roman" w:hAnsi="Times New Roman" w:cs="Times New Roman"/>
                <w:sz w:val="28"/>
                <w:szCs w:val="28"/>
              </w:rPr>
              <w:lastRenderedPageBreak/>
              <w:t>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C5CE2" w:rsidRDefault="0045280E" w:rsidP="009C5CE2">
            <w:pPr>
              <w:spacing w:after="0" w:line="240" w:lineRule="auto"/>
              <w:jc w:val="both"/>
              <w:outlineLvl w:val="0"/>
              <w:rPr>
                <w:rFonts w:ascii="Times New Roman" w:hAnsi="Times New Roman" w:cs="Times New Roman"/>
                <w:b/>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9C5CE2" w:rsidRPr="009C5CE2">
              <w:rPr>
                <w:rFonts w:ascii="Times New Roman" w:hAnsi="Times New Roman" w:cs="Times New Roman"/>
                <w:sz w:val="28"/>
                <w:szCs w:val="28"/>
              </w:rPr>
              <w:t>оказание услуг по организации первенства района по футболу в 2013 году</w:t>
            </w:r>
            <w:r w:rsidR="009C5CE2">
              <w:rPr>
                <w:rFonts w:ascii="Times New Roman" w:hAnsi="Times New Roman" w:cs="Times New Roman"/>
                <w:b/>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693707" w:rsidRDefault="0045280E" w:rsidP="00693707">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693707" w:rsidRPr="00693707">
              <w:rPr>
                <w:rFonts w:ascii="Times New Roman" w:hAnsi="Times New Roman" w:cs="Times New Roman"/>
                <w:sz w:val="28"/>
                <w:szCs w:val="28"/>
              </w:rPr>
              <w:t>оказание услуг по организации первенства района по футболу в 2013 году</w:t>
            </w:r>
            <w:r w:rsidR="00693707">
              <w:rPr>
                <w:rFonts w:ascii="Times New Roman" w:hAnsi="Times New Roman" w:cs="Times New Roman"/>
                <w:b/>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174A60">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174A60">
              <w:rPr>
                <w:rFonts w:ascii="Times New Roman" w:hAnsi="Times New Roman" w:cs="Times New Roman"/>
                <w:sz w:val="28"/>
                <w:szCs w:val="28"/>
              </w:rPr>
              <w:t>я муниципального контракта по 23</w:t>
            </w:r>
            <w:r w:rsidR="002D52BA">
              <w:rPr>
                <w:rFonts w:ascii="Times New Roman" w:hAnsi="Times New Roman" w:cs="Times New Roman"/>
                <w:sz w:val="28"/>
                <w:szCs w:val="28"/>
              </w:rPr>
              <w:t xml:space="preserve"> </w:t>
            </w:r>
            <w:r w:rsidR="00174A60">
              <w:rPr>
                <w:rFonts w:ascii="Times New Roman" w:hAnsi="Times New Roman" w:cs="Times New Roman"/>
                <w:sz w:val="28"/>
                <w:szCs w:val="28"/>
              </w:rPr>
              <w:t>декабря</w:t>
            </w:r>
            <w:r w:rsidR="00532153">
              <w:rPr>
                <w:rFonts w:ascii="Times New Roman" w:hAnsi="Times New Roman" w:cs="Times New Roman"/>
                <w:sz w:val="28"/>
                <w:szCs w:val="28"/>
              </w:rPr>
              <w:t xml:space="preserve"> 2013 года</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w:t>
            </w:r>
            <w:r>
              <w:rPr>
                <w:rFonts w:ascii="Times New Roman" w:eastAsia="Times New Roman" w:hAnsi="Times New Roman" w:cs="Times New Roman"/>
                <w:sz w:val="28"/>
                <w:szCs w:val="28"/>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w:t>
            </w:r>
            <w:r>
              <w:rPr>
                <w:rFonts w:ascii="Times New Roman" w:hAnsi="Times New Roman" w:cs="Times New Roman"/>
                <w:sz w:val="28"/>
                <w:szCs w:val="28"/>
              </w:rPr>
              <w:lastRenderedPageBreak/>
              <w:t>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w:t>
            </w:r>
            <w:r>
              <w:rPr>
                <w:rFonts w:ascii="Times New Roman" w:hAnsi="Times New Roman" w:cs="Times New Roman"/>
                <w:sz w:val="28"/>
                <w:szCs w:val="28"/>
              </w:rPr>
              <w:lastRenderedPageBreak/>
              <w:t xml:space="preserve">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75F3D">
              <w:rPr>
                <w:rFonts w:ascii="Times New Roman" w:hAnsi="Times New Roman" w:cs="Times New Roman"/>
                <w:bCs/>
                <w:sz w:val="28"/>
                <w:szCs w:val="28"/>
              </w:rPr>
              <w:t>3 000</w:t>
            </w:r>
            <w:r w:rsidR="00FB686B">
              <w:rPr>
                <w:rFonts w:ascii="Times New Roman" w:hAnsi="Times New Roman" w:cs="Times New Roman"/>
                <w:bCs/>
                <w:sz w:val="28"/>
                <w:szCs w:val="28"/>
              </w:rPr>
              <w:t>,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275F3D">
              <w:rPr>
                <w:rFonts w:ascii="Times New Roman" w:hAnsi="Times New Roman" w:cs="Times New Roman"/>
                <w:bCs/>
                <w:sz w:val="28"/>
                <w:szCs w:val="28"/>
              </w:rPr>
              <w:t>Три</w:t>
            </w:r>
            <w:r w:rsidR="00C924FD">
              <w:rPr>
                <w:rFonts w:ascii="Times New Roman" w:hAnsi="Times New Roman" w:cs="Times New Roman"/>
                <w:bCs/>
                <w:sz w:val="28"/>
                <w:szCs w:val="28"/>
              </w:rPr>
              <w:t xml:space="preserve"> тысяч</w:t>
            </w:r>
            <w:r w:rsidR="00275F3D">
              <w:rPr>
                <w:rFonts w:ascii="Times New Roman" w:hAnsi="Times New Roman" w:cs="Times New Roman"/>
                <w:bCs/>
                <w:sz w:val="28"/>
                <w:szCs w:val="28"/>
              </w:rPr>
              <w:t>и</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Дата и время окончания срока подачи заявок на участие в открытом аукционе в электронной </w:t>
            </w:r>
            <w:r>
              <w:rPr>
                <w:rFonts w:ascii="Times New Roman" w:hAnsi="Times New Roman" w:cs="Times New Roman"/>
                <w:sz w:val="28"/>
                <w:szCs w:val="28"/>
              </w:rPr>
              <w:lastRenderedPageBreak/>
              <w:t>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234E1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0</w:t>
            </w:r>
            <w:r w:rsidR="00416986">
              <w:rPr>
                <w:rFonts w:ascii="Times New Roman" w:hAnsi="Times New Roman" w:cs="Times New Roman"/>
                <w:sz w:val="28"/>
                <w:szCs w:val="28"/>
              </w:rPr>
              <w:t>1</w:t>
            </w:r>
            <w:r>
              <w:rPr>
                <w:rFonts w:ascii="Times New Roman" w:hAnsi="Times New Roman" w:cs="Times New Roman"/>
                <w:sz w:val="28"/>
                <w:szCs w:val="28"/>
              </w:rPr>
              <w:t xml:space="preserve"> .11</w:t>
            </w:r>
            <w:r w:rsidR="0045280E">
              <w:rPr>
                <w:rFonts w:ascii="Times New Roman" w:hAnsi="Times New Roman" w:cs="Times New Roman"/>
                <w:sz w:val="28"/>
                <w:szCs w:val="28"/>
              </w:rPr>
              <w:t>.2013</w:t>
            </w:r>
          </w:p>
          <w:p w:rsidR="0045280E" w:rsidRDefault="00234E1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17</w:t>
            </w:r>
            <w:r w:rsidR="0045280E">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A0423">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05</w:t>
            </w:r>
            <w:r w:rsidR="00C46807">
              <w:rPr>
                <w:rFonts w:ascii="Times New Roman" w:hAnsi="Times New Roman" w:cs="Times New Roman"/>
                <w:sz w:val="28"/>
                <w:szCs w:val="28"/>
              </w:rPr>
              <w:t>.11</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A0423">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08</w:t>
            </w:r>
            <w:r w:rsidR="009A2259">
              <w:rPr>
                <w:rFonts w:ascii="Times New Roman" w:hAnsi="Times New Roman" w:cs="Times New Roman"/>
                <w:sz w:val="28"/>
                <w:szCs w:val="28"/>
              </w:rPr>
              <w:t>.11</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275F3D">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C36541">
              <w:rPr>
                <w:sz w:val="28"/>
                <w:szCs w:val="28"/>
              </w:rPr>
              <w:t>6</w:t>
            </w:r>
            <w:r w:rsidR="00275F3D">
              <w:rPr>
                <w:sz w:val="28"/>
                <w:szCs w:val="28"/>
              </w:rPr>
              <w:t xml:space="preserve"> </w:t>
            </w:r>
            <w:r w:rsidR="009F19AC">
              <w:rPr>
                <w:sz w:val="28"/>
                <w:szCs w:val="28"/>
              </w:rPr>
              <w:t>00</w:t>
            </w:r>
            <w:r w:rsidR="00275F3D">
              <w:rPr>
                <w:sz w:val="28"/>
                <w:szCs w:val="28"/>
              </w:rPr>
              <w:t>0</w:t>
            </w:r>
            <w:r>
              <w:rPr>
                <w:sz w:val="28"/>
                <w:szCs w:val="28"/>
              </w:rPr>
              <w:t xml:space="preserve">  (</w:t>
            </w:r>
            <w:r w:rsidR="00275F3D">
              <w:rPr>
                <w:sz w:val="28"/>
                <w:szCs w:val="28"/>
              </w:rPr>
              <w:t>Шесть</w:t>
            </w:r>
            <w:r w:rsidR="00C36541">
              <w:rPr>
                <w:sz w:val="28"/>
                <w:szCs w:val="28"/>
              </w:rPr>
              <w:t xml:space="preserve"> тысяч</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города Перми, </w:t>
                  </w:r>
                  <w:r>
                    <w:rPr>
                      <w:rFonts w:ascii="Times New Roman" w:hAnsi="Times New Roman" w:cs="Times New Roman"/>
                      <w:sz w:val="28"/>
                      <w:szCs w:val="28"/>
                    </w:rPr>
                    <w:lastRenderedPageBreak/>
                    <w:t>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A20C8C">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7E0BD0" w:rsidRPr="00A00F75" w:rsidRDefault="00F64A2B" w:rsidP="00A00F75">
      <w:pPr>
        <w:spacing w:after="0" w:line="240" w:lineRule="auto"/>
        <w:jc w:val="center"/>
        <w:outlineLvl w:val="0"/>
        <w:rPr>
          <w:rFonts w:ascii="Times New Roman" w:hAnsi="Times New Roman" w:cs="Times New Roman"/>
          <w:b/>
          <w:sz w:val="28"/>
          <w:szCs w:val="28"/>
        </w:rPr>
      </w:pPr>
      <w:r w:rsidRPr="00A00F75">
        <w:rPr>
          <w:rFonts w:ascii="Times New Roman" w:hAnsi="Times New Roman" w:cs="Times New Roman"/>
          <w:b/>
          <w:sz w:val="28"/>
          <w:szCs w:val="28"/>
        </w:rPr>
        <w:t xml:space="preserve">на </w:t>
      </w:r>
      <w:r w:rsidR="00A00F75" w:rsidRPr="00A00F75">
        <w:rPr>
          <w:rFonts w:ascii="Times New Roman" w:hAnsi="Times New Roman" w:cs="Times New Roman"/>
          <w:b/>
          <w:sz w:val="28"/>
          <w:szCs w:val="28"/>
        </w:rPr>
        <w:t>оказание услуг по организации первенства района по футболу в 2013 году</w:t>
      </w:r>
    </w:p>
    <w:p w:rsidR="007A4307" w:rsidRPr="006C2644" w:rsidRDefault="007A4307" w:rsidP="006C2644">
      <w:pPr>
        <w:spacing w:after="0" w:line="240" w:lineRule="auto"/>
        <w:ind w:firstLine="567"/>
        <w:jc w:val="both"/>
        <w:rPr>
          <w:rFonts w:ascii="Times New Roman" w:hAnsi="Times New Roman" w:cs="Times New Roman"/>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3B7DDF" w:rsidRPr="003B7DDF" w:rsidTr="003B1689">
        <w:trPr>
          <w:trHeight w:val="806"/>
        </w:trPr>
        <w:tc>
          <w:tcPr>
            <w:tcW w:w="3348" w:type="dxa"/>
            <w:shd w:val="clear" w:color="auto" w:fill="auto"/>
          </w:tcPr>
          <w:p w:rsidR="003B7DDF" w:rsidRPr="003B7DDF" w:rsidRDefault="003B7DDF" w:rsidP="008844BC">
            <w:pPr>
              <w:pStyle w:val="ConsPlusNormal"/>
              <w:widowControl/>
              <w:ind w:firstLine="0"/>
              <w:rPr>
                <w:rFonts w:ascii="Times New Roman" w:hAnsi="Times New Roman" w:cs="Times New Roman"/>
                <w:b/>
                <w:sz w:val="28"/>
                <w:szCs w:val="28"/>
              </w:rPr>
            </w:pPr>
            <w:r>
              <w:rPr>
                <w:rFonts w:ascii="Times New Roman" w:hAnsi="Times New Roman" w:cs="Times New Roman"/>
                <w:b/>
                <w:sz w:val="28"/>
                <w:szCs w:val="28"/>
              </w:rPr>
              <w:t>Требования к</w:t>
            </w:r>
            <w:r w:rsidRPr="003B7DDF">
              <w:rPr>
                <w:rFonts w:ascii="Times New Roman" w:hAnsi="Times New Roman" w:cs="Times New Roman"/>
                <w:b/>
                <w:sz w:val="28"/>
                <w:szCs w:val="28"/>
              </w:rPr>
              <w:t xml:space="preserve"> оказываемых услуг</w:t>
            </w:r>
            <w:r>
              <w:rPr>
                <w:rFonts w:ascii="Times New Roman" w:hAnsi="Times New Roman" w:cs="Times New Roman"/>
                <w:b/>
                <w:sz w:val="28"/>
                <w:szCs w:val="28"/>
              </w:rPr>
              <w:t>ам</w:t>
            </w:r>
          </w:p>
        </w:tc>
        <w:tc>
          <w:tcPr>
            <w:tcW w:w="6840" w:type="dxa"/>
            <w:shd w:val="clear" w:color="auto" w:fill="auto"/>
          </w:tcPr>
          <w:p w:rsidR="003B7DDF" w:rsidRPr="003B7DDF" w:rsidRDefault="003B7DDF" w:rsidP="008844BC">
            <w:pPr>
              <w:ind w:firstLine="763"/>
              <w:jc w:val="both"/>
              <w:rPr>
                <w:rFonts w:ascii="Times New Roman" w:hAnsi="Times New Roman" w:cs="Times New Roman"/>
                <w:sz w:val="28"/>
                <w:szCs w:val="28"/>
              </w:rPr>
            </w:pPr>
            <w:r w:rsidRPr="003B7DDF">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3B7DDF" w:rsidRPr="003B7DDF" w:rsidRDefault="003B7DDF" w:rsidP="008844BC">
            <w:pPr>
              <w:ind w:left="54" w:firstLine="709"/>
              <w:jc w:val="both"/>
              <w:rPr>
                <w:rFonts w:ascii="Times New Roman" w:hAnsi="Times New Roman" w:cs="Times New Roman"/>
                <w:sz w:val="28"/>
                <w:szCs w:val="28"/>
              </w:rPr>
            </w:pPr>
            <w:r w:rsidRPr="003B7DDF">
              <w:rPr>
                <w:rFonts w:ascii="Times New Roman" w:hAnsi="Times New Roman" w:cs="Times New Roman"/>
                <w:sz w:val="28"/>
                <w:szCs w:val="28"/>
              </w:rPr>
              <w:t>- согласование  сметы, плана и места проведения мероприятий с отделом по культу</w:t>
            </w:r>
            <w:r w:rsidR="008E1EC9">
              <w:rPr>
                <w:rFonts w:ascii="Times New Roman" w:hAnsi="Times New Roman" w:cs="Times New Roman"/>
                <w:sz w:val="28"/>
                <w:szCs w:val="28"/>
              </w:rPr>
              <w:t>ре,   спорту и молодежной политике</w:t>
            </w:r>
            <w:r w:rsidRPr="003B7DDF">
              <w:rPr>
                <w:rFonts w:ascii="Times New Roman" w:hAnsi="Times New Roman" w:cs="Times New Roman"/>
                <w:sz w:val="28"/>
                <w:szCs w:val="28"/>
              </w:rPr>
              <w:t xml:space="preserve"> администрации Свердловского района г.</w:t>
            </w:r>
            <w:r w:rsidR="00A12087">
              <w:rPr>
                <w:rFonts w:ascii="Times New Roman" w:hAnsi="Times New Roman" w:cs="Times New Roman"/>
                <w:sz w:val="28"/>
                <w:szCs w:val="28"/>
              </w:rPr>
              <w:t xml:space="preserve"> </w:t>
            </w:r>
            <w:r w:rsidRPr="003B7DDF">
              <w:rPr>
                <w:rFonts w:ascii="Times New Roman" w:hAnsi="Times New Roman" w:cs="Times New Roman"/>
                <w:sz w:val="28"/>
                <w:szCs w:val="28"/>
              </w:rPr>
              <w:t>Перми;</w:t>
            </w:r>
          </w:p>
          <w:p w:rsidR="00AF3416" w:rsidRPr="00AF3416" w:rsidRDefault="003B7DDF" w:rsidP="00AF3416">
            <w:pPr>
              <w:ind w:firstLine="763"/>
              <w:jc w:val="both"/>
              <w:rPr>
                <w:rFonts w:ascii="Times New Roman" w:hAnsi="Times New Roman" w:cs="Times New Roman"/>
                <w:sz w:val="28"/>
                <w:szCs w:val="28"/>
              </w:rPr>
            </w:pPr>
            <w:r w:rsidRPr="003B7DDF">
              <w:rPr>
                <w:rFonts w:ascii="Times New Roman" w:hAnsi="Times New Roman" w:cs="Times New Roman"/>
                <w:sz w:val="28"/>
                <w:szCs w:val="28"/>
              </w:rPr>
              <w:t xml:space="preserve">- </w:t>
            </w:r>
            <w:r w:rsidR="00AF3416">
              <w:rPr>
                <w:rFonts w:ascii="Times New Roman" w:hAnsi="Times New Roman"/>
                <w:color w:val="000000"/>
                <w:sz w:val="28"/>
                <w:szCs w:val="28"/>
              </w:rPr>
              <w:t>ИСПОЛНИТЕЛЬ в течение 3-х дней после оказания услуг, указанных в п. 1.2. муниципального контракта, обязан представить ЗАКАЗЧИКУ следующие документы:</w:t>
            </w:r>
          </w:p>
          <w:p w:rsidR="00AF3416" w:rsidRPr="00161B13" w:rsidRDefault="00AF3416" w:rsidP="00AF3416">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AF3416" w:rsidRDefault="00AF3416" w:rsidP="00AF3416">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w:t>
            </w:r>
            <w:r w:rsidR="000950B7">
              <w:rPr>
                <w:rFonts w:ascii="Times New Roman" w:hAnsi="Times New Roman"/>
                <w:color w:val="000000"/>
                <w:sz w:val="28"/>
                <w:szCs w:val="28"/>
              </w:rPr>
              <w:t xml:space="preserve">ктуру (в зависимости от системы </w:t>
            </w:r>
            <w:r w:rsidRPr="00161B13">
              <w:rPr>
                <w:rFonts w:ascii="Times New Roman" w:hAnsi="Times New Roman"/>
                <w:color w:val="000000"/>
                <w:sz w:val="28"/>
                <w:szCs w:val="28"/>
              </w:rPr>
              <w:t>налогообложения);</w:t>
            </w:r>
          </w:p>
          <w:p w:rsidR="00AF3416" w:rsidRPr="00161B13" w:rsidRDefault="00AF3416" w:rsidP="00AF3416">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AF3416" w:rsidRDefault="00AF3416" w:rsidP="000950B7">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0950B7" w:rsidRPr="000950B7" w:rsidRDefault="000950B7" w:rsidP="000950B7">
            <w:pPr>
              <w:tabs>
                <w:tab w:val="num" w:pos="360"/>
              </w:tabs>
              <w:spacing w:after="0" w:line="240" w:lineRule="auto"/>
              <w:jc w:val="both"/>
              <w:rPr>
                <w:rFonts w:ascii="Times New Roman" w:hAnsi="Times New Roman"/>
                <w:sz w:val="28"/>
                <w:szCs w:val="28"/>
              </w:rPr>
            </w:pPr>
          </w:p>
          <w:p w:rsidR="003B7DDF" w:rsidRPr="00561011" w:rsidRDefault="003B7DDF" w:rsidP="00561011">
            <w:pPr>
              <w:jc w:val="center"/>
              <w:rPr>
                <w:rFonts w:ascii="Times New Roman" w:hAnsi="Times New Roman" w:cs="Times New Roman"/>
                <w:b/>
                <w:sz w:val="28"/>
                <w:szCs w:val="28"/>
              </w:rPr>
            </w:pPr>
            <w:r w:rsidRPr="003B7DDF">
              <w:rPr>
                <w:rFonts w:ascii="Times New Roman" w:hAnsi="Times New Roman" w:cs="Times New Roman"/>
                <w:b/>
                <w:sz w:val="28"/>
                <w:szCs w:val="28"/>
              </w:rPr>
              <w:t>Организация и проведение спортивно-массовых мероприятий по футболу</w:t>
            </w:r>
          </w:p>
          <w:p w:rsidR="003B7DDF" w:rsidRPr="003B7DDF" w:rsidRDefault="003B7DDF" w:rsidP="003B7DDF">
            <w:pPr>
              <w:numPr>
                <w:ilvl w:val="0"/>
                <w:numId w:val="8"/>
              </w:numPr>
              <w:spacing w:after="0" w:line="240" w:lineRule="auto"/>
              <w:ind w:left="851" w:hanging="142"/>
              <w:jc w:val="both"/>
              <w:rPr>
                <w:rFonts w:ascii="Times New Roman" w:hAnsi="Times New Roman" w:cs="Times New Roman"/>
                <w:sz w:val="28"/>
                <w:szCs w:val="28"/>
              </w:rPr>
            </w:pPr>
            <w:r w:rsidRPr="003B7DDF">
              <w:rPr>
                <w:rFonts w:ascii="Times New Roman" w:hAnsi="Times New Roman" w:cs="Times New Roman"/>
                <w:sz w:val="28"/>
                <w:szCs w:val="28"/>
              </w:rPr>
              <w:lastRenderedPageBreak/>
              <w:t>Требования к спортивным площадкам:</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xml:space="preserve">1.1. </w:t>
            </w:r>
            <w:r w:rsidR="00561011">
              <w:rPr>
                <w:rFonts w:ascii="Times New Roman" w:hAnsi="Times New Roman" w:cs="Times New Roman"/>
                <w:sz w:val="28"/>
                <w:szCs w:val="28"/>
              </w:rPr>
              <w:t xml:space="preserve">    Оборудованние</w:t>
            </w:r>
            <w:r w:rsidRPr="003B7DDF">
              <w:rPr>
                <w:rFonts w:ascii="Times New Roman" w:hAnsi="Times New Roman" w:cs="Times New Roman"/>
                <w:sz w:val="28"/>
                <w:szCs w:val="28"/>
              </w:rPr>
              <w:t xml:space="preserve"> спортивных площадок в соответствие с правилами игры в мини-футбол 7х7:</w:t>
            </w:r>
          </w:p>
          <w:p w:rsidR="003B7DDF" w:rsidRPr="003B7DDF" w:rsidRDefault="003B7DDF" w:rsidP="008844BC">
            <w:pPr>
              <w:ind w:firstLine="708"/>
              <w:jc w:val="both"/>
              <w:rPr>
                <w:rFonts w:ascii="Times New Roman" w:hAnsi="Times New Roman" w:cs="Times New Roman"/>
                <w:sz w:val="28"/>
                <w:szCs w:val="28"/>
              </w:rPr>
            </w:pPr>
            <w:r w:rsidRPr="00A127F9">
              <w:rPr>
                <w:rFonts w:ascii="Times New Roman" w:hAnsi="Times New Roman" w:cs="Times New Roman"/>
                <w:sz w:val="28"/>
                <w:szCs w:val="28"/>
              </w:rPr>
              <w:t>-  место проведения –не менее 4 площадок на территории Свердловского района г.Перми.</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3B7DDF">
                <w:rPr>
                  <w:rFonts w:ascii="Times New Roman" w:hAnsi="Times New Roman" w:cs="Times New Roman"/>
                  <w:sz w:val="28"/>
                  <w:szCs w:val="28"/>
                </w:rPr>
                <w:t>1,5 метра</w:t>
              </w:r>
            </w:smartTag>
            <w:r w:rsidRPr="003B7DDF">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3B7DDF">
                <w:rPr>
                  <w:rFonts w:ascii="Times New Roman" w:hAnsi="Times New Roman" w:cs="Times New Roman"/>
                  <w:sz w:val="28"/>
                  <w:szCs w:val="28"/>
                </w:rPr>
                <w:t>5 сантиметра</w:t>
              </w:r>
            </w:smartTag>
            <w:r w:rsidRPr="003B7DDF">
              <w:rPr>
                <w:rFonts w:ascii="Times New Roman" w:hAnsi="Times New Roman" w:cs="Times New Roman"/>
                <w:sz w:val="28"/>
                <w:szCs w:val="28"/>
              </w:rPr>
              <w:t xml:space="preserve"> с незаостренными вверху древками;</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-Предоставить инвентарь - манишки 2-х цветов мячи для игры в мини-футбол</w:t>
            </w:r>
            <w:r w:rsidR="001B4F12">
              <w:rPr>
                <w:rFonts w:ascii="Times New Roman" w:hAnsi="Times New Roman" w:cs="Times New Roman"/>
                <w:sz w:val="28"/>
                <w:szCs w:val="28"/>
              </w:rPr>
              <w:t xml:space="preserve"> </w:t>
            </w:r>
            <w:r w:rsidRPr="003B7DDF">
              <w:rPr>
                <w:rFonts w:ascii="Times New Roman" w:hAnsi="Times New Roman" w:cs="Times New Roman"/>
                <w:sz w:val="28"/>
                <w:szCs w:val="28"/>
              </w:rPr>
              <w:t xml:space="preserve">(используется по номенклатуре </w:t>
            </w:r>
            <w:r w:rsidRPr="003B7DDF">
              <w:rPr>
                <w:rFonts w:ascii="Times New Roman" w:hAnsi="Times New Roman" w:cs="Times New Roman"/>
                <w:sz w:val="28"/>
                <w:szCs w:val="28"/>
                <w:lang w:val="en-US"/>
              </w:rPr>
              <w:t>FIFA</w:t>
            </w:r>
            <w:r w:rsidRPr="003B7DDF">
              <w:rPr>
                <w:rFonts w:ascii="Times New Roman" w:hAnsi="Times New Roman" w:cs="Times New Roman"/>
                <w:sz w:val="28"/>
                <w:szCs w:val="28"/>
              </w:rPr>
              <w:t xml:space="preserve"> мяч №5).</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2.  Требования к организации соревнований:</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организатор должен предоставить Положение, смету о про</w:t>
            </w:r>
            <w:r w:rsidR="001B4F12">
              <w:rPr>
                <w:rFonts w:ascii="Times New Roman" w:hAnsi="Times New Roman" w:cs="Times New Roman"/>
                <w:sz w:val="28"/>
                <w:szCs w:val="28"/>
              </w:rPr>
              <w:t>ведении спортивного мероприятия</w:t>
            </w:r>
            <w:r w:rsidRPr="003B7DDF">
              <w:rPr>
                <w:rFonts w:ascii="Times New Roman" w:hAnsi="Times New Roman" w:cs="Times New Roman"/>
                <w:sz w:val="28"/>
                <w:szCs w:val="28"/>
              </w:rPr>
              <w:t>.</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xml:space="preserve">- составление игрового календаря соревнований по зимнему первенству по младшей возрастной группе </w:t>
            </w:r>
            <w:r w:rsidRPr="003B7DDF">
              <w:rPr>
                <w:rFonts w:ascii="Times New Roman" w:hAnsi="Times New Roman" w:cs="Times New Roman"/>
                <w:sz w:val="28"/>
                <w:szCs w:val="28"/>
              </w:rPr>
              <w:lastRenderedPageBreak/>
              <w:t>юноши – девушки учащихся МОУ СОШ Свердловского района г.</w:t>
            </w:r>
            <w:r w:rsidR="003B1689">
              <w:rPr>
                <w:rFonts w:ascii="Times New Roman" w:hAnsi="Times New Roman" w:cs="Times New Roman"/>
                <w:sz w:val="28"/>
                <w:szCs w:val="28"/>
              </w:rPr>
              <w:t xml:space="preserve"> </w:t>
            </w:r>
            <w:r w:rsidRPr="003B7DDF">
              <w:rPr>
                <w:rFonts w:ascii="Times New Roman" w:hAnsi="Times New Roman" w:cs="Times New Roman"/>
                <w:sz w:val="28"/>
                <w:szCs w:val="28"/>
              </w:rPr>
              <w:t xml:space="preserve">Перми. Количество участников соревнований- не менее 200 чел. </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соревнований, а также проведение заседания оргкомитета с представителями команд;</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3B7DDF" w:rsidRPr="003B7DDF" w:rsidRDefault="003B7DDF" w:rsidP="008844BC">
            <w:pPr>
              <w:tabs>
                <w:tab w:val="num" w:pos="197"/>
              </w:tabs>
              <w:suppressAutoHyphens/>
              <w:ind w:left="17" w:firstLine="703"/>
              <w:jc w:val="both"/>
              <w:rPr>
                <w:rFonts w:ascii="Times New Roman" w:hAnsi="Times New Roman" w:cs="Times New Roman"/>
                <w:sz w:val="28"/>
                <w:szCs w:val="28"/>
              </w:rPr>
            </w:pPr>
            <w:r w:rsidRPr="003B7DDF">
              <w:rPr>
                <w:rFonts w:ascii="Times New Roman" w:hAnsi="Times New Roman" w:cs="Times New Roman"/>
                <w:sz w:val="28"/>
                <w:szCs w:val="28"/>
              </w:rPr>
              <w:t>-  привлечение на каждое мероприятие зрителей не менее 50 человек;</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разработка церемонии открытия, награждения с участием официальных лиц;</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 команды- призеры награждаются:</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1 место -  памятным кубком, дипломом и призом, игроки -  медалями и дипломами;</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2 место - памятным кубком, дипломом и призом, игроки -  медалями и дипломами;</w:t>
            </w:r>
          </w:p>
          <w:p w:rsidR="003B7DDF" w:rsidRPr="003B7DDF" w:rsidRDefault="003B7DDF" w:rsidP="008844BC">
            <w:pPr>
              <w:ind w:firstLine="708"/>
              <w:jc w:val="both"/>
              <w:rPr>
                <w:rFonts w:ascii="Times New Roman" w:hAnsi="Times New Roman" w:cs="Times New Roman"/>
                <w:sz w:val="28"/>
                <w:szCs w:val="28"/>
              </w:rPr>
            </w:pPr>
            <w:r w:rsidRPr="003B7DDF">
              <w:rPr>
                <w:rFonts w:ascii="Times New Roman" w:hAnsi="Times New Roman" w:cs="Times New Roman"/>
                <w:sz w:val="28"/>
                <w:szCs w:val="28"/>
              </w:rPr>
              <w:t>3 место - памятным кубком, дипломом и призом, игроки -  медалями и дипломами;</w:t>
            </w:r>
          </w:p>
          <w:p w:rsidR="003B7DDF" w:rsidRPr="003B7DDF" w:rsidRDefault="003B7DDF" w:rsidP="005A59F2">
            <w:pPr>
              <w:ind w:firstLine="708"/>
              <w:jc w:val="both"/>
              <w:rPr>
                <w:rFonts w:ascii="Times New Roman" w:hAnsi="Times New Roman" w:cs="Times New Roman"/>
                <w:sz w:val="28"/>
                <w:szCs w:val="28"/>
              </w:rPr>
            </w:pPr>
            <w:r w:rsidRPr="003B7DDF">
              <w:rPr>
                <w:rFonts w:ascii="Times New Roman" w:hAnsi="Times New Roman" w:cs="Times New Roman"/>
                <w:sz w:val="28"/>
                <w:szCs w:val="28"/>
              </w:rPr>
              <w:t xml:space="preserve">- приобретение дипломов, медалей, кубков и </w:t>
            </w:r>
            <w:r w:rsidRPr="003B7DDF">
              <w:rPr>
                <w:rFonts w:ascii="Times New Roman" w:hAnsi="Times New Roman" w:cs="Times New Roman"/>
                <w:sz w:val="28"/>
                <w:szCs w:val="28"/>
              </w:rPr>
              <w:lastRenderedPageBreak/>
              <w:t>ценных призов</w:t>
            </w:r>
            <w:r w:rsidR="003B1689">
              <w:rPr>
                <w:rFonts w:ascii="Times New Roman" w:hAnsi="Times New Roman" w:cs="Times New Roman"/>
                <w:sz w:val="28"/>
                <w:szCs w:val="28"/>
              </w:rPr>
              <w:t>.</w:t>
            </w:r>
          </w:p>
        </w:tc>
      </w:tr>
      <w:tr w:rsidR="003B7DDF" w:rsidRPr="003B7DDF" w:rsidTr="008844BC">
        <w:tc>
          <w:tcPr>
            <w:tcW w:w="3348" w:type="dxa"/>
            <w:shd w:val="clear" w:color="auto" w:fill="auto"/>
          </w:tcPr>
          <w:p w:rsidR="003B7DDF" w:rsidRPr="003B7DDF" w:rsidRDefault="00B55FAD" w:rsidP="008844BC">
            <w:pPr>
              <w:pStyle w:val="ConsPlusNormal"/>
              <w:widowControl/>
              <w:ind w:firstLine="0"/>
              <w:rPr>
                <w:rFonts w:ascii="Times New Roman" w:hAnsi="Times New Roman" w:cs="Times New Roman"/>
                <w:sz w:val="28"/>
                <w:szCs w:val="28"/>
              </w:rPr>
            </w:pPr>
            <w:r>
              <w:rPr>
                <w:rFonts w:ascii="Times New Roman" w:hAnsi="Times New Roman" w:cs="Times New Roman"/>
                <w:b/>
                <w:sz w:val="28"/>
                <w:szCs w:val="28"/>
              </w:rPr>
              <w:lastRenderedPageBreak/>
              <w:t>М</w:t>
            </w:r>
            <w:r w:rsidR="003B7DDF" w:rsidRPr="003B7DDF">
              <w:rPr>
                <w:rFonts w:ascii="Times New Roman" w:hAnsi="Times New Roman" w:cs="Times New Roman"/>
                <w:b/>
                <w:sz w:val="28"/>
                <w:szCs w:val="28"/>
              </w:rPr>
              <w:t>есто оказания услуг</w:t>
            </w:r>
          </w:p>
        </w:tc>
        <w:tc>
          <w:tcPr>
            <w:tcW w:w="6840" w:type="dxa"/>
            <w:shd w:val="clear" w:color="auto" w:fill="auto"/>
          </w:tcPr>
          <w:p w:rsidR="003B7DDF" w:rsidRPr="003B7DDF" w:rsidRDefault="003B7DDF" w:rsidP="008844BC">
            <w:pPr>
              <w:jc w:val="both"/>
              <w:rPr>
                <w:rFonts w:ascii="Times New Roman" w:hAnsi="Times New Roman" w:cs="Times New Roman"/>
                <w:sz w:val="28"/>
                <w:szCs w:val="28"/>
              </w:rPr>
            </w:pPr>
            <w:r w:rsidRPr="003B7DDF">
              <w:rPr>
                <w:rFonts w:ascii="Times New Roman" w:hAnsi="Times New Roman" w:cs="Times New Roman"/>
                <w:sz w:val="28"/>
                <w:szCs w:val="28"/>
              </w:rPr>
              <w:t xml:space="preserve"> Площадки в Свердловском районе г.</w:t>
            </w:r>
            <w:r w:rsidR="003B1689">
              <w:rPr>
                <w:rFonts w:ascii="Times New Roman" w:hAnsi="Times New Roman" w:cs="Times New Roman"/>
                <w:sz w:val="28"/>
                <w:szCs w:val="28"/>
              </w:rPr>
              <w:t xml:space="preserve"> </w:t>
            </w:r>
            <w:r w:rsidRPr="003B7DDF">
              <w:rPr>
                <w:rFonts w:ascii="Times New Roman" w:hAnsi="Times New Roman" w:cs="Times New Roman"/>
                <w:sz w:val="28"/>
                <w:szCs w:val="28"/>
              </w:rPr>
              <w:t>Перми.</w:t>
            </w:r>
            <w:r w:rsidR="003B1689">
              <w:rPr>
                <w:rFonts w:ascii="Times New Roman" w:hAnsi="Times New Roman" w:cs="Times New Roman"/>
                <w:sz w:val="28"/>
                <w:szCs w:val="28"/>
              </w:rPr>
              <w:t xml:space="preserve"> (по согласованию с Заказчиком)</w:t>
            </w:r>
          </w:p>
        </w:tc>
      </w:tr>
      <w:tr w:rsidR="003B7DDF" w:rsidRPr="003B7DDF" w:rsidTr="00B55FAD">
        <w:trPr>
          <w:trHeight w:val="504"/>
        </w:trPr>
        <w:tc>
          <w:tcPr>
            <w:tcW w:w="3348" w:type="dxa"/>
            <w:shd w:val="clear" w:color="auto" w:fill="auto"/>
          </w:tcPr>
          <w:p w:rsidR="003B7DDF" w:rsidRPr="003B7DDF" w:rsidRDefault="003B7DDF" w:rsidP="00B55FAD">
            <w:pPr>
              <w:pStyle w:val="ConsPlusNormal"/>
              <w:widowControl/>
              <w:ind w:firstLine="0"/>
              <w:rPr>
                <w:rFonts w:ascii="Times New Roman" w:hAnsi="Times New Roman" w:cs="Times New Roman"/>
                <w:b/>
                <w:sz w:val="28"/>
                <w:szCs w:val="28"/>
              </w:rPr>
            </w:pPr>
            <w:r w:rsidRPr="003B7DDF">
              <w:rPr>
                <w:rFonts w:ascii="Times New Roman" w:hAnsi="Times New Roman" w:cs="Times New Roman"/>
                <w:b/>
                <w:sz w:val="28"/>
                <w:szCs w:val="28"/>
              </w:rPr>
              <w:t>Сроки оказания услуг</w:t>
            </w:r>
          </w:p>
        </w:tc>
        <w:tc>
          <w:tcPr>
            <w:tcW w:w="6840" w:type="dxa"/>
            <w:shd w:val="clear" w:color="auto" w:fill="auto"/>
          </w:tcPr>
          <w:p w:rsidR="003B7DDF" w:rsidRPr="003B7DDF" w:rsidRDefault="003B7DDF" w:rsidP="008844BC">
            <w:pPr>
              <w:jc w:val="both"/>
              <w:rPr>
                <w:rFonts w:ascii="Times New Roman" w:hAnsi="Times New Roman" w:cs="Times New Roman"/>
                <w:sz w:val="28"/>
                <w:szCs w:val="28"/>
              </w:rPr>
            </w:pPr>
            <w:r w:rsidRPr="003B7DDF">
              <w:rPr>
                <w:rFonts w:ascii="Times New Roman" w:hAnsi="Times New Roman" w:cs="Times New Roman"/>
                <w:sz w:val="28"/>
                <w:szCs w:val="28"/>
              </w:rPr>
              <w:t>с момента заключения контракта по 23 декабря 2013г.</w:t>
            </w:r>
          </w:p>
        </w:tc>
      </w:tr>
    </w:tbl>
    <w:p w:rsidR="007950E7" w:rsidRDefault="007950E7" w:rsidP="007950E7">
      <w:pPr>
        <w:spacing w:after="0" w:line="240" w:lineRule="auto"/>
        <w:jc w:val="both"/>
        <w:rPr>
          <w:rFonts w:ascii="Times New Roman" w:hAnsi="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A03B14" w:rsidRDefault="00A03B14"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265F12" w:rsidRDefault="0073583C" w:rsidP="009C7BDE">
      <w:pPr>
        <w:spacing w:after="0" w:line="360" w:lineRule="auto"/>
        <w:jc w:val="center"/>
        <w:outlineLvl w:val="0"/>
        <w:rPr>
          <w:rFonts w:ascii="Times New Roman" w:hAnsi="Times New Roman"/>
          <w:b/>
          <w:sz w:val="28"/>
          <w:szCs w:val="28"/>
        </w:rPr>
      </w:pPr>
      <w:r w:rsidRPr="0073583C">
        <w:rPr>
          <w:rFonts w:ascii="Times New Roman" w:hAnsi="Times New Roman" w:cs="Times New Roman"/>
          <w:b/>
          <w:bCs/>
          <w:iCs/>
          <w:sz w:val="28"/>
          <w:szCs w:val="28"/>
        </w:rPr>
        <w:t xml:space="preserve">на </w:t>
      </w:r>
      <w:r w:rsidR="009C7BDE" w:rsidRPr="00A00F75">
        <w:rPr>
          <w:rFonts w:ascii="Times New Roman" w:hAnsi="Times New Roman" w:cs="Times New Roman"/>
          <w:b/>
          <w:sz w:val="28"/>
          <w:szCs w:val="28"/>
        </w:rPr>
        <w:t>оказание услуг по организации первенства района по футболу в 2013 году</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2013 г.   </w:t>
      </w:r>
    </w:p>
    <w:p w:rsidR="001E6CF2" w:rsidRDefault="001E6CF2" w:rsidP="001E6CF2">
      <w:pPr>
        <w:spacing w:after="0" w:line="240" w:lineRule="auto"/>
        <w:jc w:val="both"/>
        <w:rPr>
          <w:rFonts w:ascii="Times New Roman" w:hAnsi="Times New Roman"/>
          <w:sz w:val="28"/>
          <w:szCs w:val="28"/>
        </w:rPr>
      </w:pPr>
    </w:p>
    <w:p w:rsidR="001E6CF2" w:rsidRDefault="001E6CF2" w:rsidP="001E6CF2">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Воронова Ивана Васильевича,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1E6CF2" w:rsidRDefault="001E6CF2" w:rsidP="001E6CF2">
      <w:pPr>
        <w:spacing w:after="0" w:line="240" w:lineRule="auto"/>
        <w:ind w:firstLine="567"/>
        <w:jc w:val="both"/>
        <w:rPr>
          <w:rFonts w:ascii="Times New Roman" w:hAnsi="Times New Roman"/>
          <w:sz w:val="28"/>
          <w:szCs w:val="28"/>
        </w:rPr>
      </w:pPr>
    </w:p>
    <w:p w:rsidR="001E6CF2" w:rsidRDefault="001E6CF2" w:rsidP="001E6CF2">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1E6CF2" w:rsidRPr="00B43BC3" w:rsidRDefault="001E6CF2" w:rsidP="001E6CF2">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sidRPr="00BA67F0">
        <w:rPr>
          <w:rFonts w:ascii="Times New Roman" w:hAnsi="Times New Roman"/>
          <w:sz w:val="28"/>
          <w:szCs w:val="28"/>
        </w:rPr>
        <w:t>решением  Пермской городской Думы от 18.12.2012</w:t>
      </w:r>
      <w:r>
        <w:rPr>
          <w:rFonts w:ascii="Times New Roman" w:hAnsi="Times New Roman"/>
          <w:sz w:val="28"/>
          <w:szCs w:val="28"/>
        </w:rPr>
        <w:t xml:space="preserve"> </w:t>
      </w:r>
      <w:r w:rsidRPr="00BA67F0">
        <w:rPr>
          <w:rFonts w:ascii="Times New Roman" w:hAnsi="Times New Roman"/>
          <w:sz w:val="28"/>
          <w:szCs w:val="28"/>
        </w:rPr>
        <w:t>№ 300 "О бюджете города Перми на 2013 год и на плановый период 2014 и 2015 годов"</w:t>
      </w:r>
      <w:r w:rsidRPr="00FC0784">
        <w:rPr>
          <w:rFonts w:ascii="Times New Roman" w:hAnsi="Times New Roman"/>
          <w:sz w:val="28"/>
          <w:szCs w:val="28"/>
        </w:rPr>
        <w:t>,</w:t>
      </w:r>
      <w:r>
        <w:rPr>
          <w:rFonts w:ascii="Times New Roman" w:hAnsi="Times New Roman"/>
          <w:sz w:val="28"/>
          <w:szCs w:val="28"/>
        </w:rPr>
        <w:t xml:space="preserve"> </w:t>
      </w:r>
      <w:r w:rsidRPr="00C451E0">
        <w:rPr>
          <w:rFonts w:ascii="Times New Roman" w:hAnsi="Times New Roman"/>
          <w:sz w:val="28"/>
          <w:szCs w:val="28"/>
        </w:rPr>
        <w:t xml:space="preserve">во исполнение </w:t>
      </w:r>
      <w:r>
        <w:rPr>
          <w:rFonts w:ascii="Times New Roman" w:hAnsi="Times New Roman"/>
          <w:sz w:val="28"/>
          <w:szCs w:val="28"/>
        </w:rPr>
        <w:t xml:space="preserve">п.1.2.7 </w:t>
      </w:r>
      <w:r w:rsidRPr="00C451E0">
        <w:rPr>
          <w:rFonts w:ascii="Times New Roman" w:hAnsi="Times New Roman"/>
          <w:sz w:val="28"/>
          <w:szCs w:val="28"/>
        </w:rPr>
        <w:t xml:space="preserve"> </w:t>
      </w:r>
      <w:r>
        <w:rPr>
          <w:rFonts w:ascii="Times New Roman" w:hAnsi="Times New Roman"/>
          <w:sz w:val="28"/>
          <w:szCs w:val="28"/>
        </w:rPr>
        <w:t>Долгосрочной целевой программы «Развитие физической культуры и спорта в городе Перми</w:t>
      </w:r>
      <w:r w:rsidRPr="00C451E0">
        <w:rPr>
          <w:rFonts w:ascii="Times New Roman" w:hAnsi="Times New Roman"/>
          <w:sz w:val="28"/>
          <w:szCs w:val="28"/>
        </w:rPr>
        <w:t>», утвержденной постановлением администрации города Перми от 05.12.2008 № 1166,</w:t>
      </w:r>
      <w:r w:rsidRPr="00FC0784">
        <w:rPr>
          <w:rFonts w:ascii="Times New Roman" w:hAnsi="Times New Roman"/>
          <w:sz w:val="28"/>
          <w:szCs w:val="28"/>
        </w:rPr>
        <w:t xml:space="preserve"> </w:t>
      </w:r>
      <w:r w:rsidRPr="00DB3DA8">
        <w:rPr>
          <w:rFonts w:ascii="Times New Roman" w:hAnsi="Times New Roman"/>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 xml:space="preserve">                                         </w:t>
      </w:r>
      <w:r>
        <w:rPr>
          <w:rFonts w:ascii="Times New Roman" w:hAnsi="Times New Roman"/>
          <w:sz w:val="28"/>
          <w:szCs w:val="28"/>
          <w:u w:val="single"/>
        </w:rPr>
        <w:t xml:space="preserve">                                       </w:t>
      </w:r>
      <w:r>
        <w:rPr>
          <w:rFonts w:ascii="Times New Roman" w:hAnsi="Times New Roman"/>
          <w:sz w:val="28"/>
          <w:szCs w:val="28"/>
        </w:rPr>
        <w:t xml:space="preserve">№   </w:t>
      </w:r>
      <w:r w:rsidRPr="00D10DC1">
        <w:rPr>
          <w:rFonts w:ascii="Times New Roman" w:hAnsi="Times New Roman"/>
          <w:sz w:val="28"/>
          <w:szCs w:val="28"/>
          <w:u w:val="single"/>
        </w:rPr>
        <w:t xml:space="preserve">                          </w:t>
      </w:r>
      <w:r>
        <w:rPr>
          <w:rFonts w:ascii="Times New Roman" w:hAnsi="Times New Roman"/>
          <w:sz w:val="28"/>
          <w:szCs w:val="28"/>
        </w:rPr>
        <w:t xml:space="preserve">  </w:t>
      </w:r>
      <w:r w:rsidRPr="00FC0784">
        <w:rPr>
          <w:rFonts w:ascii="Times New Roman" w:hAnsi="Times New Roman"/>
          <w:sz w:val="28"/>
          <w:szCs w:val="28"/>
        </w:rPr>
        <w:t>«О размещении</w:t>
      </w:r>
      <w:r w:rsidRPr="00DB3DA8">
        <w:rPr>
          <w:rFonts w:ascii="Times New Roman" w:hAnsi="Times New Roman"/>
          <w:sz w:val="28"/>
          <w:szCs w:val="28"/>
        </w:rPr>
        <w:t xml:space="preserve"> муниципального заказа»</w:t>
      </w:r>
      <w:r w:rsidRPr="00A8489B">
        <w:rPr>
          <w:rFonts w:ascii="Times New Roman" w:hAnsi="Times New Roman"/>
          <w:sz w:val="28"/>
          <w:szCs w:val="28"/>
        </w:rPr>
        <w:t>,</w:t>
      </w:r>
      <w:r>
        <w:rPr>
          <w:rFonts w:ascii="Times New Roman" w:hAnsi="Times New Roman"/>
          <w:sz w:val="28"/>
          <w:szCs w:val="28"/>
        </w:rPr>
        <w:t xml:space="preserve"> </w:t>
      </w:r>
      <w:r w:rsidRPr="00BA67F0">
        <w:rPr>
          <w:rFonts w:ascii="Times New Roman" w:hAnsi="Times New Roman"/>
          <w:sz w:val="28"/>
          <w:szCs w:val="28"/>
        </w:rPr>
        <w:t xml:space="preserve">решением постоянно действующей </w:t>
      </w:r>
      <w:r>
        <w:rPr>
          <w:rFonts w:ascii="Times New Roman" w:hAnsi="Times New Roman"/>
          <w:sz w:val="28"/>
          <w:szCs w:val="28"/>
        </w:rPr>
        <w:t>аукционной</w:t>
      </w:r>
      <w:r w:rsidRPr="00BA67F0">
        <w:rPr>
          <w:rFonts w:ascii="Times New Roman" w:hAnsi="Times New Roman"/>
          <w:sz w:val="28"/>
          <w:szCs w:val="28"/>
        </w:rPr>
        <w:t xml:space="preserve">  комиссии  администрации Свердловского района города Перми </w:t>
      </w:r>
      <w:r>
        <w:rPr>
          <w:rFonts w:ascii="Times New Roman" w:hAnsi="Times New Roman"/>
          <w:sz w:val="28"/>
          <w:szCs w:val="28"/>
        </w:rPr>
        <w:t>(протокол от _________ № ____).</w:t>
      </w:r>
      <w:r w:rsidRPr="00BC3320">
        <w:rPr>
          <w:rFonts w:ascii="Times New Roman" w:hAnsi="Times New Roman"/>
          <w:b/>
          <w:bCs/>
          <w:iCs/>
          <w:color w:val="FFFFFF"/>
          <w:sz w:val="28"/>
          <w:szCs w:val="28"/>
        </w:rPr>
        <w:t xml:space="preserve">  </w:t>
      </w:r>
    </w:p>
    <w:p w:rsidR="001E6CF2" w:rsidRPr="001E6CF2" w:rsidRDefault="001E6CF2" w:rsidP="001E6CF2">
      <w:pPr>
        <w:spacing w:after="0" w:line="240" w:lineRule="auto"/>
        <w:jc w:val="both"/>
        <w:outlineLvl w:val="0"/>
        <w:rPr>
          <w:rFonts w:ascii="Times New Roman" w:hAnsi="Times New Roman" w:cs="Times New Roman"/>
          <w:b/>
          <w:sz w:val="28"/>
          <w:szCs w:val="28"/>
        </w:rPr>
      </w:pPr>
      <w:r w:rsidRPr="001E6CF2">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1E6CF2">
        <w:rPr>
          <w:rFonts w:ascii="Times New Roman" w:hAnsi="Times New Roman" w:cs="Times New Roman"/>
          <w:b/>
          <w:bCs/>
          <w:sz w:val="28"/>
          <w:szCs w:val="28"/>
        </w:rPr>
        <w:t xml:space="preserve">по организации первенства района по футболу </w:t>
      </w:r>
      <w:r w:rsidRPr="001E6CF2">
        <w:rPr>
          <w:rFonts w:ascii="Times New Roman" w:hAnsi="Times New Roman" w:cs="Times New Roman"/>
          <w:b/>
          <w:sz w:val="28"/>
          <w:szCs w:val="28"/>
        </w:rPr>
        <w:t>в 2013 году</w:t>
      </w:r>
      <w:r w:rsidRPr="001E6CF2">
        <w:rPr>
          <w:rFonts w:ascii="Times New Roman" w:hAnsi="Times New Roman" w:cs="Times New Roman"/>
          <w:b/>
          <w:bCs/>
          <w:sz w:val="28"/>
          <w:szCs w:val="28"/>
        </w:rPr>
        <w:t>,</w:t>
      </w:r>
      <w:r w:rsidRPr="001E6CF2">
        <w:rPr>
          <w:rFonts w:ascii="Times New Roman" w:hAnsi="Times New Roman" w:cs="Times New Roman"/>
          <w:sz w:val="28"/>
          <w:szCs w:val="28"/>
        </w:rPr>
        <w:t xml:space="preserve"> представить ЗАКАЗЧИКУ </w:t>
      </w:r>
      <w:r w:rsidRPr="001E6CF2">
        <w:rPr>
          <w:rFonts w:ascii="Times New Roman" w:hAnsi="Times New Roman" w:cs="Times New Roman"/>
          <w:sz w:val="28"/>
          <w:szCs w:val="28"/>
        </w:rPr>
        <w:lastRenderedPageBreak/>
        <w:t>результаты оказанных услуг, а ЗАКАЗЧИК обязуется принять оказанные услуги и своевременно оплатить их согласно настоящему контракту.</w:t>
      </w:r>
    </w:p>
    <w:p w:rsidR="001E6CF2" w:rsidRDefault="001E6CF2" w:rsidP="001E6CF2">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000C73E0">
        <w:rPr>
          <w:b/>
          <w:sz w:val="28"/>
          <w:szCs w:val="28"/>
        </w:rPr>
        <w:t>Техническое задание на оказание услуг</w:t>
      </w:r>
      <w:r>
        <w:rPr>
          <w:b/>
          <w:sz w:val="28"/>
          <w:szCs w:val="28"/>
        </w:rPr>
        <w:t xml:space="preserve"> </w:t>
      </w:r>
      <w:r w:rsidRPr="00766856">
        <w:rPr>
          <w:b/>
          <w:bCs/>
          <w:sz w:val="28"/>
          <w:szCs w:val="28"/>
        </w:rPr>
        <w:t xml:space="preserve">по </w:t>
      </w:r>
      <w:r>
        <w:rPr>
          <w:b/>
          <w:bCs/>
          <w:sz w:val="28"/>
          <w:szCs w:val="28"/>
        </w:rPr>
        <w:t>организации первенства района по футболу</w:t>
      </w:r>
      <w:r w:rsidR="000C73E0">
        <w:rPr>
          <w:b/>
          <w:bCs/>
          <w:sz w:val="28"/>
          <w:szCs w:val="28"/>
        </w:rPr>
        <w:t xml:space="preserve"> в 2013 году</w:t>
      </w:r>
      <w:r>
        <w:rPr>
          <w:b/>
          <w:bCs/>
          <w:sz w:val="28"/>
          <w:szCs w:val="28"/>
        </w:rPr>
        <w:t>,</w:t>
      </w:r>
      <w:r w:rsidRPr="0053086E">
        <w:rPr>
          <w:bCs/>
          <w:sz w:val="28"/>
          <w:szCs w:val="28"/>
        </w:rPr>
        <w:t xml:space="preserve"> </w:t>
      </w:r>
      <w:r w:rsidRPr="00B50213">
        <w:rPr>
          <w:bCs/>
          <w:sz w:val="28"/>
          <w:szCs w:val="28"/>
        </w:rPr>
        <w:t>и в соответствии с Приложением № 2 к настоящему контракту</w:t>
      </w:r>
      <w:r w:rsidRPr="00430704">
        <w:rPr>
          <w:b/>
          <w:bCs/>
          <w:sz w:val="28"/>
          <w:szCs w:val="28"/>
        </w:rPr>
        <w:t xml:space="preserve"> (Сметой, котор</w:t>
      </w:r>
      <w:r>
        <w:rPr>
          <w:b/>
          <w:bCs/>
          <w:sz w:val="28"/>
          <w:szCs w:val="28"/>
        </w:rPr>
        <w:t>ая</w:t>
      </w:r>
      <w:r w:rsidRPr="00430704">
        <w:rPr>
          <w:b/>
          <w:bCs/>
          <w:sz w:val="28"/>
          <w:szCs w:val="28"/>
        </w:rPr>
        <w:t xml:space="preserve"> разрабатывается Исполнителем и предоставляется Заказчику на момент заключения настоящего контракта)</w:t>
      </w:r>
      <w:r>
        <w:rPr>
          <w:b/>
          <w:bCs/>
          <w:sz w:val="28"/>
          <w:szCs w:val="28"/>
        </w:rPr>
        <w:t>.</w:t>
      </w:r>
      <w:r>
        <w:rPr>
          <w:sz w:val="28"/>
          <w:szCs w:val="28"/>
        </w:rPr>
        <w:t xml:space="preserve"> </w:t>
      </w:r>
    </w:p>
    <w:p w:rsidR="001E6CF2" w:rsidRPr="00F431BD" w:rsidRDefault="001E6CF2" w:rsidP="001E6CF2">
      <w:pPr>
        <w:pStyle w:val="a3"/>
        <w:numPr>
          <w:ilvl w:val="1"/>
          <w:numId w:val="16"/>
        </w:numPr>
        <w:suppressAutoHyphens/>
        <w:ind w:left="142" w:hanging="71"/>
        <w:rPr>
          <w:sz w:val="28"/>
          <w:szCs w:val="28"/>
        </w:rPr>
      </w:pPr>
      <w:r w:rsidRPr="00F431BD">
        <w:rPr>
          <w:sz w:val="28"/>
          <w:szCs w:val="28"/>
        </w:rPr>
        <w:t>ЗАКАЗЧИК принимает оказанные ИСПОЛНИТЕЛЕМ услуги и оплачивает их в соответствии с настоящим муниципальным контрактом.</w:t>
      </w:r>
    </w:p>
    <w:p w:rsidR="001E6CF2" w:rsidRPr="006213EB" w:rsidRDefault="001E6CF2" w:rsidP="001E6CF2">
      <w:pPr>
        <w:pStyle w:val="ae"/>
        <w:shd w:val="clear" w:color="auto" w:fill="FFFFFF"/>
        <w:tabs>
          <w:tab w:val="left" w:pos="2006"/>
          <w:tab w:val="left" w:pos="3912"/>
        </w:tabs>
        <w:spacing w:after="0" w:line="240" w:lineRule="auto"/>
        <w:ind w:left="142" w:hanging="71"/>
        <w:jc w:val="both"/>
        <w:rPr>
          <w:rFonts w:ascii="Times New Roman" w:hAnsi="Times New Roman"/>
          <w:color w:val="000000"/>
          <w:sz w:val="28"/>
          <w:szCs w:val="28"/>
        </w:rPr>
      </w:pPr>
    </w:p>
    <w:p w:rsidR="001E6CF2" w:rsidRDefault="001E6CF2" w:rsidP="001E6CF2">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1E6CF2" w:rsidRDefault="001E6CF2" w:rsidP="001E6CF2">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подписания настоящего контракта по 23 декабря 2013 г.</w:t>
      </w:r>
    </w:p>
    <w:p w:rsidR="001E6CF2" w:rsidRDefault="001E6CF2" w:rsidP="001E6CF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1E6CF2" w:rsidRDefault="001E6CF2" w:rsidP="001E6CF2">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1E6CF2" w:rsidRDefault="001E6CF2" w:rsidP="001E6CF2">
      <w:pPr>
        <w:pStyle w:val="ae"/>
        <w:tabs>
          <w:tab w:val="left" w:pos="426"/>
        </w:tabs>
        <w:spacing w:after="0" w:line="240" w:lineRule="auto"/>
        <w:ind w:left="0"/>
        <w:jc w:val="both"/>
        <w:rPr>
          <w:rFonts w:ascii="Times New Roman" w:hAnsi="Times New Roman"/>
          <w:color w:val="000000"/>
          <w:sz w:val="28"/>
          <w:szCs w:val="28"/>
        </w:rPr>
      </w:pPr>
    </w:p>
    <w:p w:rsidR="001E6CF2" w:rsidRDefault="001E6CF2" w:rsidP="001E6CF2">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1E6CF2" w:rsidRDefault="001E6CF2" w:rsidP="001E6CF2">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1E6CF2" w:rsidRDefault="001E6CF2" w:rsidP="001E6CF2">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 1.2. настоящего контракта, обязан представить ЗАКАЗЧИКУ следующие документы:</w:t>
      </w:r>
    </w:p>
    <w:p w:rsidR="001E6CF2" w:rsidRPr="00161B13" w:rsidRDefault="001E6CF2" w:rsidP="001E6CF2">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1E6CF2" w:rsidRDefault="001E6CF2" w:rsidP="001E6CF2">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счет-фактуру (в зависимости от системы налогообложения);</w:t>
      </w:r>
    </w:p>
    <w:p w:rsidR="001E6CF2" w:rsidRPr="00161B13" w:rsidRDefault="001E6CF2" w:rsidP="001E6CF2">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1E6CF2" w:rsidRPr="00161B13" w:rsidRDefault="001E6CF2" w:rsidP="001E6CF2">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 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1E6CF2" w:rsidRDefault="001E6CF2" w:rsidP="001E6CF2">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E6CF2" w:rsidRDefault="001E6CF2" w:rsidP="001E6CF2">
      <w:pPr>
        <w:shd w:val="clear" w:color="auto" w:fill="FFFFFF"/>
        <w:spacing w:after="0" w:line="240" w:lineRule="auto"/>
        <w:jc w:val="both"/>
        <w:rPr>
          <w:rFonts w:ascii="Times New Roman" w:hAnsi="Times New Roman"/>
          <w:sz w:val="28"/>
          <w:szCs w:val="28"/>
        </w:rPr>
      </w:pPr>
    </w:p>
    <w:p w:rsidR="001E6CF2" w:rsidRDefault="001E6CF2" w:rsidP="001E6CF2">
      <w:pPr>
        <w:pStyle w:val="ae"/>
        <w:shd w:val="clear" w:color="auto" w:fill="FFFFFF"/>
        <w:spacing w:after="0" w:line="240" w:lineRule="auto"/>
        <w:ind w:left="360"/>
        <w:jc w:val="center"/>
        <w:rPr>
          <w:rFonts w:ascii="Times New Roman" w:hAnsi="Times New Roman"/>
          <w:b/>
          <w:color w:val="000000"/>
          <w:sz w:val="28"/>
          <w:szCs w:val="28"/>
        </w:rPr>
      </w:pPr>
      <w:r>
        <w:rPr>
          <w:rFonts w:ascii="Times New Roman" w:hAnsi="Times New Roman"/>
          <w:b/>
          <w:color w:val="000000"/>
          <w:sz w:val="28"/>
          <w:szCs w:val="28"/>
        </w:rPr>
        <w:t>4.Права и обязанности сторон.</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1E6CF2" w:rsidRDefault="001E6CF2" w:rsidP="001E6CF2">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1E6CF2" w:rsidRDefault="001E6CF2" w:rsidP="001E6CF2">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1E6CF2" w:rsidRDefault="001E6CF2" w:rsidP="001E6CF2">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E6CF2" w:rsidRDefault="001E6CF2" w:rsidP="001E6CF2">
      <w:pPr>
        <w:spacing w:after="0" w:line="240" w:lineRule="auto"/>
        <w:jc w:val="both"/>
        <w:rPr>
          <w:rFonts w:ascii="Times New Roman" w:hAnsi="Times New Roman"/>
          <w:sz w:val="28"/>
          <w:szCs w:val="28"/>
        </w:rPr>
      </w:pPr>
    </w:p>
    <w:p w:rsidR="001E6CF2" w:rsidRDefault="001E6CF2" w:rsidP="001E6CF2">
      <w:pPr>
        <w:pStyle w:val="ae"/>
        <w:numPr>
          <w:ilvl w:val="0"/>
          <w:numId w:val="45"/>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lastRenderedPageBreak/>
        <w:t>Качество услуг</w:t>
      </w:r>
    </w:p>
    <w:p w:rsidR="001E6CF2" w:rsidRPr="00084AA4" w:rsidRDefault="001E6CF2" w:rsidP="001E6CF2">
      <w:pPr>
        <w:pStyle w:val="ae"/>
        <w:numPr>
          <w:ilvl w:val="1"/>
          <w:numId w:val="45"/>
        </w:numPr>
        <w:shd w:val="clear" w:color="auto" w:fill="FFFFFF"/>
        <w:spacing w:after="0" w:line="240" w:lineRule="auto"/>
        <w:ind w:left="142" w:hanging="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E6CF2" w:rsidRPr="00084AA4" w:rsidRDefault="001E6CF2" w:rsidP="001E6CF2">
      <w:pPr>
        <w:pStyle w:val="ae"/>
        <w:shd w:val="clear" w:color="auto" w:fill="FFFFFF"/>
        <w:spacing w:after="0" w:line="240" w:lineRule="auto"/>
        <w:ind w:left="712"/>
        <w:jc w:val="both"/>
        <w:rPr>
          <w:rFonts w:ascii="Times New Roman" w:hAnsi="Times New Roman"/>
          <w:color w:val="000000"/>
          <w:sz w:val="28"/>
          <w:szCs w:val="28"/>
        </w:rPr>
      </w:pPr>
    </w:p>
    <w:p w:rsidR="001E6CF2" w:rsidRDefault="001E6CF2" w:rsidP="001E6CF2">
      <w:pPr>
        <w:pStyle w:val="ae"/>
        <w:numPr>
          <w:ilvl w:val="0"/>
          <w:numId w:val="45"/>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1E6CF2" w:rsidRDefault="001E6CF2" w:rsidP="001E6CF2">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E6CF2" w:rsidRDefault="001E6CF2" w:rsidP="001E6CF2">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E6CF2" w:rsidRDefault="001E6CF2" w:rsidP="001E6CF2">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1E6CF2" w:rsidRDefault="001E6CF2" w:rsidP="001E6CF2">
      <w:pPr>
        <w:shd w:val="clear" w:color="auto" w:fill="FFFFFF"/>
        <w:tabs>
          <w:tab w:val="left" w:pos="1018"/>
        </w:tabs>
        <w:spacing w:after="0" w:line="240" w:lineRule="auto"/>
        <w:jc w:val="both"/>
        <w:rPr>
          <w:rFonts w:ascii="Times New Roman" w:hAnsi="Times New Roman"/>
          <w:color w:val="000000"/>
          <w:sz w:val="28"/>
          <w:szCs w:val="28"/>
        </w:rPr>
      </w:pPr>
    </w:p>
    <w:p w:rsidR="001E6CF2" w:rsidRDefault="001E6CF2" w:rsidP="001E6CF2">
      <w:pPr>
        <w:pStyle w:val="ae"/>
        <w:numPr>
          <w:ilvl w:val="0"/>
          <w:numId w:val="45"/>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1E6CF2" w:rsidRDefault="001E6CF2" w:rsidP="001E6CF2">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по решению суда или в связи с односторонним отказом стороны контракта от исполнения контракта по основаниям, предусмотренным гражданским законодательством.</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1E6CF2" w:rsidRDefault="001E6CF2" w:rsidP="001E6CF2">
      <w:pPr>
        <w:spacing w:after="0" w:line="240" w:lineRule="auto"/>
        <w:jc w:val="both"/>
        <w:rPr>
          <w:rFonts w:ascii="Times New Roman" w:hAnsi="Times New Roman"/>
          <w:sz w:val="28"/>
          <w:szCs w:val="28"/>
        </w:rPr>
      </w:pPr>
    </w:p>
    <w:p w:rsidR="001E6CF2" w:rsidRDefault="001E6CF2" w:rsidP="001E6CF2">
      <w:pPr>
        <w:pStyle w:val="ae"/>
        <w:numPr>
          <w:ilvl w:val="0"/>
          <w:numId w:val="45"/>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1E6CF2" w:rsidRDefault="001E6CF2" w:rsidP="001E6CF2">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1E6CF2" w:rsidRDefault="001E6CF2" w:rsidP="001E6CF2">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E6CF2" w:rsidRDefault="001E6CF2" w:rsidP="001E6CF2">
      <w:pPr>
        <w:shd w:val="clear" w:color="auto" w:fill="FFFFFF"/>
        <w:tabs>
          <w:tab w:val="left" w:pos="418"/>
        </w:tabs>
        <w:spacing w:after="0" w:line="240" w:lineRule="auto"/>
        <w:jc w:val="both"/>
        <w:rPr>
          <w:rFonts w:ascii="Times New Roman" w:hAnsi="Times New Roman"/>
          <w:color w:val="000000"/>
          <w:sz w:val="28"/>
          <w:szCs w:val="28"/>
        </w:rPr>
      </w:pPr>
    </w:p>
    <w:p w:rsidR="001E6CF2" w:rsidRDefault="001E6CF2" w:rsidP="001E6CF2">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w:t>
      </w:r>
      <w:r w:rsidR="003D3DD0">
        <w:rPr>
          <w:rFonts w:ascii="Times New Roman" w:hAnsi="Times New Roman"/>
          <w:b/>
          <w:color w:val="000000"/>
          <w:sz w:val="28"/>
          <w:szCs w:val="28"/>
        </w:rPr>
        <w:t xml:space="preserve"> </w:t>
      </w:r>
      <w:r>
        <w:rPr>
          <w:rFonts w:ascii="Times New Roman" w:hAnsi="Times New Roman"/>
          <w:b/>
          <w:color w:val="000000"/>
          <w:sz w:val="28"/>
          <w:szCs w:val="28"/>
        </w:rPr>
        <w:t>Обстоятельства непреодолимой силы.</w:t>
      </w:r>
    </w:p>
    <w:p w:rsidR="001E6CF2" w:rsidRDefault="001E6CF2" w:rsidP="001E6CF2">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E6CF2" w:rsidRDefault="001E6CF2" w:rsidP="001E6CF2">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F53DBC">
        <w:rPr>
          <w:rFonts w:ascii="Times New Roman" w:hAnsi="Times New Roman"/>
          <w:color w:val="000000"/>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1E6CF2" w:rsidRDefault="001E6CF2" w:rsidP="001E6CF2">
      <w:pPr>
        <w:shd w:val="clear" w:color="auto" w:fill="FFFFFF"/>
        <w:spacing w:after="0" w:line="240" w:lineRule="auto"/>
        <w:jc w:val="both"/>
        <w:rPr>
          <w:rFonts w:ascii="Times New Roman" w:hAnsi="Times New Roman"/>
          <w:sz w:val="28"/>
          <w:szCs w:val="28"/>
        </w:rPr>
      </w:pPr>
    </w:p>
    <w:p w:rsidR="001E6CF2" w:rsidRDefault="001E6CF2" w:rsidP="001E6CF2">
      <w:pPr>
        <w:pStyle w:val="ae"/>
        <w:spacing w:after="0" w:line="240" w:lineRule="auto"/>
        <w:jc w:val="center"/>
        <w:rPr>
          <w:rFonts w:ascii="Times New Roman" w:hAnsi="Times New Roman"/>
          <w:b/>
          <w:sz w:val="28"/>
          <w:szCs w:val="28"/>
        </w:rPr>
      </w:pPr>
      <w:r>
        <w:rPr>
          <w:rFonts w:ascii="Times New Roman" w:hAnsi="Times New Roman"/>
          <w:b/>
          <w:sz w:val="28"/>
          <w:szCs w:val="28"/>
        </w:rPr>
        <w:t>10.</w:t>
      </w:r>
      <w:r w:rsidR="003D3DD0">
        <w:rPr>
          <w:rFonts w:ascii="Times New Roman" w:hAnsi="Times New Roman"/>
          <w:b/>
          <w:sz w:val="28"/>
          <w:szCs w:val="28"/>
        </w:rPr>
        <w:t xml:space="preserve"> </w:t>
      </w:r>
      <w:r>
        <w:rPr>
          <w:rFonts w:ascii="Times New Roman" w:hAnsi="Times New Roman"/>
          <w:b/>
          <w:sz w:val="28"/>
          <w:szCs w:val="28"/>
        </w:rPr>
        <w:t>Приложения к настоящему контракту.</w:t>
      </w:r>
    </w:p>
    <w:p w:rsidR="001E6CF2" w:rsidRDefault="001E6CF2" w:rsidP="001E6CF2">
      <w:pPr>
        <w:pStyle w:val="a3"/>
        <w:rPr>
          <w:sz w:val="28"/>
          <w:szCs w:val="28"/>
        </w:rPr>
      </w:pPr>
      <w:r>
        <w:rPr>
          <w:sz w:val="28"/>
          <w:szCs w:val="28"/>
        </w:rPr>
        <w:t xml:space="preserve">10.1.Приложение № 1 – </w:t>
      </w:r>
      <w:r w:rsidR="00F53DBC">
        <w:rPr>
          <w:b/>
          <w:sz w:val="28"/>
          <w:szCs w:val="28"/>
        </w:rPr>
        <w:t xml:space="preserve">Техническое задание </w:t>
      </w:r>
      <w:r>
        <w:rPr>
          <w:b/>
          <w:sz w:val="28"/>
          <w:szCs w:val="28"/>
        </w:rPr>
        <w:t xml:space="preserve"> на оказание услуг </w:t>
      </w:r>
      <w:r w:rsidR="00F53DBC">
        <w:rPr>
          <w:b/>
          <w:bCs/>
          <w:sz w:val="28"/>
          <w:szCs w:val="28"/>
        </w:rPr>
        <w:t xml:space="preserve">по </w:t>
      </w:r>
      <w:r w:rsidR="00F53DBC" w:rsidRPr="00A00F75">
        <w:rPr>
          <w:b/>
          <w:sz w:val="28"/>
          <w:szCs w:val="28"/>
        </w:rPr>
        <w:t>организации первенства района по футболу в 2013 году</w:t>
      </w:r>
      <w:r w:rsidR="00F53DBC">
        <w:rPr>
          <w:b/>
          <w:sz w:val="28"/>
          <w:szCs w:val="28"/>
        </w:rPr>
        <w:t>.</w:t>
      </w:r>
    </w:p>
    <w:p w:rsidR="001E6CF2" w:rsidRDefault="001E6CF2" w:rsidP="001E6CF2">
      <w:pPr>
        <w:pStyle w:val="a3"/>
        <w:rPr>
          <w:sz w:val="28"/>
          <w:szCs w:val="28"/>
        </w:rPr>
      </w:pPr>
      <w:r>
        <w:rPr>
          <w:sz w:val="28"/>
          <w:szCs w:val="28"/>
        </w:rPr>
        <w:t xml:space="preserve">10.2. Приложения №2 – </w:t>
      </w:r>
      <w:r w:rsidRPr="00B50213">
        <w:rPr>
          <w:b/>
          <w:sz w:val="28"/>
          <w:szCs w:val="28"/>
        </w:rPr>
        <w:t>Смета</w:t>
      </w:r>
      <w:r>
        <w:rPr>
          <w:b/>
          <w:sz w:val="28"/>
          <w:szCs w:val="28"/>
        </w:rPr>
        <w:t>.</w:t>
      </w:r>
    </w:p>
    <w:p w:rsidR="001E6CF2" w:rsidRDefault="001E6CF2" w:rsidP="001E6CF2">
      <w:pPr>
        <w:pStyle w:val="a3"/>
        <w:rPr>
          <w:sz w:val="28"/>
          <w:szCs w:val="28"/>
        </w:rPr>
      </w:pPr>
      <w:r>
        <w:rPr>
          <w:sz w:val="28"/>
          <w:szCs w:val="28"/>
        </w:rPr>
        <w:t>Приложения №</w:t>
      </w:r>
      <w:r w:rsidR="00EC3996">
        <w:rPr>
          <w:sz w:val="28"/>
          <w:szCs w:val="28"/>
        </w:rPr>
        <w:t xml:space="preserve"> </w:t>
      </w:r>
      <w:r>
        <w:rPr>
          <w:sz w:val="28"/>
          <w:szCs w:val="28"/>
        </w:rPr>
        <w:t>1, №</w:t>
      </w:r>
      <w:r w:rsidR="00EC3996">
        <w:rPr>
          <w:sz w:val="28"/>
          <w:szCs w:val="28"/>
        </w:rPr>
        <w:t xml:space="preserve"> </w:t>
      </w:r>
      <w:r>
        <w:rPr>
          <w:sz w:val="28"/>
          <w:szCs w:val="28"/>
        </w:rPr>
        <w:t>2 к настоящему контракту являются его неотъемлемой частью.</w:t>
      </w:r>
    </w:p>
    <w:p w:rsidR="008E446C" w:rsidRDefault="008E446C" w:rsidP="001E6CF2">
      <w:pPr>
        <w:pStyle w:val="a3"/>
        <w:rPr>
          <w:sz w:val="28"/>
          <w:szCs w:val="28"/>
        </w:rPr>
      </w:pPr>
    </w:p>
    <w:p w:rsidR="00296FF5" w:rsidRPr="00296FF5" w:rsidRDefault="008E446C" w:rsidP="00296FF5">
      <w:pPr>
        <w:pStyle w:val="ae"/>
        <w:numPr>
          <w:ilvl w:val="0"/>
          <w:numId w:val="47"/>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296FF5" w:rsidRPr="00296FF5">
        <w:rPr>
          <w:rFonts w:ascii="Times New Roman" w:hAnsi="Times New Roman" w:cs="Times New Roman"/>
          <w:b/>
          <w:sz w:val="28"/>
          <w:szCs w:val="28"/>
        </w:rPr>
        <w:t>Обеспечение муниципального контракта</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безотзывная банковская гарантия;</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передача ЗАКАЗЧИКУ в залог денежных средств, в том числе в форме</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296FF5" w:rsidRPr="00F15251"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11.2. </w:t>
      </w:r>
      <w:r w:rsidRPr="00F15251">
        <w:rPr>
          <w:rFonts w:ascii="Times New Roman" w:hAnsi="Times New Roman" w:cs="Times New Roman"/>
          <w:sz w:val="28"/>
          <w:szCs w:val="28"/>
        </w:rPr>
        <w:t>Способ обеспечения исполнения настоящего контракта из вышеперечисленных способов определяется ИСПОЛНИТЕЛЕМ  самостоятельно.</w:t>
      </w:r>
    </w:p>
    <w:p w:rsidR="00296FF5" w:rsidRDefault="00296FF5" w:rsidP="008572F5">
      <w:pPr>
        <w:pStyle w:val="ConsPlusNormal"/>
        <w:widowControl/>
        <w:ind w:firstLine="0"/>
        <w:rPr>
          <w:rFonts w:ascii="Times New Roman" w:hAnsi="Times New Roman" w:cs="Times New Roman"/>
          <w:b/>
          <w:sz w:val="28"/>
          <w:szCs w:val="28"/>
        </w:rPr>
      </w:pPr>
    </w:p>
    <w:p w:rsidR="001E6CF2" w:rsidRDefault="000921C9" w:rsidP="001E6CF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12</w:t>
      </w:r>
      <w:r w:rsidR="001E6CF2">
        <w:rPr>
          <w:rFonts w:ascii="Times New Roman" w:hAnsi="Times New Roman" w:cs="Times New Roman"/>
          <w:b/>
          <w:sz w:val="28"/>
          <w:szCs w:val="28"/>
        </w:rPr>
        <w:t xml:space="preserve">. Адреса, банковские реквизиты и подписи сторон </w:t>
      </w:r>
    </w:p>
    <w:p w:rsidR="001E6CF2" w:rsidRDefault="001E6CF2" w:rsidP="001E6CF2">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1E6CF2" w:rsidRPr="00E316D6" w:rsidTr="00BE4418">
        <w:tc>
          <w:tcPr>
            <w:tcW w:w="4787" w:type="dxa"/>
          </w:tcPr>
          <w:p w:rsidR="001E6CF2" w:rsidRDefault="001E6CF2" w:rsidP="00C56C3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1E6CF2" w:rsidRDefault="001E6CF2" w:rsidP="00C56C3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1E6CF2" w:rsidRDefault="001E6CF2" w:rsidP="00C56C38">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1E6CF2" w:rsidRDefault="001E6CF2" w:rsidP="00C56C38">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1E6CF2" w:rsidRDefault="001E6CF2" w:rsidP="00C56C38">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1E6CF2" w:rsidRDefault="001E6CF2" w:rsidP="00C56C38">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 Администрация Свердловского района</w:t>
            </w:r>
            <w:r w:rsidR="004C09EF">
              <w:rPr>
                <w:rFonts w:ascii="Times New Roman" w:hAnsi="Times New Roman"/>
                <w:sz w:val="28"/>
                <w:szCs w:val="28"/>
              </w:rPr>
              <w:t xml:space="preserve"> города Перми</w:t>
            </w:r>
            <w:r>
              <w:rPr>
                <w:rFonts w:ascii="Times New Roman" w:hAnsi="Times New Roman"/>
                <w:sz w:val="28"/>
                <w:szCs w:val="28"/>
              </w:rPr>
              <w:t xml:space="preserve">, </w:t>
            </w:r>
          </w:p>
          <w:p w:rsidR="001E6CF2" w:rsidRDefault="001E6CF2" w:rsidP="00C56C38">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1E6CF2" w:rsidRDefault="001E6CF2" w:rsidP="00C56C38">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1E6CF2" w:rsidRDefault="001E6CF2" w:rsidP="00C56C38">
            <w:pPr>
              <w:pStyle w:val="ConsNormal"/>
              <w:spacing w:line="276" w:lineRule="auto"/>
              <w:ind w:firstLine="0"/>
              <w:rPr>
                <w:rFonts w:ascii="Times New Roman" w:hAnsi="Times New Roman"/>
                <w:sz w:val="28"/>
                <w:szCs w:val="28"/>
              </w:rPr>
            </w:pPr>
            <w:r>
              <w:rPr>
                <w:rFonts w:ascii="Times New Roman" w:hAnsi="Times New Roman"/>
                <w:sz w:val="28"/>
                <w:szCs w:val="28"/>
              </w:rPr>
              <w:lastRenderedPageBreak/>
              <w:t xml:space="preserve">в ГРКЦ ГУ Банка России по Пермскому краю, </w:t>
            </w:r>
          </w:p>
          <w:p w:rsidR="001E6CF2" w:rsidRDefault="001E6CF2" w:rsidP="00C56C38">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1E6CF2" w:rsidRDefault="001E6CF2" w:rsidP="00C56C38">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4C09EF" w:rsidRDefault="004C09EF" w:rsidP="00C56C38">
            <w:pPr>
              <w:pStyle w:val="ConsPlu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1E6CF2" w:rsidRDefault="001E6CF2" w:rsidP="00C56C3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1E6CF2" w:rsidRDefault="001E6CF2" w:rsidP="00C56C3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1E6CF2" w:rsidRPr="00D10DC1" w:rsidRDefault="001E6CF2" w:rsidP="00C56C38">
            <w:pPr>
              <w:pStyle w:val="ConsNonformat"/>
              <w:widowControl/>
              <w:spacing w:line="276" w:lineRule="auto"/>
              <w:rPr>
                <w:rFonts w:ascii="Times New Roman" w:hAnsi="Times New Roman" w:cs="Times New Roman"/>
                <w:sz w:val="22"/>
                <w:szCs w:val="22"/>
              </w:rPr>
            </w:pPr>
            <w:r w:rsidRPr="00D10DC1">
              <w:rPr>
                <w:rFonts w:ascii="Times New Roman" w:hAnsi="Times New Roman" w:cs="Times New Roman"/>
                <w:sz w:val="22"/>
                <w:szCs w:val="22"/>
              </w:rPr>
              <w:t>М.П.</w:t>
            </w:r>
            <w:r>
              <w:rPr>
                <w:rFonts w:ascii="Times New Roman" w:hAnsi="Times New Roman" w:cs="Times New Roman"/>
                <w:sz w:val="22"/>
                <w:szCs w:val="22"/>
              </w:rPr>
              <w:t xml:space="preserve">                        </w:t>
            </w:r>
            <w:r w:rsidRPr="00D10DC1">
              <w:rPr>
                <w:rFonts w:ascii="Times New Roman" w:hAnsi="Times New Roman" w:cs="Times New Roman"/>
                <w:sz w:val="28"/>
                <w:szCs w:val="28"/>
              </w:rPr>
              <w:t xml:space="preserve"> И.В. Воронов   </w:t>
            </w:r>
          </w:p>
        </w:tc>
        <w:tc>
          <w:tcPr>
            <w:tcW w:w="4678" w:type="dxa"/>
          </w:tcPr>
          <w:p w:rsidR="001E6CF2" w:rsidRDefault="001E6CF2" w:rsidP="00C56C38">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1E6CF2" w:rsidRDefault="001E6CF2" w:rsidP="00C56C38">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1E6CF2" w:rsidRDefault="001E6CF2" w:rsidP="00C56C38">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p>
          <w:p w:rsidR="001E6CF2" w:rsidRDefault="001E6CF2" w:rsidP="00C56C3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 </w:t>
            </w:r>
          </w:p>
          <w:p w:rsidR="001E6CF2" w:rsidRDefault="001E6CF2" w:rsidP="00C56C3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1E6CF2" w:rsidRDefault="001E6CF2" w:rsidP="00C56C38">
            <w:pPr>
              <w:pStyle w:val="ConsNormal"/>
              <w:spacing w:line="276" w:lineRule="auto"/>
              <w:ind w:firstLine="0"/>
              <w:jc w:val="both"/>
              <w:rPr>
                <w:rFonts w:ascii="Times New Roman" w:hAnsi="Times New Roman"/>
                <w:sz w:val="28"/>
                <w:szCs w:val="28"/>
              </w:rPr>
            </w:pPr>
          </w:p>
        </w:tc>
      </w:tr>
    </w:tbl>
    <w:p w:rsidR="00E47B4B" w:rsidRDefault="00E47B4B"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lastRenderedPageBreak/>
        <w:t>Приложение №1</w:t>
      </w:r>
    </w:p>
    <w:p w:rsidR="0073583C" w:rsidRPr="0073583C" w:rsidRDefault="0073583C" w:rsidP="0073583C">
      <w:pPr>
        <w:spacing w:after="0"/>
        <w:jc w:val="right"/>
        <w:rPr>
          <w:rFonts w:ascii="Times New Roman" w:hAnsi="Times New Roman" w:cs="Times New Roman"/>
          <w:b/>
          <w:sz w:val="28"/>
          <w:szCs w:val="28"/>
        </w:rPr>
      </w:pPr>
      <w:r w:rsidRPr="0073583C">
        <w:rPr>
          <w:rFonts w:ascii="Times New Roman" w:hAnsi="Times New Roman" w:cs="Times New Roman"/>
          <w:sz w:val="28"/>
          <w:szCs w:val="28"/>
        </w:rPr>
        <w:t xml:space="preserve"> к муниципальному контракту от ___ № _____</w:t>
      </w:r>
    </w:p>
    <w:p w:rsidR="00BE3454" w:rsidRPr="006C2644" w:rsidRDefault="00BE3454" w:rsidP="0078324A">
      <w:pPr>
        <w:spacing w:after="0" w:line="240" w:lineRule="auto"/>
        <w:jc w:val="both"/>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8572F5" w:rsidRPr="00F64A2B" w:rsidRDefault="008572F5" w:rsidP="008572F5">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8572F5" w:rsidRPr="00A00F75" w:rsidRDefault="008572F5" w:rsidP="008572F5">
      <w:pPr>
        <w:spacing w:after="0" w:line="240" w:lineRule="auto"/>
        <w:jc w:val="center"/>
        <w:outlineLvl w:val="0"/>
        <w:rPr>
          <w:rFonts w:ascii="Times New Roman" w:hAnsi="Times New Roman" w:cs="Times New Roman"/>
          <w:b/>
          <w:sz w:val="28"/>
          <w:szCs w:val="28"/>
        </w:rPr>
      </w:pPr>
      <w:r w:rsidRPr="00A00F75">
        <w:rPr>
          <w:rFonts w:ascii="Times New Roman" w:hAnsi="Times New Roman" w:cs="Times New Roman"/>
          <w:b/>
          <w:sz w:val="28"/>
          <w:szCs w:val="28"/>
        </w:rPr>
        <w:t>на оказание услуг по организации первенства района по футболу в 2013 году</w:t>
      </w:r>
    </w:p>
    <w:p w:rsidR="008572F5" w:rsidRPr="006C2644" w:rsidRDefault="008572F5" w:rsidP="008572F5">
      <w:pPr>
        <w:spacing w:after="0" w:line="240" w:lineRule="auto"/>
        <w:ind w:firstLine="567"/>
        <w:jc w:val="both"/>
        <w:rPr>
          <w:rFonts w:ascii="Times New Roman" w:hAnsi="Times New Roman" w:cs="Times New Roman"/>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8572F5" w:rsidRPr="003B7DDF" w:rsidTr="00C56C38">
        <w:trPr>
          <w:trHeight w:val="806"/>
        </w:trPr>
        <w:tc>
          <w:tcPr>
            <w:tcW w:w="3348" w:type="dxa"/>
            <w:shd w:val="clear" w:color="auto" w:fill="auto"/>
          </w:tcPr>
          <w:p w:rsidR="008572F5" w:rsidRPr="003B7DDF" w:rsidRDefault="008572F5" w:rsidP="00C56C38">
            <w:pPr>
              <w:pStyle w:val="ConsPlusNormal"/>
              <w:widowControl/>
              <w:ind w:firstLine="0"/>
              <w:rPr>
                <w:rFonts w:ascii="Times New Roman" w:hAnsi="Times New Roman" w:cs="Times New Roman"/>
                <w:b/>
                <w:sz w:val="28"/>
                <w:szCs w:val="28"/>
              </w:rPr>
            </w:pPr>
            <w:r>
              <w:rPr>
                <w:rFonts w:ascii="Times New Roman" w:hAnsi="Times New Roman" w:cs="Times New Roman"/>
                <w:b/>
                <w:sz w:val="28"/>
                <w:szCs w:val="28"/>
              </w:rPr>
              <w:t>Требования к</w:t>
            </w:r>
            <w:r w:rsidRPr="003B7DDF">
              <w:rPr>
                <w:rFonts w:ascii="Times New Roman" w:hAnsi="Times New Roman" w:cs="Times New Roman"/>
                <w:b/>
                <w:sz w:val="28"/>
                <w:szCs w:val="28"/>
              </w:rPr>
              <w:t xml:space="preserve"> оказываемых услуг</w:t>
            </w:r>
            <w:r>
              <w:rPr>
                <w:rFonts w:ascii="Times New Roman" w:hAnsi="Times New Roman" w:cs="Times New Roman"/>
                <w:b/>
                <w:sz w:val="28"/>
                <w:szCs w:val="28"/>
              </w:rPr>
              <w:t>ам</w:t>
            </w:r>
          </w:p>
        </w:tc>
        <w:tc>
          <w:tcPr>
            <w:tcW w:w="6840" w:type="dxa"/>
            <w:shd w:val="clear" w:color="auto" w:fill="auto"/>
          </w:tcPr>
          <w:p w:rsidR="008572F5" w:rsidRPr="003B7DDF" w:rsidRDefault="008572F5" w:rsidP="00C56C38">
            <w:pPr>
              <w:ind w:firstLine="763"/>
              <w:jc w:val="both"/>
              <w:rPr>
                <w:rFonts w:ascii="Times New Roman" w:hAnsi="Times New Roman" w:cs="Times New Roman"/>
                <w:sz w:val="28"/>
                <w:szCs w:val="28"/>
              </w:rPr>
            </w:pPr>
            <w:r w:rsidRPr="003B7DDF">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8572F5" w:rsidRPr="003B7DDF" w:rsidRDefault="008572F5" w:rsidP="00C56C38">
            <w:pPr>
              <w:ind w:left="54" w:firstLine="709"/>
              <w:jc w:val="both"/>
              <w:rPr>
                <w:rFonts w:ascii="Times New Roman" w:hAnsi="Times New Roman" w:cs="Times New Roman"/>
                <w:sz w:val="28"/>
                <w:szCs w:val="28"/>
              </w:rPr>
            </w:pPr>
            <w:r w:rsidRPr="003B7DDF">
              <w:rPr>
                <w:rFonts w:ascii="Times New Roman" w:hAnsi="Times New Roman" w:cs="Times New Roman"/>
                <w:sz w:val="28"/>
                <w:szCs w:val="28"/>
              </w:rPr>
              <w:t>- согласование  сметы, плана и места проведения мероприятий с отделом по культу</w:t>
            </w:r>
            <w:r>
              <w:rPr>
                <w:rFonts w:ascii="Times New Roman" w:hAnsi="Times New Roman" w:cs="Times New Roman"/>
                <w:sz w:val="28"/>
                <w:szCs w:val="28"/>
              </w:rPr>
              <w:t>ре,   спорту и молодежной политике</w:t>
            </w:r>
            <w:r w:rsidRPr="003B7DDF">
              <w:rPr>
                <w:rFonts w:ascii="Times New Roman" w:hAnsi="Times New Roman" w:cs="Times New Roman"/>
                <w:sz w:val="28"/>
                <w:szCs w:val="28"/>
              </w:rPr>
              <w:t xml:space="preserve"> администрации Свердловского района г.</w:t>
            </w:r>
            <w:r>
              <w:rPr>
                <w:rFonts w:ascii="Times New Roman" w:hAnsi="Times New Roman" w:cs="Times New Roman"/>
                <w:sz w:val="28"/>
                <w:szCs w:val="28"/>
              </w:rPr>
              <w:t xml:space="preserve"> </w:t>
            </w:r>
            <w:r w:rsidRPr="003B7DDF">
              <w:rPr>
                <w:rFonts w:ascii="Times New Roman" w:hAnsi="Times New Roman" w:cs="Times New Roman"/>
                <w:sz w:val="28"/>
                <w:szCs w:val="28"/>
              </w:rPr>
              <w:t>Перми;</w:t>
            </w:r>
          </w:p>
          <w:p w:rsidR="008572F5" w:rsidRPr="00AF3416" w:rsidRDefault="008572F5" w:rsidP="00C56C38">
            <w:pPr>
              <w:ind w:firstLine="763"/>
              <w:jc w:val="both"/>
              <w:rPr>
                <w:rFonts w:ascii="Times New Roman" w:hAnsi="Times New Roman" w:cs="Times New Roman"/>
                <w:sz w:val="28"/>
                <w:szCs w:val="28"/>
              </w:rPr>
            </w:pPr>
            <w:r w:rsidRPr="003B7DDF">
              <w:rPr>
                <w:rFonts w:ascii="Times New Roman" w:hAnsi="Times New Roman" w:cs="Times New Roman"/>
                <w:sz w:val="28"/>
                <w:szCs w:val="28"/>
              </w:rPr>
              <w:t xml:space="preserve">- </w:t>
            </w:r>
            <w:r>
              <w:rPr>
                <w:rFonts w:ascii="Times New Roman" w:hAnsi="Times New Roman"/>
                <w:color w:val="000000"/>
                <w:sz w:val="28"/>
                <w:szCs w:val="28"/>
              </w:rPr>
              <w:t>ИСПОЛНИТЕЛЬ в течение 3-х дней после оказания услуг, указанных в п. 1.2. муниципального контракта, обязан представить ЗАКАЗЧИКУ следующие документы:</w:t>
            </w:r>
          </w:p>
          <w:p w:rsidR="008572F5" w:rsidRPr="00161B13" w:rsidRDefault="008572F5" w:rsidP="00C56C38">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8572F5" w:rsidRDefault="008572F5" w:rsidP="00C56C38">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w:t>
            </w:r>
            <w:r>
              <w:rPr>
                <w:rFonts w:ascii="Times New Roman" w:hAnsi="Times New Roman"/>
                <w:color w:val="000000"/>
                <w:sz w:val="28"/>
                <w:szCs w:val="28"/>
              </w:rPr>
              <w:t xml:space="preserve">ктуру (в зависимости от системы </w:t>
            </w:r>
            <w:r w:rsidRPr="00161B13">
              <w:rPr>
                <w:rFonts w:ascii="Times New Roman" w:hAnsi="Times New Roman"/>
                <w:color w:val="000000"/>
                <w:sz w:val="28"/>
                <w:szCs w:val="28"/>
              </w:rPr>
              <w:t>налогообложения);</w:t>
            </w:r>
          </w:p>
          <w:p w:rsidR="008572F5" w:rsidRPr="00161B13" w:rsidRDefault="008572F5" w:rsidP="00C56C38">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8572F5" w:rsidRDefault="008572F5" w:rsidP="00C56C38">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8572F5" w:rsidRPr="000950B7" w:rsidRDefault="008572F5" w:rsidP="00C56C38">
            <w:pPr>
              <w:tabs>
                <w:tab w:val="num" w:pos="360"/>
              </w:tabs>
              <w:spacing w:after="0" w:line="240" w:lineRule="auto"/>
              <w:jc w:val="both"/>
              <w:rPr>
                <w:rFonts w:ascii="Times New Roman" w:hAnsi="Times New Roman"/>
                <w:sz w:val="28"/>
                <w:szCs w:val="28"/>
              </w:rPr>
            </w:pPr>
          </w:p>
          <w:p w:rsidR="008572F5" w:rsidRPr="00561011" w:rsidRDefault="008572F5" w:rsidP="00C56C38">
            <w:pPr>
              <w:jc w:val="center"/>
              <w:rPr>
                <w:rFonts w:ascii="Times New Roman" w:hAnsi="Times New Roman" w:cs="Times New Roman"/>
                <w:b/>
                <w:sz w:val="28"/>
                <w:szCs w:val="28"/>
              </w:rPr>
            </w:pPr>
            <w:r w:rsidRPr="003B7DDF">
              <w:rPr>
                <w:rFonts w:ascii="Times New Roman" w:hAnsi="Times New Roman" w:cs="Times New Roman"/>
                <w:b/>
                <w:sz w:val="28"/>
                <w:szCs w:val="28"/>
              </w:rPr>
              <w:t>Организация и проведение спортивно-массовых мероприятий по футболу</w:t>
            </w:r>
          </w:p>
          <w:p w:rsidR="008572F5" w:rsidRPr="003B7DDF" w:rsidRDefault="008572F5" w:rsidP="008572F5">
            <w:pPr>
              <w:numPr>
                <w:ilvl w:val="0"/>
                <w:numId w:val="48"/>
              </w:numPr>
              <w:spacing w:after="0" w:line="240" w:lineRule="auto"/>
              <w:jc w:val="both"/>
              <w:rPr>
                <w:rFonts w:ascii="Times New Roman" w:hAnsi="Times New Roman" w:cs="Times New Roman"/>
                <w:sz w:val="28"/>
                <w:szCs w:val="28"/>
              </w:rPr>
            </w:pPr>
            <w:r w:rsidRPr="003B7DDF">
              <w:rPr>
                <w:rFonts w:ascii="Times New Roman" w:hAnsi="Times New Roman" w:cs="Times New Roman"/>
                <w:sz w:val="28"/>
                <w:szCs w:val="28"/>
              </w:rPr>
              <w:lastRenderedPageBreak/>
              <w:t>Требования к спортивным площадкам:</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xml:space="preserve">1.1. </w:t>
            </w:r>
            <w:r>
              <w:rPr>
                <w:rFonts w:ascii="Times New Roman" w:hAnsi="Times New Roman" w:cs="Times New Roman"/>
                <w:sz w:val="28"/>
                <w:szCs w:val="28"/>
              </w:rPr>
              <w:t xml:space="preserve">    Оборудованние</w:t>
            </w:r>
            <w:r w:rsidRPr="003B7DDF">
              <w:rPr>
                <w:rFonts w:ascii="Times New Roman" w:hAnsi="Times New Roman" w:cs="Times New Roman"/>
                <w:sz w:val="28"/>
                <w:szCs w:val="28"/>
              </w:rPr>
              <w:t xml:space="preserve"> спортивных площадок в соответствие с правилами игры в мини-футбол 7х7:</w:t>
            </w:r>
          </w:p>
          <w:p w:rsidR="008572F5" w:rsidRPr="003B7DDF" w:rsidRDefault="008572F5" w:rsidP="00C56C38">
            <w:pPr>
              <w:ind w:firstLine="708"/>
              <w:jc w:val="both"/>
              <w:rPr>
                <w:rFonts w:ascii="Times New Roman" w:hAnsi="Times New Roman" w:cs="Times New Roman"/>
                <w:sz w:val="28"/>
                <w:szCs w:val="28"/>
              </w:rPr>
            </w:pPr>
            <w:r w:rsidRPr="00A127F9">
              <w:rPr>
                <w:rFonts w:ascii="Times New Roman" w:hAnsi="Times New Roman" w:cs="Times New Roman"/>
                <w:sz w:val="28"/>
                <w:szCs w:val="28"/>
              </w:rPr>
              <w:t>-  место проведения –не менее 4 площадок на территории Свердловского района г.Перми.</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3B7DDF">
                <w:rPr>
                  <w:rFonts w:ascii="Times New Roman" w:hAnsi="Times New Roman" w:cs="Times New Roman"/>
                  <w:sz w:val="28"/>
                  <w:szCs w:val="28"/>
                </w:rPr>
                <w:t>1,5 метра</w:t>
              </w:r>
            </w:smartTag>
            <w:r w:rsidRPr="003B7DDF">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3B7DDF">
                <w:rPr>
                  <w:rFonts w:ascii="Times New Roman" w:hAnsi="Times New Roman" w:cs="Times New Roman"/>
                  <w:sz w:val="28"/>
                  <w:szCs w:val="28"/>
                </w:rPr>
                <w:t>5 сантиметра</w:t>
              </w:r>
            </w:smartTag>
            <w:r w:rsidRPr="003B7DDF">
              <w:rPr>
                <w:rFonts w:ascii="Times New Roman" w:hAnsi="Times New Roman" w:cs="Times New Roman"/>
                <w:sz w:val="28"/>
                <w:szCs w:val="28"/>
              </w:rPr>
              <w:t xml:space="preserve"> с незаостренными вверху древками;</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-Предоставить инвентарь - манишки 2-х цветов мячи для игры в мини-футбол</w:t>
            </w:r>
            <w:r>
              <w:rPr>
                <w:rFonts w:ascii="Times New Roman" w:hAnsi="Times New Roman" w:cs="Times New Roman"/>
                <w:sz w:val="28"/>
                <w:szCs w:val="28"/>
              </w:rPr>
              <w:t xml:space="preserve"> </w:t>
            </w:r>
            <w:r w:rsidRPr="003B7DDF">
              <w:rPr>
                <w:rFonts w:ascii="Times New Roman" w:hAnsi="Times New Roman" w:cs="Times New Roman"/>
                <w:sz w:val="28"/>
                <w:szCs w:val="28"/>
              </w:rPr>
              <w:t xml:space="preserve">(используется по номенклатуре </w:t>
            </w:r>
            <w:r w:rsidRPr="003B7DDF">
              <w:rPr>
                <w:rFonts w:ascii="Times New Roman" w:hAnsi="Times New Roman" w:cs="Times New Roman"/>
                <w:sz w:val="28"/>
                <w:szCs w:val="28"/>
                <w:lang w:val="en-US"/>
              </w:rPr>
              <w:t>FIFA</w:t>
            </w:r>
            <w:r w:rsidRPr="003B7DDF">
              <w:rPr>
                <w:rFonts w:ascii="Times New Roman" w:hAnsi="Times New Roman" w:cs="Times New Roman"/>
                <w:sz w:val="28"/>
                <w:szCs w:val="28"/>
              </w:rPr>
              <w:t xml:space="preserve"> мяч №5).</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2.  Требования к организации соревнований:</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организатор должен предоставить Положение, смету о про</w:t>
            </w:r>
            <w:r>
              <w:rPr>
                <w:rFonts w:ascii="Times New Roman" w:hAnsi="Times New Roman" w:cs="Times New Roman"/>
                <w:sz w:val="28"/>
                <w:szCs w:val="28"/>
              </w:rPr>
              <w:t>ведении спортивного мероприятия</w:t>
            </w:r>
            <w:r w:rsidRPr="003B7DDF">
              <w:rPr>
                <w:rFonts w:ascii="Times New Roman" w:hAnsi="Times New Roman" w:cs="Times New Roman"/>
                <w:sz w:val="28"/>
                <w:szCs w:val="28"/>
              </w:rPr>
              <w:t>.</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xml:space="preserve">- составление игрового календаря соревнований по зимнему первенству по младшей возрастной группе </w:t>
            </w:r>
            <w:r w:rsidRPr="003B7DDF">
              <w:rPr>
                <w:rFonts w:ascii="Times New Roman" w:hAnsi="Times New Roman" w:cs="Times New Roman"/>
                <w:sz w:val="28"/>
                <w:szCs w:val="28"/>
              </w:rPr>
              <w:lastRenderedPageBreak/>
              <w:t>юноши – девушки учащихся МОУ СОШ Свердловского района г.</w:t>
            </w:r>
            <w:r>
              <w:rPr>
                <w:rFonts w:ascii="Times New Roman" w:hAnsi="Times New Roman" w:cs="Times New Roman"/>
                <w:sz w:val="28"/>
                <w:szCs w:val="28"/>
              </w:rPr>
              <w:t xml:space="preserve"> </w:t>
            </w:r>
            <w:r w:rsidRPr="003B7DDF">
              <w:rPr>
                <w:rFonts w:ascii="Times New Roman" w:hAnsi="Times New Roman" w:cs="Times New Roman"/>
                <w:sz w:val="28"/>
                <w:szCs w:val="28"/>
              </w:rPr>
              <w:t xml:space="preserve">Перми. Количество участников соревнований- не менее 200 чел. </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соревнований, а также проведение заседания оргкомитета с представителями команд;</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8572F5" w:rsidRPr="003B7DDF" w:rsidRDefault="008572F5" w:rsidP="00C56C38">
            <w:pPr>
              <w:tabs>
                <w:tab w:val="num" w:pos="197"/>
              </w:tabs>
              <w:suppressAutoHyphens/>
              <w:ind w:left="17" w:firstLine="703"/>
              <w:jc w:val="both"/>
              <w:rPr>
                <w:rFonts w:ascii="Times New Roman" w:hAnsi="Times New Roman" w:cs="Times New Roman"/>
                <w:sz w:val="28"/>
                <w:szCs w:val="28"/>
              </w:rPr>
            </w:pPr>
            <w:r w:rsidRPr="003B7DDF">
              <w:rPr>
                <w:rFonts w:ascii="Times New Roman" w:hAnsi="Times New Roman" w:cs="Times New Roman"/>
                <w:sz w:val="28"/>
                <w:szCs w:val="28"/>
              </w:rPr>
              <w:t>-  привлечение на каждое мероприятие зрителей не менее 50 человек;</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разработка церемонии открытия, награждения с участием официальных лиц;</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команды- призеры награждаются:</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1 место -  памятным кубком, дипломом и призом, игроки -  медалями и дипломами;</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2 место - памятным кубком, дипломом и призом, игроки -  медалями и дипломами;</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3 место - памятным кубком, дипломом и призом, игроки -  медалями и дипломами;</w:t>
            </w:r>
          </w:p>
          <w:p w:rsidR="008572F5" w:rsidRPr="003B7DDF" w:rsidRDefault="008572F5" w:rsidP="00C56C38">
            <w:pPr>
              <w:ind w:firstLine="708"/>
              <w:jc w:val="both"/>
              <w:rPr>
                <w:rFonts w:ascii="Times New Roman" w:hAnsi="Times New Roman" w:cs="Times New Roman"/>
                <w:sz w:val="28"/>
                <w:szCs w:val="28"/>
              </w:rPr>
            </w:pPr>
            <w:r w:rsidRPr="003B7DDF">
              <w:rPr>
                <w:rFonts w:ascii="Times New Roman" w:hAnsi="Times New Roman" w:cs="Times New Roman"/>
                <w:sz w:val="28"/>
                <w:szCs w:val="28"/>
              </w:rPr>
              <w:t xml:space="preserve">- приобретение дипломов, медалей, кубков и </w:t>
            </w:r>
            <w:r w:rsidRPr="003B7DDF">
              <w:rPr>
                <w:rFonts w:ascii="Times New Roman" w:hAnsi="Times New Roman" w:cs="Times New Roman"/>
                <w:sz w:val="28"/>
                <w:szCs w:val="28"/>
              </w:rPr>
              <w:lastRenderedPageBreak/>
              <w:t>ценных призов</w:t>
            </w:r>
            <w:r>
              <w:rPr>
                <w:rFonts w:ascii="Times New Roman" w:hAnsi="Times New Roman" w:cs="Times New Roman"/>
                <w:sz w:val="28"/>
                <w:szCs w:val="28"/>
              </w:rPr>
              <w:t>.</w:t>
            </w:r>
          </w:p>
        </w:tc>
      </w:tr>
      <w:tr w:rsidR="008572F5" w:rsidRPr="003B7DDF" w:rsidTr="00C56C38">
        <w:tc>
          <w:tcPr>
            <w:tcW w:w="3348" w:type="dxa"/>
            <w:shd w:val="clear" w:color="auto" w:fill="auto"/>
          </w:tcPr>
          <w:p w:rsidR="008572F5" w:rsidRPr="003B7DDF" w:rsidRDefault="008572F5" w:rsidP="00C56C38">
            <w:pPr>
              <w:pStyle w:val="ConsPlusNormal"/>
              <w:widowControl/>
              <w:ind w:firstLine="0"/>
              <w:rPr>
                <w:rFonts w:ascii="Times New Roman" w:hAnsi="Times New Roman" w:cs="Times New Roman"/>
                <w:sz w:val="28"/>
                <w:szCs w:val="28"/>
              </w:rPr>
            </w:pPr>
            <w:r>
              <w:rPr>
                <w:rFonts w:ascii="Times New Roman" w:hAnsi="Times New Roman" w:cs="Times New Roman"/>
                <w:b/>
                <w:sz w:val="28"/>
                <w:szCs w:val="28"/>
              </w:rPr>
              <w:lastRenderedPageBreak/>
              <w:t>М</w:t>
            </w:r>
            <w:r w:rsidRPr="003B7DDF">
              <w:rPr>
                <w:rFonts w:ascii="Times New Roman" w:hAnsi="Times New Roman" w:cs="Times New Roman"/>
                <w:b/>
                <w:sz w:val="28"/>
                <w:szCs w:val="28"/>
              </w:rPr>
              <w:t>есто оказания услуг</w:t>
            </w:r>
          </w:p>
        </w:tc>
        <w:tc>
          <w:tcPr>
            <w:tcW w:w="6840" w:type="dxa"/>
            <w:shd w:val="clear" w:color="auto" w:fill="auto"/>
          </w:tcPr>
          <w:p w:rsidR="008572F5" w:rsidRPr="003B7DDF" w:rsidRDefault="008572F5" w:rsidP="00C56C38">
            <w:pPr>
              <w:jc w:val="both"/>
              <w:rPr>
                <w:rFonts w:ascii="Times New Roman" w:hAnsi="Times New Roman" w:cs="Times New Roman"/>
                <w:sz w:val="28"/>
                <w:szCs w:val="28"/>
              </w:rPr>
            </w:pPr>
            <w:r w:rsidRPr="003B7DDF">
              <w:rPr>
                <w:rFonts w:ascii="Times New Roman" w:hAnsi="Times New Roman" w:cs="Times New Roman"/>
                <w:sz w:val="28"/>
                <w:szCs w:val="28"/>
              </w:rPr>
              <w:t xml:space="preserve"> Площадки в Свердловском районе г.</w:t>
            </w:r>
            <w:r>
              <w:rPr>
                <w:rFonts w:ascii="Times New Roman" w:hAnsi="Times New Roman" w:cs="Times New Roman"/>
                <w:sz w:val="28"/>
                <w:szCs w:val="28"/>
              </w:rPr>
              <w:t xml:space="preserve"> </w:t>
            </w:r>
            <w:r w:rsidRPr="003B7DDF">
              <w:rPr>
                <w:rFonts w:ascii="Times New Roman" w:hAnsi="Times New Roman" w:cs="Times New Roman"/>
                <w:sz w:val="28"/>
                <w:szCs w:val="28"/>
              </w:rPr>
              <w:t>Перми.</w:t>
            </w:r>
            <w:r>
              <w:rPr>
                <w:rFonts w:ascii="Times New Roman" w:hAnsi="Times New Roman" w:cs="Times New Roman"/>
                <w:sz w:val="28"/>
                <w:szCs w:val="28"/>
              </w:rPr>
              <w:t xml:space="preserve"> (по согласованию с Заказчиком)</w:t>
            </w:r>
          </w:p>
        </w:tc>
      </w:tr>
      <w:tr w:rsidR="008572F5" w:rsidRPr="003B7DDF" w:rsidTr="00C56C38">
        <w:trPr>
          <w:trHeight w:val="504"/>
        </w:trPr>
        <w:tc>
          <w:tcPr>
            <w:tcW w:w="3348" w:type="dxa"/>
            <w:shd w:val="clear" w:color="auto" w:fill="auto"/>
          </w:tcPr>
          <w:p w:rsidR="008572F5" w:rsidRPr="003B7DDF" w:rsidRDefault="008572F5" w:rsidP="00C56C38">
            <w:pPr>
              <w:pStyle w:val="ConsPlusNormal"/>
              <w:widowControl/>
              <w:ind w:firstLine="0"/>
              <w:rPr>
                <w:rFonts w:ascii="Times New Roman" w:hAnsi="Times New Roman" w:cs="Times New Roman"/>
                <w:b/>
                <w:sz w:val="28"/>
                <w:szCs w:val="28"/>
              </w:rPr>
            </w:pPr>
            <w:r w:rsidRPr="003B7DDF">
              <w:rPr>
                <w:rFonts w:ascii="Times New Roman" w:hAnsi="Times New Roman" w:cs="Times New Roman"/>
                <w:b/>
                <w:sz w:val="28"/>
                <w:szCs w:val="28"/>
              </w:rPr>
              <w:t>Сроки оказания услуг</w:t>
            </w:r>
          </w:p>
        </w:tc>
        <w:tc>
          <w:tcPr>
            <w:tcW w:w="6840" w:type="dxa"/>
            <w:shd w:val="clear" w:color="auto" w:fill="auto"/>
          </w:tcPr>
          <w:p w:rsidR="008572F5" w:rsidRPr="003B7DDF" w:rsidRDefault="008572F5" w:rsidP="00C56C38">
            <w:pPr>
              <w:jc w:val="both"/>
              <w:rPr>
                <w:rFonts w:ascii="Times New Roman" w:hAnsi="Times New Roman" w:cs="Times New Roman"/>
                <w:sz w:val="28"/>
                <w:szCs w:val="28"/>
              </w:rPr>
            </w:pPr>
            <w:r w:rsidRPr="003B7DDF">
              <w:rPr>
                <w:rFonts w:ascii="Times New Roman" w:hAnsi="Times New Roman" w:cs="Times New Roman"/>
                <w:sz w:val="28"/>
                <w:szCs w:val="28"/>
              </w:rPr>
              <w:t>с момента заключения контракта по 23 декабря 2013г.</w:t>
            </w:r>
          </w:p>
        </w:tc>
      </w:tr>
    </w:tbl>
    <w:p w:rsidR="008572F5" w:rsidRDefault="008572F5" w:rsidP="008572F5">
      <w:pPr>
        <w:spacing w:after="0" w:line="240" w:lineRule="auto"/>
        <w:jc w:val="both"/>
        <w:rPr>
          <w:rFonts w:ascii="Times New Roman" w:hAnsi="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73583C" w:rsidRPr="0073583C" w:rsidRDefault="00F26DAE" w:rsidP="0073583C">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3583C" w:rsidRPr="0073583C">
        <w:rPr>
          <w:rFonts w:ascii="Times New Roman" w:hAnsi="Times New Roman" w:cs="Times New Roman"/>
          <w:sz w:val="28"/>
          <w:szCs w:val="28"/>
        </w:rPr>
        <w:t>Приложение №2</w:t>
      </w: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sz w:val="28"/>
          <w:szCs w:val="28"/>
        </w:rPr>
      </w:pPr>
    </w:p>
    <w:p w:rsidR="0073583C" w:rsidRPr="0073583C" w:rsidRDefault="00345A0E" w:rsidP="0073583C">
      <w:pPr>
        <w:spacing w:after="0"/>
        <w:jc w:val="center"/>
        <w:rPr>
          <w:rFonts w:ascii="Times New Roman" w:hAnsi="Times New Roman" w:cs="Times New Roman"/>
          <w:b/>
          <w:sz w:val="28"/>
          <w:szCs w:val="28"/>
        </w:rPr>
      </w:pPr>
      <w:r>
        <w:rPr>
          <w:rFonts w:ascii="Times New Roman" w:hAnsi="Times New Roman" w:cs="Times New Roman"/>
          <w:b/>
          <w:sz w:val="28"/>
          <w:szCs w:val="28"/>
        </w:rPr>
        <w:t>Смета</w:t>
      </w: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r>
              <w:rPr>
                <w:rFonts w:ascii="Times New Roman" w:hAnsi="Times New Roman" w:cs="Times New Roman"/>
                <w:sz w:val="28"/>
                <w:szCs w:val="28"/>
              </w:rPr>
              <w:lastRenderedPageBreak/>
              <w:t>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B93" w:rsidRDefault="00D70B93" w:rsidP="00F85EA1">
      <w:pPr>
        <w:spacing w:after="0" w:line="240" w:lineRule="auto"/>
      </w:pPr>
      <w:r>
        <w:separator/>
      </w:r>
    </w:p>
  </w:endnote>
  <w:endnote w:type="continuationSeparator" w:id="1">
    <w:p w:rsidR="00D70B93" w:rsidRDefault="00D70B9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8152CB">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8152CB">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EA0423">
      <w:rPr>
        <w:rStyle w:val="a9"/>
        <w:noProof/>
      </w:rPr>
      <w:t>8</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B93" w:rsidRDefault="00D70B93" w:rsidP="00F85EA1">
      <w:pPr>
        <w:spacing w:after="0" w:line="240" w:lineRule="auto"/>
      </w:pPr>
      <w:r>
        <w:separator/>
      </w:r>
    </w:p>
  </w:footnote>
  <w:footnote w:type="continuationSeparator" w:id="1">
    <w:p w:rsidR="00D70B93" w:rsidRDefault="00D70B9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9">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1">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6E72977"/>
    <w:multiLevelType w:val="hybridMultilevel"/>
    <w:tmpl w:val="0408E8F6"/>
    <w:lvl w:ilvl="0" w:tplc="EB269BB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8">
    <w:nsid w:val="6636656C"/>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9">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3">
    <w:nsid w:val="7F1B7532"/>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6"/>
  </w:num>
  <w:num w:numId="2">
    <w:abstractNumId w:val="30"/>
  </w:num>
  <w:num w:numId="3">
    <w:abstractNumId w:val="14"/>
  </w:num>
  <w:num w:numId="4">
    <w:abstractNumId w:val="5"/>
  </w:num>
  <w:num w:numId="5">
    <w:abstractNumId w:val="15"/>
  </w:num>
  <w:num w:numId="6">
    <w:abstractNumId w:val="13"/>
  </w:num>
  <w:num w:numId="7">
    <w:abstractNumId w:val="3"/>
  </w:num>
  <w:num w:numId="8">
    <w:abstractNumId w:val="16"/>
  </w:num>
  <w:num w:numId="9">
    <w:abstractNumId w:val="1"/>
  </w:num>
  <w:num w:numId="1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7"/>
  </w:num>
  <w:num w:numId="13">
    <w:abstractNumId w:val="10"/>
  </w:num>
  <w:num w:numId="14">
    <w:abstractNumId w:val="17"/>
  </w:num>
  <w:num w:numId="15">
    <w:abstractNumId w:val="32"/>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
  </w:num>
  <w:num w:numId="20">
    <w:abstractNumId w:val="12"/>
  </w:num>
  <w:num w:numId="21">
    <w:abstractNumId w:val="22"/>
  </w:num>
  <w:num w:numId="22">
    <w:abstractNumId w:val="19"/>
  </w:num>
  <w:num w:numId="23">
    <w:abstractNumId w:val="29"/>
  </w:num>
  <w:num w:numId="24">
    <w:abstractNumId w:val="26"/>
  </w:num>
  <w:num w:numId="25">
    <w:abstractNumId w:val="7"/>
  </w:num>
  <w:num w:numId="26">
    <w:abstractNumId w:val="21"/>
  </w:num>
  <w:num w:numId="27">
    <w:abstractNumId w:val="9"/>
  </w:num>
  <w:num w:numId="28">
    <w:abstractNumId w:val="8"/>
  </w:num>
  <w:num w:numId="29">
    <w:abstractNumId w:val="1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1"/>
  </w:num>
  <w:num w:numId="41">
    <w:abstractNumId w:val="4"/>
  </w:num>
  <w:num w:numId="42">
    <w:abstractNumId w:val="20"/>
  </w:num>
  <w:num w:numId="43">
    <w:abstractNumId w:val="0"/>
  </w:num>
  <w:num w:numId="44">
    <w:abstractNumId w:val="33"/>
  </w:num>
  <w:num w:numId="4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6172"/>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2A33"/>
    <w:rsid w:val="00044016"/>
    <w:rsid w:val="00044BA0"/>
    <w:rsid w:val="00046875"/>
    <w:rsid w:val="00047A41"/>
    <w:rsid w:val="00050ADA"/>
    <w:rsid w:val="00051EEA"/>
    <w:rsid w:val="0005674E"/>
    <w:rsid w:val="000617F0"/>
    <w:rsid w:val="00061A21"/>
    <w:rsid w:val="00067332"/>
    <w:rsid w:val="000703D7"/>
    <w:rsid w:val="00071D50"/>
    <w:rsid w:val="00071F62"/>
    <w:rsid w:val="00072C8B"/>
    <w:rsid w:val="000746BC"/>
    <w:rsid w:val="00076B3F"/>
    <w:rsid w:val="000770C5"/>
    <w:rsid w:val="000776BA"/>
    <w:rsid w:val="00082044"/>
    <w:rsid w:val="00083BB3"/>
    <w:rsid w:val="00087A37"/>
    <w:rsid w:val="0009037B"/>
    <w:rsid w:val="00090661"/>
    <w:rsid w:val="000921C9"/>
    <w:rsid w:val="00094F39"/>
    <w:rsid w:val="000950B7"/>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3E0"/>
    <w:rsid w:val="000C772B"/>
    <w:rsid w:val="000D61B8"/>
    <w:rsid w:val="000D6CF6"/>
    <w:rsid w:val="000E039F"/>
    <w:rsid w:val="000E08EB"/>
    <w:rsid w:val="000E215B"/>
    <w:rsid w:val="000E256F"/>
    <w:rsid w:val="000E3985"/>
    <w:rsid w:val="000E4A29"/>
    <w:rsid w:val="000E5F47"/>
    <w:rsid w:val="000F0C16"/>
    <w:rsid w:val="000F2037"/>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5013E"/>
    <w:rsid w:val="00150770"/>
    <w:rsid w:val="00150A9E"/>
    <w:rsid w:val="00162555"/>
    <w:rsid w:val="00162E47"/>
    <w:rsid w:val="0016527E"/>
    <w:rsid w:val="00166017"/>
    <w:rsid w:val="001702E1"/>
    <w:rsid w:val="0017184A"/>
    <w:rsid w:val="00172BBC"/>
    <w:rsid w:val="00174A60"/>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4F12"/>
    <w:rsid w:val="001B6C64"/>
    <w:rsid w:val="001C023C"/>
    <w:rsid w:val="001C19BE"/>
    <w:rsid w:val="001C1BD0"/>
    <w:rsid w:val="001C3168"/>
    <w:rsid w:val="001C37EA"/>
    <w:rsid w:val="001C3FAE"/>
    <w:rsid w:val="001C6FA3"/>
    <w:rsid w:val="001D0614"/>
    <w:rsid w:val="001D37A9"/>
    <w:rsid w:val="001D4E53"/>
    <w:rsid w:val="001D5674"/>
    <w:rsid w:val="001D6B6C"/>
    <w:rsid w:val="001E2D7D"/>
    <w:rsid w:val="001E4116"/>
    <w:rsid w:val="001E6CF2"/>
    <w:rsid w:val="001E7D0D"/>
    <w:rsid w:val="001F01D7"/>
    <w:rsid w:val="001F32C7"/>
    <w:rsid w:val="001F333E"/>
    <w:rsid w:val="001F5E44"/>
    <w:rsid w:val="0020022C"/>
    <w:rsid w:val="002009FF"/>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4E19"/>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5F12"/>
    <w:rsid w:val="002678AF"/>
    <w:rsid w:val="00267DE6"/>
    <w:rsid w:val="002701BA"/>
    <w:rsid w:val="00272366"/>
    <w:rsid w:val="00273B84"/>
    <w:rsid w:val="00274378"/>
    <w:rsid w:val="00275F3D"/>
    <w:rsid w:val="00281B31"/>
    <w:rsid w:val="002870E9"/>
    <w:rsid w:val="002871C1"/>
    <w:rsid w:val="00287519"/>
    <w:rsid w:val="002878CE"/>
    <w:rsid w:val="00287C99"/>
    <w:rsid w:val="00290D17"/>
    <w:rsid w:val="00295B82"/>
    <w:rsid w:val="00295B8A"/>
    <w:rsid w:val="0029610C"/>
    <w:rsid w:val="00296D6D"/>
    <w:rsid w:val="00296FF5"/>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45A0E"/>
    <w:rsid w:val="00353225"/>
    <w:rsid w:val="00355130"/>
    <w:rsid w:val="00355171"/>
    <w:rsid w:val="00356C74"/>
    <w:rsid w:val="003706AB"/>
    <w:rsid w:val="003710CD"/>
    <w:rsid w:val="003746BD"/>
    <w:rsid w:val="00374A4D"/>
    <w:rsid w:val="0037519D"/>
    <w:rsid w:val="00377ABA"/>
    <w:rsid w:val="003840F4"/>
    <w:rsid w:val="003857C4"/>
    <w:rsid w:val="00387403"/>
    <w:rsid w:val="0039076F"/>
    <w:rsid w:val="00390E8B"/>
    <w:rsid w:val="00392206"/>
    <w:rsid w:val="0039609A"/>
    <w:rsid w:val="003977AE"/>
    <w:rsid w:val="003A1988"/>
    <w:rsid w:val="003A6FB5"/>
    <w:rsid w:val="003B1689"/>
    <w:rsid w:val="003B25F4"/>
    <w:rsid w:val="003B7DDF"/>
    <w:rsid w:val="003C064E"/>
    <w:rsid w:val="003C2A0F"/>
    <w:rsid w:val="003C4ECA"/>
    <w:rsid w:val="003C5A3A"/>
    <w:rsid w:val="003C5ADA"/>
    <w:rsid w:val="003C60FB"/>
    <w:rsid w:val="003D3DD0"/>
    <w:rsid w:val="003D3F32"/>
    <w:rsid w:val="003D4436"/>
    <w:rsid w:val="003D5856"/>
    <w:rsid w:val="003E0681"/>
    <w:rsid w:val="003E0B7D"/>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6986"/>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7FF"/>
    <w:rsid w:val="00494D15"/>
    <w:rsid w:val="0049573E"/>
    <w:rsid w:val="00495CF1"/>
    <w:rsid w:val="00497F98"/>
    <w:rsid w:val="004A2E3D"/>
    <w:rsid w:val="004A3B15"/>
    <w:rsid w:val="004A3C09"/>
    <w:rsid w:val="004B1515"/>
    <w:rsid w:val="004B3547"/>
    <w:rsid w:val="004B49F7"/>
    <w:rsid w:val="004B602F"/>
    <w:rsid w:val="004C09EF"/>
    <w:rsid w:val="004C1C15"/>
    <w:rsid w:val="004C21F4"/>
    <w:rsid w:val="004C2845"/>
    <w:rsid w:val="004C4289"/>
    <w:rsid w:val="004C789C"/>
    <w:rsid w:val="004C7A94"/>
    <w:rsid w:val="004C7F5A"/>
    <w:rsid w:val="004D0076"/>
    <w:rsid w:val="004D257D"/>
    <w:rsid w:val="004D27DA"/>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6366"/>
    <w:rsid w:val="0053752D"/>
    <w:rsid w:val="00541A30"/>
    <w:rsid w:val="0054496A"/>
    <w:rsid w:val="00550F67"/>
    <w:rsid w:val="005518A7"/>
    <w:rsid w:val="00552A02"/>
    <w:rsid w:val="0055421B"/>
    <w:rsid w:val="00554674"/>
    <w:rsid w:val="0055499C"/>
    <w:rsid w:val="00557F0F"/>
    <w:rsid w:val="00561011"/>
    <w:rsid w:val="00562538"/>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59F2"/>
    <w:rsid w:val="005A6E72"/>
    <w:rsid w:val="005B10B8"/>
    <w:rsid w:val="005B1556"/>
    <w:rsid w:val="005B17B5"/>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1426"/>
    <w:rsid w:val="006525D0"/>
    <w:rsid w:val="006526A1"/>
    <w:rsid w:val="00655D7F"/>
    <w:rsid w:val="00655E7E"/>
    <w:rsid w:val="0065737B"/>
    <w:rsid w:val="0065797A"/>
    <w:rsid w:val="006604E0"/>
    <w:rsid w:val="006633D5"/>
    <w:rsid w:val="00664DCA"/>
    <w:rsid w:val="00666E4E"/>
    <w:rsid w:val="0067125E"/>
    <w:rsid w:val="006738ED"/>
    <w:rsid w:val="00673BE7"/>
    <w:rsid w:val="006757D8"/>
    <w:rsid w:val="00677FEF"/>
    <w:rsid w:val="0068088A"/>
    <w:rsid w:val="0068656B"/>
    <w:rsid w:val="00686768"/>
    <w:rsid w:val="00691E05"/>
    <w:rsid w:val="00693707"/>
    <w:rsid w:val="006937C4"/>
    <w:rsid w:val="006956E3"/>
    <w:rsid w:val="00696681"/>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51B9C"/>
    <w:rsid w:val="007546E6"/>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324A"/>
    <w:rsid w:val="00785A22"/>
    <w:rsid w:val="00790AB5"/>
    <w:rsid w:val="00792F8E"/>
    <w:rsid w:val="007950E7"/>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72F"/>
    <w:rsid w:val="007D1870"/>
    <w:rsid w:val="007D1E1E"/>
    <w:rsid w:val="007D39D1"/>
    <w:rsid w:val="007D4458"/>
    <w:rsid w:val="007D57F7"/>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152CB"/>
    <w:rsid w:val="00820160"/>
    <w:rsid w:val="008238B2"/>
    <w:rsid w:val="008317C7"/>
    <w:rsid w:val="00831CCC"/>
    <w:rsid w:val="00832596"/>
    <w:rsid w:val="0083464F"/>
    <w:rsid w:val="0084079D"/>
    <w:rsid w:val="00842378"/>
    <w:rsid w:val="00846E17"/>
    <w:rsid w:val="00851A9E"/>
    <w:rsid w:val="00853616"/>
    <w:rsid w:val="00855091"/>
    <w:rsid w:val="008572F5"/>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E0FA9"/>
    <w:rsid w:val="008E1EC9"/>
    <w:rsid w:val="008E446C"/>
    <w:rsid w:val="008E652C"/>
    <w:rsid w:val="008F04A5"/>
    <w:rsid w:val="008F071F"/>
    <w:rsid w:val="008F140C"/>
    <w:rsid w:val="008F3A47"/>
    <w:rsid w:val="008F5518"/>
    <w:rsid w:val="008F7F8E"/>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50374"/>
    <w:rsid w:val="0095106F"/>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87E34"/>
    <w:rsid w:val="00990770"/>
    <w:rsid w:val="009973D3"/>
    <w:rsid w:val="00997CC7"/>
    <w:rsid w:val="009A2259"/>
    <w:rsid w:val="009A4B97"/>
    <w:rsid w:val="009A6520"/>
    <w:rsid w:val="009B02EC"/>
    <w:rsid w:val="009B170B"/>
    <w:rsid w:val="009B686A"/>
    <w:rsid w:val="009B74EE"/>
    <w:rsid w:val="009C08B3"/>
    <w:rsid w:val="009C0C09"/>
    <w:rsid w:val="009C3F5D"/>
    <w:rsid w:val="009C41C9"/>
    <w:rsid w:val="009C4E3A"/>
    <w:rsid w:val="009C5CE2"/>
    <w:rsid w:val="009C6EED"/>
    <w:rsid w:val="009C7651"/>
    <w:rsid w:val="009C7BDE"/>
    <w:rsid w:val="009D7415"/>
    <w:rsid w:val="009E0621"/>
    <w:rsid w:val="009E17E5"/>
    <w:rsid w:val="009E1F5F"/>
    <w:rsid w:val="009E1F97"/>
    <w:rsid w:val="009E2988"/>
    <w:rsid w:val="009E3ED0"/>
    <w:rsid w:val="009E4B6D"/>
    <w:rsid w:val="009E636F"/>
    <w:rsid w:val="009E66DA"/>
    <w:rsid w:val="009E79C0"/>
    <w:rsid w:val="009F19AC"/>
    <w:rsid w:val="009F4FA9"/>
    <w:rsid w:val="009F541B"/>
    <w:rsid w:val="009F5CDF"/>
    <w:rsid w:val="009F79A8"/>
    <w:rsid w:val="00A008D8"/>
    <w:rsid w:val="00A009A9"/>
    <w:rsid w:val="00A00DB8"/>
    <w:rsid w:val="00A00F75"/>
    <w:rsid w:val="00A01C6B"/>
    <w:rsid w:val="00A03B14"/>
    <w:rsid w:val="00A07C2E"/>
    <w:rsid w:val="00A11124"/>
    <w:rsid w:val="00A112EC"/>
    <w:rsid w:val="00A12087"/>
    <w:rsid w:val="00A127F9"/>
    <w:rsid w:val="00A12E37"/>
    <w:rsid w:val="00A14320"/>
    <w:rsid w:val="00A163B9"/>
    <w:rsid w:val="00A16D09"/>
    <w:rsid w:val="00A17B2D"/>
    <w:rsid w:val="00A20537"/>
    <w:rsid w:val="00A20C8C"/>
    <w:rsid w:val="00A234F7"/>
    <w:rsid w:val="00A23C77"/>
    <w:rsid w:val="00A27CCA"/>
    <w:rsid w:val="00A308C5"/>
    <w:rsid w:val="00A328A4"/>
    <w:rsid w:val="00A32CE1"/>
    <w:rsid w:val="00A33466"/>
    <w:rsid w:val="00A45B42"/>
    <w:rsid w:val="00A45E0E"/>
    <w:rsid w:val="00A4638A"/>
    <w:rsid w:val="00A5552C"/>
    <w:rsid w:val="00A574DF"/>
    <w:rsid w:val="00A64420"/>
    <w:rsid w:val="00A64444"/>
    <w:rsid w:val="00A66AEA"/>
    <w:rsid w:val="00A7103B"/>
    <w:rsid w:val="00A71657"/>
    <w:rsid w:val="00A71B6D"/>
    <w:rsid w:val="00A71FD7"/>
    <w:rsid w:val="00A72D5A"/>
    <w:rsid w:val="00A74A43"/>
    <w:rsid w:val="00A777E1"/>
    <w:rsid w:val="00A85812"/>
    <w:rsid w:val="00A93B2D"/>
    <w:rsid w:val="00A9551D"/>
    <w:rsid w:val="00A958A8"/>
    <w:rsid w:val="00A95EBA"/>
    <w:rsid w:val="00AA23B4"/>
    <w:rsid w:val="00AA3A2A"/>
    <w:rsid w:val="00AA5215"/>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0B07"/>
    <w:rsid w:val="00AD15D5"/>
    <w:rsid w:val="00AD2A93"/>
    <w:rsid w:val="00AD4E1C"/>
    <w:rsid w:val="00AD5FC7"/>
    <w:rsid w:val="00AE5F08"/>
    <w:rsid w:val="00AF3416"/>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49ED"/>
    <w:rsid w:val="00B459BF"/>
    <w:rsid w:val="00B45B9E"/>
    <w:rsid w:val="00B4695D"/>
    <w:rsid w:val="00B46CF1"/>
    <w:rsid w:val="00B47C73"/>
    <w:rsid w:val="00B50ED4"/>
    <w:rsid w:val="00B5486C"/>
    <w:rsid w:val="00B55DCD"/>
    <w:rsid w:val="00B55FAD"/>
    <w:rsid w:val="00B56039"/>
    <w:rsid w:val="00B57149"/>
    <w:rsid w:val="00B60058"/>
    <w:rsid w:val="00B62295"/>
    <w:rsid w:val="00B70037"/>
    <w:rsid w:val="00B7087D"/>
    <w:rsid w:val="00B7296A"/>
    <w:rsid w:val="00B75F5D"/>
    <w:rsid w:val="00B76C5A"/>
    <w:rsid w:val="00B77BE6"/>
    <w:rsid w:val="00B8087A"/>
    <w:rsid w:val="00B81677"/>
    <w:rsid w:val="00B82C78"/>
    <w:rsid w:val="00B83864"/>
    <w:rsid w:val="00B8401F"/>
    <w:rsid w:val="00B841AA"/>
    <w:rsid w:val="00B90674"/>
    <w:rsid w:val="00B93441"/>
    <w:rsid w:val="00B95D02"/>
    <w:rsid w:val="00BA4AC5"/>
    <w:rsid w:val="00BA7DA0"/>
    <w:rsid w:val="00BB19A2"/>
    <w:rsid w:val="00BB2122"/>
    <w:rsid w:val="00BB3910"/>
    <w:rsid w:val="00BB5B7E"/>
    <w:rsid w:val="00BB6A49"/>
    <w:rsid w:val="00BB6A70"/>
    <w:rsid w:val="00BC001A"/>
    <w:rsid w:val="00BC1271"/>
    <w:rsid w:val="00BC18E4"/>
    <w:rsid w:val="00BC3F90"/>
    <w:rsid w:val="00BC4DEC"/>
    <w:rsid w:val="00BC5B0A"/>
    <w:rsid w:val="00BC6A79"/>
    <w:rsid w:val="00BD0B95"/>
    <w:rsid w:val="00BD1646"/>
    <w:rsid w:val="00BE0BE6"/>
    <w:rsid w:val="00BE0DD9"/>
    <w:rsid w:val="00BE3454"/>
    <w:rsid w:val="00BE402D"/>
    <w:rsid w:val="00BE4418"/>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7AF0"/>
    <w:rsid w:val="00C317B6"/>
    <w:rsid w:val="00C3602D"/>
    <w:rsid w:val="00C36541"/>
    <w:rsid w:val="00C40C2E"/>
    <w:rsid w:val="00C42292"/>
    <w:rsid w:val="00C463A9"/>
    <w:rsid w:val="00C46591"/>
    <w:rsid w:val="00C46807"/>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339D"/>
    <w:rsid w:val="00D07232"/>
    <w:rsid w:val="00D12373"/>
    <w:rsid w:val="00D14879"/>
    <w:rsid w:val="00D14B8E"/>
    <w:rsid w:val="00D15693"/>
    <w:rsid w:val="00D15C9A"/>
    <w:rsid w:val="00D1742C"/>
    <w:rsid w:val="00D21296"/>
    <w:rsid w:val="00D21C50"/>
    <w:rsid w:val="00D252CC"/>
    <w:rsid w:val="00D25EBA"/>
    <w:rsid w:val="00D268D4"/>
    <w:rsid w:val="00D26EC2"/>
    <w:rsid w:val="00D30DBC"/>
    <w:rsid w:val="00D3394B"/>
    <w:rsid w:val="00D33D0D"/>
    <w:rsid w:val="00D3447D"/>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70B93"/>
    <w:rsid w:val="00D71CE7"/>
    <w:rsid w:val="00D73073"/>
    <w:rsid w:val="00D74033"/>
    <w:rsid w:val="00D74084"/>
    <w:rsid w:val="00D745EC"/>
    <w:rsid w:val="00D754D6"/>
    <w:rsid w:val="00D76EFE"/>
    <w:rsid w:val="00D77092"/>
    <w:rsid w:val="00D84B23"/>
    <w:rsid w:val="00D85215"/>
    <w:rsid w:val="00D86126"/>
    <w:rsid w:val="00D8761A"/>
    <w:rsid w:val="00D87846"/>
    <w:rsid w:val="00D91856"/>
    <w:rsid w:val="00DA2B66"/>
    <w:rsid w:val="00DA5879"/>
    <w:rsid w:val="00DA7592"/>
    <w:rsid w:val="00DB03E4"/>
    <w:rsid w:val="00DB0D3D"/>
    <w:rsid w:val="00DB3FDE"/>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3775"/>
    <w:rsid w:val="00DF64C8"/>
    <w:rsid w:val="00DF6C60"/>
    <w:rsid w:val="00E00934"/>
    <w:rsid w:val="00E037F5"/>
    <w:rsid w:val="00E03B4B"/>
    <w:rsid w:val="00E07D85"/>
    <w:rsid w:val="00E1770F"/>
    <w:rsid w:val="00E202B2"/>
    <w:rsid w:val="00E23E31"/>
    <w:rsid w:val="00E23E45"/>
    <w:rsid w:val="00E23F97"/>
    <w:rsid w:val="00E24196"/>
    <w:rsid w:val="00E26742"/>
    <w:rsid w:val="00E26A14"/>
    <w:rsid w:val="00E3058E"/>
    <w:rsid w:val="00E42B04"/>
    <w:rsid w:val="00E437CC"/>
    <w:rsid w:val="00E4774D"/>
    <w:rsid w:val="00E47B4B"/>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23"/>
    <w:rsid w:val="00EA0476"/>
    <w:rsid w:val="00EA277C"/>
    <w:rsid w:val="00EA335C"/>
    <w:rsid w:val="00EA3CE6"/>
    <w:rsid w:val="00EA60BB"/>
    <w:rsid w:val="00EA6D9A"/>
    <w:rsid w:val="00EA73EF"/>
    <w:rsid w:val="00EB0E68"/>
    <w:rsid w:val="00EB1A3A"/>
    <w:rsid w:val="00EB1FF2"/>
    <w:rsid w:val="00EB288A"/>
    <w:rsid w:val="00EC377C"/>
    <w:rsid w:val="00EC3996"/>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46B1"/>
    <w:rsid w:val="00F15906"/>
    <w:rsid w:val="00F20076"/>
    <w:rsid w:val="00F2306D"/>
    <w:rsid w:val="00F232B0"/>
    <w:rsid w:val="00F24442"/>
    <w:rsid w:val="00F26DAE"/>
    <w:rsid w:val="00F36399"/>
    <w:rsid w:val="00F372BE"/>
    <w:rsid w:val="00F40EBD"/>
    <w:rsid w:val="00F412B2"/>
    <w:rsid w:val="00F43966"/>
    <w:rsid w:val="00F45290"/>
    <w:rsid w:val="00F45CF7"/>
    <w:rsid w:val="00F45E2D"/>
    <w:rsid w:val="00F50014"/>
    <w:rsid w:val="00F518B0"/>
    <w:rsid w:val="00F52120"/>
    <w:rsid w:val="00F52527"/>
    <w:rsid w:val="00F53DBC"/>
    <w:rsid w:val="00F53F2D"/>
    <w:rsid w:val="00F5601E"/>
    <w:rsid w:val="00F5652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1125"/>
    <w:rsid w:val="00F85470"/>
    <w:rsid w:val="00F85D6C"/>
    <w:rsid w:val="00F85EA1"/>
    <w:rsid w:val="00F922FF"/>
    <w:rsid w:val="00F925AA"/>
    <w:rsid w:val="00F92897"/>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AB01C-D869-4582-ABBE-C51F70F7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5629</Words>
  <Characters>32087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53</cp:revision>
  <cp:lastPrinted>2013-10-24T04:10:00Z</cp:lastPrinted>
  <dcterms:created xsi:type="dcterms:W3CDTF">2089-11-19T17:47:00Z</dcterms:created>
  <dcterms:modified xsi:type="dcterms:W3CDTF">2013-10-24T04:11:00Z</dcterms:modified>
</cp:coreProperties>
</file>