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2EE" w:rsidRDefault="002460C1" w:rsidP="006D02EE">
      <w:pPr>
        <w:jc w:val="right"/>
      </w:pPr>
      <w:r w:rsidRPr="002460C1">
        <w:rPr>
          <w:sz w:val="28"/>
          <w:szCs w:val="28"/>
        </w:rPr>
        <w:t xml:space="preserve">      </w:t>
      </w:r>
      <w:r w:rsidR="006D02EE" w:rsidRPr="00113F58">
        <w:t>Приложение № 1</w:t>
      </w:r>
      <w:r w:rsidR="006D02EE">
        <w:t xml:space="preserve"> к Договору №____</w:t>
      </w:r>
    </w:p>
    <w:p w:rsidR="006D02EE" w:rsidRDefault="006D02EE" w:rsidP="006D02EE">
      <w:pPr>
        <w:jc w:val="center"/>
      </w:pPr>
      <w:r>
        <w:t xml:space="preserve">                                                                                          от _____________________ 2013 </w:t>
      </w:r>
      <w:r w:rsidRPr="00113F58">
        <w:t>г.</w:t>
      </w:r>
      <w:r>
        <w:t xml:space="preserve"> </w:t>
      </w:r>
    </w:p>
    <w:p w:rsidR="006D02EE" w:rsidRDefault="006D02EE" w:rsidP="006D02EE">
      <w:pPr>
        <w:jc w:val="center"/>
      </w:pPr>
      <w:r>
        <w:t xml:space="preserve">                                                                                         на поставку медицинской мебели</w:t>
      </w:r>
    </w:p>
    <w:p w:rsidR="006D02EE" w:rsidRDefault="006D02EE" w:rsidP="00DE69F1">
      <w:pPr>
        <w:rPr>
          <w:sz w:val="28"/>
          <w:szCs w:val="28"/>
        </w:rPr>
      </w:pPr>
    </w:p>
    <w:p w:rsidR="002460C1" w:rsidRPr="002460C1" w:rsidRDefault="002460C1" w:rsidP="00DE69F1">
      <w:pPr>
        <w:rPr>
          <w:sz w:val="28"/>
          <w:szCs w:val="28"/>
        </w:rPr>
      </w:pPr>
      <w:r w:rsidRPr="002460C1">
        <w:rPr>
          <w:sz w:val="28"/>
          <w:szCs w:val="28"/>
        </w:rPr>
        <w:t>Техническое задание (Спецификация) на поставку медицинской мебели.</w:t>
      </w:r>
    </w:p>
    <w:p w:rsidR="002460C1" w:rsidRPr="002460C1" w:rsidRDefault="002460C1" w:rsidP="00DE69F1">
      <w:pPr>
        <w:rPr>
          <w:sz w:val="28"/>
          <w:szCs w:val="28"/>
        </w:rPr>
      </w:pPr>
    </w:p>
    <w:p w:rsidR="002460C1" w:rsidRPr="002460C1" w:rsidRDefault="002460C1" w:rsidP="00DE69F1">
      <w:r w:rsidRPr="002460C1">
        <w:t>Заказчик: МБУЗ «Городская поликлиника №13»</w:t>
      </w:r>
    </w:p>
    <w:p w:rsidR="002460C1" w:rsidRPr="002460C1" w:rsidRDefault="002460C1" w:rsidP="002460C1">
      <w:r w:rsidRPr="002460C1">
        <w:t xml:space="preserve">Место поставки: </w:t>
      </w:r>
      <w:proofErr w:type="gramStart"/>
      <w:r w:rsidRPr="002460C1">
        <w:t>г</w:t>
      </w:r>
      <w:proofErr w:type="gramEnd"/>
      <w:r w:rsidRPr="002460C1">
        <w:t>. Пермь, пос. Новые Ляды, ул. Мира 9а</w:t>
      </w:r>
    </w:p>
    <w:p w:rsidR="002460C1" w:rsidRPr="002460C1" w:rsidRDefault="002460C1" w:rsidP="002460C1">
      <w:r w:rsidRPr="002460C1">
        <w:t>Сроки поставки: не более 30 дней</w:t>
      </w:r>
    </w:p>
    <w:p w:rsidR="002460C1" w:rsidRPr="002460C1" w:rsidRDefault="002460C1" w:rsidP="002460C1">
      <w:r w:rsidRPr="002460C1">
        <w:t>Условия поставки: поставка сборка и установка мебели осуществляется за счет Поставщика</w:t>
      </w:r>
    </w:p>
    <w:p w:rsidR="002460C1" w:rsidRPr="002460C1" w:rsidRDefault="002460C1" w:rsidP="002460C1">
      <w:pPr>
        <w:rPr>
          <w:sz w:val="28"/>
          <w:szCs w:val="28"/>
        </w:rPr>
      </w:pPr>
    </w:p>
    <w:p w:rsidR="002460C1" w:rsidRDefault="002460C1" w:rsidP="002460C1">
      <w:pPr>
        <w:jc w:val="center"/>
      </w:pPr>
      <w:r w:rsidRPr="002460C1">
        <w:rPr>
          <w:sz w:val="28"/>
          <w:szCs w:val="28"/>
        </w:rPr>
        <w:t>Комплектация и технические характеристики</w:t>
      </w:r>
    </w:p>
    <w:p w:rsidR="002460C1" w:rsidRDefault="002460C1" w:rsidP="002460C1">
      <w:pPr>
        <w:ind w:left="360"/>
      </w:pPr>
    </w:p>
    <w:p w:rsidR="005B37D7" w:rsidRPr="006F03C6" w:rsidRDefault="00DB5ED7" w:rsidP="006D02EE">
      <w:pPr>
        <w:pStyle w:val="a6"/>
        <w:numPr>
          <w:ilvl w:val="0"/>
          <w:numId w:val="25"/>
        </w:numPr>
        <w:jc w:val="center"/>
      </w:pPr>
      <w:r w:rsidRPr="006F03C6">
        <w:t>Стол рабочий с тумбой</w:t>
      </w:r>
    </w:p>
    <w:p w:rsidR="00DB5ED7" w:rsidRDefault="00DB5ED7" w:rsidP="005B37D7"/>
    <w:tbl>
      <w:tblPr>
        <w:tblW w:w="5480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"/>
        <w:gridCol w:w="5669"/>
        <w:gridCol w:w="2184"/>
        <w:gridCol w:w="1785"/>
      </w:tblGrid>
      <w:tr w:rsidR="00DB5ED7" w:rsidRPr="00452E34" w:rsidTr="00DB5ED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Требуемые параметры и условия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Предлагаемые параметры и условия</w:t>
            </w:r>
          </w:p>
        </w:tc>
      </w:tr>
      <w:tr w:rsidR="00DB5ED7" w:rsidRPr="00452E34" w:rsidTr="00DB5ED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DB5ED7" w:rsidRPr="00452E34" w:rsidTr="00DB5ED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Модель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DB5ED7" w:rsidRPr="00452E34" w:rsidTr="00DB5ED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Производитель, страна происхождения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DB5ED7" w:rsidRPr="00452E34" w:rsidTr="00DB5ED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  <w:lang w:eastAsia="en-US"/>
              </w:rPr>
              <w:t>Сертификат соответствия Госстандарта России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DB5ED7" w:rsidRPr="00452E34" w:rsidTr="00DB5ED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452E34">
              <w:rPr>
                <w:bCs/>
                <w:color w:val="000000"/>
                <w:sz w:val="20"/>
                <w:szCs w:val="20"/>
                <w:lang w:eastAsia="en-US"/>
              </w:rPr>
              <w:t>Декларация  о соответствии требованиям</w:t>
            </w:r>
          </w:p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DB5ED7" w:rsidRPr="00452E34" w:rsidTr="00DB5ED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Паспорт изготовителя на изделие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DB5ED7" w:rsidRPr="00452E34" w:rsidTr="00DB5ED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Протокол испытаний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DB5ED7" w:rsidRPr="00452E34" w:rsidTr="00DB5ED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ind w:left="36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pStyle w:val="a5"/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pStyle w:val="a5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DB5ED7" w:rsidRPr="00452E34" w:rsidTr="00DB5ED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sz w:val="20"/>
                <w:szCs w:val="20"/>
              </w:rPr>
            </w:pPr>
            <w:r w:rsidRPr="00452E34">
              <w:rPr>
                <w:bCs/>
                <w:sz w:val="20"/>
                <w:szCs w:val="20"/>
              </w:rPr>
              <w:t>Комплектация:</w:t>
            </w:r>
          </w:p>
          <w:p w:rsidR="00DB5ED7" w:rsidRPr="00452E34" w:rsidRDefault="00DB5ED7" w:rsidP="001B02F7">
            <w:pPr>
              <w:rPr>
                <w:color w:val="000000"/>
                <w:sz w:val="20"/>
                <w:szCs w:val="20"/>
              </w:rPr>
            </w:pPr>
            <w:r w:rsidRPr="00452E34">
              <w:rPr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в правой</w:t>
            </w:r>
            <w:r w:rsidRPr="00452E34">
              <w:rPr>
                <w:color w:val="000000"/>
                <w:sz w:val="20"/>
                <w:szCs w:val="20"/>
              </w:rPr>
              <w:t xml:space="preserve"> части стола должна быть установлена неотделимая </w:t>
            </w:r>
            <w:r>
              <w:rPr>
                <w:color w:val="000000"/>
                <w:sz w:val="20"/>
                <w:szCs w:val="20"/>
              </w:rPr>
              <w:t xml:space="preserve">тумба </w:t>
            </w:r>
            <w:r w:rsidRPr="00452E34">
              <w:rPr>
                <w:color w:val="000000"/>
                <w:sz w:val="20"/>
                <w:szCs w:val="20"/>
              </w:rPr>
              <w:t>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2B4DEA">
              <w:rPr>
                <w:color w:val="000000"/>
                <w:sz w:val="20"/>
                <w:szCs w:val="20"/>
              </w:rPr>
              <w:t>три</w:t>
            </w:r>
            <w:r>
              <w:rPr>
                <w:color w:val="000000"/>
                <w:sz w:val="20"/>
                <w:szCs w:val="20"/>
              </w:rPr>
              <w:t xml:space="preserve"> выдвижных ящика на</w:t>
            </w:r>
            <w:r w:rsidRPr="00452E34">
              <w:rPr>
                <w:color w:val="000000"/>
                <w:sz w:val="20"/>
                <w:szCs w:val="20"/>
              </w:rPr>
              <w:t xml:space="preserve"> шариковых </w:t>
            </w:r>
            <w:r w:rsidR="002B4DEA">
              <w:rPr>
                <w:color w:val="000000"/>
                <w:sz w:val="20"/>
                <w:szCs w:val="20"/>
              </w:rPr>
              <w:t>направляющих полного выдвижения, а также сверху должна быть открытая ниша.</w:t>
            </w:r>
          </w:p>
          <w:p w:rsidR="00DB5ED7" w:rsidRPr="00452E34" w:rsidRDefault="00DB5ED7" w:rsidP="001B02F7">
            <w:pPr>
              <w:rPr>
                <w:color w:val="000000"/>
                <w:sz w:val="20"/>
                <w:szCs w:val="20"/>
              </w:rPr>
            </w:pPr>
            <w:r w:rsidRPr="00452E34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452E34">
              <w:rPr>
                <w:color w:val="000000"/>
                <w:sz w:val="20"/>
                <w:szCs w:val="20"/>
              </w:rPr>
              <w:t>Царга</w:t>
            </w:r>
            <w:proofErr w:type="spellEnd"/>
            <w:r w:rsidRPr="00452E34">
              <w:rPr>
                <w:color w:val="000000"/>
                <w:sz w:val="20"/>
                <w:szCs w:val="20"/>
              </w:rPr>
              <w:t xml:space="preserve"> стола высотой не менее 340 мм, основной крепежный элемент: стяжка эксцентриковая, </w:t>
            </w:r>
            <w:proofErr w:type="spellStart"/>
            <w:r w:rsidRPr="00452E34">
              <w:rPr>
                <w:color w:val="000000"/>
                <w:sz w:val="20"/>
                <w:szCs w:val="20"/>
              </w:rPr>
              <w:t>евровинт</w:t>
            </w:r>
            <w:proofErr w:type="spellEnd"/>
            <w:r w:rsidRPr="00452E34">
              <w:rPr>
                <w:color w:val="000000"/>
                <w:sz w:val="20"/>
                <w:szCs w:val="20"/>
              </w:rPr>
              <w:t>, закрытые пластмассовыми заглушками, применение уголков мебельных не допускается.</w:t>
            </w:r>
          </w:p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color w:val="000000"/>
                <w:sz w:val="20"/>
                <w:szCs w:val="20"/>
              </w:rPr>
              <w:t>- в местах видимых соединений должны быть предусмотрены  пластиковые заглушки или наклейки в тон мебели.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pStyle w:val="a5"/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DB5ED7" w:rsidRPr="00452E34" w:rsidTr="00DB5ED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pStyle w:val="a5"/>
              <w:rPr>
                <w:sz w:val="20"/>
                <w:szCs w:val="20"/>
              </w:rPr>
            </w:pPr>
            <w:r w:rsidRPr="00452E34">
              <w:rPr>
                <w:color w:val="000000"/>
                <w:sz w:val="20"/>
                <w:szCs w:val="20"/>
              </w:rPr>
              <w:t xml:space="preserve">Толщина </w:t>
            </w:r>
            <w:proofErr w:type="spellStart"/>
            <w:r w:rsidRPr="00452E34">
              <w:rPr>
                <w:color w:val="000000"/>
                <w:sz w:val="20"/>
                <w:szCs w:val="20"/>
              </w:rPr>
              <w:t>столешницыа</w:t>
            </w:r>
            <w:proofErr w:type="spellEnd"/>
            <w:r w:rsidRPr="00452E34">
              <w:rPr>
                <w:color w:val="000000"/>
                <w:sz w:val="20"/>
                <w:szCs w:val="20"/>
              </w:rPr>
              <w:t xml:space="preserve">: не менее </w:t>
            </w:r>
            <w:r w:rsidR="002B4DEA">
              <w:rPr>
                <w:color w:val="000000"/>
                <w:sz w:val="20"/>
                <w:szCs w:val="20"/>
              </w:rPr>
              <w:t>14</w:t>
            </w:r>
            <w:r w:rsidRPr="00452E34">
              <w:rPr>
                <w:color w:val="000000"/>
                <w:sz w:val="20"/>
                <w:szCs w:val="20"/>
              </w:rPr>
              <w:t xml:space="preserve"> и не более 25 мм</w:t>
            </w:r>
          </w:p>
          <w:p w:rsidR="00DB5ED7" w:rsidRPr="00452E34" w:rsidRDefault="00DB5ED7" w:rsidP="001B02F7">
            <w:pPr>
              <w:pStyle w:val="a5"/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sz w:val="20"/>
                <w:szCs w:val="20"/>
              </w:rPr>
              <w:t xml:space="preserve">Заполнение корпуса  и ящиков из древесно-стружечной плиты  толщиной </w:t>
            </w:r>
            <w:r w:rsidRPr="00452E34">
              <w:rPr>
                <w:bCs/>
                <w:color w:val="000000"/>
                <w:sz w:val="20"/>
                <w:szCs w:val="20"/>
              </w:rPr>
              <w:t>не менее  16  мм</w:t>
            </w:r>
            <w:r w:rsidRPr="00452E34">
              <w:rPr>
                <w:sz w:val="20"/>
                <w:szCs w:val="20"/>
              </w:rPr>
              <w:t xml:space="preserve"> 1/1-М-Пр-Р-А, класс эмиссии формальдегида  Е</w:t>
            </w:r>
            <w:proofErr w:type="gramStart"/>
            <w:r w:rsidRPr="00452E34">
              <w:rPr>
                <w:sz w:val="20"/>
                <w:szCs w:val="20"/>
              </w:rPr>
              <w:t>1</w:t>
            </w:r>
            <w:proofErr w:type="gramEnd"/>
            <w:r w:rsidRPr="00452E34">
              <w:rPr>
                <w:sz w:val="20"/>
                <w:szCs w:val="20"/>
              </w:rPr>
              <w:t xml:space="preserve"> по ГОСТ Р52078-2003 , ГОСТ 10632-89,  ГОСТ 27326-87 облицованной при повышенном давлении и температуре стойкой </w:t>
            </w:r>
            <w:proofErr w:type="spellStart"/>
            <w:r w:rsidRPr="00452E34">
              <w:rPr>
                <w:sz w:val="20"/>
                <w:szCs w:val="20"/>
              </w:rPr>
              <w:t>меламиновой</w:t>
            </w:r>
            <w:proofErr w:type="spellEnd"/>
            <w:r w:rsidRPr="00452E34">
              <w:rPr>
                <w:sz w:val="20"/>
                <w:szCs w:val="20"/>
              </w:rPr>
              <w:t xml:space="preserve"> пленкой и покрытой специальным лаком, устойчивым к влаге и механическим повреждениям или древесноволокнистой плиты средней плотности, изготавливаемой методом сухого прессования мелкодисперсной древесной стружки при высоком давлении и температуре на основе связующих </w:t>
            </w:r>
            <w:proofErr w:type="spellStart"/>
            <w:r w:rsidRPr="00452E34">
              <w:rPr>
                <w:sz w:val="20"/>
                <w:szCs w:val="20"/>
              </w:rPr>
              <w:t>карбамидных</w:t>
            </w:r>
            <w:proofErr w:type="spellEnd"/>
            <w:r w:rsidRPr="00452E34">
              <w:rPr>
                <w:sz w:val="20"/>
                <w:szCs w:val="20"/>
              </w:rPr>
              <w:t xml:space="preserve"> смол, модифицированных меламином, содержание формальдегида, мг на </w:t>
            </w:r>
            <w:smartTag w:uri="urn:schemas-microsoft-com:office:smarttags" w:element="metricconverter">
              <w:smartTagPr>
                <w:attr w:name="ProductID" w:val="100 г"/>
              </w:smartTagPr>
              <w:r w:rsidRPr="00452E34">
                <w:rPr>
                  <w:sz w:val="20"/>
                  <w:szCs w:val="20"/>
                </w:rPr>
                <w:t>100 г</w:t>
              </w:r>
            </w:smartTag>
            <w:r w:rsidRPr="00452E34">
              <w:rPr>
                <w:sz w:val="20"/>
                <w:szCs w:val="20"/>
              </w:rPr>
              <w:t xml:space="preserve"> абсолютно сухой плиты  не более  30. </w:t>
            </w:r>
            <w:proofErr w:type="gramStart"/>
            <w:r w:rsidRPr="00452E34">
              <w:rPr>
                <w:sz w:val="20"/>
                <w:szCs w:val="20"/>
              </w:rPr>
              <w:t xml:space="preserve">Наружная и внутренняя поверхность должна быть гладкой и выполнена из материалов, устойчивых к воздействию </w:t>
            </w:r>
            <w:r w:rsidRPr="00452E34">
              <w:rPr>
                <w:bCs/>
                <w:sz w:val="20"/>
                <w:szCs w:val="20"/>
              </w:rPr>
              <w:t>обработке дезинфицирующих и моющими средств.</w:t>
            </w:r>
            <w:proofErr w:type="gramEnd"/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pStyle w:val="a5"/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DB5ED7" w:rsidRPr="00452E34" w:rsidTr="00DB5ED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pStyle w:val="a5"/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Кромка ПВХ толщиной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pStyle w:val="a5"/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452E34">
                <w:rPr>
                  <w:bCs/>
                  <w:color w:val="000000"/>
                  <w:sz w:val="20"/>
                  <w:szCs w:val="20"/>
                </w:rPr>
                <w:t>2 мм</w:t>
              </w:r>
            </w:smartTag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DB5ED7" w:rsidRPr="00452E34" w:rsidTr="00DB5ED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pStyle w:val="a5"/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sz w:val="20"/>
                <w:szCs w:val="20"/>
              </w:rPr>
              <w:t xml:space="preserve">Опора: </w:t>
            </w:r>
            <w:r w:rsidRPr="00452E34">
              <w:rPr>
                <w:color w:val="000000"/>
                <w:sz w:val="20"/>
                <w:szCs w:val="20"/>
              </w:rPr>
              <w:t xml:space="preserve"> должны предусматривать регулировку по высоте для компенсации неровности пола.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pStyle w:val="a5"/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DB5ED7" w:rsidRPr="00452E34" w:rsidTr="00DB5ED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pStyle w:val="a5"/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Цвет — по согласованию с Заказчиком.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pStyle w:val="a5"/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DB5ED7" w:rsidRPr="00452E34" w:rsidTr="00DB5ED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pStyle w:val="a5"/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Габаритные размеры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pStyle w:val="a5"/>
              <w:rPr>
                <w:bCs/>
                <w:color w:val="000000"/>
                <w:sz w:val="20"/>
                <w:szCs w:val="20"/>
              </w:rPr>
            </w:pPr>
          </w:p>
          <w:p w:rsidR="00DB5ED7" w:rsidRPr="00452E34" w:rsidRDefault="00DB5ED7" w:rsidP="002B4DEA">
            <w:pPr>
              <w:pStyle w:val="a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2B4DEA">
              <w:rPr>
                <w:bCs/>
                <w:color w:val="000000"/>
                <w:sz w:val="20"/>
                <w:szCs w:val="20"/>
              </w:rPr>
              <w:t>2</w:t>
            </w:r>
            <w:r w:rsidRPr="00452E34">
              <w:rPr>
                <w:bCs/>
                <w:color w:val="000000"/>
                <w:sz w:val="20"/>
                <w:szCs w:val="20"/>
              </w:rPr>
              <w:t>00 × 680 × 750 мм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DB5ED7" w:rsidRPr="00452E34" w:rsidTr="00DB5ED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ind w:left="36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Дополнительные условия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DB5ED7" w:rsidRPr="00452E34" w:rsidTr="00DB5ED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Доставка, сборка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DB5ED7" w:rsidRPr="00452E34" w:rsidTr="00DB5ED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Срок гарантии не менее 12 месяцев с момента ввода в эксплуатацию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DB5ED7" w:rsidRPr="00452E34" w:rsidTr="00DB5ED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Год выпуска товара не ранее 2013 г.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DB5ED7" w:rsidRPr="00452E34" w:rsidTr="00DB5ED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  <w:r w:rsidRPr="00452E34">
              <w:rPr>
                <w:bCs/>
                <w:color w:val="000000"/>
                <w:sz w:val="20"/>
                <w:szCs w:val="20"/>
              </w:rPr>
              <w:t>Количество, шт.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2B4DEA" w:rsidP="001B02F7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ED7" w:rsidRPr="00452E34" w:rsidRDefault="00DB5ED7" w:rsidP="001B02F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212702" w:rsidRDefault="00212702" w:rsidP="00DE3E9A"/>
    <w:p w:rsidR="001E1AC3" w:rsidRDefault="00F575AE" w:rsidP="00F575AE">
      <w:pPr>
        <w:pStyle w:val="10"/>
        <w:ind w:left="2836"/>
      </w:pPr>
      <w:r>
        <w:t>2.</w:t>
      </w:r>
      <w:r w:rsidR="001E1AC3">
        <w:t>Стул для посетителя.</w:t>
      </w:r>
    </w:p>
    <w:p w:rsidR="00F0567A" w:rsidRDefault="00F0567A" w:rsidP="00F0567A">
      <w:pPr>
        <w:pStyle w:val="10"/>
        <w:ind w:left="2836"/>
      </w:pPr>
    </w:p>
    <w:tbl>
      <w:tblPr>
        <w:tblW w:w="5480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2"/>
        <w:gridCol w:w="5673"/>
        <w:gridCol w:w="2123"/>
        <w:gridCol w:w="1842"/>
      </w:tblGrid>
      <w:tr w:rsidR="00F0567A" w:rsidRPr="0066471B" w:rsidTr="00C6229A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Требуемые параметры и условия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Предлагаемые параметры и условия</w:t>
            </w:r>
          </w:p>
        </w:tc>
      </w:tr>
      <w:tr w:rsidR="00F0567A" w:rsidRPr="0066471B" w:rsidTr="00C6229A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3944E8" w:rsidRDefault="00F0567A" w:rsidP="00C6229A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Модель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Производитель, страна происхождения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blPrEx>
          <w:tblLook w:val="04A0"/>
        </w:tblPrEx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8061EF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 xml:space="preserve">Сертификат соответствия Госстандарта России на мебель </w:t>
            </w:r>
            <w:r w:rsidR="008061EF">
              <w:rPr>
                <w:bCs/>
                <w:color w:val="000000"/>
                <w:sz w:val="20"/>
                <w:szCs w:val="20"/>
              </w:rPr>
              <w:t xml:space="preserve">для сидения и лежания </w:t>
            </w:r>
            <w:r w:rsidRPr="0066471B">
              <w:rPr>
                <w:bCs/>
                <w:color w:val="000000"/>
                <w:sz w:val="20"/>
                <w:szCs w:val="20"/>
              </w:rPr>
              <w:t xml:space="preserve"> (Код 56</w:t>
            </w:r>
            <w:r w:rsidR="008061EF">
              <w:rPr>
                <w:bCs/>
                <w:color w:val="000000"/>
                <w:sz w:val="20"/>
                <w:szCs w:val="20"/>
              </w:rPr>
              <w:t xml:space="preserve"> 00</w:t>
            </w:r>
            <w:r w:rsidRPr="0066471B">
              <w:rPr>
                <w:bCs/>
                <w:color w:val="000000"/>
                <w:sz w:val="20"/>
                <w:szCs w:val="20"/>
              </w:rPr>
              <w:t xml:space="preserve">00),  в соответствии с  ГОСТ 19917-93           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blPrEx>
          <w:tblLook w:val="04A0"/>
        </w:tblPrEx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8061EF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Декларация  о соответствии требованиям Гост</w:t>
            </w:r>
            <w:r w:rsidR="008061EF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66471B">
              <w:rPr>
                <w:bCs/>
                <w:color w:val="000000"/>
                <w:sz w:val="20"/>
                <w:szCs w:val="20"/>
              </w:rPr>
              <w:t>19917-93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blPrEx>
          <w:tblLook w:val="04A0"/>
        </w:tblPrEx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 xml:space="preserve">Паспорт изготовителя на изделие 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blPrEx>
          <w:tblLook w:val="04A0"/>
        </w:tblPrEx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Протокол испытаний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blPrEx>
          <w:tblLook w:val="04A0"/>
        </w:tblPrEx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BC6F20">
            <w:pPr>
              <w:pStyle w:val="a5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BC6F20">
              <w:rPr>
                <w:bCs/>
                <w:color w:val="000000"/>
                <w:sz w:val="20"/>
                <w:szCs w:val="20"/>
              </w:rPr>
              <w:t xml:space="preserve">Стул </w:t>
            </w:r>
            <w:r w:rsidR="00BC6F20" w:rsidRPr="00BC6F20">
              <w:rPr>
                <w:bCs/>
                <w:color w:val="000000"/>
                <w:sz w:val="20"/>
                <w:szCs w:val="20"/>
              </w:rPr>
              <w:t>для приемных, конференц-залов и торговых помещений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pStyle w:val="a5"/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BC6F20" w:rsidP="00BC6F20">
            <w:pPr>
              <w:rPr>
                <w:bCs/>
                <w:color w:val="000000"/>
                <w:sz w:val="20"/>
                <w:szCs w:val="20"/>
              </w:rPr>
            </w:pPr>
            <w:r w:rsidRPr="00BC6F20">
              <w:rPr>
                <w:bCs/>
                <w:color w:val="000000"/>
                <w:sz w:val="20"/>
                <w:szCs w:val="20"/>
              </w:rPr>
              <w:t xml:space="preserve">Каркас: стальная труба </w:t>
            </w:r>
            <w:r>
              <w:rPr>
                <w:bCs/>
                <w:color w:val="000000"/>
                <w:sz w:val="20"/>
                <w:szCs w:val="20"/>
              </w:rPr>
              <w:t xml:space="preserve">не более </w:t>
            </w:r>
            <w:r w:rsidRPr="00BC6F20">
              <w:rPr>
                <w:bCs/>
                <w:color w:val="000000"/>
                <w:sz w:val="20"/>
                <w:szCs w:val="20"/>
              </w:rPr>
              <w:t xml:space="preserve">D = 30х15 мм с толщиной стенки </w:t>
            </w:r>
            <w:r>
              <w:rPr>
                <w:bCs/>
                <w:color w:val="000000"/>
                <w:sz w:val="20"/>
                <w:szCs w:val="20"/>
              </w:rPr>
              <w:t xml:space="preserve">не более </w:t>
            </w:r>
            <w:r w:rsidRPr="00BC6F20">
              <w:rPr>
                <w:bCs/>
                <w:color w:val="000000"/>
                <w:sz w:val="20"/>
                <w:szCs w:val="20"/>
              </w:rPr>
              <w:t>1,5 мм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  <w:r w:rsidRPr="00BC6F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BC6F20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sz w:val="20"/>
                <w:szCs w:val="20"/>
              </w:rPr>
              <w:t xml:space="preserve">Размер </w:t>
            </w:r>
            <w:r>
              <w:rPr>
                <w:sz w:val="20"/>
                <w:szCs w:val="20"/>
              </w:rPr>
              <w:t xml:space="preserve">не </w:t>
            </w:r>
            <w:r w:rsidR="00BC6F20">
              <w:rPr>
                <w:sz w:val="20"/>
                <w:szCs w:val="20"/>
              </w:rPr>
              <w:t>более</w:t>
            </w:r>
            <w:r>
              <w:rPr>
                <w:sz w:val="20"/>
                <w:szCs w:val="20"/>
              </w:rPr>
              <w:t xml:space="preserve"> </w:t>
            </w:r>
            <w:r w:rsidR="00BC6F20">
              <w:rPr>
                <w:sz w:val="20"/>
                <w:szCs w:val="20"/>
              </w:rPr>
              <w:t>55</w:t>
            </w:r>
            <w:r w:rsidRPr="0066471B">
              <w:rPr>
                <w:sz w:val="20"/>
                <w:szCs w:val="20"/>
              </w:rPr>
              <w:t>0*</w:t>
            </w:r>
            <w:r w:rsidR="00BC6F20">
              <w:rPr>
                <w:sz w:val="20"/>
                <w:szCs w:val="20"/>
              </w:rPr>
              <w:t>515*460</w:t>
            </w:r>
            <w:r w:rsidRPr="0066471B">
              <w:rPr>
                <w:sz w:val="20"/>
                <w:szCs w:val="20"/>
              </w:rPr>
              <w:t xml:space="preserve"> мм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 xml:space="preserve">             Указать</w:t>
            </w:r>
          </w:p>
        </w:tc>
        <w:tc>
          <w:tcPr>
            <w:tcW w:w="878" w:type="pct"/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BC6F20" w:rsidP="00BC6F2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Наполнение обивки</w:t>
            </w:r>
            <w:r w:rsidRPr="00BC6F2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Pr="00BC6F20">
              <w:rPr>
                <w:sz w:val="20"/>
                <w:szCs w:val="20"/>
              </w:rPr>
              <w:t xml:space="preserve">нутри - </w:t>
            </w:r>
            <w:proofErr w:type="spellStart"/>
            <w:r w:rsidRPr="00BC6F20">
              <w:rPr>
                <w:sz w:val="20"/>
                <w:szCs w:val="20"/>
              </w:rPr>
              <w:t>гнутоклееное</w:t>
            </w:r>
            <w:proofErr w:type="spellEnd"/>
            <w:r w:rsidRPr="00BC6F20">
              <w:rPr>
                <w:sz w:val="20"/>
                <w:szCs w:val="20"/>
              </w:rPr>
              <w:t xml:space="preserve"> ДВП </w:t>
            </w:r>
            <w:r>
              <w:rPr>
                <w:sz w:val="20"/>
                <w:szCs w:val="20"/>
              </w:rPr>
              <w:t xml:space="preserve">не более </w:t>
            </w:r>
            <w:r w:rsidRPr="00BC6F2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мм</w:t>
            </w:r>
            <w:r w:rsidRPr="00BC6F20">
              <w:rPr>
                <w:sz w:val="20"/>
                <w:szCs w:val="20"/>
              </w:rPr>
              <w:t xml:space="preserve"> и 2-х </w:t>
            </w:r>
            <w:proofErr w:type="spellStart"/>
            <w:r w:rsidRPr="00BC6F20">
              <w:rPr>
                <w:sz w:val="20"/>
                <w:szCs w:val="20"/>
              </w:rPr>
              <w:t>слойное</w:t>
            </w:r>
            <w:proofErr w:type="spellEnd"/>
            <w:r w:rsidRPr="00BC6F20">
              <w:rPr>
                <w:sz w:val="20"/>
                <w:szCs w:val="20"/>
              </w:rPr>
              <w:t xml:space="preserve">, обтянутое поролоном (на спинке и сиденье </w:t>
            </w:r>
            <w:r>
              <w:rPr>
                <w:sz w:val="20"/>
                <w:szCs w:val="20"/>
              </w:rPr>
              <w:t xml:space="preserve">– не менее </w:t>
            </w:r>
            <w:r w:rsidRPr="00BC6F20">
              <w:rPr>
                <w:sz w:val="20"/>
                <w:szCs w:val="20"/>
              </w:rPr>
              <w:t xml:space="preserve">30 мм.)      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 xml:space="preserve">             Указать</w:t>
            </w:r>
          </w:p>
        </w:tc>
        <w:tc>
          <w:tcPr>
            <w:tcW w:w="878" w:type="pct"/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BC6F20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 xml:space="preserve">Высота спинок  </w:t>
            </w:r>
            <w:r w:rsidR="00BC6F20">
              <w:rPr>
                <w:bCs/>
                <w:color w:val="000000"/>
                <w:sz w:val="20"/>
                <w:szCs w:val="20"/>
              </w:rPr>
              <w:t>не более 350</w:t>
            </w:r>
            <w:r w:rsidRPr="0066471B">
              <w:rPr>
                <w:bCs/>
                <w:color w:val="000000"/>
                <w:sz w:val="20"/>
                <w:szCs w:val="20"/>
              </w:rPr>
              <w:t xml:space="preserve"> мм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blPrEx>
          <w:tblLook w:val="04A0"/>
        </w:tblPrEx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3944E8" w:rsidRDefault="00F0567A" w:rsidP="00C6229A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BC6F20">
            <w:pPr>
              <w:pStyle w:val="a5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sz w:val="20"/>
                <w:szCs w:val="20"/>
              </w:rPr>
              <w:t xml:space="preserve">Покрытие </w:t>
            </w:r>
            <w:r w:rsidR="00BC6F20">
              <w:rPr>
                <w:sz w:val="20"/>
                <w:szCs w:val="20"/>
              </w:rPr>
              <w:t xml:space="preserve">должно быть </w:t>
            </w:r>
            <w:r w:rsidR="00BC6F20" w:rsidRPr="00BC6F20">
              <w:rPr>
                <w:bCs/>
                <w:color w:val="000000"/>
                <w:sz w:val="20"/>
                <w:szCs w:val="20"/>
              </w:rPr>
              <w:t xml:space="preserve">с порошковым полимерным покрытием (полимерное покрытие </w:t>
            </w:r>
            <w:r w:rsidR="00BC6F20">
              <w:rPr>
                <w:bCs/>
                <w:color w:val="000000"/>
                <w:sz w:val="20"/>
                <w:szCs w:val="20"/>
              </w:rPr>
              <w:t xml:space="preserve">должно быть нанесено </w:t>
            </w:r>
            <w:r w:rsidR="00BC6F20" w:rsidRPr="00BC6F20">
              <w:rPr>
                <w:bCs/>
                <w:color w:val="000000"/>
                <w:sz w:val="20"/>
                <w:szCs w:val="20"/>
              </w:rPr>
              <w:t>путем напыления порошковой краски на каркас в электростатическом поле, с дальнейшим ее закреплением под воздействием высокой температуры (</w:t>
            </w:r>
            <w:r w:rsidR="00BC6F20">
              <w:rPr>
                <w:bCs/>
                <w:color w:val="000000"/>
                <w:sz w:val="20"/>
                <w:szCs w:val="20"/>
              </w:rPr>
              <w:t xml:space="preserve">не менее </w:t>
            </w:r>
            <w:r w:rsidR="00BC6F20" w:rsidRPr="00BC6F20">
              <w:rPr>
                <w:bCs/>
                <w:color w:val="000000"/>
                <w:sz w:val="20"/>
                <w:szCs w:val="20"/>
              </w:rPr>
              <w:t>220 градусов);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pStyle w:val="a5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 xml:space="preserve">              Наличие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blPrEx>
          <w:tblLook w:val="04A0"/>
        </w:tblPrEx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BC6F20" w:rsidRDefault="00F0567A" w:rsidP="00BC6F20">
            <w:pPr>
              <w:pStyle w:val="a5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 xml:space="preserve">Цвет </w:t>
            </w:r>
            <w:r w:rsidR="00BC6F20">
              <w:rPr>
                <w:bCs/>
                <w:color w:val="000000"/>
                <w:sz w:val="20"/>
                <w:szCs w:val="20"/>
              </w:rPr>
              <w:t>по согласованию с заказчиком.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pStyle w:val="a5"/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Номинальная нагрузка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30 кг"/>
              </w:smartTagPr>
              <w:r w:rsidRPr="0066471B">
                <w:rPr>
                  <w:bCs/>
                  <w:color w:val="000000"/>
                  <w:sz w:val="20"/>
                  <w:szCs w:val="20"/>
                </w:rPr>
                <w:t>130 кг</w:t>
              </w:r>
            </w:smartTag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3944E8" w:rsidRDefault="00F0567A" w:rsidP="00C6229A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Средний срок службы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10 лет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3944E8" w:rsidRDefault="00F0567A" w:rsidP="00C6229A">
            <w:pPr>
              <w:ind w:left="36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Дополнительные условия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3944E8" w:rsidRDefault="00F0567A" w:rsidP="00C6229A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Доставка, сборка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3944E8" w:rsidRDefault="00F0567A" w:rsidP="00C6229A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Срок поставки в течение __ дней с момента подписания муниципального контракта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3944E8" w:rsidRDefault="00F0567A" w:rsidP="00C6229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Срок гарантии не менее 18 месяцев с момента ввода в эксплуатацию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3944E8" w:rsidRDefault="00F0567A" w:rsidP="00C6229A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7D6A59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Год выпуска товара не ранее 201</w:t>
            </w:r>
            <w:r w:rsidR="007D6A59">
              <w:rPr>
                <w:bCs/>
                <w:color w:val="000000"/>
                <w:sz w:val="20"/>
                <w:szCs w:val="20"/>
              </w:rPr>
              <w:t>3</w:t>
            </w:r>
            <w:r w:rsidRPr="0066471B">
              <w:rPr>
                <w:b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0567A" w:rsidRPr="0066471B" w:rsidTr="00C6229A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3944E8" w:rsidRDefault="00F0567A" w:rsidP="00C6229A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Количество, шт.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DA6770" w:rsidRDefault="006C51B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67A" w:rsidRPr="0066471B" w:rsidRDefault="00F0567A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1E1AC3" w:rsidRDefault="001E1AC3" w:rsidP="001E1AC3">
      <w:pPr>
        <w:pStyle w:val="10"/>
        <w:ind w:left="644"/>
      </w:pPr>
    </w:p>
    <w:p w:rsidR="00A14FD1" w:rsidRDefault="00517198" w:rsidP="00F575AE">
      <w:pPr>
        <w:pStyle w:val="a6"/>
        <w:numPr>
          <w:ilvl w:val="0"/>
          <w:numId w:val="24"/>
        </w:numPr>
        <w:jc w:val="both"/>
      </w:pPr>
      <w:r>
        <w:t>Шкаф медицинский для одежды</w:t>
      </w:r>
    </w:p>
    <w:p w:rsidR="00517198" w:rsidRDefault="00517198" w:rsidP="00517198">
      <w:pPr>
        <w:pStyle w:val="a6"/>
        <w:ind w:left="644"/>
      </w:pPr>
    </w:p>
    <w:tbl>
      <w:tblPr>
        <w:tblW w:w="5482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0"/>
        <w:gridCol w:w="5671"/>
        <w:gridCol w:w="2126"/>
        <w:gridCol w:w="1847"/>
      </w:tblGrid>
      <w:tr w:rsidR="00517198" w:rsidRPr="005C4FB1" w:rsidTr="00AC2CB5">
        <w:tc>
          <w:tcPr>
            <w:tcW w:w="405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2702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1013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Требуемые параметры и условия</w:t>
            </w:r>
          </w:p>
        </w:tc>
        <w:tc>
          <w:tcPr>
            <w:tcW w:w="880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Предлагаемые параметры и условия</w:t>
            </w:r>
          </w:p>
        </w:tc>
      </w:tr>
      <w:tr w:rsidR="00517198" w:rsidRPr="005C4FB1" w:rsidTr="00AC2CB5">
        <w:trPr>
          <w:trHeight w:val="447"/>
        </w:trPr>
        <w:tc>
          <w:tcPr>
            <w:tcW w:w="405" w:type="pct"/>
            <w:vAlign w:val="center"/>
          </w:tcPr>
          <w:p w:rsidR="00517198" w:rsidRPr="005C4FB1" w:rsidRDefault="00517198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517198" w:rsidRPr="005C4FB1" w:rsidRDefault="00517198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1013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17198" w:rsidRPr="005C4FB1" w:rsidTr="00AC2CB5">
        <w:tc>
          <w:tcPr>
            <w:tcW w:w="405" w:type="pct"/>
            <w:vAlign w:val="center"/>
          </w:tcPr>
          <w:p w:rsidR="00517198" w:rsidRPr="005C4FB1" w:rsidRDefault="00517198" w:rsidP="00AC2CB5">
            <w:pPr>
              <w:pStyle w:val="10"/>
              <w:numPr>
                <w:ilvl w:val="0"/>
                <w:numId w:val="18"/>
              </w:numPr>
              <w:spacing w:line="276" w:lineRule="auto"/>
              <w:jc w:val="both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517198" w:rsidRPr="005C4FB1" w:rsidRDefault="00517198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Модель</w:t>
            </w:r>
          </w:p>
        </w:tc>
        <w:tc>
          <w:tcPr>
            <w:tcW w:w="1013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17198" w:rsidRPr="005C4FB1" w:rsidTr="00AC2CB5">
        <w:tc>
          <w:tcPr>
            <w:tcW w:w="405" w:type="pct"/>
            <w:vAlign w:val="center"/>
          </w:tcPr>
          <w:p w:rsidR="00517198" w:rsidRPr="005C4FB1" w:rsidRDefault="00517198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517198" w:rsidRPr="005C4FB1" w:rsidRDefault="00517198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Производитель, страна происхождения</w:t>
            </w:r>
          </w:p>
        </w:tc>
        <w:tc>
          <w:tcPr>
            <w:tcW w:w="1013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17198" w:rsidRPr="005C4FB1" w:rsidTr="00AC2CB5">
        <w:tc>
          <w:tcPr>
            <w:tcW w:w="405" w:type="pct"/>
            <w:vAlign w:val="center"/>
          </w:tcPr>
          <w:p w:rsidR="00517198" w:rsidRPr="005C4FB1" w:rsidRDefault="00517198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517198" w:rsidRPr="005C4FB1" w:rsidRDefault="00517198" w:rsidP="003F79F8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Сертификат соответствия Госстандарта России на мебель лабораторную и медицинскую (Код 56 2100),  в соответствии с  ГО</w:t>
            </w:r>
            <w:r>
              <w:rPr>
                <w:bCs/>
                <w:color w:val="000000"/>
                <w:sz w:val="18"/>
                <w:szCs w:val="18"/>
                <w:lang w:eastAsia="en-US"/>
              </w:rPr>
              <w:t xml:space="preserve">СТ </w:t>
            </w:r>
            <w:r>
              <w:rPr>
                <w:bCs/>
                <w:color w:val="000000"/>
                <w:sz w:val="18"/>
                <w:szCs w:val="18"/>
                <w:lang w:eastAsia="en-US"/>
              </w:rPr>
              <w:lastRenderedPageBreak/>
              <w:t xml:space="preserve">16371-93,19917-93,   </w:t>
            </w: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ТО 5621-98045626-01-201</w:t>
            </w:r>
            <w:r w:rsidR="003F79F8">
              <w:rPr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013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lastRenderedPageBreak/>
              <w:t>Указать</w:t>
            </w:r>
          </w:p>
        </w:tc>
        <w:tc>
          <w:tcPr>
            <w:tcW w:w="880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F51A18">
              <w:rPr>
                <w:bCs/>
                <w:color w:val="000000"/>
                <w:sz w:val="18"/>
                <w:szCs w:val="18"/>
              </w:rPr>
              <w:t>№ ______, от ______ по ______</w:t>
            </w:r>
          </w:p>
        </w:tc>
      </w:tr>
      <w:tr w:rsidR="00517198" w:rsidRPr="005C4FB1" w:rsidTr="00AC2CB5">
        <w:tc>
          <w:tcPr>
            <w:tcW w:w="405" w:type="pct"/>
            <w:vAlign w:val="center"/>
          </w:tcPr>
          <w:p w:rsidR="00517198" w:rsidRPr="005C4FB1" w:rsidRDefault="00517198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517198" w:rsidRPr="005C4FB1" w:rsidRDefault="00517198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 xml:space="preserve">Декларация  о соответствии требованиям </w:t>
            </w:r>
          </w:p>
          <w:p w:rsidR="00517198" w:rsidRPr="005C4FB1" w:rsidRDefault="00517198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Гост 16371-93,19917-93</w:t>
            </w:r>
          </w:p>
        </w:tc>
        <w:tc>
          <w:tcPr>
            <w:tcW w:w="1013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F51A18">
              <w:rPr>
                <w:bCs/>
                <w:color w:val="000000"/>
                <w:sz w:val="18"/>
                <w:szCs w:val="18"/>
              </w:rPr>
              <w:t>№ ______, от ______ по ______</w:t>
            </w:r>
          </w:p>
        </w:tc>
      </w:tr>
      <w:tr w:rsidR="00517198" w:rsidRPr="005C4FB1" w:rsidTr="00AC2CB5">
        <w:tc>
          <w:tcPr>
            <w:tcW w:w="405" w:type="pct"/>
            <w:vAlign w:val="center"/>
          </w:tcPr>
          <w:p w:rsidR="00517198" w:rsidRPr="005C4FB1" w:rsidRDefault="00517198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517198" w:rsidRPr="005C4FB1" w:rsidRDefault="00517198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 xml:space="preserve">Паспорт изготовителя на изделие </w:t>
            </w:r>
            <w:r w:rsidRPr="00775D2D">
              <w:rPr>
                <w:bCs/>
                <w:color w:val="000000"/>
                <w:sz w:val="18"/>
                <w:szCs w:val="18"/>
                <w:lang w:eastAsia="en-US"/>
              </w:rPr>
              <w:t>с гарантийными обязательствами</w:t>
            </w:r>
          </w:p>
        </w:tc>
        <w:tc>
          <w:tcPr>
            <w:tcW w:w="1013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17198" w:rsidRPr="005C4FB1" w:rsidTr="00AC2CB5">
        <w:tc>
          <w:tcPr>
            <w:tcW w:w="405" w:type="pct"/>
            <w:vAlign w:val="center"/>
          </w:tcPr>
          <w:p w:rsidR="00517198" w:rsidRPr="005C4FB1" w:rsidRDefault="00517198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517198" w:rsidRPr="005C4FB1" w:rsidRDefault="00517198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Протокол испытаний</w:t>
            </w:r>
          </w:p>
        </w:tc>
        <w:tc>
          <w:tcPr>
            <w:tcW w:w="1013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17198" w:rsidRPr="005C4FB1" w:rsidTr="00AC2CB5">
        <w:tc>
          <w:tcPr>
            <w:tcW w:w="405" w:type="pct"/>
            <w:vAlign w:val="center"/>
          </w:tcPr>
          <w:p w:rsidR="00517198" w:rsidRPr="005C4FB1" w:rsidRDefault="00517198" w:rsidP="00AC2CB5">
            <w:pPr>
              <w:spacing w:line="276" w:lineRule="auto"/>
              <w:ind w:left="360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517198" w:rsidRPr="005C4FB1" w:rsidRDefault="00517198" w:rsidP="00AC2CB5">
            <w:pPr>
              <w:pStyle w:val="1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Технические характеристики</w:t>
            </w:r>
          </w:p>
        </w:tc>
        <w:tc>
          <w:tcPr>
            <w:tcW w:w="1013" w:type="pct"/>
            <w:vAlign w:val="center"/>
          </w:tcPr>
          <w:p w:rsidR="00517198" w:rsidRPr="005C4FB1" w:rsidRDefault="00517198" w:rsidP="00AC2CB5">
            <w:pPr>
              <w:pStyle w:val="1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0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17198" w:rsidRPr="005C4FB1" w:rsidTr="00AC2CB5">
        <w:tc>
          <w:tcPr>
            <w:tcW w:w="405" w:type="pct"/>
            <w:vAlign w:val="center"/>
          </w:tcPr>
          <w:p w:rsidR="00517198" w:rsidRPr="005C4FB1" w:rsidRDefault="00517198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517198" w:rsidRPr="000B7BA7" w:rsidRDefault="00517198" w:rsidP="00AC2CB5">
            <w:pPr>
              <w:pStyle w:val="a3"/>
              <w:ind w:left="300" w:firstLine="0"/>
              <w:rPr>
                <w:b w:val="0"/>
                <w:sz w:val="18"/>
                <w:szCs w:val="18"/>
              </w:rPr>
            </w:pPr>
            <w:r w:rsidRPr="000B7BA7">
              <w:rPr>
                <w:b w:val="0"/>
                <w:sz w:val="18"/>
                <w:szCs w:val="18"/>
              </w:rPr>
              <w:t>Шкаф для одежды на металлическом основании имеет</w:t>
            </w:r>
          </w:p>
          <w:p w:rsidR="00517198" w:rsidRPr="000B7BA7" w:rsidRDefault="00517198" w:rsidP="00AC2CB5">
            <w:pPr>
              <w:pStyle w:val="a3"/>
              <w:ind w:left="300" w:firstLine="0"/>
              <w:rPr>
                <w:b w:val="0"/>
                <w:sz w:val="18"/>
                <w:szCs w:val="18"/>
              </w:rPr>
            </w:pPr>
            <w:r w:rsidRPr="000B7BA7">
              <w:rPr>
                <w:b w:val="0"/>
                <w:sz w:val="18"/>
                <w:szCs w:val="18"/>
              </w:rPr>
              <w:t>Отделени</w:t>
            </w:r>
            <w:r>
              <w:rPr>
                <w:b w:val="0"/>
                <w:sz w:val="18"/>
                <w:szCs w:val="18"/>
              </w:rPr>
              <w:t xml:space="preserve">е </w:t>
            </w:r>
            <w:r w:rsidRPr="000B7BA7">
              <w:rPr>
                <w:b w:val="0"/>
                <w:sz w:val="18"/>
                <w:szCs w:val="18"/>
              </w:rPr>
              <w:t>с полкой для головных уборов и выдвижной штангой за  распашной щитовой дверью.</w:t>
            </w:r>
          </w:p>
          <w:p w:rsidR="00517198" w:rsidRPr="001B6FA8" w:rsidRDefault="00517198" w:rsidP="00AC2CB5">
            <w:pPr>
              <w:pStyle w:val="a3"/>
              <w:ind w:left="300" w:firstLine="0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13" w:type="pct"/>
            <w:tcBorders>
              <w:bottom w:val="single" w:sz="4" w:space="0" w:color="auto"/>
            </w:tcBorders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Наличие</w:t>
            </w:r>
          </w:p>
        </w:tc>
        <w:tc>
          <w:tcPr>
            <w:tcW w:w="880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17198" w:rsidRPr="005C4FB1" w:rsidRDefault="00517198" w:rsidP="00AC2CB5">
            <w:pPr>
              <w:spacing w:after="200" w:line="276" w:lineRule="auto"/>
            </w:pPr>
          </w:p>
        </w:tc>
      </w:tr>
      <w:tr w:rsidR="00517198" w:rsidRPr="005C4FB1" w:rsidTr="00AC2CB5">
        <w:tc>
          <w:tcPr>
            <w:tcW w:w="405" w:type="pct"/>
            <w:vAlign w:val="center"/>
          </w:tcPr>
          <w:p w:rsidR="00517198" w:rsidRPr="005C4FB1" w:rsidRDefault="00517198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517198" w:rsidRPr="005C4FB1" w:rsidRDefault="00517198" w:rsidP="00AC2CB5">
            <w:pPr>
              <w:pStyle w:val="3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Габаритный размер</w:t>
            </w:r>
            <w:r>
              <w:rPr>
                <w:bCs/>
                <w:color w:val="000000"/>
                <w:sz w:val="18"/>
                <w:szCs w:val="18"/>
                <w:lang w:eastAsia="en-US"/>
              </w:rPr>
              <w:t xml:space="preserve"> 800*560*190</w:t>
            </w: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bCs/>
                <w:color w:val="000000"/>
                <w:sz w:val="18"/>
                <w:szCs w:val="18"/>
                <w:lang w:eastAsia="en-US"/>
              </w:rPr>
              <w:t xml:space="preserve"> мм</w:t>
            </w:r>
          </w:p>
        </w:tc>
        <w:tc>
          <w:tcPr>
            <w:tcW w:w="1013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Наличие</w:t>
            </w:r>
          </w:p>
        </w:tc>
        <w:tc>
          <w:tcPr>
            <w:tcW w:w="88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17198" w:rsidRPr="005C4FB1" w:rsidRDefault="00517198" w:rsidP="00AC2CB5">
            <w:pPr>
              <w:spacing w:after="200" w:line="276" w:lineRule="auto"/>
            </w:pPr>
          </w:p>
        </w:tc>
      </w:tr>
      <w:tr w:rsidR="00517198" w:rsidRPr="005C4FB1" w:rsidTr="00AC2CB5">
        <w:tc>
          <w:tcPr>
            <w:tcW w:w="405" w:type="pct"/>
            <w:vAlign w:val="center"/>
          </w:tcPr>
          <w:p w:rsidR="00517198" w:rsidRPr="005C4FB1" w:rsidRDefault="00517198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517198" w:rsidRPr="005C4FB1" w:rsidRDefault="00517198" w:rsidP="00AC2CB5">
            <w:pPr>
              <w:pStyle w:val="1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</w:rPr>
              <w:t xml:space="preserve">Заполнение корпуса  шкафа </w:t>
            </w:r>
            <w:r w:rsidRPr="00CB0FDB">
              <w:rPr>
                <w:sz w:val="20"/>
                <w:szCs w:val="20"/>
              </w:rPr>
              <w:t xml:space="preserve">из древесно-стружечной плиты  толщиной </w:t>
            </w:r>
            <w:r>
              <w:rPr>
                <w:bCs/>
                <w:color w:val="000000"/>
                <w:sz w:val="20"/>
                <w:szCs w:val="20"/>
              </w:rPr>
              <w:t>не менее  16</w:t>
            </w:r>
            <w:r w:rsidRPr="00CB0FDB">
              <w:rPr>
                <w:bCs/>
                <w:color w:val="000000"/>
                <w:sz w:val="20"/>
                <w:szCs w:val="20"/>
              </w:rPr>
              <w:t xml:space="preserve">  мм</w:t>
            </w:r>
            <w:r w:rsidRPr="00CB0FDB">
              <w:rPr>
                <w:sz w:val="20"/>
                <w:szCs w:val="20"/>
              </w:rPr>
              <w:t xml:space="preserve"> 1/1-М-Пр-Р-А, класс эмиссии формальдегида  Е</w:t>
            </w:r>
            <w:proofErr w:type="gramStart"/>
            <w:r w:rsidRPr="00CB0FDB">
              <w:rPr>
                <w:sz w:val="20"/>
                <w:szCs w:val="20"/>
              </w:rPr>
              <w:t>1</w:t>
            </w:r>
            <w:proofErr w:type="gramEnd"/>
            <w:r w:rsidRPr="00CB0FDB">
              <w:rPr>
                <w:sz w:val="20"/>
                <w:szCs w:val="20"/>
              </w:rPr>
              <w:t xml:space="preserve"> по ГОСТ Р52078-2003 , ГОСТ 10632-89,  ГОСТ 27326-87 облицованной при повышенном давлении и температуре стойкой </w:t>
            </w:r>
            <w:proofErr w:type="spellStart"/>
            <w:r w:rsidRPr="00CB0FDB">
              <w:rPr>
                <w:sz w:val="20"/>
                <w:szCs w:val="20"/>
              </w:rPr>
              <w:t>меламиновой</w:t>
            </w:r>
            <w:proofErr w:type="spellEnd"/>
            <w:r w:rsidRPr="00CB0FDB">
              <w:rPr>
                <w:sz w:val="20"/>
                <w:szCs w:val="20"/>
              </w:rPr>
              <w:t xml:space="preserve"> пленкой и покрытой специальным лаком, устойчивым к влаге и механическим повреждениям или древесноволокнистой плиты средней плотности, изготавливаемой методом сухого прессования мелкодисперсной древесной стружки при высоком давлении и температуре на основе связующих </w:t>
            </w:r>
            <w:proofErr w:type="spellStart"/>
            <w:r w:rsidRPr="00CB0FDB">
              <w:rPr>
                <w:sz w:val="20"/>
                <w:szCs w:val="20"/>
              </w:rPr>
              <w:t>карбамидных</w:t>
            </w:r>
            <w:proofErr w:type="spellEnd"/>
            <w:r w:rsidRPr="00CB0FDB">
              <w:rPr>
                <w:sz w:val="20"/>
                <w:szCs w:val="20"/>
              </w:rPr>
              <w:t xml:space="preserve"> смол, модифицированных меламином, содержание формальдегида, мг на </w:t>
            </w:r>
            <w:smartTag w:uri="urn:schemas-microsoft-com:office:smarttags" w:element="metricconverter">
              <w:smartTagPr>
                <w:attr w:name="ProductID" w:val="100 г"/>
              </w:smartTagPr>
              <w:r w:rsidRPr="00CB0FDB">
                <w:rPr>
                  <w:sz w:val="20"/>
                  <w:szCs w:val="20"/>
                </w:rPr>
                <w:t>100 г</w:t>
              </w:r>
            </w:smartTag>
            <w:r w:rsidRPr="00CB0FDB">
              <w:rPr>
                <w:sz w:val="20"/>
                <w:szCs w:val="20"/>
              </w:rPr>
              <w:t xml:space="preserve"> абсолютно сухой плиты  не более  30. </w:t>
            </w:r>
            <w:proofErr w:type="gramStart"/>
            <w:r w:rsidRPr="00CB0FDB">
              <w:rPr>
                <w:sz w:val="20"/>
                <w:szCs w:val="20"/>
              </w:rPr>
              <w:t xml:space="preserve">Наружная и внутренняя поверхность шкафа  должна быть гладкой и выполнена из материалов, устойчивых к воздействию </w:t>
            </w:r>
            <w:r w:rsidRPr="00CB0FDB">
              <w:rPr>
                <w:bCs/>
                <w:sz w:val="20"/>
                <w:szCs w:val="20"/>
              </w:rPr>
              <w:t>обработке дезинфицирующих и моющими средств</w:t>
            </w:r>
            <w:r>
              <w:rPr>
                <w:b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1013" w:type="pct"/>
            <w:vAlign w:val="center"/>
          </w:tcPr>
          <w:p w:rsidR="00517198" w:rsidRPr="005C4FB1" w:rsidRDefault="00517198" w:rsidP="00AC2CB5">
            <w:pPr>
              <w:pStyle w:val="1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17198" w:rsidRPr="005C4FB1" w:rsidTr="00AC2CB5">
        <w:tc>
          <w:tcPr>
            <w:tcW w:w="405" w:type="pct"/>
            <w:vAlign w:val="center"/>
          </w:tcPr>
          <w:p w:rsidR="00517198" w:rsidRPr="005C4FB1" w:rsidRDefault="00517198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517198" w:rsidRPr="005C4FB1" w:rsidRDefault="00517198" w:rsidP="00AC2CB5">
            <w:pPr>
              <w:pStyle w:val="a3"/>
              <w:spacing w:line="276" w:lineRule="auto"/>
              <w:ind w:left="0" w:firstLine="0"/>
              <w:jc w:val="both"/>
              <w:rPr>
                <w:b w:val="0"/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 w:val="0"/>
                <w:bCs/>
                <w:color w:val="000000"/>
                <w:sz w:val="18"/>
                <w:szCs w:val="18"/>
              </w:rPr>
              <w:t>Кромка ПВХ толщиной</w:t>
            </w:r>
            <w:r w:rsidRPr="005C4FB1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bCs/>
                <w:color w:val="000000"/>
                <w:sz w:val="18"/>
                <w:szCs w:val="18"/>
              </w:rPr>
              <w:t>н</w:t>
            </w:r>
            <w:r w:rsidRPr="00DA56B6">
              <w:rPr>
                <w:b w:val="0"/>
                <w:bCs/>
                <w:color w:val="000000"/>
                <w:sz w:val="18"/>
                <w:szCs w:val="18"/>
              </w:rPr>
              <w:t xml:space="preserve">е менее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DA56B6">
                <w:rPr>
                  <w:b w:val="0"/>
                  <w:bCs/>
                  <w:color w:val="000000"/>
                  <w:sz w:val="18"/>
                  <w:szCs w:val="18"/>
                </w:rPr>
                <w:t>2 мм</w:t>
              </w:r>
            </w:smartTag>
          </w:p>
        </w:tc>
        <w:tc>
          <w:tcPr>
            <w:tcW w:w="1013" w:type="pct"/>
            <w:vAlign w:val="center"/>
          </w:tcPr>
          <w:p w:rsidR="00517198" w:rsidRPr="005C4FB1" w:rsidRDefault="00517198" w:rsidP="00AC2CB5">
            <w:pPr>
              <w:pStyle w:val="1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17198" w:rsidRPr="005C4FB1" w:rsidTr="00AC2CB5">
        <w:tc>
          <w:tcPr>
            <w:tcW w:w="405" w:type="pct"/>
            <w:vAlign w:val="center"/>
          </w:tcPr>
          <w:p w:rsidR="00517198" w:rsidRPr="005C4FB1" w:rsidRDefault="00517198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517198" w:rsidRPr="00CB0FDB" w:rsidRDefault="00517198" w:rsidP="00AC2CB5">
            <w:pPr>
              <w:pStyle w:val="a5"/>
              <w:spacing w:line="276" w:lineRule="auto"/>
              <w:rPr>
                <w:sz w:val="20"/>
                <w:szCs w:val="20"/>
              </w:rPr>
            </w:pPr>
            <w:r w:rsidRPr="00CB0FDB">
              <w:rPr>
                <w:sz w:val="20"/>
                <w:szCs w:val="20"/>
              </w:rPr>
              <w:t xml:space="preserve">Цельносварной </w:t>
            </w:r>
            <w:proofErr w:type="spellStart"/>
            <w:r w:rsidRPr="00CB0FDB">
              <w:rPr>
                <w:bCs/>
                <w:color w:val="000000"/>
                <w:sz w:val="20"/>
                <w:szCs w:val="20"/>
              </w:rPr>
              <w:t>металлокаркас</w:t>
            </w:r>
            <w:proofErr w:type="spellEnd"/>
            <w:r w:rsidRPr="00CB0FDB">
              <w:rPr>
                <w:bCs/>
                <w:color w:val="000000"/>
                <w:sz w:val="20"/>
                <w:szCs w:val="20"/>
              </w:rPr>
              <w:t xml:space="preserve"> выполнен из трубы квадратного сечения, размером</w:t>
            </w:r>
            <w:r w:rsidRPr="00CB0FDB">
              <w:rPr>
                <w:bCs/>
                <w:color w:val="000000"/>
                <w:sz w:val="20"/>
                <w:szCs w:val="20"/>
                <w:lang w:eastAsia="en-US"/>
              </w:rPr>
              <w:t xml:space="preserve"> не менее 25*25 мм.</w:t>
            </w:r>
            <w:r w:rsidRPr="00CB0FDB">
              <w:rPr>
                <w:color w:val="000000"/>
                <w:sz w:val="20"/>
                <w:szCs w:val="20"/>
              </w:rPr>
              <w:t xml:space="preserve"> Покраска каркаса  на основе термореактивного </w:t>
            </w:r>
            <w:proofErr w:type="spellStart"/>
            <w:r w:rsidRPr="00CB0FDB">
              <w:rPr>
                <w:color w:val="000000"/>
                <w:sz w:val="20"/>
                <w:szCs w:val="20"/>
              </w:rPr>
              <w:t>пленкообразователя</w:t>
            </w:r>
            <w:proofErr w:type="spellEnd"/>
            <w:r w:rsidRPr="00CB0FDB">
              <w:rPr>
                <w:color w:val="000000"/>
                <w:sz w:val="20"/>
                <w:szCs w:val="20"/>
              </w:rPr>
              <w:t>,</w:t>
            </w:r>
            <w:r w:rsidRPr="00CB0FDB">
              <w:rPr>
                <w:rFonts w:eastAsia="MyriadPro-Cond"/>
                <w:sz w:val="20"/>
                <w:szCs w:val="20"/>
              </w:rPr>
              <w:t xml:space="preserve"> полимерной</w:t>
            </w:r>
            <w:r w:rsidRPr="00CB0FDB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FDB">
              <w:rPr>
                <w:bCs/>
                <w:color w:val="000000"/>
                <w:sz w:val="20"/>
                <w:szCs w:val="20"/>
              </w:rPr>
              <w:t>эпокси-полиэфирной</w:t>
            </w:r>
            <w:proofErr w:type="spellEnd"/>
            <w:r w:rsidRPr="00CB0FDB">
              <w:rPr>
                <w:bCs/>
                <w:color w:val="000000"/>
                <w:sz w:val="20"/>
                <w:szCs w:val="20"/>
              </w:rPr>
              <w:t xml:space="preserve"> краской</w:t>
            </w:r>
            <w:proofErr w:type="gramStart"/>
            <w:r w:rsidRPr="00CB0FDB">
              <w:rPr>
                <w:bCs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CB0FDB">
              <w:rPr>
                <w:bCs/>
                <w:color w:val="000000"/>
                <w:sz w:val="20"/>
                <w:szCs w:val="20"/>
              </w:rPr>
              <w:t xml:space="preserve"> В состав краски должны входить</w:t>
            </w:r>
            <w:r w:rsidRPr="00CB0FDB">
              <w:rPr>
                <w:color w:val="000000"/>
                <w:sz w:val="20"/>
                <w:szCs w:val="20"/>
              </w:rPr>
              <w:t xml:space="preserve"> эпоксидные и полиэфирные </w:t>
            </w:r>
            <w:proofErr w:type="spellStart"/>
            <w:r w:rsidRPr="00CB0FDB">
              <w:rPr>
                <w:color w:val="000000"/>
                <w:sz w:val="20"/>
                <w:szCs w:val="20"/>
              </w:rPr>
              <w:t>пленкообразователи</w:t>
            </w:r>
            <w:proofErr w:type="spellEnd"/>
            <w:r w:rsidRPr="00CB0FDB">
              <w:rPr>
                <w:color w:val="000000"/>
                <w:sz w:val="20"/>
                <w:szCs w:val="20"/>
              </w:rPr>
              <w:t xml:space="preserve">, которые реагируют друг с другом при отверждении. Краска должна иметь минимальную склонность к пожелтению и должна выдерживать  высокие температуры. </w:t>
            </w:r>
          </w:p>
          <w:p w:rsidR="00517198" w:rsidRPr="005C4FB1" w:rsidRDefault="00517198" w:rsidP="00AC2CB5">
            <w:pPr>
              <w:pStyle w:val="1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13" w:type="pct"/>
            <w:vAlign w:val="center"/>
          </w:tcPr>
          <w:p w:rsidR="00517198" w:rsidRPr="005C4FB1" w:rsidRDefault="00517198" w:rsidP="00AC2CB5">
            <w:pPr>
              <w:pStyle w:val="1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17198" w:rsidRPr="005C4FB1" w:rsidTr="00AC2CB5">
        <w:tc>
          <w:tcPr>
            <w:tcW w:w="405" w:type="pct"/>
            <w:vAlign w:val="center"/>
          </w:tcPr>
          <w:p w:rsidR="00517198" w:rsidRPr="005C4FB1" w:rsidRDefault="00517198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517198" w:rsidRPr="005C4FB1" w:rsidRDefault="00517198" w:rsidP="00AC2CB5">
            <w:pPr>
              <w:pStyle w:val="1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Цвет изделия белый.</w:t>
            </w:r>
          </w:p>
        </w:tc>
        <w:tc>
          <w:tcPr>
            <w:tcW w:w="1013" w:type="pct"/>
            <w:vAlign w:val="center"/>
          </w:tcPr>
          <w:p w:rsidR="00517198" w:rsidRPr="005C4FB1" w:rsidRDefault="00517198" w:rsidP="00AC2CB5">
            <w:pPr>
              <w:pStyle w:val="1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Наличие</w:t>
            </w:r>
          </w:p>
        </w:tc>
        <w:tc>
          <w:tcPr>
            <w:tcW w:w="880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17198" w:rsidRPr="005C4FB1" w:rsidTr="00AC2CB5">
        <w:tc>
          <w:tcPr>
            <w:tcW w:w="405" w:type="pct"/>
            <w:vAlign w:val="center"/>
          </w:tcPr>
          <w:p w:rsidR="00517198" w:rsidRPr="005C4FB1" w:rsidRDefault="00517198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517198" w:rsidRPr="005C4FB1" w:rsidRDefault="00517198" w:rsidP="00AC2CB5">
            <w:pPr>
              <w:pStyle w:val="1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CB0FDB">
              <w:rPr>
                <w:sz w:val="20"/>
                <w:szCs w:val="20"/>
              </w:rPr>
              <w:t xml:space="preserve">Регулируемая опора - металл + пластик, </w:t>
            </w:r>
            <w:r>
              <w:rPr>
                <w:sz w:val="20"/>
                <w:szCs w:val="20"/>
              </w:rPr>
              <w:t xml:space="preserve">высотой </w:t>
            </w:r>
            <w:r w:rsidRPr="00CB0FDB">
              <w:rPr>
                <w:sz w:val="20"/>
                <w:szCs w:val="20"/>
              </w:rPr>
              <w:t xml:space="preserve">не менее 20 мм.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13" w:type="pct"/>
            <w:vAlign w:val="center"/>
          </w:tcPr>
          <w:p w:rsidR="00517198" w:rsidRPr="005C4FB1" w:rsidRDefault="00517198" w:rsidP="00AC2CB5">
            <w:pPr>
              <w:pStyle w:val="1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17198" w:rsidRPr="005C4FB1" w:rsidTr="00AC2CB5">
        <w:tc>
          <w:tcPr>
            <w:tcW w:w="405" w:type="pct"/>
            <w:vAlign w:val="center"/>
          </w:tcPr>
          <w:p w:rsidR="00517198" w:rsidRPr="005C4FB1" w:rsidRDefault="00517198" w:rsidP="00AC2CB5">
            <w:pPr>
              <w:spacing w:line="276" w:lineRule="auto"/>
              <w:ind w:left="360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517198" w:rsidRPr="005C4FB1" w:rsidRDefault="00517198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Дополнительные условия</w:t>
            </w:r>
          </w:p>
        </w:tc>
        <w:tc>
          <w:tcPr>
            <w:tcW w:w="1013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0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17198" w:rsidRPr="005C4FB1" w:rsidTr="00AC2CB5">
        <w:tc>
          <w:tcPr>
            <w:tcW w:w="405" w:type="pct"/>
            <w:vAlign w:val="center"/>
          </w:tcPr>
          <w:p w:rsidR="00517198" w:rsidRPr="005C4FB1" w:rsidRDefault="00517198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  <w:p w:rsidR="00517198" w:rsidRPr="005C4FB1" w:rsidRDefault="00517198" w:rsidP="00AC2CB5">
            <w:pPr>
              <w:pStyle w:val="10"/>
              <w:spacing w:line="276" w:lineRule="auto"/>
              <w:ind w:left="786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517198" w:rsidRPr="005C4FB1" w:rsidRDefault="00517198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Доставка, сборка</w:t>
            </w:r>
          </w:p>
        </w:tc>
        <w:tc>
          <w:tcPr>
            <w:tcW w:w="1013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Наличие</w:t>
            </w:r>
          </w:p>
        </w:tc>
        <w:tc>
          <w:tcPr>
            <w:tcW w:w="880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17198" w:rsidRPr="005C4FB1" w:rsidTr="00AC2CB5">
        <w:tc>
          <w:tcPr>
            <w:tcW w:w="405" w:type="pct"/>
            <w:vAlign w:val="center"/>
          </w:tcPr>
          <w:p w:rsidR="00517198" w:rsidRPr="005C4FB1" w:rsidRDefault="00517198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517198" w:rsidRPr="005C4FB1" w:rsidRDefault="00517198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Срок гарантии не менее 18 месяцев с момента ввода в эксплуатацию</w:t>
            </w:r>
          </w:p>
        </w:tc>
        <w:tc>
          <w:tcPr>
            <w:tcW w:w="1013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17198" w:rsidRPr="005C4FB1" w:rsidTr="00AC2CB5">
        <w:tc>
          <w:tcPr>
            <w:tcW w:w="405" w:type="pct"/>
            <w:vAlign w:val="center"/>
          </w:tcPr>
          <w:p w:rsidR="00517198" w:rsidRPr="005C4FB1" w:rsidRDefault="00517198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517198" w:rsidRPr="005C4FB1" w:rsidRDefault="00517198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Год выпуска товара не ранее 2013</w:t>
            </w: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 xml:space="preserve"> г.</w:t>
            </w:r>
          </w:p>
        </w:tc>
        <w:tc>
          <w:tcPr>
            <w:tcW w:w="1013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17198" w:rsidRPr="005C4FB1" w:rsidTr="00AC2CB5">
        <w:tc>
          <w:tcPr>
            <w:tcW w:w="405" w:type="pct"/>
            <w:vAlign w:val="center"/>
          </w:tcPr>
          <w:p w:rsidR="00517198" w:rsidRPr="005C4FB1" w:rsidRDefault="00517198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517198" w:rsidRPr="005C4FB1" w:rsidRDefault="00517198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Количество, шт.</w:t>
            </w:r>
          </w:p>
        </w:tc>
        <w:tc>
          <w:tcPr>
            <w:tcW w:w="1013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80" w:type="pct"/>
            <w:vAlign w:val="center"/>
          </w:tcPr>
          <w:p w:rsidR="00517198" w:rsidRPr="005C4FB1" w:rsidRDefault="00517198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A14FD1" w:rsidRDefault="00A14FD1" w:rsidP="00DE3E9A"/>
    <w:p w:rsidR="00CB2FED" w:rsidRPr="002969EF" w:rsidRDefault="00CB2FED" w:rsidP="00F575AE">
      <w:pPr>
        <w:pStyle w:val="10"/>
        <w:numPr>
          <w:ilvl w:val="0"/>
          <w:numId w:val="23"/>
        </w:numPr>
        <w:ind w:left="360"/>
        <w:jc w:val="center"/>
      </w:pPr>
      <w:r>
        <w:t xml:space="preserve">Шкаф </w:t>
      </w:r>
      <w:r w:rsidR="00F575AE">
        <w:t>-</w:t>
      </w:r>
      <w:r w:rsidR="001B6FA8">
        <w:t xml:space="preserve"> </w:t>
      </w:r>
      <w:r w:rsidR="00F575AE">
        <w:t>пенал</w:t>
      </w:r>
    </w:p>
    <w:p w:rsidR="00CB2FED" w:rsidRPr="002969EF" w:rsidRDefault="00CB2FED" w:rsidP="00CB2FED"/>
    <w:tbl>
      <w:tblPr>
        <w:tblW w:w="5482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0"/>
        <w:gridCol w:w="5671"/>
        <w:gridCol w:w="2126"/>
        <w:gridCol w:w="1847"/>
      </w:tblGrid>
      <w:tr w:rsidR="00CB2FED" w:rsidRPr="005C4FB1" w:rsidTr="003B092B">
        <w:tc>
          <w:tcPr>
            <w:tcW w:w="405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2702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1013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Требуемые параметры и условия</w:t>
            </w:r>
          </w:p>
        </w:tc>
        <w:tc>
          <w:tcPr>
            <w:tcW w:w="880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Предлагаемые параметры и условия</w:t>
            </w:r>
          </w:p>
        </w:tc>
      </w:tr>
      <w:tr w:rsidR="00CB2FED" w:rsidRPr="005C4FB1" w:rsidTr="003B092B">
        <w:trPr>
          <w:trHeight w:val="447"/>
        </w:trPr>
        <w:tc>
          <w:tcPr>
            <w:tcW w:w="405" w:type="pct"/>
            <w:vAlign w:val="center"/>
          </w:tcPr>
          <w:p w:rsidR="00CB2FED" w:rsidRPr="005C4FB1" w:rsidRDefault="00CB2FED" w:rsidP="00DE69F1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CB2FED" w:rsidRPr="005C4FB1" w:rsidRDefault="00CB2FED" w:rsidP="00DF6EEF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1013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CB2FED" w:rsidRPr="005C4FB1" w:rsidTr="003B092B">
        <w:tc>
          <w:tcPr>
            <w:tcW w:w="405" w:type="pct"/>
            <w:vAlign w:val="center"/>
          </w:tcPr>
          <w:p w:rsidR="00CB2FED" w:rsidRPr="005C4FB1" w:rsidRDefault="00CB2FED" w:rsidP="00DE69F1">
            <w:pPr>
              <w:pStyle w:val="10"/>
              <w:numPr>
                <w:ilvl w:val="0"/>
                <w:numId w:val="14"/>
              </w:numPr>
              <w:spacing w:line="276" w:lineRule="auto"/>
              <w:jc w:val="both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CB2FED" w:rsidRPr="005C4FB1" w:rsidRDefault="00CB2FED" w:rsidP="00DF6EEF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Модель</w:t>
            </w:r>
          </w:p>
        </w:tc>
        <w:tc>
          <w:tcPr>
            <w:tcW w:w="1013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CB2FED" w:rsidRPr="005C4FB1" w:rsidTr="003B092B">
        <w:tc>
          <w:tcPr>
            <w:tcW w:w="405" w:type="pct"/>
            <w:vAlign w:val="center"/>
          </w:tcPr>
          <w:p w:rsidR="00CB2FED" w:rsidRPr="005C4FB1" w:rsidRDefault="00CB2FED" w:rsidP="00DE69F1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CB2FED" w:rsidRPr="005C4FB1" w:rsidRDefault="00CB2FED" w:rsidP="00DF6EEF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Производитель, страна происхождения</w:t>
            </w:r>
          </w:p>
        </w:tc>
        <w:tc>
          <w:tcPr>
            <w:tcW w:w="1013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CB2FED" w:rsidRPr="005C4FB1" w:rsidTr="003B092B">
        <w:tc>
          <w:tcPr>
            <w:tcW w:w="405" w:type="pct"/>
            <w:vAlign w:val="center"/>
          </w:tcPr>
          <w:p w:rsidR="00CB2FED" w:rsidRPr="005C4FB1" w:rsidRDefault="00CB2FED" w:rsidP="00DE69F1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CB2FED" w:rsidRPr="005C4FB1" w:rsidRDefault="00CB2FED" w:rsidP="003F79F8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Сертификат соответствия Госстандарта России на мебель лабораторную и медицинскую (Код 56 2100),  в соответствии с  Г</w:t>
            </w:r>
            <w:r w:rsidR="00564971">
              <w:rPr>
                <w:bCs/>
                <w:color w:val="000000"/>
                <w:sz w:val="18"/>
                <w:szCs w:val="18"/>
                <w:lang w:eastAsia="en-US"/>
              </w:rPr>
              <w:t xml:space="preserve">ОСТ </w:t>
            </w:r>
            <w:r w:rsidR="00564971">
              <w:rPr>
                <w:bCs/>
                <w:color w:val="000000"/>
                <w:sz w:val="18"/>
                <w:szCs w:val="18"/>
                <w:lang w:eastAsia="en-US"/>
              </w:rPr>
              <w:lastRenderedPageBreak/>
              <w:t xml:space="preserve">16371-93,19917-93,   </w:t>
            </w: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 xml:space="preserve"> ТО 5621-98045626-01-201</w:t>
            </w:r>
            <w:r w:rsidR="003F79F8">
              <w:rPr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013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lastRenderedPageBreak/>
              <w:t>Указать</w:t>
            </w:r>
          </w:p>
        </w:tc>
        <w:tc>
          <w:tcPr>
            <w:tcW w:w="880" w:type="pct"/>
            <w:vAlign w:val="center"/>
          </w:tcPr>
          <w:p w:rsidR="00CB2FED" w:rsidRPr="005C4FB1" w:rsidRDefault="00564971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F51A18">
              <w:rPr>
                <w:bCs/>
                <w:color w:val="000000"/>
                <w:sz w:val="18"/>
                <w:szCs w:val="18"/>
              </w:rPr>
              <w:t>№ ______, от ______ по ______</w:t>
            </w:r>
          </w:p>
        </w:tc>
      </w:tr>
      <w:tr w:rsidR="00CB2FED" w:rsidRPr="005C4FB1" w:rsidTr="003B092B">
        <w:tc>
          <w:tcPr>
            <w:tcW w:w="405" w:type="pct"/>
            <w:vAlign w:val="center"/>
          </w:tcPr>
          <w:p w:rsidR="00CB2FED" w:rsidRPr="005C4FB1" w:rsidRDefault="00CB2FED" w:rsidP="00DE69F1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CB2FED" w:rsidRPr="005C4FB1" w:rsidRDefault="00CB2FED" w:rsidP="00DF6EEF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 xml:space="preserve">Декларация  о соответствии требованиям </w:t>
            </w:r>
          </w:p>
          <w:p w:rsidR="00CB2FED" w:rsidRPr="005C4FB1" w:rsidRDefault="00CB2FED" w:rsidP="00DF6EEF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Гост 16371-93,19917-93</w:t>
            </w:r>
          </w:p>
        </w:tc>
        <w:tc>
          <w:tcPr>
            <w:tcW w:w="1013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CB2FED" w:rsidRPr="005C4FB1" w:rsidRDefault="00564971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F51A18">
              <w:rPr>
                <w:bCs/>
                <w:color w:val="000000"/>
                <w:sz w:val="18"/>
                <w:szCs w:val="18"/>
              </w:rPr>
              <w:t>№ ______, от ______ по ______</w:t>
            </w:r>
          </w:p>
        </w:tc>
      </w:tr>
      <w:tr w:rsidR="00CB2FED" w:rsidRPr="005C4FB1" w:rsidTr="003B092B">
        <w:tc>
          <w:tcPr>
            <w:tcW w:w="405" w:type="pct"/>
            <w:vAlign w:val="center"/>
          </w:tcPr>
          <w:p w:rsidR="00CB2FED" w:rsidRPr="005C4FB1" w:rsidRDefault="00CB2FED" w:rsidP="00DE69F1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CB2FED" w:rsidRPr="005C4FB1" w:rsidRDefault="00CB2FED" w:rsidP="00DF6EEF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 xml:space="preserve">Паспорт изготовителя на изделие </w:t>
            </w:r>
            <w:r w:rsidRPr="00775D2D">
              <w:rPr>
                <w:bCs/>
                <w:color w:val="000000"/>
                <w:sz w:val="18"/>
                <w:szCs w:val="18"/>
                <w:lang w:eastAsia="en-US"/>
              </w:rPr>
              <w:t>с гарантийными обязательствами</w:t>
            </w:r>
          </w:p>
        </w:tc>
        <w:tc>
          <w:tcPr>
            <w:tcW w:w="1013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CB2FED" w:rsidRPr="005C4FB1" w:rsidTr="003B092B">
        <w:tc>
          <w:tcPr>
            <w:tcW w:w="405" w:type="pct"/>
            <w:vAlign w:val="center"/>
          </w:tcPr>
          <w:p w:rsidR="00CB2FED" w:rsidRPr="005C4FB1" w:rsidRDefault="00CB2FED" w:rsidP="00DE69F1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CB2FED" w:rsidRPr="005C4FB1" w:rsidRDefault="00CB2FED" w:rsidP="00DF6EEF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Протокол испытаний</w:t>
            </w:r>
          </w:p>
        </w:tc>
        <w:tc>
          <w:tcPr>
            <w:tcW w:w="1013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CB2FED" w:rsidRPr="005C4FB1" w:rsidTr="003B092B">
        <w:tc>
          <w:tcPr>
            <w:tcW w:w="405" w:type="pct"/>
            <w:vAlign w:val="center"/>
          </w:tcPr>
          <w:p w:rsidR="00CB2FED" w:rsidRPr="005C4FB1" w:rsidRDefault="00CB2FED" w:rsidP="00DF6EEF">
            <w:pPr>
              <w:spacing w:line="276" w:lineRule="auto"/>
              <w:ind w:left="360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CB2FED" w:rsidRPr="005C4FB1" w:rsidRDefault="00CB2FED" w:rsidP="00DF6EEF">
            <w:pPr>
              <w:pStyle w:val="1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Технические характеристики</w:t>
            </w:r>
          </w:p>
        </w:tc>
        <w:tc>
          <w:tcPr>
            <w:tcW w:w="1013" w:type="pct"/>
            <w:vAlign w:val="center"/>
          </w:tcPr>
          <w:p w:rsidR="00CB2FED" w:rsidRPr="005C4FB1" w:rsidRDefault="00CB2FED" w:rsidP="00DF6EEF">
            <w:pPr>
              <w:pStyle w:val="1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0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CB2FED" w:rsidRPr="005C4FB1" w:rsidTr="003B092B">
        <w:tc>
          <w:tcPr>
            <w:tcW w:w="405" w:type="pct"/>
            <w:vAlign w:val="center"/>
          </w:tcPr>
          <w:p w:rsidR="00CB2FED" w:rsidRPr="005C4FB1" w:rsidRDefault="00CB2FED" w:rsidP="00DE69F1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CB2FED" w:rsidRPr="001B6FA8" w:rsidRDefault="001B6FA8" w:rsidP="00DF6EEF">
            <w:pPr>
              <w:pStyle w:val="a3"/>
              <w:ind w:left="300" w:firstLine="0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1B6FA8">
              <w:rPr>
                <w:b w:val="0"/>
                <w:sz w:val="18"/>
                <w:szCs w:val="18"/>
              </w:rPr>
              <w:t>Шкаф на металлическом основании имеет по высоте: отделение с полкой за распашной  щитовой дверью и отделение с двумя полками за стеклянной дверью.</w:t>
            </w:r>
          </w:p>
        </w:tc>
        <w:tc>
          <w:tcPr>
            <w:tcW w:w="1013" w:type="pct"/>
            <w:tcBorders>
              <w:bottom w:val="single" w:sz="4" w:space="0" w:color="auto"/>
            </w:tcBorders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Наличие</w:t>
            </w:r>
          </w:p>
        </w:tc>
        <w:tc>
          <w:tcPr>
            <w:tcW w:w="880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B2FED" w:rsidRPr="005C4FB1" w:rsidRDefault="00CB2FED" w:rsidP="00DF6EEF">
            <w:pPr>
              <w:spacing w:after="200" w:line="276" w:lineRule="auto"/>
            </w:pPr>
          </w:p>
        </w:tc>
      </w:tr>
      <w:tr w:rsidR="00CB2FED" w:rsidRPr="005C4FB1" w:rsidTr="003B092B">
        <w:tc>
          <w:tcPr>
            <w:tcW w:w="405" w:type="pct"/>
            <w:vAlign w:val="center"/>
          </w:tcPr>
          <w:p w:rsidR="00CB2FED" w:rsidRPr="005C4FB1" w:rsidRDefault="00CB2FED" w:rsidP="00DE69F1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CB2FED" w:rsidRPr="005C4FB1" w:rsidRDefault="00CB2FED" w:rsidP="0016598E">
            <w:pPr>
              <w:pStyle w:val="3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Габаритный размер</w:t>
            </w:r>
            <w:r w:rsidR="001B6FA8">
              <w:rPr>
                <w:bCs/>
                <w:color w:val="000000"/>
                <w:sz w:val="18"/>
                <w:szCs w:val="18"/>
                <w:lang w:eastAsia="en-US"/>
              </w:rPr>
              <w:t xml:space="preserve"> 400*</w:t>
            </w:r>
            <w:r w:rsidR="0016598E">
              <w:rPr>
                <w:bCs/>
                <w:color w:val="000000"/>
                <w:sz w:val="18"/>
                <w:szCs w:val="18"/>
                <w:lang w:eastAsia="en-US"/>
              </w:rPr>
              <w:t>56</w:t>
            </w:r>
            <w:r w:rsidR="001B6FA8">
              <w:rPr>
                <w:bCs/>
                <w:color w:val="000000"/>
                <w:sz w:val="18"/>
                <w:szCs w:val="18"/>
                <w:lang w:eastAsia="en-US"/>
              </w:rPr>
              <w:t>0*180</w:t>
            </w: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bCs/>
                <w:color w:val="000000"/>
                <w:sz w:val="18"/>
                <w:szCs w:val="18"/>
                <w:lang w:eastAsia="en-US"/>
              </w:rPr>
              <w:t xml:space="preserve"> мм</w:t>
            </w:r>
          </w:p>
        </w:tc>
        <w:tc>
          <w:tcPr>
            <w:tcW w:w="1013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Наличие</w:t>
            </w:r>
          </w:p>
        </w:tc>
        <w:tc>
          <w:tcPr>
            <w:tcW w:w="88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B2FED" w:rsidRPr="005C4FB1" w:rsidRDefault="00CB2FED" w:rsidP="00DF6EEF">
            <w:pPr>
              <w:spacing w:after="200" w:line="276" w:lineRule="auto"/>
            </w:pPr>
          </w:p>
        </w:tc>
      </w:tr>
      <w:tr w:rsidR="00CB2FED" w:rsidRPr="005C4FB1" w:rsidTr="003B092B">
        <w:tc>
          <w:tcPr>
            <w:tcW w:w="405" w:type="pct"/>
            <w:vAlign w:val="center"/>
          </w:tcPr>
          <w:p w:rsidR="00CB2FED" w:rsidRPr="005C4FB1" w:rsidRDefault="00CB2FED" w:rsidP="00DE69F1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CB2FED" w:rsidRPr="005C4FB1" w:rsidRDefault="00CB2FED" w:rsidP="00DF6EEF">
            <w:pPr>
              <w:pStyle w:val="1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</w:rPr>
              <w:t xml:space="preserve">Заполнение корпуса  </w:t>
            </w:r>
            <w:r w:rsidR="001B6FA8">
              <w:rPr>
                <w:sz w:val="20"/>
                <w:szCs w:val="20"/>
              </w:rPr>
              <w:t>шкафа</w:t>
            </w:r>
            <w:r>
              <w:rPr>
                <w:sz w:val="20"/>
                <w:szCs w:val="20"/>
              </w:rPr>
              <w:t xml:space="preserve"> </w:t>
            </w:r>
            <w:r w:rsidRPr="00CB0FDB">
              <w:rPr>
                <w:sz w:val="20"/>
                <w:szCs w:val="20"/>
              </w:rPr>
              <w:t xml:space="preserve">из древесно-стружечной плиты  толщиной </w:t>
            </w:r>
            <w:r w:rsidR="00564971">
              <w:rPr>
                <w:bCs/>
                <w:color w:val="000000"/>
                <w:sz w:val="20"/>
                <w:szCs w:val="20"/>
              </w:rPr>
              <w:t>не менее  16</w:t>
            </w:r>
            <w:r w:rsidRPr="00CB0FDB">
              <w:rPr>
                <w:bCs/>
                <w:color w:val="000000"/>
                <w:sz w:val="20"/>
                <w:szCs w:val="20"/>
              </w:rPr>
              <w:t xml:space="preserve">  мм</w:t>
            </w:r>
            <w:r w:rsidRPr="00CB0FDB">
              <w:rPr>
                <w:sz w:val="20"/>
                <w:szCs w:val="20"/>
              </w:rPr>
              <w:t xml:space="preserve"> 1/1-М-Пр-Р-А, класс эмиссии формальдегида  Е</w:t>
            </w:r>
            <w:proofErr w:type="gramStart"/>
            <w:r w:rsidRPr="00CB0FDB">
              <w:rPr>
                <w:sz w:val="20"/>
                <w:szCs w:val="20"/>
              </w:rPr>
              <w:t>1</w:t>
            </w:r>
            <w:proofErr w:type="gramEnd"/>
            <w:r w:rsidRPr="00CB0FDB">
              <w:rPr>
                <w:sz w:val="20"/>
                <w:szCs w:val="20"/>
              </w:rPr>
              <w:t xml:space="preserve"> по ГОСТ Р52078-2003 , ГОСТ 10632-89,  ГОСТ 27326-87 облицованной при повышенном давлении и температуре стойкой </w:t>
            </w:r>
            <w:proofErr w:type="spellStart"/>
            <w:r w:rsidRPr="00CB0FDB">
              <w:rPr>
                <w:sz w:val="20"/>
                <w:szCs w:val="20"/>
              </w:rPr>
              <w:t>меламиновой</w:t>
            </w:r>
            <w:proofErr w:type="spellEnd"/>
            <w:r w:rsidRPr="00CB0FDB">
              <w:rPr>
                <w:sz w:val="20"/>
                <w:szCs w:val="20"/>
              </w:rPr>
              <w:t xml:space="preserve"> пленкой и покрытой специальным лаком, устойчивым к влаге и механическим повреждениям или древесноволокнистой плиты средней плотности, изготавливаемой методом сухого прессования мелкодисперсной древесной стружки при высоком давлении и температуре на основе связующих </w:t>
            </w:r>
            <w:proofErr w:type="spellStart"/>
            <w:r w:rsidRPr="00CB0FDB">
              <w:rPr>
                <w:sz w:val="20"/>
                <w:szCs w:val="20"/>
              </w:rPr>
              <w:t>карбамидных</w:t>
            </w:r>
            <w:proofErr w:type="spellEnd"/>
            <w:r w:rsidRPr="00CB0FDB">
              <w:rPr>
                <w:sz w:val="20"/>
                <w:szCs w:val="20"/>
              </w:rPr>
              <w:t xml:space="preserve"> смол, модифицированных меламином, содержание формальдегида, мг на </w:t>
            </w:r>
            <w:smartTag w:uri="urn:schemas-microsoft-com:office:smarttags" w:element="metricconverter">
              <w:smartTagPr>
                <w:attr w:name="ProductID" w:val="100 г"/>
              </w:smartTagPr>
              <w:r w:rsidRPr="00CB0FDB">
                <w:rPr>
                  <w:sz w:val="20"/>
                  <w:szCs w:val="20"/>
                </w:rPr>
                <w:t>100 г</w:t>
              </w:r>
            </w:smartTag>
            <w:r w:rsidRPr="00CB0FDB">
              <w:rPr>
                <w:sz w:val="20"/>
                <w:szCs w:val="20"/>
              </w:rPr>
              <w:t xml:space="preserve"> абсолютно сухой плиты  не более  30. </w:t>
            </w:r>
            <w:proofErr w:type="gramStart"/>
            <w:r w:rsidRPr="00CB0FDB">
              <w:rPr>
                <w:sz w:val="20"/>
                <w:szCs w:val="20"/>
              </w:rPr>
              <w:t xml:space="preserve">Наружная и внутренняя поверхность шкафа  должна быть гладкой и выполнена из материалов, устойчивых к воздействию </w:t>
            </w:r>
            <w:r w:rsidRPr="00CB0FDB">
              <w:rPr>
                <w:bCs/>
                <w:sz w:val="20"/>
                <w:szCs w:val="20"/>
              </w:rPr>
              <w:t>обработке дезинфицирующих и моющими средств</w:t>
            </w:r>
            <w:r>
              <w:rPr>
                <w:b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1013" w:type="pct"/>
            <w:vAlign w:val="center"/>
          </w:tcPr>
          <w:p w:rsidR="00CB2FED" w:rsidRPr="005C4FB1" w:rsidRDefault="00CB2FED" w:rsidP="00DF6EEF">
            <w:pPr>
              <w:pStyle w:val="1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CB2FED" w:rsidRPr="005C4FB1" w:rsidTr="003B092B">
        <w:tc>
          <w:tcPr>
            <w:tcW w:w="405" w:type="pct"/>
            <w:vAlign w:val="center"/>
          </w:tcPr>
          <w:p w:rsidR="00CB2FED" w:rsidRPr="005C4FB1" w:rsidRDefault="00CB2FED" w:rsidP="00DE69F1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CB2FED" w:rsidRPr="005C4FB1" w:rsidRDefault="00CB2FED" w:rsidP="00DF6EEF">
            <w:pPr>
              <w:pStyle w:val="a3"/>
              <w:spacing w:line="276" w:lineRule="auto"/>
              <w:ind w:left="0" w:firstLine="0"/>
              <w:jc w:val="both"/>
              <w:rPr>
                <w:b w:val="0"/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 w:val="0"/>
                <w:bCs/>
                <w:color w:val="000000"/>
                <w:sz w:val="18"/>
                <w:szCs w:val="18"/>
              </w:rPr>
              <w:t>Кромка ПВХ толщиной</w:t>
            </w:r>
            <w:r w:rsidRPr="005C4FB1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1B6FA8">
              <w:rPr>
                <w:b w:val="0"/>
                <w:bCs/>
                <w:color w:val="000000"/>
                <w:sz w:val="18"/>
                <w:szCs w:val="18"/>
              </w:rPr>
              <w:t>н</w:t>
            </w:r>
            <w:r w:rsidRPr="00DA56B6">
              <w:rPr>
                <w:b w:val="0"/>
                <w:bCs/>
                <w:color w:val="000000"/>
                <w:sz w:val="18"/>
                <w:szCs w:val="18"/>
              </w:rPr>
              <w:t xml:space="preserve">е менее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DA56B6">
                <w:rPr>
                  <w:b w:val="0"/>
                  <w:bCs/>
                  <w:color w:val="000000"/>
                  <w:sz w:val="18"/>
                  <w:szCs w:val="18"/>
                </w:rPr>
                <w:t>2 мм</w:t>
              </w:r>
            </w:smartTag>
          </w:p>
        </w:tc>
        <w:tc>
          <w:tcPr>
            <w:tcW w:w="1013" w:type="pct"/>
            <w:vAlign w:val="center"/>
          </w:tcPr>
          <w:p w:rsidR="00CB2FED" w:rsidRPr="005C4FB1" w:rsidRDefault="00CB2FED" w:rsidP="00DF6EEF">
            <w:pPr>
              <w:pStyle w:val="1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CB2FED" w:rsidRPr="005C4FB1" w:rsidTr="003B092B">
        <w:tc>
          <w:tcPr>
            <w:tcW w:w="405" w:type="pct"/>
            <w:vAlign w:val="center"/>
          </w:tcPr>
          <w:p w:rsidR="00CB2FED" w:rsidRPr="005C4FB1" w:rsidRDefault="00CB2FED" w:rsidP="00DE69F1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CB2FED" w:rsidRPr="00CB0FDB" w:rsidRDefault="00CB2FED" w:rsidP="00DF6EEF">
            <w:pPr>
              <w:pStyle w:val="a5"/>
              <w:spacing w:line="276" w:lineRule="auto"/>
              <w:rPr>
                <w:sz w:val="20"/>
                <w:szCs w:val="20"/>
              </w:rPr>
            </w:pPr>
            <w:r w:rsidRPr="00CB0FDB">
              <w:rPr>
                <w:sz w:val="20"/>
                <w:szCs w:val="20"/>
              </w:rPr>
              <w:t xml:space="preserve">Цельносварной </w:t>
            </w:r>
            <w:proofErr w:type="spellStart"/>
            <w:r w:rsidRPr="00CB0FDB">
              <w:rPr>
                <w:bCs/>
                <w:color w:val="000000"/>
                <w:sz w:val="20"/>
                <w:szCs w:val="20"/>
              </w:rPr>
              <w:t>металлокаркас</w:t>
            </w:r>
            <w:proofErr w:type="spellEnd"/>
            <w:r w:rsidRPr="00CB0FDB">
              <w:rPr>
                <w:bCs/>
                <w:color w:val="000000"/>
                <w:sz w:val="20"/>
                <w:szCs w:val="20"/>
              </w:rPr>
              <w:t xml:space="preserve"> выполнен из трубы квадратного сечения, размером</w:t>
            </w:r>
            <w:r w:rsidRPr="00CB0FDB">
              <w:rPr>
                <w:bCs/>
                <w:color w:val="000000"/>
                <w:sz w:val="20"/>
                <w:szCs w:val="20"/>
                <w:lang w:eastAsia="en-US"/>
              </w:rPr>
              <w:t xml:space="preserve"> не менее 25*25 мм.</w:t>
            </w:r>
            <w:r w:rsidRPr="00CB0FDB">
              <w:rPr>
                <w:color w:val="000000"/>
                <w:sz w:val="20"/>
                <w:szCs w:val="20"/>
              </w:rPr>
              <w:t xml:space="preserve"> Покраска каркаса  на основе термореактивного </w:t>
            </w:r>
            <w:proofErr w:type="spellStart"/>
            <w:r w:rsidRPr="00CB0FDB">
              <w:rPr>
                <w:color w:val="000000"/>
                <w:sz w:val="20"/>
                <w:szCs w:val="20"/>
              </w:rPr>
              <w:t>пленкообразователя</w:t>
            </w:r>
            <w:proofErr w:type="spellEnd"/>
            <w:r w:rsidRPr="00CB0FDB">
              <w:rPr>
                <w:color w:val="000000"/>
                <w:sz w:val="20"/>
                <w:szCs w:val="20"/>
              </w:rPr>
              <w:t>,</w:t>
            </w:r>
            <w:r w:rsidRPr="00CB0FDB">
              <w:rPr>
                <w:rFonts w:eastAsia="MyriadPro-Cond"/>
                <w:sz w:val="20"/>
                <w:szCs w:val="20"/>
              </w:rPr>
              <w:t xml:space="preserve"> полимерной</w:t>
            </w:r>
            <w:r w:rsidRPr="00CB0FDB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FDB">
              <w:rPr>
                <w:bCs/>
                <w:color w:val="000000"/>
                <w:sz w:val="20"/>
                <w:szCs w:val="20"/>
              </w:rPr>
              <w:t>эпокси-полиэфирной</w:t>
            </w:r>
            <w:proofErr w:type="spellEnd"/>
            <w:r w:rsidRPr="00CB0FDB">
              <w:rPr>
                <w:bCs/>
                <w:color w:val="000000"/>
                <w:sz w:val="20"/>
                <w:szCs w:val="20"/>
              </w:rPr>
              <w:t xml:space="preserve"> краской</w:t>
            </w:r>
            <w:proofErr w:type="gramStart"/>
            <w:r w:rsidRPr="00CB0FDB">
              <w:rPr>
                <w:bCs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CB0FDB">
              <w:rPr>
                <w:bCs/>
                <w:color w:val="000000"/>
                <w:sz w:val="20"/>
                <w:szCs w:val="20"/>
              </w:rPr>
              <w:t xml:space="preserve"> В состав краски должны входить</w:t>
            </w:r>
            <w:r w:rsidRPr="00CB0FDB">
              <w:rPr>
                <w:color w:val="000000"/>
                <w:sz w:val="20"/>
                <w:szCs w:val="20"/>
              </w:rPr>
              <w:t xml:space="preserve"> эпоксидные и полиэфирные </w:t>
            </w:r>
            <w:proofErr w:type="spellStart"/>
            <w:r w:rsidRPr="00CB0FDB">
              <w:rPr>
                <w:color w:val="000000"/>
                <w:sz w:val="20"/>
                <w:szCs w:val="20"/>
              </w:rPr>
              <w:t>пленкообразователи</w:t>
            </w:r>
            <w:proofErr w:type="spellEnd"/>
            <w:r w:rsidRPr="00CB0FDB">
              <w:rPr>
                <w:color w:val="000000"/>
                <w:sz w:val="20"/>
                <w:szCs w:val="20"/>
              </w:rPr>
              <w:t xml:space="preserve">, которые реагируют друг с другом при отверждении. Краска должна иметь минимальную склонность к пожелтению и должна выдерживать  высокие температуры. </w:t>
            </w:r>
          </w:p>
          <w:p w:rsidR="00CB2FED" w:rsidRPr="005C4FB1" w:rsidRDefault="00CB2FED" w:rsidP="00DF6EEF">
            <w:pPr>
              <w:pStyle w:val="1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13" w:type="pct"/>
            <w:vAlign w:val="center"/>
          </w:tcPr>
          <w:p w:rsidR="00CB2FED" w:rsidRPr="005C4FB1" w:rsidRDefault="00CB2FED" w:rsidP="00DF6EEF">
            <w:pPr>
              <w:pStyle w:val="1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CB2FED" w:rsidRPr="005C4FB1" w:rsidTr="003B092B">
        <w:tc>
          <w:tcPr>
            <w:tcW w:w="405" w:type="pct"/>
            <w:vAlign w:val="center"/>
          </w:tcPr>
          <w:p w:rsidR="00CB2FED" w:rsidRPr="005C4FB1" w:rsidRDefault="00CB2FED" w:rsidP="00DE69F1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CB2FED" w:rsidRPr="005C4FB1" w:rsidRDefault="00CB2FED" w:rsidP="00564971">
            <w:pPr>
              <w:pStyle w:val="1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 xml:space="preserve">Цвет изделия </w:t>
            </w:r>
            <w:r w:rsidR="00564971">
              <w:rPr>
                <w:bCs/>
                <w:color w:val="000000"/>
                <w:sz w:val="18"/>
                <w:szCs w:val="18"/>
                <w:lang w:eastAsia="en-US"/>
              </w:rPr>
              <w:t>белый.</w:t>
            </w:r>
          </w:p>
        </w:tc>
        <w:tc>
          <w:tcPr>
            <w:tcW w:w="1013" w:type="pct"/>
            <w:vAlign w:val="center"/>
          </w:tcPr>
          <w:p w:rsidR="00CB2FED" w:rsidRPr="005C4FB1" w:rsidRDefault="00CB2FED" w:rsidP="00DF6EEF">
            <w:pPr>
              <w:pStyle w:val="1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Наличие</w:t>
            </w:r>
          </w:p>
        </w:tc>
        <w:tc>
          <w:tcPr>
            <w:tcW w:w="880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CB2FED" w:rsidRPr="005C4FB1" w:rsidTr="003B092B">
        <w:tc>
          <w:tcPr>
            <w:tcW w:w="405" w:type="pct"/>
            <w:vAlign w:val="center"/>
          </w:tcPr>
          <w:p w:rsidR="00CB2FED" w:rsidRPr="005C4FB1" w:rsidRDefault="00CB2FED" w:rsidP="00DE69F1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CB2FED" w:rsidRPr="005C4FB1" w:rsidRDefault="00CB2FED" w:rsidP="00DF6EEF">
            <w:pPr>
              <w:pStyle w:val="1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CB0FDB">
              <w:rPr>
                <w:sz w:val="20"/>
                <w:szCs w:val="20"/>
              </w:rPr>
              <w:t xml:space="preserve">Регулируемая опора - металл + пластик, </w:t>
            </w:r>
            <w:r>
              <w:rPr>
                <w:sz w:val="20"/>
                <w:szCs w:val="20"/>
              </w:rPr>
              <w:t xml:space="preserve">высотой </w:t>
            </w:r>
            <w:r w:rsidRPr="00CB0FDB">
              <w:rPr>
                <w:sz w:val="20"/>
                <w:szCs w:val="20"/>
              </w:rPr>
              <w:t xml:space="preserve">не менее 20 мм.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13" w:type="pct"/>
            <w:vAlign w:val="center"/>
          </w:tcPr>
          <w:p w:rsidR="00CB2FED" w:rsidRPr="005C4FB1" w:rsidRDefault="00CB2FED" w:rsidP="00DF6EEF">
            <w:pPr>
              <w:pStyle w:val="1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CB2FED" w:rsidRPr="005C4FB1" w:rsidTr="003B092B">
        <w:tc>
          <w:tcPr>
            <w:tcW w:w="405" w:type="pct"/>
            <w:vAlign w:val="center"/>
          </w:tcPr>
          <w:p w:rsidR="00CB2FED" w:rsidRPr="005C4FB1" w:rsidRDefault="00CB2FED" w:rsidP="00DF6EEF">
            <w:pPr>
              <w:spacing w:line="276" w:lineRule="auto"/>
              <w:ind w:left="360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CB2FED" w:rsidRPr="005C4FB1" w:rsidRDefault="00CB2FED" w:rsidP="00DF6EEF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Дополнительные условия</w:t>
            </w:r>
          </w:p>
        </w:tc>
        <w:tc>
          <w:tcPr>
            <w:tcW w:w="1013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0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CB2FED" w:rsidRPr="005C4FB1" w:rsidTr="003B092B">
        <w:tc>
          <w:tcPr>
            <w:tcW w:w="405" w:type="pct"/>
            <w:vAlign w:val="center"/>
          </w:tcPr>
          <w:p w:rsidR="00CB2FED" w:rsidRPr="005C4FB1" w:rsidRDefault="00CB2FED" w:rsidP="00DE69F1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  <w:p w:rsidR="00CB2FED" w:rsidRPr="005C4FB1" w:rsidRDefault="00CB2FED" w:rsidP="00DF6EEF">
            <w:pPr>
              <w:pStyle w:val="10"/>
              <w:spacing w:line="276" w:lineRule="auto"/>
              <w:ind w:left="786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CB2FED" w:rsidRPr="005C4FB1" w:rsidRDefault="00CB2FED" w:rsidP="00DF6EEF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Доставка, сборка</w:t>
            </w:r>
          </w:p>
        </w:tc>
        <w:tc>
          <w:tcPr>
            <w:tcW w:w="1013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Наличие</w:t>
            </w:r>
          </w:p>
        </w:tc>
        <w:tc>
          <w:tcPr>
            <w:tcW w:w="880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CB2FED" w:rsidRPr="005C4FB1" w:rsidTr="003B092B">
        <w:tc>
          <w:tcPr>
            <w:tcW w:w="405" w:type="pct"/>
            <w:vAlign w:val="center"/>
          </w:tcPr>
          <w:p w:rsidR="00CB2FED" w:rsidRPr="005C4FB1" w:rsidRDefault="00CB2FED" w:rsidP="00DE69F1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CB2FED" w:rsidRPr="005C4FB1" w:rsidRDefault="00CB2FED" w:rsidP="00DF6EEF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Срок гарантии не менее 18 месяцев с момента ввода в эксплуатацию</w:t>
            </w:r>
          </w:p>
        </w:tc>
        <w:tc>
          <w:tcPr>
            <w:tcW w:w="1013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CB2FED" w:rsidRPr="005C4FB1" w:rsidTr="003B092B">
        <w:tc>
          <w:tcPr>
            <w:tcW w:w="405" w:type="pct"/>
            <w:vAlign w:val="center"/>
          </w:tcPr>
          <w:p w:rsidR="00CB2FED" w:rsidRPr="005C4FB1" w:rsidRDefault="00CB2FED" w:rsidP="00DE69F1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CB2FED" w:rsidRPr="005C4FB1" w:rsidRDefault="00CB2FED" w:rsidP="00DF6EEF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Год выпуска товара не ранее 2013</w:t>
            </w: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 xml:space="preserve"> г.</w:t>
            </w:r>
          </w:p>
        </w:tc>
        <w:tc>
          <w:tcPr>
            <w:tcW w:w="1013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CB2FED" w:rsidRPr="005C4FB1" w:rsidTr="003B092B">
        <w:tc>
          <w:tcPr>
            <w:tcW w:w="405" w:type="pct"/>
            <w:vAlign w:val="center"/>
          </w:tcPr>
          <w:p w:rsidR="00CB2FED" w:rsidRPr="005C4FB1" w:rsidRDefault="00CB2FED" w:rsidP="00DE69F1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CB2FED" w:rsidRPr="005C4FB1" w:rsidRDefault="00CB2FED" w:rsidP="00DF6EEF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Количество, шт.</w:t>
            </w:r>
          </w:p>
        </w:tc>
        <w:tc>
          <w:tcPr>
            <w:tcW w:w="1013" w:type="pct"/>
            <w:vAlign w:val="center"/>
          </w:tcPr>
          <w:p w:rsidR="00CB2FED" w:rsidRPr="005C4FB1" w:rsidRDefault="00F039D4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80" w:type="pct"/>
            <w:vAlign w:val="center"/>
          </w:tcPr>
          <w:p w:rsidR="00CB2FED" w:rsidRPr="005C4FB1" w:rsidRDefault="00CB2FED" w:rsidP="00DF6EE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CB2FED" w:rsidRDefault="00CB2FED" w:rsidP="00CB2FED"/>
    <w:p w:rsidR="000B7BA7" w:rsidRDefault="000B7BA7" w:rsidP="001B6FA8"/>
    <w:p w:rsidR="001B6FA8" w:rsidRDefault="001B6FA8" w:rsidP="001B6FA8"/>
    <w:p w:rsidR="00564971" w:rsidRDefault="00564971" w:rsidP="00DF6EEF"/>
    <w:p w:rsidR="00564971" w:rsidRDefault="00864629" w:rsidP="00DF6EEF">
      <w:r>
        <w:t>Муратова Г.И.</w:t>
      </w:r>
      <w:r w:rsidR="002460C1">
        <w:t>____________________________</w:t>
      </w:r>
    </w:p>
    <w:sectPr w:rsidR="00564971" w:rsidSect="005F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F3C" w:rsidRDefault="00CD4F3C" w:rsidP="00657549">
      <w:r>
        <w:separator/>
      </w:r>
    </w:p>
  </w:endnote>
  <w:endnote w:type="continuationSeparator" w:id="0">
    <w:p w:rsidR="00CD4F3C" w:rsidRDefault="00CD4F3C" w:rsidP="00657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Pro-Cond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F3C" w:rsidRDefault="00CD4F3C" w:rsidP="00657549">
      <w:r>
        <w:separator/>
      </w:r>
    </w:p>
  </w:footnote>
  <w:footnote w:type="continuationSeparator" w:id="0">
    <w:p w:rsidR="00CD4F3C" w:rsidRDefault="00CD4F3C" w:rsidP="006575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E4893"/>
    <w:multiLevelType w:val="hybridMultilevel"/>
    <w:tmpl w:val="58843D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EC5F5E"/>
    <w:multiLevelType w:val="hybridMultilevel"/>
    <w:tmpl w:val="08389F6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050E73"/>
    <w:multiLevelType w:val="hybridMultilevel"/>
    <w:tmpl w:val="DE8EAA82"/>
    <w:lvl w:ilvl="0" w:tplc="0419000F">
      <w:start w:val="4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21B37F5E"/>
    <w:multiLevelType w:val="hybridMultilevel"/>
    <w:tmpl w:val="56A2FCC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2EF5AFC"/>
    <w:multiLevelType w:val="hybridMultilevel"/>
    <w:tmpl w:val="58843D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BB603E"/>
    <w:multiLevelType w:val="hybridMultilevel"/>
    <w:tmpl w:val="1FBCDE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7271CE"/>
    <w:multiLevelType w:val="hybridMultilevel"/>
    <w:tmpl w:val="56A2FCC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4276F2D"/>
    <w:multiLevelType w:val="hybridMultilevel"/>
    <w:tmpl w:val="D2A0CF7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B514DD"/>
    <w:multiLevelType w:val="hybridMultilevel"/>
    <w:tmpl w:val="56A2FCC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C984CDF"/>
    <w:multiLevelType w:val="hybridMultilevel"/>
    <w:tmpl w:val="A282C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7F61CE"/>
    <w:multiLevelType w:val="hybridMultilevel"/>
    <w:tmpl w:val="08389F6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8F22EBB"/>
    <w:multiLevelType w:val="hybridMultilevel"/>
    <w:tmpl w:val="56A2FCC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01034B9"/>
    <w:multiLevelType w:val="hybridMultilevel"/>
    <w:tmpl w:val="56A2FCC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83A7100"/>
    <w:multiLevelType w:val="hybridMultilevel"/>
    <w:tmpl w:val="58843D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F73326"/>
    <w:multiLevelType w:val="hybridMultilevel"/>
    <w:tmpl w:val="58843D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79367A"/>
    <w:multiLevelType w:val="hybridMultilevel"/>
    <w:tmpl w:val="58843D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ED61E8"/>
    <w:multiLevelType w:val="hybridMultilevel"/>
    <w:tmpl w:val="146CBDDA"/>
    <w:lvl w:ilvl="0" w:tplc="BFCEC3EE">
      <w:start w:val="3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>
    <w:nsid w:val="5CFD331A"/>
    <w:multiLevelType w:val="hybridMultilevel"/>
    <w:tmpl w:val="56A2FCC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1B9445C"/>
    <w:multiLevelType w:val="hybridMultilevel"/>
    <w:tmpl w:val="58843D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AC0B2D"/>
    <w:multiLevelType w:val="hybridMultilevel"/>
    <w:tmpl w:val="54D03F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A83662"/>
    <w:multiLevelType w:val="hybridMultilevel"/>
    <w:tmpl w:val="56A2FCC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C8D1E66"/>
    <w:multiLevelType w:val="hybridMultilevel"/>
    <w:tmpl w:val="23FA9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FA0C73"/>
    <w:multiLevelType w:val="hybridMultilevel"/>
    <w:tmpl w:val="EE609E8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492CD4"/>
    <w:multiLevelType w:val="hybridMultilevel"/>
    <w:tmpl w:val="58843D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E4439A8"/>
    <w:multiLevelType w:val="hybridMultilevel"/>
    <w:tmpl w:val="56A2FCC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1"/>
  </w:num>
  <w:num w:numId="2">
    <w:abstractNumId w:val="14"/>
  </w:num>
  <w:num w:numId="3">
    <w:abstractNumId w:val="19"/>
  </w:num>
  <w:num w:numId="4">
    <w:abstractNumId w:val="11"/>
  </w:num>
  <w:num w:numId="5">
    <w:abstractNumId w:val="20"/>
  </w:num>
  <w:num w:numId="6">
    <w:abstractNumId w:val="24"/>
  </w:num>
  <w:num w:numId="7">
    <w:abstractNumId w:val="23"/>
  </w:num>
  <w:num w:numId="8">
    <w:abstractNumId w:val="13"/>
  </w:num>
  <w:num w:numId="9">
    <w:abstractNumId w:val="7"/>
  </w:num>
  <w:num w:numId="10">
    <w:abstractNumId w:val="5"/>
  </w:num>
  <w:num w:numId="11">
    <w:abstractNumId w:val="4"/>
  </w:num>
  <w:num w:numId="12">
    <w:abstractNumId w:val="0"/>
  </w:num>
  <w:num w:numId="13">
    <w:abstractNumId w:val="18"/>
  </w:num>
  <w:num w:numId="14">
    <w:abstractNumId w:val="3"/>
  </w:num>
  <w:num w:numId="15">
    <w:abstractNumId w:val="12"/>
  </w:num>
  <w:num w:numId="16">
    <w:abstractNumId w:val="22"/>
  </w:num>
  <w:num w:numId="17">
    <w:abstractNumId w:val="1"/>
  </w:num>
  <w:num w:numId="18">
    <w:abstractNumId w:val="8"/>
  </w:num>
  <w:num w:numId="19">
    <w:abstractNumId w:val="17"/>
  </w:num>
  <w:num w:numId="20">
    <w:abstractNumId w:val="6"/>
  </w:num>
  <w:num w:numId="21">
    <w:abstractNumId w:val="10"/>
  </w:num>
  <w:num w:numId="22">
    <w:abstractNumId w:val="15"/>
  </w:num>
  <w:num w:numId="23">
    <w:abstractNumId w:val="2"/>
  </w:num>
  <w:num w:numId="24">
    <w:abstractNumId w:val="16"/>
  </w:num>
  <w:num w:numId="25">
    <w:abstractNumId w:val="9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D39"/>
    <w:rsid w:val="00004E52"/>
    <w:rsid w:val="000129EF"/>
    <w:rsid w:val="0002406C"/>
    <w:rsid w:val="000805C2"/>
    <w:rsid w:val="00086F56"/>
    <w:rsid w:val="000B7BA7"/>
    <w:rsid w:val="000C213D"/>
    <w:rsid w:val="000D5FF0"/>
    <w:rsid w:val="000E7B75"/>
    <w:rsid w:val="001107AD"/>
    <w:rsid w:val="00111208"/>
    <w:rsid w:val="00127050"/>
    <w:rsid w:val="00130BA5"/>
    <w:rsid w:val="00146CEF"/>
    <w:rsid w:val="0016598E"/>
    <w:rsid w:val="0019072A"/>
    <w:rsid w:val="001963B1"/>
    <w:rsid w:val="001B02F7"/>
    <w:rsid w:val="001B6FA8"/>
    <w:rsid w:val="001E1AC3"/>
    <w:rsid w:val="001E4AAE"/>
    <w:rsid w:val="00212702"/>
    <w:rsid w:val="00240347"/>
    <w:rsid w:val="002460C1"/>
    <w:rsid w:val="002A25A3"/>
    <w:rsid w:val="002A6EE8"/>
    <w:rsid w:val="002B4DEA"/>
    <w:rsid w:val="002E0176"/>
    <w:rsid w:val="002E1698"/>
    <w:rsid w:val="002F0FB0"/>
    <w:rsid w:val="0031069C"/>
    <w:rsid w:val="00356E80"/>
    <w:rsid w:val="00364940"/>
    <w:rsid w:val="00364A26"/>
    <w:rsid w:val="003944E8"/>
    <w:rsid w:val="003B092B"/>
    <w:rsid w:val="003F79F8"/>
    <w:rsid w:val="00406500"/>
    <w:rsid w:val="00417F67"/>
    <w:rsid w:val="004200C8"/>
    <w:rsid w:val="004430A5"/>
    <w:rsid w:val="00454698"/>
    <w:rsid w:val="00470152"/>
    <w:rsid w:val="00482B99"/>
    <w:rsid w:val="004929CE"/>
    <w:rsid w:val="00495AB3"/>
    <w:rsid w:val="004A12D2"/>
    <w:rsid w:val="004A3887"/>
    <w:rsid w:val="004C1CBA"/>
    <w:rsid w:val="004C4F8E"/>
    <w:rsid w:val="00512716"/>
    <w:rsid w:val="0051678C"/>
    <w:rsid w:val="00517198"/>
    <w:rsid w:val="00564971"/>
    <w:rsid w:val="005816B6"/>
    <w:rsid w:val="005A270F"/>
    <w:rsid w:val="005B37D7"/>
    <w:rsid w:val="005F2BE7"/>
    <w:rsid w:val="005F715F"/>
    <w:rsid w:val="006008A4"/>
    <w:rsid w:val="006127AE"/>
    <w:rsid w:val="0063363E"/>
    <w:rsid w:val="00642BE7"/>
    <w:rsid w:val="00657549"/>
    <w:rsid w:val="00683853"/>
    <w:rsid w:val="006A0161"/>
    <w:rsid w:val="006C4B43"/>
    <w:rsid w:val="006C4DFE"/>
    <w:rsid w:val="006C51BA"/>
    <w:rsid w:val="006D02EE"/>
    <w:rsid w:val="006E15DE"/>
    <w:rsid w:val="006F03C6"/>
    <w:rsid w:val="006F126E"/>
    <w:rsid w:val="00711FE1"/>
    <w:rsid w:val="00721CF7"/>
    <w:rsid w:val="00750409"/>
    <w:rsid w:val="00775D2D"/>
    <w:rsid w:val="00780443"/>
    <w:rsid w:val="007B164A"/>
    <w:rsid w:val="007D6A59"/>
    <w:rsid w:val="007E1AC4"/>
    <w:rsid w:val="007E6EA8"/>
    <w:rsid w:val="007F6720"/>
    <w:rsid w:val="008061EF"/>
    <w:rsid w:val="008259A2"/>
    <w:rsid w:val="00842A22"/>
    <w:rsid w:val="00864629"/>
    <w:rsid w:val="00900E80"/>
    <w:rsid w:val="009119CD"/>
    <w:rsid w:val="009152ED"/>
    <w:rsid w:val="009305E5"/>
    <w:rsid w:val="00974CB7"/>
    <w:rsid w:val="009A6BA2"/>
    <w:rsid w:val="009D0DF7"/>
    <w:rsid w:val="009F767E"/>
    <w:rsid w:val="00A031E8"/>
    <w:rsid w:val="00A03292"/>
    <w:rsid w:val="00A14FD1"/>
    <w:rsid w:val="00A15378"/>
    <w:rsid w:val="00A448C8"/>
    <w:rsid w:val="00A4623C"/>
    <w:rsid w:val="00AA6388"/>
    <w:rsid w:val="00AC7F43"/>
    <w:rsid w:val="00B033F7"/>
    <w:rsid w:val="00B27093"/>
    <w:rsid w:val="00B37193"/>
    <w:rsid w:val="00B46BAC"/>
    <w:rsid w:val="00B726BD"/>
    <w:rsid w:val="00B92D39"/>
    <w:rsid w:val="00BC6F20"/>
    <w:rsid w:val="00BD1669"/>
    <w:rsid w:val="00C05B16"/>
    <w:rsid w:val="00C468AB"/>
    <w:rsid w:val="00C6322F"/>
    <w:rsid w:val="00C6793E"/>
    <w:rsid w:val="00C73905"/>
    <w:rsid w:val="00C96063"/>
    <w:rsid w:val="00CA34B9"/>
    <w:rsid w:val="00CB2FED"/>
    <w:rsid w:val="00CD4F3C"/>
    <w:rsid w:val="00D34D56"/>
    <w:rsid w:val="00D42EF5"/>
    <w:rsid w:val="00D85968"/>
    <w:rsid w:val="00DA1D06"/>
    <w:rsid w:val="00DA56B6"/>
    <w:rsid w:val="00DB5ED7"/>
    <w:rsid w:val="00DC02B0"/>
    <w:rsid w:val="00DD4580"/>
    <w:rsid w:val="00DD4998"/>
    <w:rsid w:val="00DE3E9A"/>
    <w:rsid w:val="00DE66C6"/>
    <w:rsid w:val="00DE69F1"/>
    <w:rsid w:val="00DF6EEF"/>
    <w:rsid w:val="00E01B78"/>
    <w:rsid w:val="00E0411C"/>
    <w:rsid w:val="00E1309A"/>
    <w:rsid w:val="00E2480F"/>
    <w:rsid w:val="00E33F6C"/>
    <w:rsid w:val="00EB2052"/>
    <w:rsid w:val="00EB3B1D"/>
    <w:rsid w:val="00ED532F"/>
    <w:rsid w:val="00EE076C"/>
    <w:rsid w:val="00F039D4"/>
    <w:rsid w:val="00F0567A"/>
    <w:rsid w:val="00F34A83"/>
    <w:rsid w:val="00F50C6F"/>
    <w:rsid w:val="00F51A18"/>
    <w:rsid w:val="00F54420"/>
    <w:rsid w:val="00F575AE"/>
    <w:rsid w:val="00F6494F"/>
    <w:rsid w:val="00F80537"/>
    <w:rsid w:val="00F875E6"/>
    <w:rsid w:val="00FD5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B92D39"/>
    <w:pPr>
      <w:ind w:left="6379" w:hanging="6379"/>
    </w:pPr>
    <w:rPr>
      <w:b/>
      <w:szCs w:val="20"/>
    </w:rPr>
  </w:style>
  <w:style w:type="character" w:customStyle="1" w:styleId="a4">
    <w:name w:val="Основной текст с отступом Знак"/>
    <w:basedOn w:val="a0"/>
    <w:link w:val="a3"/>
    <w:rsid w:val="00B92D3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 Spacing"/>
    <w:uiPriority w:val="1"/>
    <w:qFormat/>
    <w:rsid w:val="00B92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92D39"/>
    <w:pPr>
      <w:ind w:left="720"/>
      <w:contextualSpacing/>
    </w:pPr>
  </w:style>
  <w:style w:type="paragraph" w:customStyle="1" w:styleId="3">
    <w:name w:val="Без интервала3"/>
    <w:rsid w:val="00B92D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130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309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65754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575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5754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575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DA56B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DA56B6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3C7A4-62DA-4477-A2F9-9CD5FD284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1511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Бухгалтер</cp:lastModifiedBy>
  <cp:revision>8</cp:revision>
  <cp:lastPrinted>2013-10-24T02:07:00Z</cp:lastPrinted>
  <dcterms:created xsi:type="dcterms:W3CDTF">2013-10-23T10:50:00Z</dcterms:created>
  <dcterms:modified xsi:type="dcterms:W3CDTF">2013-10-24T08:22:00Z</dcterms:modified>
</cp:coreProperties>
</file>