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0063" w:rsidRDefault="00870063" w:rsidP="00173425">
                            <w:pPr>
                              <w:jc w:val="right"/>
                              <w:rPr>
                                <w:b/>
                                <w:i/>
                              </w:rPr>
                            </w:pPr>
                            <w:r>
                              <w:rPr>
                                <w:b/>
                                <w:i/>
                              </w:rPr>
                              <w:t>УТВЕРЖДАЮ</w:t>
                            </w:r>
                          </w:p>
                          <w:p w:rsidR="00870063" w:rsidRDefault="00870063" w:rsidP="00173425">
                            <w:pPr>
                              <w:jc w:val="right"/>
                            </w:pPr>
                            <w:r>
                              <w:t>ЗАКАЗЧИК</w:t>
                            </w:r>
                          </w:p>
                          <w:p w:rsidR="00870063" w:rsidRDefault="00870063" w:rsidP="00173425">
                            <w:pPr>
                              <w:jc w:val="right"/>
                            </w:pPr>
                            <w:r>
                              <w:t>глава администрации</w:t>
                            </w:r>
                          </w:p>
                          <w:p w:rsidR="00870063" w:rsidRDefault="00870063" w:rsidP="00173425">
                            <w:pPr>
                              <w:jc w:val="right"/>
                            </w:pPr>
                            <w:r>
                              <w:t>Кировского района города Перми</w:t>
                            </w:r>
                          </w:p>
                          <w:p w:rsidR="00870063" w:rsidRDefault="00870063" w:rsidP="00173425">
                            <w:pPr>
                              <w:jc w:val="right"/>
                            </w:pPr>
                          </w:p>
                          <w:p w:rsidR="00870063" w:rsidRDefault="00870063" w:rsidP="00173425">
                            <w:pPr>
                              <w:jc w:val="right"/>
                            </w:pPr>
                            <w:r>
                              <w:t xml:space="preserve">______________О.А. </w:t>
                            </w:r>
                            <w:proofErr w:type="spellStart"/>
                            <w:r>
                              <w:t>Глызин</w:t>
                            </w:r>
                            <w:proofErr w:type="spellEnd"/>
                          </w:p>
                          <w:p w:rsidR="00870063" w:rsidRDefault="00870063" w:rsidP="00173425">
                            <w:r>
                              <w:t xml:space="preserve">                            </w:t>
                            </w:r>
                          </w:p>
                          <w:p w:rsidR="00870063" w:rsidRDefault="00870063" w:rsidP="00173425">
                            <w:pPr>
                              <w:jc w:val="right"/>
                            </w:pPr>
                            <w:r>
                              <w:t>____ _________ 2013 год</w:t>
                            </w:r>
                          </w:p>
                          <w:p w:rsidR="00870063" w:rsidRDefault="00870063" w:rsidP="00173425">
                            <w:pPr>
                              <w:rPr>
                                <w:sz w:val="28"/>
                                <w:szCs w:val="28"/>
                              </w:rPr>
                            </w:pPr>
                          </w:p>
                          <w:p w:rsidR="00870063" w:rsidRDefault="0087006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870063" w:rsidRDefault="00870063"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870063" w:rsidRDefault="00870063" w:rsidP="00173425">
                      <w:pPr>
                        <w:jc w:val="right"/>
                        <w:rPr>
                          <w:b/>
                          <w:i/>
                        </w:rPr>
                      </w:pPr>
                      <w:r>
                        <w:rPr>
                          <w:b/>
                          <w:i/>
                        </w:rPr>
                        <w:t>УТВЕРЖДАЮ</w:t>
                      </w:r>
                    </w:p>
                    <w:p w:rsidR="00870063" w:rsidRDefault="00870063" w:rsidP="00173425">
                      <w:pPr>
                        <w:jc w:val="right"/>
                      </w:pPr>
                      <w:r>
                        <w:t>ЗАКАЗЧИК</w:t>
                      </w:r>
                    </w:p>
                    <w:p w:rsidR="00870063" w:rsidRDefault="00870063" w:rsidP="00173425">
                      <w:pPr>
                        <w:jc w:val="right"/>
                      </w:pPr>
                      <w:r>
                        <w:t>глава администрации</w:t>
                      </w:r>
                    </w:p>
                    <w:p w:rsidR="00870063" w:rsidRDefault="00870063" w:rsidP="00173425">
                      <w:pPr>
                        <w:jc w:val="right"/>
                      </w:pPr>
                      <w:r>
                        <w:t>Кировского района города Перми</w:t>
                      </w:r>
                    </w:p>
                    <w:p w:rsidR="00870063" w:rsidRDefault="00870063" w:rsidP="00173425">
                      <w:pPr>
                        <w:jc w:val="right"/>
                      </w:pPr>
                    </w:p>
                    <w:p w:rsidR="00870063" w:rsidRDefault="00870063" w:rsidP="00173425">
                      <w:pPr>
                        <w:jc w:val="right"/>
                      </w:pPr>
                      <w:r>
                        <w:t xml:space="preserve">______________О.А. </w:t>
                      </w:r>
                      <w:proofErr w:type="spellStart"/>
                      <w:r>
                        <w:t>Глызин</w:t>
                      </w:r>
                      <w:proofErr w:type="spellEnd"/>
                    </w:p>
                    <w:p w:rsidR="00870063" w:rsidRDefault="00870063" w:rsidP="00173425">
                      <w:r>
                        <w:t xml:space="preserve">                            </w:t>
                      </w:r>
                    </w:p>
                    <w:p w:rsidR="00870063" w:rsidRDefault="00870063" w:rsidP="00173425">
                      <w:pPr>
                        <w:jc w:val="right"/>
                      </w:pPr>
                      <w:r>
                        <w:t>____ _________ 2013 год</w:t>
                      </w:r>
                    </w:p>
                    <w:p w:rsidR="00870063" w:rsidRDefault="00870063" w:rsidP="00173425">
                      <w:pPr>
                        <w:rPr>
                          <w:sz w:val="28"/>
                          <w:szCs w:val="28"/>
                        </w:rPr>
                      </w:pPr>
                    </w:p>
                    <w:p w:rsidR="00870063" w:rsidRDefault="0087006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870063" w:rsidRDefault="00870063"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B520CE">
      <w:pPr>
        <w:pStyle w:val="a3"/>
        <w:jc w:val="cente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B520CE" w:rsidRPr="00B520CE">
        <w:rPr>
          <w:b/>
          <w:bCs/>
          <w:sz w:val="28"/>
          <w:szCs w:val="28"/>
        </w:rPr>
        <w:t>по организации и проведению календарных культурно – массовых мероприятий на территории Кировского района города Перми для жителей района в течени</w:t>
      </w:r>
      <w:proofErr w:type="gramStart"/>
      <w:r w:rsidR="00B520CE" w:rsidRPr="00B520CE">
        <w:rPr>
          <w:b/>
          <w:bCs/>
          <w:sz w:val="28"/>
          <w:szCs w:val="28"/>
        </w:rPr>
        <w:t>и</w:t>
      </w:r>
      <w:proofErr w:type="gramEnd"/>
      <w:r w:rsidR="00B520CE" w:rsidRPr="00B520CE">
        <w:rPr>
          <w:b/>
          <w:bCs/>
          <w:sz w:val="28"/>
          <w:szCs w:val="28"/>
        </w:rPr>
        <w:t xml:space="preserve"> 1 квартала 2014 года</w:t>
      </w: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3F5F55" w:rsidRDefault="003F5F55" w:rsidP="00173425">
      <w:pPr>
        <w:pStyle w:val="a3"/>
        <w:rPr>
          <w:sz w:val="28"/>
          <w:szCs w:val="28"/>
        </w:rPr>
      </w:pPr>
    </w:p>
    <w:p w:rsidR="003F5F55" w:rsidRDefault="003F5F55"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3C76D9"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870063">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B520CE" w:rsidRPr="00B520CE">
              <w:rPr>
                <w:rFonts w:ascii="Times New Roman" w:hAnsi="Times New Roman" w:cs="Times New Roman"/>
                <w:sz w:val="22"/>
                <w:szCs w:val="22"/>
                <w:lang w:eastAsia="en-US"/>
              </w:rPr>
              <w:t>по организации и проведению календарных культурно – массовых мероприятий на территории Кировского района города Перми для жителей района в течени</w:t>
            </w:r>
            <w:proofErr w:type="gramStart"/>
            <w:r w:rsidR="00B520CE" w:rsidRPr="00B520CE">
              <w:rPr>
                <w:rFonts w:ascii="Times New Roman" w:hAnsi="Times New Roman" w:cs="Times New Roman"/>
                <w:sz w:val="22"/>
                <w:szCs w:val="22"/>
                <w:lang w:eastAsia="en-US"/>
              </w:rPr>
              <w:t>и</w:t>
            </w:r>
            <w:proofErr w:type="gramEnd"/>
            <w:r w:rsidR="00B520CE" w:rsidRPr="00B520CE">
              <w:rPr>
                <w:rFonts w:ascii="Times New Roman" w:hAnsi="Times New Roman" w:cs="Times New Roman"/>
                <w:sz w:val="22"/>
                <w:szCs w:val="22"/>
                <w:lang w:eastAsia="en-US"/>
              </w:rPr>
              <w:t xml:space="preserve"> 1 квартала 2014 года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B520CE" w:rsidP="00B520CE">
            <w:pPr>
              <w:autoSpaceDE w:val="0"/>
              <w:autoSpaceDN w:val="0"/>
              <w:adjustRightInd w:val="0"/>
              <w:spacing w:line="276" w:lineRule="auto"/>
              <w:jc w:val="both"/>
              <w:outlineLvl w:val="0"/>
              <w:rPr>
                <w:i/>
                <w:lang w:eastAsia="en-US"/>
              </w:rPr>
            </w:pPr>
            <w:r>
              <w:rPr>
                <w:rFonts w:eastAsia="Arial"/>
                <w:sz w:val="22"/>
                <w:szCs w:val="22"/>
                <w:lang w:eastAsia="en-US"/>
              </w:rPr>
              <w:t>367 000</w:t>
            </w:r>
            <w:r w:rsidR="004F3841" w:rsidRPr="00E528A7">
              <w:t xml:space="preserve"> </w:t>
            </w:r>
            <w:r w:rsidR="00173425">
              <w:rPr>
                <w:i/>
                <w:sz w:val="22"/>
                <w:szCs w:val="22"/>
                <w:lang w:eastAsia="en-US"/>
              </w:rPr>
              <w:t>(</w:t>
            </w:r>
            <w:r>
              <w:rPr>
                <w:i/>
                <w:sz w:val="22"/>
                <w:szCs w:val="22"/>
                <w:lang w:eastAsia="en-US"/>
              </w:rPr>
              <w:t>триста шестьдесят семь тысяч</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3F5F55" w:rsidRDefault="00B520CE"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rPr>
            </w:pPr>
            <w:r w:rsidRPr="00B520CE">
              <w:rPr>
                <w:rFonts w:ascii="Times New Roman" w:hAnsi="Times New Roman" w:cs="Times New Roman"/>
                <w:sz w:val="22"/>
                <w:szCs w:val="22"/>
              </w:rPr>
              <w:t xml:space="preserve">Обоснованием максимальной цены контракта являются </w:t>
            </w:r>
            <w:r w:rsidR="001F0824">
              <w:rPr>
                <w:rFonts w:ascii="Times New Roman" w:hAnsi="Times New Roman" w:cs="Times New Roman"/>
                <w:sz w:val="22"/>
                <w:szCs w:val="22"/>
              </w:rPr>
              <w:t>мониторинг  и ранее проведенные аналогичные процедуры.</w:t>
            </w:r>
          </w:p>
          <w:p w:rsidR="00B520CE" w:rsidRPr="00663F99" w:rsidRDefault="00B520CE"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Pr>
                <w:rFonts w:ascii="Times New Roman" w:hAnsi="Times New Roman" w:cs="Times New Roman"/>
                <w:sz w:val="22"/>
                <w:szCs w:val="22"/>
              </w:rPr>
              <w:t>Приложение № 3 к аукционной документации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(периоды) поставки </w:t>
            </w:r>
            <w:r>
              <w:rPr>
                <w:rFonts w:ascii="Times New Roman" w:hAnsi="Times New Roman" w:cs="Times New Roman"/>
                <w:sz w:val="22"/>
                <w:szCs w:val="22"/>
                <w:lang w:eastAsia="en-US"/>
              </w:rPr>
              <w:lastRenderedPageBreak/>
              <w:t>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lastRenderedPageBreak/>
              <w:t xml:space="preserve">Начало оказания услуг: </w:t>
            </w:r>
            <w:r w:rsidR="001F0824">
              <w:rPr>
                <w:spacing w:val="1"/>
              </w:rPr>
              <w:t>с момента подписания контракта</w:t>
            </w:r>
          </w:p>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Окончание оказания услуг: </w:t>
            </w:r>
            <w:r w:rsidR="003F5F55">
              <w:rPr>
                <w:spacing w:val="1"/>
              </w:rPr>
              <w:t>31 марта 2014</w:t>
            </w:r>
            <w:r w:rsidRPr="00042EFD">
              <w:rPr>
                <w:spacing w:val="1"/>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w:t>
            </w:r>
            <w:r>
              <w:rPr>
                <w:sz w:val="22"/>
                <w:szCs w:val="22"/>
                <w:lang w:eastAsia="en-US"/>
              </w:rPr>
              <w:lastRenderedPageBreak/>
              <w:t>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sz w:val="22"/>
                <w:szCs w:val="22"/>
                <w:lang w:eastAsia="en-US"/>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lastRenderedPageBreak/>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w:t>
            </w:r>
            <w:bookmarkStart w:id="1" w:name="_GoBack"/>
            <w:bookmarkEnd w:id="1"/>
            <w:r>
              <w:rPr>
                <w:sz w:val="22"/>
                <w:szCs w:val="22"/>
                <w:lang w:eastAsia="en-US"/>
              </w:rPr>
              <w:t>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sidR="001F0824">
              <w:rPr>
                <w:bCs/>
                <w:sz w:val="22"/>
                <w:szCs w:val="22"/>
                <w:lang w:eastAsia="en-US"/>
              </w:rPr>
              <w:t>18 350</w:t>
            </w:r>
            <w:r w:rsidR="00173425">
              <w:rPr>
                <w:bCs/>
                <w:sz w:val="22"/>
                <w:szCs w:val="22"/>
                <w:lang w:eastAsia="en-US"/>
              </w:rPr>
              <w:t xml:space="preserve"> (</w:t>
            </w:r>
            <w:r w:rsidR="001F0824">
              <w:rPr>
                <w:bCs/>
                <w:sz w:val="22"/>
                <w:szCs w:val="22"/>
                <w:lang w:eastAsia="en-US"/>
              </w:rPr>
              <w:t>восемнадцать тысяч триста пятьдесят</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3C76D9">
              <w:rPr>
                <w:rFonts w:ascii="Times New Roman" w:eastAsia="Times New Roman" w:hAnsi="Times New Roman" w:cs="Times New Roman"/>
                <w:sz w:val="22"/>
                <w:szCs w:val="22"/>
                <w:lang w:eastAsia="en-US"/>
              </w:rPr>
              <w:t>22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3C76D9">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3C76D9">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3C76D9">
              <w:rPr>
                <w:rFonts w:ascii="Times New Roman" w:eastAsia="Times New Roman" w:hAnsi="Times New Roman" w:cs="Times New Roman"/>
                <w:sz w:val="22"/>
                <w:szCs w:val="22"/>
                <w:lang w:eastAsia="en-US"/>
              </w:rPr>
              <w:t>8</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F0824" w:rsidRDefault="001F0824" w:rsidP="00173425">
      <w:pPr>
        <w:sectPr w:rsidR="001F0824" w:rsidSect="00042EFD">
          <w:type w:val="continuous"/>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1F0824" w:rsidRDefault="001F0824" w:rsidP="001F0824">
      <w:pPr>
        <w:jc w:val="center"/>
      </w:pPr>
      <w:r>
        <w:t>Техническое задание</w:t>
      </w:r>
    </w:p>
    <w:p w:rsidR="001F0824" w:rsidRDefault="001F0824" w:rsidP="001F0824">
      <w:pPr>
        <w:jc w:val="center"/>
      </w:pPr>
      <w:r>
        <w:t xml:space="preserve"> на оказание услуг по организации и проведению </w:t>
      </w:r>
    </w:p>
    <w:p w:rsidR="001F0824" w:rsidRDefault="001F0824" w:rsidP="001F0824">
      <w:pPr>
        <w:jc w:val="center"/>
      </w:pPr>
      <w:r>
        <w:t xml:space="preserve">календарных культурно-массовых мероприятий </w:t>
      </w:r>
    </w:p>
    <w:p w:rsidR="001F0824" w:rsidRDefault="001F0824" w:rsidP="001F0824">
      <w:pPr>
        <w:jc w:val="center"/>
      </w:pPr>
      <w:r>
        <w:t>на территории Кировского района для жителей района в течени</w:t>
      </w:r>
      <w:proofErr w:type="gramStart"/>
      <w:r>
        <w:t>и</w:t>
      </w:r>
      <w:proofErr w:type="gramEnd"/>
      <w:r>
        <w:t xml:space="preserve"> 1 квартала 2014 года</w:t>
      </w:r>
    </w:p>
    <w:p w:rsidR="001F0824" w:rsidRDefault="001F0824" w:rsidP="001F0824">
      <w:pPr>
        <w:jc w:val="both"/>
        <w:rPr>
          <w:b/>
        </w:rPr>
      </w:pPr>
    </w:p>
    <w:p w:rsidR="001F0824" w:rsidRDefault="001F0824" w:rsidP="001F0824">
      <w:pPr>
        <w:jc w:val="both"/>
        <w:rPr>
          <w:sz w:val="20"/>
          <w:szCs w:val="20"/>
        </w:rPr>
      </w:pPr>
      <w:r>
        <w:rPr>
          <w:b/>
        </w:rPr>
        <w:t>Организация и проведение календарных культурно-массовых мероприятий, посвященных государственным и профессиональным праздникам, памятным датам на территории Кировского района г. Перми.</w:t>
      </w:r>
      <w:r>
        <w:rPr>
          <w:sz w:val="20"/>
          <w:szCs w:val="20"/>
        </w:rPr>
        <w:t xml:space="preserve"> </w:t>
      </w:r>
    </w:p>
    <w:p w:rsidR="001F0824" w:rsidRDefault="001F0824" w:rsidP="001F0824">
      <w:pPr>
        <w:jc w:val="center"/>
      </w:pPr>
    </w:p>
    <w:tbl>
      <w:tblPr>
        <w:tblW w:w="0" w:type="auto"/>
        <w:tblInd w:w="-5" w:type="dxa"/>
        <w:tblLayout w:type="fixed"/>
        <w:tblLook w:val="0000" w:firstRow="0" w:lastRow="0" w:firstColumn="0" w:lastColumn="0" w:noHBand="0" w:noVBand="0"/>
      </w:tblPr>
      <w:tblGrid>
        <w:gridCol w:w="648"/>
        <w:gridCol w:w="3060"/>
        <w:gridCol w:w="900"/>
        <w:gridCol w:w="1260"/>
        <w:gridCol w:w="1980"/>
        <w:gridCol w:w="7716"/>
      </w:tblGrid>
      <w:tr w:rsidR="001F0824" w:rsidTr="00B22621">
        <w:trPr>
          <w:trHeight w:val="636"/>
        </w:trPr>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rPr>
                <w:sz w:val="20"/>
                <w:szCs w:val="20"/>
              </w:rPr>
            </w:pPr>
            <w:r>
              <w:rPr>
                <w:sz w:val="20"/>
                <w:szCs w:val="20"/>
              </w:rPr>
              <w:t xml:space="preserve">Наименование мероприятия </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Сумма в </w:t>
            </w:r>
            <w:proofErr w:type="spellStart"/>
            <w:r>
              <w:rPr>
                <w:sz w:val="20"/>
                <w:szCs w:val="20"/>
              </w:rPr>
              <w:t>т.р</w:t>
            </w:r>
            <w:proofErr w:type="spellEnd"/>
            <w:r>
              <w:rPr>
                <w:sz w:val="20"/>
                <w:szCs w:val="20"/>
              </w:rPr>
              <w:t>.</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ind w:right="-108"/>
              <w:jc w:val="center"/>
              <w:rPr>
                <w:sz w:val="20"/>
                <w:szCs w:val="20"/>
              </w:rPr>
            </w:pPr>
            <w:r>
              <w:rPr>
                <w:sz w:val="20"/>
                <w:szCs w:val="20"/>
              </w:rPr>
              <w:t>Сроки проведения</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Место проведения</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center"/>
              <w:rPr>
                <w:sz w:val="20"/>
                <w:szCs w:val="20"/>
              </w:rPr>
            </w:pPr>
            <w:r>
              <w:rPr>
                <w:sz w:val="20"/>
                <w:szCs w:val="20"/>
              </w:rPr>
              <w:t>Требования, предъявляемые к организации и проведению мероприятий</w:t>
            </w: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1.</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Новогодняя елка для детей из многодетных и малоимущих семей</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pPr>
            <w:r>
              <w:t>65</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tabs>
                <w:tab w:val="left" w:pos="72"/>
              </w:tabs>
              <w:snapToGrid w:val="0"/>
              <w:rPr>
                <w:sz w:val="20"/>
                <w:szCs w:val="20"/>
              </w:rPr>
            </w:pPr>
            <w:r>
              <w:rPr>
                <w:sz w:val="20"/>
                <w:szCs w:val="20"/>
              </w:rPr>
              <w:t>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w:t>
            </w:r>
          </w:p>
          <w:p w:rsidR="001F0824" w:rsidRDefault="001F0824" w:rsidP="00754F1E">
            <w:pPr>
              <w:rPr>
                <w:sz w:val="20"/>
                <w:szCs w:val="20"/>
              </w:rPr>
            </w:pPr>
            <w:r>
              <w:rPr>
                <w:sz w:val="20"/>
                <w:szCs w:val="20"/>
              </w:rPr>
              <w:t>2. Обеспечение участия зрителей, согласование списков детей приглашенных на данное мероприятие с отделом по культуре, спорту и молодежной политике администрации Кировского района.</w:t>
            </w:r>
          </w:p>
          <w:p w:rsidR="001F0824" w:rsidRDefault="001F0824" w:rsidP="00754F1E">
            <w:pPr>
              <w:rPr>
                <w:sz w:val="20"/>
                <w:szCs w:val="20"/>
              </w:rPr>
            </w:pPr>
            <w:r>
              <w:rPr>
                <w:sz w:val="20"/>
                <w:szCs w:val="20"/>
              </w:rPr>
              <w:t xml:space="preserve">3. Предоставить в отдел по культуре, спорту и молодежной политике пригласительные билеты на мероприятие в количестве 150 шт.  </w:t>
            </w:r>
          </w:p>
          <w:p w:rsidR="001F0824" w:rsidRDefault="001F0824" w:rsidP="00754F1E">
            <w:pPr>
              <w:rPr>
                <w:sz w:val="20"/>
                <w:szCs w:val="20"/>
              </w:rPr>
            </w:pPr>
            <w:r>
              <w:rPr>
                <w:sz w:val="20"/>
                <w:szCs w:val="20"/>
              </w:rPr>
              <w:t xml:space="preserve">4. Режиссерско-постановочные работы: </w:t>
            </w:r>
          </w:p>
          <w:p w:rsidR="001F0824" w:rsidRDefault="001F0824" w:rsidP="00754F1E">
            <w:pPr>
              <w:rPr>
                <w:sz w:val="20"/>
                <w:szCs w:val="20"/>
              </w:rPr>
            </w:pPr>
            <w:r>
              <w:rPr>
                <w:sz w:val="20"/>
                <w:szCs w:val="20"/>
              </w:rPr>
              <w:t>4.1.художественное оформление эпизодов театрализованного представления, наличие новогодней тематики;</w:t>
            </w:r>
          </w:p>
          <w:p w:rsidR="001F0824" w:rsidRDefault="001F0824" w:rsidP="00754F1E">
            <w:pPr>
              <w:rPr>
                <w:sz w:val="20"/>
                <w:szCs w:val="20"/>
              </w:rPr>
            </w:pPr>
            <w:r>
              <w:rPr>
                <w:sz w:val="20"/>
                <w:szCs w:val="20"/>
              </w:rPr>
              <w:t>4.2. использование в программе технологий активизации зрителей;</w:t>
            </w:r>
          </w:p>
          <w:p w:rsidR="001F0824" w:rsidRDefault="001F0824" w:rsidP="00754F1E">
            <w:pPr>
              <w:rPr>
                <w:sz w:val="20"/>
                <w:szCs w:val="20"/>
              </w:rPr>
            </w:pPr>
            <w:r>
              <w:rPr>
                <w:sz w:val="20"/>
                <w:szCs w:val="20"/>
              </w:rPr>
              <w:t xml:space="preserve">4.3.обеспечение сценическими костюмами  сказочных персонажей (не менее 8 </w:t>
            </w:r>
            <w:r>
              <w:rPr>
                <w:sz w:val="20"/>
                <w:szCs w:val="20"/>
              </w:rPr>
              <w:lastRenderedPageBreak/>
              <w:t>персонажей, наличие костюмов соответствующих образу персонажа), подготовка реквизита для театрализованного представления;</w:t>
            </w:r>
          </w:p>
          <w:p w:rsidR="001F0824" w:rsidRDefault="001F0824" w:rsidP="00754F1E">
            <w:pPr>
              <w:rPr>
                <w:sz w:val="20"/>
                <w:szCs w:val="20"/>
              </w:rPr>
            </w:pPr>
            <w:r>
              <w:rPr>
                <w:sz w:val="20"/>
                <w:szCs w:val="20"/>
              </w:rPr>
              <w:t>4.4. проведение новогоднего театрализованного представления на сцене учреждения культуры с количеством посадочных мест не менее 700, на территории Кировского района города Перми продолжительностью не менее 1 часа;</w:t>
            </w:r>
          </w:p>
          <w:p w:rsidR="001F0824" w:rsidRDefault="001F0824" w:rsidP="00754F1E">
            <w:pPr>
              <w:rPr>
                <w:sz w:val="20"/>
                <w:szCs w:val="20"/>
              </w:rPr>
            </w:pPr>
            <w:r>
              <w:rPr>
                <w:sz w:val="20"/>
                <w:szCs w:val="20"/>
              </w:rPr>
              <w:t xml:space="preserve">4.5. проведение </w:t>
            </w:r>
            <w:proofErr w:type="spellStart"/>
            <w:r>
              <w:rPr>
                <w:sz w:val="20"/>
                <w:szCs w:val="20"/>
              </w:rPr>
              <w:t>интерактива</w:t>
            </w:r>
            <w:proofErr w:type="spellEnd"/>
            <w:r>
              <w:rPr>
                <w:sz w:val="20"/>
                <w:szCs w:val="20"/>
              </w:rPr>
              <w:t xml:space="preserve"> (работа ведущих, артистов, аниматоров в полном контакте с гостями и зрителями</w:t>
            </w:r>
            <w:r w:rsidRPr="00FB20E9">
              <w:rPr>
                <w:sz w:val="20"/>
                <w:szCs w:val="20"/>
              </w:rPr>
              <w:t>)</w:t>
            </w:r>
            <w:r>
              <w:rPr>
                <w:sz w:val="20"/>
                <w:szCs w:val="20"/>
              </w:rPr>
              <w:t xml:space="preserve">  в фойе учреждения культуры (вокруг елки) с участием сказочных персонажей не менее 40 минут:</w:t>
            </w:r>
          </w:p>
          <w:p w:rsidR="001F0824" w:rsidRDefault="001F0824" w:rsidP="00754F1E">
            <w:pPr>
              <w:rPr>
                <w:sz w:val="20"/>
                <w:szCs w:val="20"/>
              </w:rPr>
            </w:pPr>
            <w:r>
              <w:rPr>
                <w:sz w:val="20"/>
                <w:szCs w:val="20"/>
              </w:rPr>
              <w:t>5. Приобретение новогодних подарков для детей в количестве 150 шт., организация награждения подарками (не менее 40% от суммы проведенного мероприятия).</w:t>
            </w:r>
          </w:p>
          <w:p w:rsidR="001F0824" w:rsidRDefault="001F0824" w:rsidP="00754F1E">
            <w:pPr>
              <w:rPr>
                <w:sz w:val="20"/>
                <w:szCs w:val="20"/>
              </w:rPr>
            </w:pPr>
            <w:r>
              <w:rPr>
                <w:sz w:val="20"/>
                <w:szCs w:val="20"/>
              </w:rPr>
              <w:t xml:space="preserve">6. </w:t>
            </w:r>
            <w:proofErr w:type="spellStart"/>
            <w:r>
              <w:rPr>
                <w:sz w:val="20"/>
                <w:szCs w:val="20"/>
              </w:rPr>
              <w:t>Звукотехническое</w:t>
            </w:r>
            <w:proofErr w:type="spellEnd"/>
            <w:r>
              <w:rPr>
                <w:sz w:val="20"/>
                <w:szCs w:val="20"/>
              </w:rPr>
              <w:t xml:space="preserve"> обеспечение: работа звукооператора, мощность аппаратуры не менее 3 кВт</w:t>
            </w:r>
            <w:proofErr w:type="gramStart"/>
            <w:r>
              <w:rPr>
                <w:sz w:val="20"/>
                <w:szCs w:val="20"/>
              </w:rPr>
              <w:t xml:space="preserve">., </w:t>
            </w:r>
            <w:proofErr w:type="gramEnd"/>
            <w:r>
              <w:rPr>
                <w:sz w:val="20"/>
                <w:szCs w:val="20"/>
              </w:rPr>
              <w:t>использование звуковых фонограмм, использование световых спецэффектов, световое художественное оформление.</w:t>
            </w:r>
          </w:p>
          <w:p w:rsidR="001F0824" w:rsidRDefault="001F0824" w:rsidP="00754F1E">
            <w:pPr>
              <w:rPr>
                <w:sz w:val="20"/>
                <w:szCs w:val="20"/>
              </w:rPr>
            </w:pPr>
            <w:r>
              <w:rPr>
                <w:sz w:val="20"/>
                <w:szCs w:val="20"/>
              </w:rPr>
              <w:t>7. Наличие информации  о проведении мероприятия: информационный стенд, афиши или информация в СМИ (по выбору Исполнителя).</w:t>
            </w:r>
          </w:p>
          <w:p w:rsidR="001F0824" w:rsidRDefault="001F0824" w:rsidP="00754F1E">
            <w:pPr>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lastRenderedPageBreak/>
              <w:t>2.</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Рождественский вечер для ветеранов </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pPr>
            <w:r>
              <w:t>35</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both"/>
              <w:rPr>
                <w:sz w:val="20"/>
                <w:szCs w:val="20"/>
              </w:rPr>
            </w:pPr>
            <w:r>
              <w:rPr>
                <w:sz w:val="20"/>
                <w:szCs w:val="20"/>
              </w:rPr>
              <w:t>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w:t>
            </w:r>
          </w:p>
          <w:p w:rsidR="001F0824" w:rsidRDefault="001F0824" w:rsidP="00754F1E">
            <w:pPr>
              <w:jc w:val="both"/>
              <w:rPr>
                <w:sz w:val="20"/>
                <w:szCs w:val="20"/>
              </w:rPr>
            </w:pPr>
            <w:r>
              <w:rPr>
                <w:sz w:val="20"/>
                <w:szCs w:val="20"/>
              </w:rPr>
              <w:t>2. Организовать и провести совещание, по проведению мероприятия совместно с администрацией Кировского района и советом ветеранов района за 15 рабочих дней до проведения мероприятия.</w:t>
            </w:r>
          </w:p>
          <w:p w:rsidR="001F0824" w:rsidRDefault="001F0824" w:rsidP="00754F1E">
            <w:pPr>
              <w:tabs>
                <w:tab w:val="left" w:pos="72"/>
              </w:tabs>
              <w:rPr>
                <w:sz w:val="20"/>
                <w:szCs w:val="20"/>
              </w:rPr>
            </w:pPr>
            <w:r>
              <w:rPr>
                <w:sz w:val="20"/>
                <w:szCs w:val="20"/>
              </w:rPr>
              <w:t>3. Художественное оформление сценической площадки, сцены и фойе учреждения культуры, наличие новогодней ели, декораций, согласно теме мероприятия.</w:t>
            </w:r>
          </w:p>
          <w:p w:rsidR="001F0824" w:rsidRDefault="001F0824" w:rsidP="00754F1E">
            <w:pPr>
              <w:tabs>
                <w:tab w:val="left" w:pos="72"/>
              </w:tabs>
              <w:rPr>
                <w:sz w:val="20"/>
                <w:szCs w:val="20"/>
              </w:rPr>
            </w:pPr>
            <w:r>
              <w:rPr>
                <w:sz w:val="20"/>
                <w:szCs w:val="20"/>
              </w:rPr>
              <w:t>4. Режиссерско-постановочные работы:</w:t>
            </w:r>
          </w:p>
          <w:p w:rsidR="001F0824" w:rsidRDefault="001F0824" w:rsidP="00754F1E">
            <w:pPr>
              <w:tabs>
                <w:tab w:val="left" w:pos="72"/>
              </w:tabs>
              <w:rPr>
                <w:sz w:val="20"/>
                <w:szCs w:val="20"/>
              </w:rPr>
            </w:pPr>
            <w:r>
              <w:rPr>
                <w:sz w:val="20"/>
                <w:szCs w:val="20"/>
              </w:rPr>
              <w:t>4.1. Сопровождение мероприятия ведущим,  сказочными персонажами не менее 2-х;</w:t>
            </w:r>
          </w:p>
          <w:p w:rsidR="001F0824" w:rsidRDefault="001F0824" w:rsidP="00754F1E">
            <w:pPr>
              <w:tabs>
                <w:tab w:val="left" w:pos="72"/>
              </w:tabs>
              <w:rPr>
                <w:sz w:val="20"/>
                <w:szCs w:val="20"/>
              </w:rPr>
            </w:pPr>
            <w:r>
              <w:rPr>
                <w:sz w:val="20"/>
                <w:szCs w:val="20"/>
              </w:rPr>
              <w:t xml:space="preserve">4.2.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и профессиональных коллективов (не менее 2 жанров, в каждом жанре не менее 2-х коллективов), профессиональная постановка концертных номеров;</w:t>
            </w:r>
          </w:p>
          <w:p w:rsidR="001F0824" w:rsidRDefault="001F0824" w:rsidP="00754F1E">
            <w:pPr>
              <w:tabs>
                <w:tab w:val="left" w:pos="72"/>
              </w:tabs>
              <w:rPr>
                <w:sz w:val="20"/>
                <w:szCs w:val="20"/>
              </w:rPr>
            </w:pPr>
            <w:r>
              <w:rPr>
                <w:sz w:val="20"/>
                <w:szCs w:val="20"/>
              </w:rPr>
              <w:t xml:space="preserve">4.3. подготовка и проведение </w:t>
            </w:r>
            <w:proofErr w:type="spellStart"/>
            <w:r>
              <w:rPr>
                <w:sz w:val="20"/>
                <w:szCs w:val="20"/>
              </w:rPr>
              <w:t>интерактива</w:t>
            </w:r>
            <w:proofErr w:type="spellEnd"/>
            <w:r>
              <w:rPr>
                <w:sz w:val="20"/>
                <w:szCs w:val="20"/>
              </w:rPr>
              <w:t xml:space="preserve"> с работой духового оркестра согласно теме мероприятия</w:t>
            </w:r>
          </w:p>
          <w:p w:rsidR="001F0824" w:rsidRDefault="001F0824" w:rsidP="00754F1E">
            <w:pPr>
              <w:rPr>
                <w:sz w:val="20"/>
                <w:szCs w:val="20"/>
              </w:rPr>
            </w:pPr>
            <w:r>
              <w:rPr>
                <w:sz w:val="20"/>
                <w:szCs w:val="20"/>
              </w:rPr>
              <w:t xml:space="preserve">5. </w:t>
            </w:r>
            <w:proofErr w:type="spellStart"/>
            <w:r>
              <w:rPr>
                <w:sz w:val="20"/>
                <w:szCs w:val="20"/>
              </w:rPr>
              <w:t>Звукотехническое</w:t>
            </w:r>
            <w:proofErr w:type="spellEnd"/>
            <w:r>
              <w:rPr>
                <w:sz w:val="20"/>
                <w:szCs w:val="20"/>
              </w:rPr>
              <w:t xml:space="preserve"> обеспечение: работа звукооператора, мощность аппаратуры не менее 3 кВт</w:t>
            </w:r>
            <w:proofErr w:type="gramStart"/>
            <w:r>
              <w:rPr>
                <w:sz w:val="20"/>
                <w:szCs w:val="20"/>
              </w:rPr>
              <w:t xml:space="preserve">., </w:t>
            </w:r>
            <w:proofErr w:type="gramEnd"/>
            <w:r>
              <w:rPr>
                <w:sz w:val="20"/>
                <w:szCs w:val="20"/>
              </w:rPr>
              <w:t>использование звуковых дорожек, использование световых спецэффектов, световое художественное оформление, отсутствие технических неполадок аппаратуры.</w:t>
            </w:r>
          </w:p>
          <w:p w:rsidR="001F0824" w:rsidRDefault="001F0824" w:rsidP="00754F1E">
            <w:pPr>
              <w:rPr>
                <w:sz w:val="20"/>
                <w:szCs w:val="20"/>
              </w:rPr>
            </w:pPr>
            <w:r>
              <w:rPr>
                <w:sz w:val="20"/>
                <w:szCs w:val="20"/>
              </w:rPr>
              <w:t>6. Продолжительность мероприятия не менее 1,5 часа.</w:t>
            </w:r>
          </w:p>
          <w:p w:rsidR="001F0824" w:rsidRDefault="001F0824" w:rsidP="00754F1E">
            <w:pPr>
              <w:rPr>
                <w:sz w:val="20"/>
                <w:szCs w:val="20"/>
              </w:rPr>
            </w:pPr>
            <w:r>
              <w:rPr>
                <w:sz w:val="20"/>
                <w:szCs w:val="20"/>
              </w:rPr>
              <w:t>7.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rPr>
                <w:sz w:val="20"/>
                <w:szCs w:val="20"/>
              </w:rPr>
            </w:pPr>
            <w:r>
              <w:rPr>
                <w:sz w:val="20"/>
                <w:szCs w:val="20"/>
              </w:rPr>
              <w:lastRenderedPageBreak/>
              <w:t>8. Массовая организация зрителей  не менее  550 человек.</w:t>
            </w:r>
          </w:p>
          <w:p w:rsidR="001F0824" w:rsidRDefault="001F0824" w:rsidP="00754F1E">
            <w:pPr>
              <w:rPr>
                <w:sz w:val="20"/>
                <w:szCs w:val="20"/>
              </w:rPr>
            </w:pPr>
            <w:r>
              <w:rPr>
                <w:sz w:val="20"/>
                <w:szCs w:val="20"/>
              </w:rPr>
              <w:t>9.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p w:rsidR="001F0824" w:rsidRDefault="001F0824" w:rsidP="00754F1E">
            <w:pPr>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lastRenderedPageBreak/>
              <w:t>3</w:t>
            </w:r>
            <w:r w:rsidRPr="000B4F52">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Районный праздничный вечер, посвященный Дню защитников Отечества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pPr>
            <w:r>
              <w:t>40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jc w:val="both"/>
              <w:rPr>
                <w:sz w:val="20"/>
                <w:szCs w:val="20"/>
              </w:rPr>
            </w:pPr>
            <w:r>
              <w:rPr>
                <w:sz w:val="20"/>
                <w:szCs w:val="20"/>
              </w:rPr>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1F0824" w:rsidRDefault="001F0824" w:rsidP="00754F1E">
            <w:pPr>
              <w:jc w:val="both"/>
              <w:rPr>
                <w:sz w:val="20"/>
                <w:szCs w:val="20"/>
              </w:rPr>
            </w:pPr>
            <w:r>
              <w:rPr>
                <w:sz w:val="20"/>
                <w:szCs w:val="20"/>
              </w:rPr>
              <w:t>2. Организация совещаний, оргкомитетов по вопросам проведения праздничного мероприятия,  не менее чем за 14 рабочих дней до проведения мероприятий, при участии представителей администрации Кировского района, командиров воинских частей, военного комиссара, полиции, депутатов, районного Совета ветеранов, районного отдела образования и др. по согласованию с Заказчиком.</w:t>
            </w:r>
          </w:p>
          <w:p w:rsidR="001F0824" w:rsidRDefault="001F0824" w:rsidP="00754F1E">
            <w:pPr>
              <w:jc w:val="both"/>
              <w:rPr>
                <w:sz w:val="20"/>
                <w:szCs w:val="20"/>
              </w:rPr>
            </w:pPr>
            <w:r>
              <w:rPr>
                <w:sz w:val="20"/>
                <w:szCs w:val="20"/>
              </w:rPr>
              <w:t>3. Встреча в фойе учреждения культуры ветеранов-участников боевых действий.</w:t>
            </w:r>
          </w:p>
          <w:p w:rsidR="001F0824" w:rsidRDefault="001F0824" w:rsidP="00754F1E">
            <w:pPr>
              <w:jc w:val="both"/>
              <w:rPr>
                <w:sz w:val="20"/>
                <w:szCs w:val="20"/>
              </w:rPr>
            </w:pPr>
            <w:r>
              <w:rPr>
                <w:sz w:val="20"/>
                <w:szCs w:val="20"/>
              </w:rPr>
              <w:t>4. Приобретение подарков не менее 25% от суммы проведенного мероприятия.</w:t>
            </w:r>
          </w:p>
          <w:p w:rsidR="001F0824" w:rsidRDefault="001F0824" w:rsidP="00754F1E">
            <w:pPr>
              <w:jc w:val="both"/>
              <w:rPr>
                <w:sz w:val="20"/>
                <w:szCs w:val="20"/>
              </w:rPr>
            </w:pPr>
            <w:r>
              <w:rPr>
                <w:sz w:val="20"/>
                <w:szCs w:val="20"/>
              </w:rPr>
              <w:t>5. Художественное оформление сценической площадки согласно теме мероприятия.</w:t>
            </w:r>
          </w:p>
          <w:p w:rsidR="001F0824" w:rsidRDefault="001F0824" w:rsidP="00754F1E">
            <w:pPr>
              <w:jc w:val="both"/>
              <w:rPr>
                <w:sz w:val="20"/>
                <w:szCs w:val="20"/>
              </w:rPr>
            </w:pPr>
            <w:r>
              <w:rPr>
                <w:sz w:val="20"/>
                <w:szCs w:val="20"/>
              </w:rPr>
              <w:t>6. Режиссерско-постановочные работы:</w:t>
            </w:r>
          </w:p>
          <w:p w:rsidR="001F0824" w:rsidRDefault="001F0824" w:rsidP="00754F1E">
            <w:pPr>
              <w:jc w:val="both"/>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качественная постановка концертных номеров;</w:t>
            </w:r>
            <w:r>
              <w:t xml:space="preserve"> </w:t>
            </w:r>
          </w:p>
          <w:p w:rsidR="001F0824" w:rsidRDefault="001F0824" w:rsidP="00754F1E">
            <w:pPr>
              <w:jc w:val="both"/>
              <w:rPr>
                <w:sz w:val="20"/>
                <w:szCs w:val="20"/>
              </w:rPr>
            </w:pPr>
            <w:r>
              <w:rPr>
                <w:sz w:val="20"/>
                <w:szCs w:val="20"/>
              </w:rPr>
              <w:t>6.2. подготовка и проведение церемонии открытия вечера с участием главы администрации Кировского района, военного комиссара района, командира воинской части № 3426, председателя районного Совета ветеранов, депутатов Городской Думы и Законодательного Собрания;</w:t>
            </w:r>
          </w:p>
          <w:p w:rsidR="001F0824" w:rsidRDefault="001F0824" w:rsidP="00754F1E">
            <w:pPr>
              <w:jc w:val="both"/>
              <w:rPr>
                <w:sz w:val="20"/>
                <w:szCs w:val="20"/>
              </w:rPr>
            </w:pPr>
            <w:r>
              <w:rPr>
                <w:sz w:val="20"/>
                <w:szCs w:val="20"/>
              </w:rPr>
              <w:t>6.3. организация, во время проведения концерта, церемонии вручения подарков ветеранам Великой Отечественной войны – участникам боевых действий, военнослужащих, главой администрации района согласно списку, предоставленного администрацией Кировского района;</w:t>
            </w:r>
          </w:p>
          <w:p w:rsidR="001F0824" w:rsidRDefault="001F0824" w:rsidP="00754F1E">
            <w:pPr>
              <w:jc w:val="both"/>
              <w:rPr>
                <w:sz w:val="20"/>
                <w:szCs w:val="20"/>
              </w:rPr>
            </w:pPr>
            <w:r>
              <w:rPr>
                <w:sz w:val="20"/>
                <w:szCs w:val="20"/>
              </w:rPr>
              <w:t>6.4. сопровождение мероприятия профессиональным ведущим.</w:t>
            </w:r>
          </w:p>
          <w:p w:rsidR="001F0824" w:rsidRDefault="001F0824"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обеспечение: работа звукооператора, использование  фонограмм, использование световых спецэффектов, световое художественное оформление.  </w:t>
            </w:r>
          </w:p>
          <w:p w:rsidR="001F0824" w:rsidRDefault="001F0824" w:rsidP="00754F1E">
            <w:pPr>
              <w:jc w:val="both"/>
              <w:rPr>
                <w:sz w:val="20"/>
                <w:szCs w:val="20"/>
              </w:rPr>
            </w:pPr>
            <w:r>
              <w:rPr>
                <w:sz w:val="20"/>
                <w:szCs w:val="20"/>
              </w:rPr>
              <w:t>8.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jc w:val="both"/>
              <w:rPr>
                <w:sz w:val="20"/>
                <w:szCs w:val="20"/>
              </w:rPr>
            </w:pPr>
            <w:r>
              <w:rPr>
                <w:sz w:val="20"/>
                <w:szCs w:val="20"/>
              </w:rPr>
              <w:t>9. Массовая организация зрителей не менее 700 человек.</w:t>
            </w:r>
          </w:p>
          <w:p w:rsidR="001F0824" w:rsidRDefault="001F0824" w:rsidP="00754F1E">
            <w:pPr>
              <w:jc w:val="both"/>
              <w:rPr>
                <w:sz w:val="20"/>
                <w:szCs w:val="20"/>
              </w:rPr>
            </w:pPr>
            <w:r>
              <w:rPr>
                <w:sz w:val="20"/>
                <w:szCs w:val="20"/>
              </w:rPr>
              <w:t>10.Представить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4.</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Вечер духовой </w:t>
            </w:r>
            <w:proofErr w:type="gramStart"/>
            <w:r>
              <w:rPr>
                <w:sz w:val="20"/>
                <w:szCs w:val="20"/>
              </w:rPr>
              <w:t>музыки</w:t>
            </w:r>
            <w:proofErr w:type="gramEnd"/>
            <w:r>
              <w:rPr>
                <w:sz w:val="20"/>
                <w:szCs w:val="20"/>
              </w:rPr>
              <w:t xml:space="preserve"> посвященный Дню защитников Отечества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pPr>
            <w:r>
              <w:t>11</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Учреждение культуры с количеством </w:t>
            </w:r>
            <w:r>
              <w:rPr>
                <w:sz w:val="20"/>
                <w:szCs w:val="20"/>
              </w:rPr>
              <w:lastRenderedPageBreak/>
              <w:t>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ind w:left="72"/>
              <w:jc w:val="both"/>
              <w:rPr>
                <w:sz w:val="20"/>
                <w:szCs w:val="20"/>
              </w:rPr>
            </w:pPr>
            <w:r>
              <w:rPr>
                <w:sz w:val="20"/>
                <w:szCs w:val="20"/>
              </w:rPr>
              <w:lastRenderedPageBreak/>
              <w:t>1. Организация танцевальной программы с участием духового оркестра, продолжительностью не менее 2-х часов в день проведения районного праздничного вечера, посвященного Дню защитников Отечества</w:t>
            </w:r>
          </w:p>
          <w:p w:rsidR="001F0824" w:rsidRDefault="001F0824" w:rsidP="00754F1E">
            <w:pPr>
              <w:jc w:val="both"/>
              <w:rPr>
                <w:sz w:val="20"/>
                <w:szCs w:val="20"/>
              </w:rPr>
            </w:pPr>
            <w:r>
              <w:rPr>
                <w:sz w:val="20"/>
                <w:szCs w:val="20"/>
              </w:rPr>
              <w:lastRenderedPageBreak/>
              <w:t>2. Наличие информации  о проведении мероприятия: информационный стенд, афиши, информация в СМИ (по выбору Исполнителя).</w:t>
            </w:r>
          </w:p>
          <w:p w:rsidR="001F0824" w:rsidRDefault="001F0824" w:rsidP="00754F1E">
            <w:pPr>
              <w:jc w:val="both"/>
              <w:rPr>
                <w:sz w:val="20"/>
                <w:szCs w:val="20"/>
              </w:rPr>
            </w:pPr>
            <w:r>
              <w:rPr>
                <w:sz w:val="20"/>
                <w:szCs w:val="20"/>
              </w:rPr>
              <w:t>3. Массовая организация зрителей всех возрастных категорий не менее 500 человек на  мероприятии.</w:t>
            </w:r>
          </w:p>
          <w:p w:rsidR="001F0824" w:rsidRDefault="001F0824" w:rsidP="00754F1E">
            <w:pPr>
              <w:jc w:val="both"/>
              <w:rPr>
                <w:sz w:val="20"/>
                <w:szCs w:val="20"/>
              </w:rPr>
            </w:pPr>
            <w:r>
              <w:rPr>
                <w:sz w:val="20"/>
                <w:szCs w:val="20"/>
              </w:rPr>
              <w:t xml:space="preserve">4.Предоставить </w:t>
            </w:r>
            <w:proofErr w:type="gramStart"/>
            <w:r>
              <w:rPr>
                <w:sz w:val="20"/>
                <w:szCs w:val="20"/>
              </w:rPr>
              <w:t>финансовый</w:t>
            </w:r>
            <w:proofErr w:type="gramEnd"/>
            <w:r>
              <w:rPr>
                <w:sz w:val="20"/>
                <w:szCs w:val="20"/>
              </w:rPr>
              <w:t>, информационный и фотоотчет о</w:t>
            </w:r>
            <w:r>
              <w:t xml:space="preserve"> </w:t>
            </w:r>
            <w:r>
              <w:rPr>
                <w:sz w:val="20"/>
                <w:szCs w:val="20"/>
              </w:rPr>
              <w:t>проведенном мероприятии в течение 3-х дней после проведения мероприятия.</w:t>
            </w: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Pr="00F05D02" w:rsidRDefault="001F0824" w:rsidP="00754F1E">
            <w:pPr>
              <w:snapToGrid w:val="0"/>
              <w:jc w:val="center"/>
              <w:rPr>
                <w:sz w:val="20"/>
                <w:szCs w:val="20"/>
              </w:rPr>
            </w:pPr>
            <w:r>
              <w:rPr>
                <w:sz w:val="20"/>
                <w:szCs w:val="20"/>
              </w:rPr>
              <w:lastRenderedPageBreak/>
              <w:t>5</w:t>
            </w:r>
            <w:r w:rsidRPr="00F05D02">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1F0824" w:rsidRPr="00F05D02" w:rsidRDefault="001F0824" w:rsidP="00754F1E">
            <w:pPr>
              <w:snapToGrid w:val="0"/>
              <w:jc w:val="center"/>
              <w:rPr>
                <w:sz w:val="20"/>
                <w:szCs w:val="20"/>
              </w:rPr>
            </w:pPr>
            <w:r w:rsidRPr="00F05D02">
              <w:rPr>
                <w:sz w:val="20"/>
                <w:szCs w:val="20"/>
              </w:rPr>
              <w:t>Районный праздничный вечер, посвящённый 8 марта «Март нам дорог женским днем»</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40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jc w:val="both"/>
              <w:rPr>
                <w:sz w:val="20"/>
                <w:szCs w:val="20"/>
              </w:rPr>
            </w:pPr>
            <w:r>
              <w:rPr>
                <w:sz w:val="20"/>
                <w:szCs w:val="20"/>
              </w:rPr>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1F0824" w:rsidRDefault="001F0824" w:rsidP="00754F1E">
            <w:pPr>
              <w:jc w:val="both"/>
              <w:rPr>
                <w:sz w:val="20"/>
                <w:szCs w:val="20"/>
              </w:rPr>
            </w:pPr>
            <w:r>
              <w:rPr>
                <w:sz w:val="20"/>
                <w:szCs w:val="20"/>
              </w:rPr>
              <w:t>2. Организация совещаний, оргкомитетов по вопросам проведения праздничного мероприятия,  не менее чем за 14 рабочих дней до проведения мероприятий, при участии представителей администрации Кировского района, депутатов, районного Совета ветеранов, районного отдела образования и др. по согласованию с Заказчиком.</w:t>
            </w:r>
          </w:p>
          <w:p w:rsidR="001F0824" w:rsidRDefault="001F0824" w:rsidP="00754F1E">
            <w:pPr>
              <w:jc w:val="both"/>
              <w:rPr>
                <w:sz w:val="20"/>
                <w:szCs w:val="20"/>
              </w:rPr>
            </w:pPr>
            <w:r>
              <w:rPr>
                <w:sz w:val="20"/>
                <w:szCs w:val="20"/>
              </w:rPr>
              <w:t>4. Приобретение подарков не менее 25% от суммы проведенного мероприятия.</w:t>
            </w:r>
          </w:p>
          <w:p w:rsidR="001F0824" w:rsidRDefault="001F0824" w:rsidP="00754F1E">
            <w:pPr>
              <w:jc w:val="both"/>
              <w:rPr>
                <w:sz w:val="20"/>
                <w:szCs w:val="20"/>
              </w:rPr>
            </w:pPr>
            <w:r>
              <w:rPr>
                <w:sz w:val="20"/>
                <w:szCs w:val="20"/>
              </w:rPr>
              <w:t>5. Художественное оформление сценической площадки согласно теме мероприятия.</w:t>
            </w:r>
          </w:p>
          <w:p w:rsidR="001F0824" w:rsidRDefault="001F0824" w:rsidP="00754F1E">
            <w:pPr>
              <w:jc w:val="both"/>
              <w:rPr>
                <w:sz w:val="20"/>
                <w:szCs w:val="20"/>
              </w:rPr>
            </w:pPr>
            <w:r>
              <w:rPr>
                <w:sz w:val="20"/>
                <w:szCs w:val="20"/>
              </w:rPr>
              <w:t>6. Режиссерско-постановочные работы:</w:t>
            </w:r>
          </w:p>
          <w:p w:rsidR="001F0824" w:rsidRDefault="001F0824" w:rsidP="00754F1E">
            <w:pPr>
              <w:jc w:val="both"/>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постановка концертных номеров;</w:t>
            </w:r>
            <w:r>
              <w:t xml:space="preserve"> </w:t>
            </w:r>
          </w:p>
          <w:p w:rsidR="001F0824" w:rsidRDefault="001F0824" w:rsidP="00754F1E">
            <w:pPr>
              <w:jc w:val="both"/>
              <w:rPr>
                <w:sz w:val="20"/>
                <w:szCs w:val="20"/>
              </w:rPr>
            </w:pPr>
            <w:r>
              <w:rPr>
                <w:sz w:val="20"/>
                <w:szCs w:val="20"/>
              </w:rPr>
              <w:t>6.2. подготовка и проведение церемонии открытия вечера с участием главы администрации Кировского района;</w:t>
            </w:r>
          </w:p>
          <w:p w:rsidR="001F0824" w:rsidRDefault="001F0824" w:rsidP="00754F1E">
            <w:pPr>
              <w:jc w:val="both"/>
              <w:rPr>
                <w:sz w:val="20"/>
                <w:szCs w:val="20"/>
              </w:rPr>
            </w:pPr>
            <w:r>
              <w:rPr>
                <w:sz w:val="20"/>
                <w:szCs w:val="20"/>
              </w:rPr>
              <w:t>6.3. организация, во время проведения концерта, церемонии вручения подарков главой администрации района согласно списку, предоставленного администрацией Кировского района;</w:t>
            </w:r>
          </w:p>
          <w:p w:rsidR="001F0824" w:rsidRDefault="001F0824" w:rsidP="00754F1E">
            <w:pPr>
              <w:jc w:val="both"/>
              <w:rPr>
                <w:sz w:val="20"/>
                <w:szCs w:val="20"/>
              </w:rPr>
            </w:pPr>
            <w:r>
              <w:rPr>
                <w:sz w:val="20"/>
                <w:szCs w:val="20"/>
              </w:rPr>
              <w:t>6.4. сопровождение мероприятия профессиональным ведущим.</w:t>
            </w:r>
          </w:p>
          <w:p w:rsidR="001F0824" w:rsidRDefault="001F0824"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обеспечение: работа звукооператора, использование  фонограмм, использование световых спецэффектов, световое художественное оформление.  </w:t>
            </w:r>
          </w:p>
          <w:p w:rsidR="001F0824" w:rsidRDefault="001F0824" w:rsidP="00754F1E">
            <w:pPr>
              <w:jc w:val="both"/>
              <w:rPr>
                <w:sz w:val="20"/>
                <w:szCs w:val="20"/>
              </w:rPr>
            </w:pPr>
            <w:r>
              <w:rPr>
                <w:sz w:val="20"/>
                <w:szCs w:val="20"/>
              </w:rPr>
              <w:t>8.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jc w:val="both"/>
              <w:rPr>
                <w:sz w:val="20"/>
                <w:szCs w:val="20"/>
              </w:rPr>
            </w:pPr>
            <w:r>
              <w:rPr>
                <w:sz w:val="20"/>
                <w:szCs w:val="20"/>
              </w:rPr>
              <w:t>9. Массовая организация зрителей не менее 700 человек.</w:t>
            </w:r>
          </w:p>
          <w:p w:rsidR="001F0824" w:rsidRDefault="001F0824" w:rsidP="00754F1E">
            <w:pPr>
              <w:jc w:val="both"/>
              <w:rPr>
                <w:sz w:val="20"/>
                <w:szCs w:val="20"/>
              </w:rPr>
            </w:pPr>
            <w:r>
              <w:rPr>
                <w:sz w:val="20"/>
                <w:szCs w:val="20"/>
              </w:rPr>
              <w:t>10.Представить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Pr="00F05D02" w:rsidRDefault="001F0824" w:rsidP="00754F1E">
            <w:pPr>
              <w:snapToGrid w:val="0"/>
              <w:jc w:val="center"/>
              <w:rPr>
                <w:sz w:val="20"/>
                <w:szCs w:val="20"/>
              </w:rPr>
            </w:pPr>
            <w:r>
              <w:rPr>
                <w:sz w:val="20"/>
                <w:szCs w:val="20"/>
              </w:rPr>
              <w:t>6.</w:t>
            </w:r>
          </w:p>
        </w:tc>
        <w:tc>
          <w:tcPr>
            <w:tcW w:w="3060" w:type="dxa"/>
            <w:tcBorders>
              <w:top w:val="single" w:sz="4" w:space="0" w:color="000000"/>
              <w:left w:val="single" w:sz="4" w:space="0" w:color="000000"/>
              <w:bottom w:val="single" w:sz="4" w:space="0" w:color="000000"/>
            </w:tcBorders>
            <w:shd w:val="clear" w:color="auto" w:fill="auto"/>
          </w:tcPr>
          <w:p w:rsidR="001F0824" w:rsidRPr="00F05D02" w:rsidRDefault="001F0824" w:rsidP="00754F1E">
            <w:pPr>
              <w:snapToGrid w:val="0"/>
              <w:jc w:val="center"/>
              <w:rPr>
                <w:sz w:val="20"/>
                <w:szCs w:val="20"/>
              </w:rPr>
            </w:pPr>
            <w:r>
              <w:rPr>
                <w:sz w:val="20"/>
                <w:szCs w:val="20"/>
              </w:rPr>
              <w:t>Торжественный прием Главы Кировского района, посвященный 8 марта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25,0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Учреждение культуры с количеством посадочных мест не менее 700, на территории </w:t>
            </w:r>
            <w:r>
              <w:rPr>
                <w:sz w:val="20"/>
                <w:szCs w:val="20"/>
              </w:rPr>
              <w:lastRenderedPageBreak/>
              <w:t>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jc w:val="both"/>
              <w:rPr>
                <w:sz w:val="20"/>
                <w:szCs w:val="20"/>
              </w:rPr>
            </w:pPr>
            <w:r>
              <w:rPr>
                <w:sz w:val="20"/>
                <w:szCs w:val="20"/>
              </w:rPr>
              <w:lastRenderedPageBreak/>
              <w:t>1.Согласование концепции мероприятия с отделом по культуре, спорту и молодежной политике администрации Кировского района за  10 дней до проведения мероприятия.</w:t>
            </w:r>
          </w:p>
          <w:p w:rsidR="001F0824" w:rsidRDefault="001F0824" w:rsidP="00754F1E">
            <w:pPr>
              <w:jc w:val="both"/>
              <w:rPr>
                <w:sz w:val="20"/>
                <w:szCs w:val="20"/>
              </w:rPr>
            </w:pPr>
            <w:r>
              <w:rPr>
                <w:sz w:val="20"/>
                <w:szCs w:val="20"/>
              </w:rPr>
              <w:t>2. Массовая организация участников не менее 100 чел. Участники – руководители федеральных и государственных служб Кировского района города Перми.</w:t>
            </w:r>
          </w:p>
          <w:p w:rsidR="001F0824" w:rsidRDefault="001F0824" w:rsidP="00754F1E">
            <w:pPr>
              <w:jc w:val="both"/>
              <w:rPr>
                <w:sz w:val="20"/>
                <w:szCs w:val="20"/>
              </w:rPr>
            </w:pPr>
            <w:r>
              <w:rPr>
                <w:sz w:val="20"/>
                <w:szCs w:val="20"/>
              </w:rPr>
              <w:t>3. Художественное оформление  площадки согласно теме мероприятия</w:t>
            </w:r>
          </w:p>
          <w:p w:rsidR="001F0824" w:rsidRDefault="001F0824" w:rsidP="00754F1E">
            <w:pPr>
              <w:jc w:val="both"/>
              <w:rPr>
                <w:sz w:val="20"/>
                <w:szCs w:val="20"/>
              </w:rPr>
            </w:pPr>
            <w:r>
              <w:rPr>
                <w:sz w:val="20"/>
                <w:szCs w:val="20"/>
              </w:rPr>
              <w:t>4. Приобретение 70</w:t>
            </w:r>
            <w:r w:rsidRPr="00E9137A">
              <w:rPr>
                <w:sz w:val="20"/>
                <w:szCs w:val="20"/>
              </w:rPr>
              <w:t xml:space="preserve"> букетов живых цветов для участников мероприятия</w:t>
            </w:r>
            <w:r>
              <w:rPr>
                <w:sz w:val="20"/>
                <w:szCs w:val="20"/>
              </w:rPr>
              <w:t xml:space="preserve"> (не менее трех </w:t>
            </w:r>
            <w:r>
              <w:rPr>
                <w:sz w:val="20"/>
                <w:szCs w:val="20"/>
              </w:rPr>
              <w:lastRenderedPageBreak/>
              <w:t>тюльпанов)</w:t>
            </w:r>
          </w:p>
          <w:p w:rsidR="001F0824" w:rsidRDefault="001F0824" w:rsidP="00754F1E">
            <w:pPr>
              <w:jc w:val="both"/>
              <w:rPr>
                <w:sz w:val="20"/>
                <w:szCs w:val="20"/>
              </w:rPr>
            </w:pPr>
            <w:r>
              <w:rPr>
                <w:sz w:val="20"/>
                <w:szCs w:val="20"/>
              </w:rPr>
              <w:t>5. Организация фуршета на 100 человек. Согласование меню фуршета с отделом по культуре, спорту и молодежной политики за 2 рабочих дня до проведения мероприятия.</w:t>
            </w:r>
          </w:p>
          <w:p w:rsidR="001F0824" w:rsidRDefault="001F0824" w:rsidP="00754F1E">
            <w:pPr>
              <w:jc w:val="both"/>
              <w:rPr>
                <w:sz w:val="20"/>
                <w:szCs w:val="20"/>
              </w:rPr>
            </w:pPr>
            <w:r>
              <w:rPr>
                <w:sz w:val="20"/>
                <w:szCs w:val="20"/>
              </w:rPr>
              <w:t>6. Сопровождение мероприятия ведущим.</w:t>
            </w:r>
          </w:p>
          <w:p w:rsidR="001F0824" w:rsidRDefault="001F0824"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сопровождения мероприятия: работа звукооператора, использование  фонограмм.</w:t>
            </w:r>
          </w:p>
          <w:p w:rsidR="001F0824" w:rsidRDefault="001F0824" w:rsidP="00754F1E">
            <w:pPr>
              <w:jc w:val="both"/>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lastRenderedPageBreak/>
              <w:t>7.</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Вечер духовой музыки, посвященный Дню 8 марта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11</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ind w:left="72"/>
              <w:jc w:val="both"/>
              <w:rPr>
                <w:sz w:val="20"/>
                <w:szCs w:val="20"/>
              </w:rPr>
            </w:pPr>
            <w:r>
              <w:rPr>
                <w:sz w:val="20"/>
                <w:szCs w:val="20"/>
              </w:rPr>
              <w:t>1. Организация танцевальной программы с участием духового оркестра, продолжительностью не менее 2-х часов в день проведения районного праздничного вечера, посвященного 8 марта.</w:t>
            </w:r>
          </w:p>
          <w:p w:rsidR="001F0824" w:rsidRDefault="001F0824" w:rsidP="00754F1E">
            <w:pPr>
              <w:jc w:val="both"/>
              <w:rPr>
                <w:sz w:val="20"/>
                <w:szCs w:val="20"/>
              </w:rPr>
            </w:pPr>
            <w:r>
              <w:rPr>
                <w:sz w:val="20"/>
                <w:szCs w:val="20"/>
              </w:rPr>
              <w:t>2. Наличие информации  о проведении мероприятия: информационный стенд, афиши, информация в СМИ (по выбору Исполнителя).</w:t>
            </w:r>
          </w:p>
          <w:p w:rsidR="001F0824" w:rsidRDefault="001F0824" w:rsidP="00754F1E">
            <w:pPr>
              <w:jc w:val="both"/>
              <w:rPr>
                <w:sz w:val="20"/>
                <w:szCs w:val="20"/>
              </w:rPr>
            </w:pPr>
            <w:r>
              <w:rPr>
                <w:sz w:val="20"/>
                <w:szCs w:val="20"/>
              </w:rPr>
              <w:t>3. Массовая организация зрителей всех возрастных категорий не менее 500 человек на  мероприятии.</w:t>
            </w:r>
          </w:p>
          <w:p w:rsidR="001F0824" w:rsidRDefault="001F0824" w:rsidP="00754F1E">
            <w:pPr>
              <w:jc w:val="both"/>
              <w:rPr>
                <w:sz w:val="20"/>
                <w:szCs w:val="20"/>
              </w:rPr>
            </w:pPr>
            <w:r>
              <w:rPr>
                <w:sz w:val="20"/>
                <w:szCs w:val="20"/>
              </w:rPr>
              <w:t xml:space="preserve">4.Предоставить </w:t>
            </w:r>
            <w:proofErr w:type="gramStart"/>
            <w:r>
              <w:rPr>
                <w:sz w:val="20"/>
                <w:szCs w:val="20"/>
              </w:rPr>
              <w:t>финансовый</w:t>
            </w:r>
            <w:proofErr w:type="gramEnd"/>
            <w:r>
              <w:rPr>
                <w:sz w:val="20"/>
                <w:szCs w:val="20"/>
              </w:rPr>
              <w:t>, информационный и фотоотчет о</w:t>
            </w:r>
            <w:r>
              <w:t xml:space="preserve"> </w:t>
            </w:r>
            <w:r>
              <w:rPr>
                <w:sz w:val="20"/>
                <w:szCs w:val="20"/>
              </w:rPr>
              <w:t>проведенном мероприятии в течение 3-х дней после проведения мероприятия.</w:t>
            </w: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8.</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День работника культуры</w:t>
            </w:r>
          </w:p>
          <w:p w:rsidR="001F0824" w:rsidRDefault="001F0824" w:rsidP="00754F1E">
            <w:pPr>
              <w:jc w:val="center"/>
              <w:rPr>
                <w:sz w:val="20"/>
                <w:szCs w:val="20"/>
              </w:rPr>
            </w:pPr>
            <w:r>
              <w:rPr>
                <w:sz w:val="20"/>
                <w:szCs w:val="20"/>
              </w:rPr>
              <w:t xml:space="preserve"> «Путь к успеху лежит через культуру»</w:t>
            </w:r>
          </w:p>
          <w:p w:rsidR="001F0824" w:rsidRDefault="001F0824" w:rsidP="00754F1E">
            <w:pPr>
              <w:jc w:val="center"/>
              <w:rPr>
                <w:sz w:val="20"/>
                <w:szCs w:val="20"/>
              </w:rPr>
            </w:pPr>
            <w:r>
              <w:rPr>
                <w:sz w:val="20"/>
                <w:szCs w:val="20"/>
              </w:rPr>
              <w:t xml:space="preserve"> </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35</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Актовый или банкетный зал в учреждении культуры с количеством посадочных мест не менее 100,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jc w:val="both"/>
              <w:rPr>
                <w:sz w:val="20"/>
                <w:szCs w:val="20"/>
              </w:rPr>
            </w:pPr>
            <w:r>
              <w:rPr>
                <w:sz w:val="20"/>
                <w:szCs w:val="20"/>
              </w:rPr>
              <w:t>1.Согласование концепции мероприятия с отделом по культуре, спорту и молодежной политике администрации Кировского района за  10 дней до проведения мероприятия.</w:t>
            </w:r>
          </w:p>
          <w:p w:rsidR="001F0824" w:rsidRDefault="001F0824" w:rsidP="00754F1E">
            <w:pPr>
              <w:jc w:val="both"/>
              <w:rPr>
                <w:sz w:val="20"/>
                <w:szCs w:val="20"/>
              </w:rPr>
            </w:pPr>
            <w:r>
              <w:rPr>
                <w:sz w:val="20"/>
                <w:szCs w:val="20"/>
              </w:rPr>
              <w:t xml:space="preserve">2. Массовая организация участников не менее 70 чел. Участники – руководители </w:t>
            </w:r>
            <w:proofErr w:type="gramStart"/>
            <w:r>
              <w:rPr>
                <w:sz w:val="20"/>
                <w:szCs w:val="20"/>
              </w:rPr>
              <w:t>учреждений культуры Кировского района города Перми</w:t>
            </w:r>
            <w:proofErr w:type="gramEnd"/>
            <w:r>
              <w:rPr>
                <w:sz w:val="20"/>
                <w:szCs w:val="20"/>
              </w:rPr>
              <w:t>.</w:t>
            </w:r>
          </w:p>
          <w:p w:rsidR="001F0824" w:rsidRDefault="001F0824" w:rsidP="00754F1E">
            <w:pPr>
              <w:jc w:val="both"/>
              <w:rPr>
                <w:sz w:val="20"/>
                <w:szCs w:val="20"/>
              </w:rPr>
            </w:pPr>
            <w:r>
              <w:rPr>
                <w:sz w:val="20"/>
                <w:szCs w:val="20"/>
              </w:rPr>
              <w:t>3. Художественное оформление  площадки согласно теме мероприятия</w:t>
            </w:r>
          </w:p>
          <w:p w:rsidR="001F0824" w:rsidRDefault="001F0824" w:rsidP="00754F1E">
            <w:pPr>
              <w:jc w:val="both"/>
              <w:rPr>
                <w:sz w:val="20"/>
                <w:szCs w:val="20"/>
              </w:rPr>
            </w:pPr>
            <w:r>
              <w:rPr>
                <w:sz w:val="20"/>
                <w:szCs w:val="20"/>
              </w:rPr>
              <w:t>4. Приобретение 10</w:t>
            </w:r>
            <w:r w:rsidRPr="00E9137A">
              <w:rPr>
                <w:sz w:val="20"/>
                <w:szCs w:val="20"/>
              </w:rPr>
              <w:t xml:space="preserve"> букетов живых цветов для </w:t>
            </w:r>
            <w:r>
              <w:rPr>
                <w:sz w:val="20"/>
                <w:szCs w:val="20"/>
              </w:rPr>
              <w:t>награждения главой администрации Кировского района (цветы-по согласованию с Заказчиком)</w:t>
            </w:r>
          </w:p>
          <w:p w:rsidR="001F0824" w:rsidRDefault="001F0824" w:rsidP="00754F1E">
            <w:pPr>
              <w:jc w:val="both"/>
              <w:rPr>
                <w:sz w:val="20"/>
                <w:szCs w:val="20"/>
              </w:rPr>
            </w:pPr>
            <w:r>
              <w:rPr>
                <w:sz w:val="20"/>
                <w:szCs w:val="20"/>
              </w:rPr>
              <w:t>5. Организация банкета на 50 человек. Согласование меню банкета с отделом по культуре, спорту и молодежной политики за 2 рабочих дня до проведения мероприятия.</w:t>
            </w:r>
          </w:p>
          <w:p w:rsidR="001F0824" w:rsidRDefault="001F0824" w:rsidP="00754F1E">
            <w:pPr>
              <w:jc w:val="both"/>
              <w:rPr>
                <w:sz w:val="20"/>
                <w:szCs w:val="20"/>
              </w:rPr>
            </w:pPr>
            <w:r>
              <w:rPr>
                <w:sz w:val="20"/>
                <w:szCs w:val="20"/>
              </w:rPr>
              <w:t>6. Сопровождение мероприятия ведущим.</w:t>
            </w:r>
          </w:p>
          <w:p w:rsidR="001F0824" w:rsidRDefault="001F0824"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сопровождения мероприятия: работа звукооператора, использование  фонограмм.</w:t>
            </w:r>
          </w:p>
          <w:p w:rsidR="001F0824" w:rsidRDefault="001F0824" w:rsidP="00754F1E">
            <w:pPr>
              <w:jc w:val="both"/>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w:t>
            </w: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9.</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Оформление выставки в рамках представления района на Пермской ярмарке</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33,0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Выставочная площадка (выставочный центр) города Перми</w:t>
            </w:r>
          </w:p>
          <w:p w:rsidR="001F0824" w:rsidRDefault="001F0824" w:rsidP="00754F1E">
            <w:pPr>
              <w:snapToGrid w:val="0"/>
              <w:jc w:val="center"/>
              <w:rPr>
                <w:sz w:val="20"/>
                <w:szCs w:val="20"/>
              </w:rPr>
            </w:pPr>
            <w:r>
              <w:rPr>
                <w:sz w:val="20"/>
                <w:szCs w:val="20"/>
              </w:rPr>
              <w:t xml:space="preserve">(Общей площадью </w:t>
            </w:r>
            <w:r>
              <w:rPr>
                <w:sz w:val="20"/>
                <w:szCs w:val="20"/>
              </w:rPr>
              <w:lastRenderedPageBreak/>
              <w:t>не менее 9000кв</w:t>
            </w:r>
            <w:proofErr w:type="gramStart"/>
            <w:r>
              <w:rPr>
                <w:sz w:val="20"/>
                <w:szCs w:val="20"/>
              </w:rPr>
              <w:t>.м</w:t>
            </w:r>
            <w:proofErr w:type="gramEnd"/>
            <w:r>
              <w:rPr>
                <w:sz w:val="20"/>
                <w:szCs w:val="20"/>
              </w:rPr>
              <w:t>)</w:t>
            </w:r>
          </w:p>
          <w:p w:rsidR="001F0824" w:rsidRDefault="001F0824" w:rsidP="00754F1E">
            <w:pPr>
              <w:snapToGrid w:val="0"/>
              <w:jc w:val="center"/>
              <w:rPr>
                <w:sz w:val="20"/>
                <w:szCs w:val="20"/>
              </w:rPr>
            </w:pP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both"/>
              <w:rPr>
                <w:sz w:val="20"/>
                <w:szCs w:val="20"/>
              </w:rPr>
            </w:pPr>
            <w:r>
              <w:rPr>
                <w:sz w:val="20"/>
                <w:szCs w:val="20"/>
              </w:rPr>
              <w:lastRenderedPageBreak/>
              <w:t>1. Подготовка и проведение выставки на международном конкурсе Пермский Ар</w:t>
            </w:r>
            <w:proofErr w:type="gramStart"/>
            <w:r>
              <w:rPr>
                <w:sz w:val="20"/>
                <w:szCs w:val="20"/>
              </w:rPr>
              <w:t>т-</w:t>
            </w:r>
            <w:proofErr w:type="gramEnd"/>
            <w:r>
              <w:rPr>
                <w:sz w:val="20"/>
                <w:szCs w:val="20"/>
              </w:rPr>
              <w:t xml:space="preserve"> салон на лучшую экспозицию.</w:t>
            </w:r>
          </w:p>
          <w:p w:rsidR="001F0824" w:rsidRDefault="001F0824" w:rsidP="00754F1E">
            <w:pPr>
              <w:jc w:val="both"/>
              <w:rPr>
                <w:sz w:val="20"/>
                <w:szCs w:val="20"/>
              </w:rPr>
            </w:pPr>
            <w:r>
              <w:rPr>
                <w:sz w:val="20"/>
                <w:szCs w:val="20"/>
              </w:rPr>
              <w:t>2.. Аренда помещения для проведения мероприятия</w:t>
            </w:r>
          </w:p>
          <w:p w:rsidR="001F0824" w:rsidRDefault="001F0824" w:rsidP="00754F1E">
            <w:pPr>
              <w:jc w:val="both"/>
              <w:rPr>
                <w:sz w:val="20"/>
                <w:szCs w:val="20"/>
              </w:rPr>
            </w:pPr>
            <w:r>
              <w:rPr>
                <w:sz w:val="20"/>
                <w:szCs w:val="20"/>
              </w:rPr>
              <w:t>3.Привлечение для участия в выставке не менее 40  авторов  Кировского района.</w:t>
            </w:r>
          </w:p>
          <w:p w:rsidR="001F0824" w:rsidRDefault="001F0824" w:rsidP="00754F1E">
            <w:pPr>
              <w:jc w:val="both"/>
              <w:rPr>
                <w:sz w:val="20"/>
                <w:szCs w:val="20"/>
              </w:rPr>
            </w:pPr>
            <w:r>
              <w:rPr>
                <w:sz w:val="20"/>
                <w:szCs w:val="20"/>
              </w:rPr>
              <w:t>4. Организовать выставку с привлечением не менее 200 работ авторов, декоративно-прикладного творчества  по согласованию с заказчиком</w:t>
            </w:r>
          </w:p>
          <w:p w:rsidR="001F0824" w:rsidRDefault="001F0824" w:rsidP="00754F1E">
            <w:pPr>
              <w:jc w:val="both"/>
              <w:rPr>
                <w:sz w:val="20"/>
                <w:szCs w:val="20"/>
              </w:rPr>
            </w:pPr>
            <w:r>
              <w:rPr>
                <w:sz w:val="20"/>
                <w:szCs w:val="20"/>
              </w:rPr>
              <w:lastRenderedPageBreak/>
              <w:t>5.Качественное художественное оформление выставки.</w:t>
            </w:r>
          </w:p>
          <w:p w:rsidR="001F0824" w:rsidRDefault="001F0824" w:rsidP="00754F1E">
            <w:pPr>
              <w:jc w:val="both"/>
              <w:rPr>
                <w:sz w:val="20"/>
                <w:szCs w:val="20"/>
              </w:rPr>
            </w:pPr>
            <w:r>
              <w:rPr>
                <w:sz w:val="20"/>
                <w:szCs w:val="20"/>
              </w:rPr>
              <w:t>6. Качественное музыкальное сопровождение выставки.</w:t>
            </w:r>
          </w:p>
          <w:p w:rsidR="001F0824" w:rsidRDefault="001F0824" w:rsidP="00754F1E">
            <w:pPr>
              <w:jc w:val="both"/>
              <w:rPr>
                <w:sz w:val="20"/>
                <w:szCs w:val="20"/>
              </w:rPr>
            </w:pPr>
            <w:r>
              <w:rPr>
                <w:sz w:val="20"/>
                <w:szCs w:val="20"/>
              </w:rPr>
              <w:t>7.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1F0824" w:rsidRDefault="001F0824" w:rsidP="00754F1E">
            <w:pPr>
              <w:jc w:val="both"/>
              <w:rPr>
                <w:sz w:val="20"/>
                <w:szCs w:val="20"/>
              </w:rPr>
            </w:pPr>
            <w:r>
              <w:rPr>
                <w:sz w:val="20"/>
                <w:szCs w:val="20"/>
              </w:rPr>
              <w:t>8. Обеспечить сохранность при перевозке всех экспонатов на выставку, а также  обеспечить сохранность при перевозке экспонатов обратно авторам по окончании выставки.</w:t>
            </w:r>
          </w:p>
          <w:p w:rsidR="001F0824" w:rsidRDefault="001F0824" w:rsidP="00754F1E">
            <w:pPr>
              <w:jc w:val="both"/>
              <w:rPr>
                <w:sz w:val="20"/>
                <w:szCs w:val="20"/>
              </w:rPr>
            </w:pPr>
            <w:r>
              <w:rPr>
                <w:sz w:val="20"/>
                <w:szCs w:val="20"/>
              </w:rPr>
              <w:t>9. Гарантировать авторам сохранность экспонатов на выставке</w:t>
            </w:r>
          </w:p>
          <w:p w:rsidR="001F0824" w:rsidRDefault="001F0824" w:rsidP="00754F1E">
            <w:pPr>
              <w:jc w:val="both"/>
              <w:rPr>
                <w:sz w:val="20"/>
                <w:szCs w:val="20"/>
              </w:rPr>
            </w:pPr>
            <w:r>
              <w:rPr>
                <w:sz w:val="20"/>
                <w:szCs w:val="20"/>
              </w:rPr>
              <w:t xml:space="preserve"> (согласование с органами полиции или представителями частной охранной организацией).</w:t>
            </w:r>
          </w:p>
          <w:p w:rsidR="001F0824" w:rsidRDefault="001F0824" w:rsidP="00754F1E">
            <w:pPr>
              <w:jc w:val="both"/>
              <w:rPr>
                <w:sz w:val="20"/>
                <w:szCs w:val="20"/>
              </w:rPr>
            </w:pPr>
            <w:r>
              <w:rPr>
                <w:sz w:val="20"/>
                <w:szCs w:val="20"/>
              </w:rPr>
              <w:t>10.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jc w:val="both"/>
              <w:rPr>
                <w:sz w:val="20"/>
                <w:szCs w:val="20"/>
              </w:rPr>
            </w:pPr>
            <w:r>
              <w:rPr>
                <w:sz w:val="20"/>
                <w:szCs w:val="20"/>
              </w:rPr>
              <w:t>11. Массовая организация зрителей всех возрастных категорий не менее 12 000 человек .</w:t>
            </w:r>
          </w:p>
          <w:p w:rsidR="001F0824" w:rsidRDefault="001F0824" w:rsidP="00754F1E">
            <w:pPr>
              <w:jc w:val="both"/>
              <w:rPr>
                <w:sz w:val="20"/>
                <w:szCs w:val="20"/>
              </w:rPr>
            </w:pPr>
            <w:r>
              <w:rPr>
                <w:sz w:val="20"/>
                <w:szCs w:val="20"/>
              </w:rPr>
              <w:t xml:space="preserve">12. Предоставить смету расходов, </w:t>
            </w:r>
            <w:proofErr w:type="gramStart"/>
            <w:r>
              <w:rPr>
                <w:sz w:val="20"/>
                <w:szCs w:val="20"/>
              </w:rPr>
              <w:t>информационный</w:t>
            </w:r>
            <w:proofErr w:type="gramEnd"/>
            <w:r>
              <w:rPr>
                <w:sz w:val="20"/>
                <w:szCs w:val="20"/>
              </w:rPr>
              <w:t xml:space="preserve"> и фотоотчет  о проведенном мероприятии в течение 10-ти рабочих дней после проведения мероприятия.</w:t>
            </w:r>
          </w:p>
          <w:p w:rsidR="001F0824" w:rsidRDefault="001F0824" w:rsidP="00754F1E">
            <w:pPr>
              <w:ind w:left="72"/>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lastRenderedPageBreak/>
              <w:t>10.</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 xml:space="preserve">Выставка </w:t>
            </w:r>
            <w:proofErr w:type="spellStart"/>
            <w:r>
              <w:rPr>
                <w:sz w:val="20"/>
                <w:szCs w:val="20"/>
              </w:rPr>
              <w:t>закамских</w:t>
            </w:r>
            <w:proofErr w:type="spellEnd"/>
            <w:r>
              <w:rPr>
                <w:sz w:val="20"/>
                <w:szCs w:val="20"/>
              </w:rPr>
              <w:t xml:space="preserve"> художников «</w:t>
            </w:r>
            <w:proofErr w:type="spellStart"/>
            <w:r>
              <w:rPr>
                <w:sz w:val="20"/>
                <w:szCs w:val="20"/>
              </w:rPr>
              <w:t>Закамская</w:t>
            </w:r>
            <w:proofErr w:type="spellEnd"/>
            <w:r>
              <w:rPr>
                <w:sz w:val="20"/>
                <w:szCs w:val="20"/>
              </w:rPr>
              <w:t xml:space="preserve"> мозаика».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11</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Выставочный зал, галерея на территории Кировского района города Перми</w:t>
            </w:r>
          </w:p>
          <w:p w:rsidR="001F0824" w:rsidRDefault="001F0824" w:rsidP="00754F1E">
            <w:pPr>
              <w:jc w:val="center"/>
              <w:rPr>
                <w:sz w:val="20"/>
                <w:szCs w:val="20"/>
              </w:rPr>
            </w:pP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both"/>
              <w:rPr>
                <w:sz w:val="20"/>
                <w:szCs w:val="20"/>
              </w:rPr>
            </w:pPr>
            <w:r>
              <w:rPr>
                <w:sz w:val="20"/>
                <w:szCs w:val="20"/>
              </w:rPr>
              <w:t>1. Подготовка и проведение выставки «</w:t>
            </w:r>
            <w:proofErr w:type="spellStart"/>
            <w:r>
              <w:rPr>
                <w:sz w:val="20"/>
                <w:szCs w:val="20"/>
              </w:rPr>
              <w:t>Закамская</w:t>
            </w:r>
            <w:proofErr w:type="spellEnd"/>
            <w:r>
              <w:rPr>
                <w:sz w:val="20"/>
                <w:szCs w:val="20"/>
              </w:rPr>
              <w:t xml:space="preserve"> мозаика».</w:t>
            </w:r>
          </w:p>
          <w:p w:rsidR="001F0824" w:rsidRDefault="001F0824" w:rsidP="00754F1E">
            <w:pPr>
              <w:jc w:val="both"/>
              <w:rPr>
                <w:sz w:val="20"/>
                <w:szCs w:val="20"/>
              </w:rPr>
            </w:pPr>
            <w:r>
              <w:rPr>
                <w:sz w:val="20"/>
                <w:szCs w:val="20"/>
              </w:rPr>
              <w:t xml:space="preserve">2.Разработка плана открытия выставки и утверждение сценария за 5 рабочих дней до проведения </w:t>
            </w:r>
            <w:proofErr w:type="spellStart"/>
            <w:r>
              <w:rPr>
                <w:sz w:val="20"/>
                <w:szCs w:val="20"/>
              </w:rPr>
              <w:t>мероприятияс</w:t>
            </w:r>
            <w:proofErr w:type="spellEnd"/>
            <w:r>
              <w:rPr>
                <w:sz w:val="20"/>
                <w:szCs w:val="20"/>
              </w:rPr>
              <w:t xml:space="preserve"> отделом по культуре, спорту и молодежной политике администрации Кировского района.</w:t>
            </w:r>
          </w:p>
          <w:p w:rsidR="001F0824" w:rsidRDefault="001F0824" w:rsidP="00754F1E">
            <w:pPr>
              <w:jc w:val="both"/>
              <w:rPr>
                <w:sz w:val="20"/>
                <w:szCs w:val="20"/>
              </w:rPr>
            </w:pPr>
            <w:r>
              <w:rPr>
                <w:sz w:val="20"/>
                <w:szCs w:val="20"/>
              </w:rPr>
              <w:t>4. Привлечение в  участии на выставке не менее 10  авторов  Кировского района.</w:t>
            </w:r>
          </w:p>
          <w:p w:rsidR="001F0824" w:rsidRDefault="001F0824" w:rsidP="00754F1E">
            <w:pPr>
              <w:jc w:val="both"/>
              <w:rPr>
                <w:sz w:val="20"/>
                <w:szCs w:val="20"/>
              </w:rPr>
            </w:pPr>
            <w:r>
              <w:rPr>
                <w:sz w:val="20"/>
                <w:szCs w:val="20"/>
              </w:rPr>
              <w:t>5. Организовать выставку с привлечением не менее 100 работ авторов, декоративно-прикладного творчества  (по согласованию с Заказчиком)</w:t>
            </w:r>
          </w:p>
          <w:p w:rsidR="001F0824" w:rsidRDefault="001F0824" w:rsidP="00754F1E">
            <w:pPr>
              <w:jc w:val="both"/>
              <w:rPr>
                <w:sz w:val="20"/>
                <w:szCs w:val="20"/>
              </w:rPr>
            </w:pPr>
            <w:r>
              <w:rPr>
                <w:sz w:val="20"/>
                <w:szCs w:val="20"/>
              </w:rPr>
              <w:t>6.Художественное оформление выставки: этикетаж, развеску, техническое оснащение выставки.</w:t>
            </w:r>
          </w:p>
          <w:p w:rsidR="001F0824" w:rsidRDefault="001F0824" w:rsidP="00754F1E">
            <w:pPr>
              <w:jc w:val="both"/>
              <w:rPr>
                <w:sz w:val="20"/>
                <w:szCs w:val="20"/>
              </w:rPr>
            </w:pPr>
            <w:r>
              <w:rPr>
                <w:sz w:val="20"/>
                <w:szCs w:val="20"/>
              </w:rPr>
              <w:t>7. Музыкальное сопровождение выставки.</w:t>
            </w:r>
          </w:p>
          <w:p w:rsidR="001F0824" w:rsidRDefault="001F0824" w:rsidP="00754F1E">
            <w:pPr>
              <w:jc w:val="both"/>
              <w:rPr>
                <w:sz w:val="20"/>
                <w:szCs w:val="20"/>
              </w:rPr>
            </w:pPr>
            <w:r>
              <w:rPr>
                <w:sz w:val="20"/>
                <w:szCs w:val="20"/>
              </w:rPr>
              <w:t>8.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1F0824" w:rsidRDefault="001F0824" w:rsidP="00754F1E">
            <w:pPr>
              <w:jc w:val="both"/>
              <w:rPr>
                <w:sz w:val="20"/>
                <w:szCs w:val="20"/>
              </w:rPr>
            </w:pPr>
            <w:r>
              <w:rPr>
                <w:sz w:val="20"/>
                <w:szCs w:val="20"/>
              </w:rPr>
              <w:t>9. Обеспечить сохранную транспортировку всех экспонатов на выставку, а также  обеспечить сохранность при перевозке экспонатов обратно авторам по окончании выставки.</w:t>
            </w:r>
          </w:p>
          <w:p w:rsidR="001F0824" w:rsidRDefault="001F0824" w:rsidP="00754F1E">
            <w:pPr>
              <w:jc w:val="both"/>
              <w:rPr>
                <w:sz w:val="20"/>
                <w:szCs w:val="20"/>
              </w:rPr>
            </w:pPr>
            <w:r>
              <w:rPr>
                <w:sz w:val="20"/>
                <w:szCs w:val="20"/>
              </w:rPr>
              <w:t xml:space="preserve"> 10. Гарантировать авторам сохранность экспонатов на выставке.</w:t>
            </w:r>
          </w:p>
          <w:p w:rsidR="001F0824" w:rsidRDefault="001F0824" w:rsidP="00754F1E">
            <w:pPr>
              <w:jc w:val="both"/>
              <w:rPr>
                <w:sz w:val="20"/>
                <w:szCs w:val="20"/>
              </w:rPr>
            </w:pPr>
            <w:r>
              <w:rPr>
                <w:sz w:val="20"/>
                <w:szCs w:val="20"/>
              </w:rPr>
              <w:t>12.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jc w:val="both"/>
              <w:rPr>
                <w:sz w:val="20"/>
                <w:szCs w:val="20"/>
              </w:rPr>
            </w:pPr>
            <w:r>
              <w:rPr>
                <w:sz w:val="20"/>
                <w:szCs w:val="20"/>
              </w:rPr>
              <w:t>13. Массовая организация зрителей всех возрастных категорий не менее 1 500 человек</w:t>
            </w:r>
            <w:proofErr w:type="gramStart"/>
            <w:r>
              <w:rPr>
                <w:sz w:val="20"/>
                <w:szCs w:val="20"/>
              </w:rPr>
              <w:t xml:space="preserve"> .</w:t>
            </w:r>
            <w:proofErr w:type="gramEnd"/>
          </w:p>
          <w:p w:rsidR="001F0824" w:rsidRDefault="001F0824" w:rsidP="00754F1E">
            <w:pPr>
              <w:jc w:val="both"/>
              <w:rPr>
                <w:sz w:val="20"/>
                <w:szCs w:val="20"/>
              </w:rPr>
            </w:pPr>
            <w:r>
              <w:rPr>
                <w:sz w:val="20"/>
                <w:szCs w:val="20"/>
              </w:rPr>
              <w:t xml:space="preserve">14. Предоставить смету расходов, </w:t>
            </w:r>
            <w:proofErr w:type="gramStart"/>
            <w:r>
              <w:rPr>
                <w:sz w:val="20"/>
                <w:szCs w:val="20"/>
              </w:rPr>
              <w:t>информационный</w:t>
            </w:r>
            <w:proofErr w:type="gramEnd"/>
            <w:r>
              <w:rPr>
                <w:sz w:val="20"/>
                <w:szCs w:val="20"/>
              </w:rPr>
              <w:t xml:space="preserve"> и фотоотчет  о проведенном </w:t>
            </w:r>
            <w:r>
              <w:rPr>
                <w:sz w:val="20"/>
                <w:szCs w:val="20"/>
              </w:rPr>
              <w:lastRenderedPageBreak/>
              <w:t>мероприятии в течение 3-х рабочих дней после проведения мероприятия.</w:t>
            </w: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lastRenderedPageBreak/>
              <w:t>11.</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Районный праздник</w:t>
            </w:r>
          </w:p>
          <w:p w:rsidR="001F0824" w:rsidRDefault="001F0824" w:rsidP="00754F1E">
            <w:pPr>
              <w:snapToGrid w:val="0"/>
              <w:jc w:val="center"/>
              <w:rPr>
                <w:sz w:val="20"/>
                <w:szCs w:val="20"/>
              </w:rPr>
            </w:pPr>
            <w:r>
              <w:rPr>
                <w:sz w:val="20"/>
                <w:szCs w:val="20"/>
              </w:rPr>
              <w:t xml:space="preserve"> </w:t>
            </w:r>
            <w:r>
              <w:rPr>
                <w:i/>
                <w:sz w:val="20"/>
                <w:szCs w:val="20"/>
              </w:rPr>
              <w:t>«Широка Масленица!»</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40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Парк культуры и отдыха, расположенный на территории Кировского района города Перми</w:t>
            </w:r>
          </w:p>
          <w:p w:rsidR="001F0824" w:rsidRDefault="001F0824" w:rsidP="00754F1E">
            <w:pPr>
              <w:jc w:val="center"/>
              <w:rPr>
                <w:sz w:val="20"/>
                <w:szCs w:val="20"/>
              </w:rPr>
            </w:pP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jc w:val="both"/>
              <w:rPr>
                <w:sz w:val="20"/>
                <w:szCs w:val="20"/>
              </w:rPr>
            </w:pPr>
            <w:r>
              <w:rPr>
                <w:sz w:val="20"/>
                <w:szCs w:val="20"/>
              </w:rPr>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1F0824" w:rsidRDefault="001F0824" w:rsidP="001F0824">
            <w:pPr>
              <w:numPr>
                <w:ilvl w:val="0"/>
                <w:numId w:val="46"/>
              </w:numPr>
              <w:suppressAutoHyphens/>
              <w:jc w:val="both"/>
              <w:rPr>
                <w:sz w:val="20"/>
                <w:szCs w:val="20"/>
              </w:rPr>
            </w:pPr>
            <w:r>
              <w:rPr>
                <w:sz w:val="20"/>
                <w:szCs w:val="20"/>
              </w:rPr>
              <w:t xml:space="preserve">2.Организация совещаний, оргкомитетов по вопросам проведения мероприятия, не </w:t>
            </w:r>
            <w:proofErr w:type="gramStart"/>
            <w:r>
              <w:rPr>
                <w:sz w:val="20"/>
                <w:szCs w:val="20"/>
              </w:rPr>
              <w:t>позднее</w:t>
            </w:r>
            <w:proofErr w:type="gramEnd"/>
            <w:r>
              <w:rPr>
                <w:sz w:val="20"/>
                <w:szCs w:val="20"/>
              </w:rPr>
              <w:t xml:space="preserve"> чем за 1 месяц до проведения мероприятия, при участии представителей администрации Кировского района, полиции, депутатов,  и др. по согласованию с Заказчиком.</w:t>
            </w:r>
          </w:p>
          <w:p w:rsidR="001F0824" w:rsidRDefault="001F0824" w:rsidP="001F0824">
            <w:pPr>
              <w:numPr>
                <w:ilvl w:val="0"/>
                <w:numId w:val="46"/>
              </w:numPr>
              <w:suppressAutoHyphens/>
              <w:jc w:val="both"/>
              <w:rPr>
                <w:sz w:val="20"/>
                <w:szCs w:val="20"/>
              </w:rPr>
            </w:pPr>
            <w:r>
              <w:rPr>
                <w:sz w:val="20"/>
                <w:szCs w:val="20"/>
              </w:rPr>
              <w:t>3.Оформление сценической площадки для проведения мероприятия.</w:t>
            </w:r>
          </w:p>
          <w:p w:rsidR="001F0824" w:rsidRDefault="001F0824" w:rsidP="001F0824">
            <w:pPr>
              <w:numPr>
                <w:ilvl w:val="0"/>
                <w:numId w:val="46"/>
              </w:numPr>
              <w:suppressAutoHyphens/>
              <w:jc w:val="both"/>
              <w:rPr>
                <w:sz w:val="20"/>
                <w:szCs w:val="20"/>
              </w:rPr>
            </w:pPr>
            <w:r>
              <w:rPr>
                <w:sz w:val="20"/>
                <w:szCs w:val="20"/>
              </w:rPr>
              <w:t xml:space="preserve">4. Изготовление афиш,  </w:t>
            </w:r>
          </w:p>
          <w:p w:rsidR="001F0824" w:rsidRDefault="001F0824" w:rsidP="001F0824">
            <w:pPr>
              <w:numPr>
                <w:ilvl w:val="0"/>
                <w:numId w:val="46"/>
              </w:numPr>
              <w:suppressAutoHyphens/>
              <w:jc w:val="both"/>
              <w:rPr>
                <w:sz w:val="20"/>
                <w:szCs w:val="20"/>
              </w:rPr>
            </w:pPr>
            <w:r>
              <w:rPr>
                <w:sz w:val="20"/>
                <w:szCs w:val="20"/>
              </w:rPr>
              <w:t>5. Приобретение сувениров, призов не менее 20% от суммы проведенного мероприятия.</w:t>
            </w:r>
          </w:p>
          <w:p w:rsidR="001F0824" w:rsidRDefault="001F0824" w:rsidP="001F0824">
            <w:pPr>
              <w:numPr>
                <w:ilvl w:val="0"/>
                <w:numId w:val="46"/>
              </w:numPr>
              <w:suppressAutoHyphens/>
              <w:jc w:val="both"/>
              <w:rPr>
                <w:sz w:val="20"/>
                <w:szCs w:val="20"/>
              </w:rPr>
            </w:pPr>
            <w:r>
              <w:rPr>
                <w:sz w:val="20"/>
                <w:szCs w:val="20"/>
              </w:rPr>
              <w:t>6. Режиссерско-постановочные работы:</w:t>
            </w:r>
          </w:p>
          <w:p w:rsidR="001F0824" w:rsidRDefault="001F0824" w:rsidP="001F0824">
            <w:pPr>
              <w:numPr>
                <w:ilvl w:val="0"/>
                <w:numId w:val="46"/>
              </w:numPr>
              <w:suppressAutoHyphens/>
              <w:jc w:val="both"/>
              <w:rPr>
                <w:sz w:val="20"/>
                <w:szCs w:val="20"/>
              </w:rPr>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постановка концертных номеров;</w:t>
            </w:r>
          </w:p>
          <w:p w:rsidR="001F0824" w:rsidRDefault="001F0824" w:rsidP="00754F1E">
            <w:pPr>
              <w:jc w:val="both"/>
              <w:rPr>
                <w:sz w:val="20"/>
                <w:szCs w:val="20"/>
              </w:rPr>
            </w:pPr>
            <w:r>
              <w:rPr>
                <w:sz w:val="20"/>
                <w:szCs w:val="20"/>
              </w:rPr>
              <w:t xml:space="preserve">  6.2. подготовка и проведение церемонии открытия вечера с участием главы администрации Кировского района, депутатов Городской думы и Законодательного собрания (по согласованию с Заказчиком);</w:t>
            </w:r>
          </w:p>
          <w:p w:rsidR="001F0824" w:rsidRDefault="001F0824" w:rsidP="00754F1E">
            <w:pPr>
              <w:jc w:val="both"/>
              <w:rPr>
                <w:sz w:val="20"/>
                <w:szCs w:val="20"/>
              </w:rPr>
            </w:pPr>
            <w:r>
              <w:rPr>
                <w:sz w:val="20"/>
                <w:szCs w:val="20"/>
              </w:rPr>
              <w:t>6.3. сопровождение мероприятия профессиональным ведущим.</w:t>
            </w:r>
          </w:p>
          <w:p w:rsidR="001F0824" w:rsidRDefault="001F0824" w:rsidP="00754F1E">
            <w:pPr>
              <w:jc w:val="both"/>
              <w:rPr>
                <w:sz w:val="20"/>
                <w:szCs w:val="20"/>
              </w:rPr>
            </w:pPr>
            <w:r>
              <w:rPr>
                <w:sz w:val="20"/>
                <w:szCs w:val="20"/>
              </w:rPr>
              <w:t>6.4. проведение аттракциона «Призовой столб»</w:t>
            </w:r>
          </w:p>
          <w:p w:rsidR="001F0824" w:rsidRDefault="001F0824" w:rsidP="00754F1E">
            <w:pPr>
              <w:jc w:val="both"/>
              <w:rPr>
                <w:sz w:val="20"/>
                <w:szCs w:val="20"/>
              </w:rPr>
            </w:pPr>
            <w:r>
              <w:rPr>
                <w:sz w:val="20"/>
                <w:szCs w:val="20"/>
              </w:rPr>
              <w:t xml:space="preserve">7. Качественное </w:t>
            </w:r>
            <w:proofErr w:type="spellStart"/>
            <w:r>
              <w:rPr>
                <w:sz w:val="20"/>
                <w:szCs w:val="20"/>
              </w:rPr>
              <w:t>звукотехническое</w:t>
            </w:r>
            <w:proofErr w:type="spellEnd"/>
            <w:r>
              <w:rPr>
                <w:sz w:val="20"/>
                <w:szCs w:val="20"/>
              </w:rPr>
              <w:t xml:space="preserve"> обеспечение: работа звукооператора, качественное звуковое сопровождение, световое и художественное оформление, отсутствие технических неполадок аппаратуры.</w:t>
            </w:r>
          </w:p>
          <w:p w:rsidR="001F0824" w:rsidRDefault="001F0824" w:rsidP="00754F1E">
            <w:pPr>
              <w:rPr>
                <w:sz w:val="20"/>
                <w:szCs w:val="20"/>
              </w:rPr>
            </w:pPr>
            <w:r>
              <w:rPr>
                <w:sz w:val="20"/>
                <w:szCs w:val="20"/>
              </w:rPr>
              <w:t>8. Обеспечение безопасности участников мероприятия, заключить договор с частным охранным предприятием, согласовать с полицией.</w:t>
            </w:r>
          </w:p>
          <w:p w:rsidR="001F0824" w:rsidRDefault="001F0824" w:rsidP="00754F1E">
            <w:pPr>
              <w:jc w:val="both"/>
              <w:rPr>
                <w:sz w:val="20"/>
                <w:szCs w:val="20"/>
              </w:rPr>
            </w:pPr>
            <w:r>
              <w:rPr>
                <w:sz w:val="20"/>
                <w:szCs w:val="20"/>
              </w:rPr>
              <w:t>9. Наличие информации  о проведении мероприятия: информационный стенд, афиши (по выбору Исполнителя). Обязательная информация в местном СМИ об Администрации Кировского района как организатора данного мероприятия.</w:t>
            </w:r>
          </w:p>
          <w:p w:rsidR="001F0824" w:rsidRDefault="001F0824" w:rsidP="00754F1E">
            <w:pPr>
              <w:jc w:val="both"/>
              <w:rPr>
                <w:sz w:val="20"/>
                <w:szCs w:val="20"/>
              </w:rPr>
            </w:pPr>
            <w:r>
              <w:rPr>
                <w:sz w:val="20"/>
                <w:szCs w:val="20"/>
              </w:rPr>
              <w:t xml:space="preserve">10. Предоставить </w:t>
            </w:r>
            <w:proofErr w:type="gramStart"/>
            <w:r>
              <w:rPr>
                <w:sz w:val="20"/>
                <w:szCs w:val="20"/>
              </w:rPr>
              <w:t>финансовый</w:t>
            </w:r>
            <w:proofErr w:type="gramEnd"/>
            <w:r>
              <w:rPr>
                <w:sz w:val="20"/>
                <w:szCs w:val="20"/>
              </w:rPr>
              <w:t>, информационный и фотоотчет  о проведенном мероприятии в течение 3-х дней после проведения мероприятия.</w:t>
            </w:r>
          </w:p>
          <w:p w:rsidR="001F0824" w:rsidRDefault="001F0824" w:rsidP="00754F1E">
            <w:pPr>
              <w:jc w:val="both"/>
              <w:rPr>
                <w:sz w:val="20"/>
                <w:szCs w:val="20"/>
              </w:rPr>
            </w:pP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12.</w:t>
            </w: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Районная выставка работ из музеев Пермского края</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21</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Выставочный зал, галерея на территории Кировского района города Перми</w:t>
            </w: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both"/>
              <w:rPr>
                <w:sz w:val="20"/>
                <w:szCs w:val="20"/>
              </w:rPr>
            </w:pPr>
            <w:r>
              <w:rPr>
                <w:sz w:val="20"/>
                <w:szCs w:val="20"/>
              </w:rPr>
              <w:t>1. Подготовка и проведение выставки работ из музеев Пермского края</w:t>
            </w:r>
          </w:p>
          <w:p w:rsidR="001F0824" w:rsidRDefault="001F0824" w:rsidP="00754F1E">
            <w:pPr>
              <w:jc w:val="both"/>
              <w:rPr>
                <w:sz w:val="20"/>
                <w:szCs w:val="20"/>
              </w:rPr>
            </w:pPr>
            <w:r>
              <w:rPr>
                <w:sz w:val="20"/>
                <w:szCs w:val="20"/>
              </w:rPr>
              <w:t>2. Обеспечить и организовать фотосъемку экспонатов для архива.</w:t>
            </w:r>
          </w:p>
          <w:p w:rsidR="001F0824" w:rsidRDefault="001F0824" w:rsidP="00754F1E">
            <w:pPr>
              <w:jc w:val="both"/>
              <w:rPr>
                <w:sz w:val="20"/>
                <w:szCs w:val="20"/>
              </w:rPr>
            </w:pPr>
            <w:r>
              <w:rPr>
                <w:sz w:val="20"/>
                <w:szCs w:val="20"/>
              </w:rPr>
              <w:t>3. Организовать выставку с привлечением не менее 100 экспонатов из музеев Пермского края</w:t>
            </w:r>
          </w:p>
          <w:p w:rsidR="001F0824" w:rsidRDefault="001F0824" w:rsidP="00754F1E">
            <w:pPr>
              <w:jc w:val="both"/>
              <w:rPr>
                <w:sz w:val="20"/>
                <w:szCs w:val="20"/>
              </w:rPr>
            </w:pPr>
            <w:r>
              <w:rPr>
                <w:sz w:val="20"/>
                <w:szCs w:val="20"/>
              </w:rPr>
              <w:t>4.Художественное оформление выставки: этикетаж, развеску, качественное техническое оснащение выставки.</w:t>
            </w:r>
          </w:p>
          <w:p w:rsidR="001F0824" w:rsidRDefault="001F0824" w:rsidP="00754F1E">
            <w:pPr>
              <w:jc w:val="both"/>
              <w:rPr>
                <w:sz w:val="20"/>
                <w:szCs w:val="20"/>
              </w:rPr>
            </w:pPr>
            <w:r>
              <w:rPr>
                <w:sz w:val="20"/>
                <w:szCs w:val="20"/>
              </w:rPr>
              <w:lastRenderedPageBreak/>
              <w:t>5. Музыкальное сопровождение выставки.</w:t>
            </w:r>
          </w:p>
          <w:p w:rsidR="001F0824" w:rsidRDefault="001F0824" w:rsidP="00754F1E">
            <w:pPr>
              <w:jc w:val="both"/>
              <w:rPr>
                <w:sz w:val="20"/>
                <w:szCs w:val="20"/>
              </w:rPr>
            </w:pPr>
            <w:r>
              <w:rPr>
                <w:sz w:val="20"/>
                <w:szCs w:val="20"/>
              </w:rPr>
              <w:t>6.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1F0824" w:rsidRDefault="001F0824" w:rsidP="00754F1E">
            <w:pPr>
              <w:jc w:val="both"/>
              <w:rPr>
                <w:sz w:val="20"/>
                <w:szCs w:val="20"/>
              </w:rPr>
            </w:pPr>
            <w:r>
              <w:rPr>
                <w:sz w:val="20"/>
                <w:szCs w:val="20"/>
              </w:rPr>
              <w:t>7. Обеспечить сохранную транспортировку экспонатов до выставки и обратно в музеи Пермского края.</w:t>
            </w:r>
          </w:p>
          <w:p w:rsidR="001F0824" w:rsidRDefault="001F0824" w:rsidP="00754F1E">
            <w:pPr>
              <w:jc w:val="both"/>
              <w:rPr>
                <w:sz w:val="20"/>
                <w:szCs w:val="20"/>
              </w:rPr>
            </w:pPr>
            <w:r>
              <w:rPr>
                <w:sz w:val="20"/>
                <w:szCs w:val="20"/>
              </w:rPr>
              <w:t>8. Гарантировать сохранность экспонатов музеям во время выставки.</w:t>
            </w:r>
          </w:p>
          <w:p w:rsidR="001F0824" w:rsidRDefault="001F0824" w:rsidP="00754F1E">
            <w:pPr>
              <w:jc w:val="both"/>
              <w:rPr>
                <w:sz w:val="20"/>
                <w:szCs w:val="20"/>
              </w:rPr>
            </w:pPr>
            <w:r>
              <w:rPr>
                <w:sz w:val="20"/>
                <w:szCs w:val="20"/>
              </w:rPr>
              <w:t>9. Наличие информации о проведении мероприятия: информационный стенд, афиши, информация в СМИ (по выбору Исполнителя).</w:t>
            </w:r>
          </w:p>
          <w:p w:rsidR="001F0824" w:rsidRDefault="001F0824" w:rsidP="00754F1E">
            <w:pPr>
              <w:jc w:val="both"/>
              <w:rPr>
                <w:sz w:val="20"/>
                <w:szCs w:val="20"/>
              </w:rPr>
            </w:pPr>
            <w:r>
              <w:rPr>
                <w:sz w:val="20"/>
                <w:szCs w:val="20"/>
              </w:rPr>
              <w:t>10. Массовая организация зрителей всех возрастных категорий не менее 1 000 человек .</w:t>
            </w:r>
          </w:p>
          <w:p w:rsidR="001F0824" w:rsidRDefault="001F0824" w:rsidP="00754F1E">
            <w:pPr>
              <w:jc w:val="both"/>
              <w:rPr>
                <w:sz w:val="20"/>
                <w:szCs w:val="20"/>
              </w:rPr>
            </w:pPr>
            <w:r>
              <w:rPr>
                <w:sz w:val="20"/>
                <w:szCs w:val="20"/>
              </w:rPr>
              <w:t xml:space="preserve">11. Предоставить </w:t>
            </w:r>
            <w:proofErr w:type="gramStart"/>
            <w:r>
              <w:rPr>
                <w:sz w:val="20"/>
                <w:szCs w:val="20"/>
              </w:rPr>
              <w:t>финансовый</w:t>
            </w:r>
            <w:proofErr w:type="gramEnd"/>
            <w:r>
              <w:rPr>
                <w:sz w:val="20"/>
                <w:szCs w:val="20"/>
              </w:rPr>
              <w:t>, информационный и фотоотчет  о проведенном мероприятии в течение 3-х дней после проведения мероприятия.</w:t>
            </w:r>
          </w:p>
          <w:p w:rsidR="001F0824" w:rsidRDefault="001F0824" w:rsidP="00754F1E">
            <w:pPr>
              <w:jc w:val="both"/>
              <w:rPr>
                <w:sz w:val="20"/>
                <w:szCs w:val="20"/>
              </w:rPr>
            </w:pPr>
          </w:p>
        </w:tc>
      </w:tr>
      <w:tr w:rsidR="001F0824" w:rsidTr="00B22621">
        <w:tc>
          <w:tcPr>
            <w:tcW w:w="648"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p>
        </w:tc>
        <w:tc>
          <w:tcPr>
            <w:tcW w:w="30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ИТОГО</w:t>
            </w:r>
          </w:p>
        </w:tc>
        <w:tc>
          <w:tcPr>
            <w:tcW w:w="90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r>
              <w:rPr>
                <w:sz w:val="20"/>
                <w:szCs w:val="20"/>
              </w:rPr>
              <w:t>367,0</w:t>
            </w:r>
          </w:p>
        </w:tc>
        <w:tc>
          <w:tcPr>
            <w:tcW w:w="126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p>
        </w:tc>
        <w:tc>
          <w:tcPr>
            <w:tcW w:w="1980" w:type="dxa"/>
            <w:tcBorders>
              <w:top w:val="single" w:sz="4" w:space="0" w:color="000000"/>
              <w:left w:val="single" w:sz="4" w:space="0" w:color="000000"/>
              <w:bottom w:val="single" w:sz="4" w:space="0" w:color="000000"/>
            </w:tcBorders>
            <w:shd w:val="clear" w:color="auto" w:fill="auto"/>
          </w:tcPr>
          <w:p w:rsidR="001F0824" w:rsidRDefault="001F0824" w:rsidP="00754F1E">
            <w:pPr>
              <w:snapToGrid w:val="0"/>
              <w:jc w:val="center"/>
              <w:rPr>
                <w:sz w:val="20"/>
                <w:szCs w:val="20"/>
              </w:rPr>
            </w:pPr>
          </w:p>
        </w:tc>
        <w:tc>
          <w:tcPr>
            <w:tcW w:w="7716" w:type="dxa"/>
            <w:tcBorders>
              <w:top w:val="single" w:sz="4" w:space="0" w:color="000000"/>
              <w:left w:val="single" w:sz="4" w:space="0" w:color="000000"/>
              <w:bottom w:val="single" w:sz="4" w:space="0" w:color="000000"/>
              <w:right w:val="single" w:sz="4" w:space="0" w:color="000000"/>
            </w:tcBorders>
            <w:shd w:val="clear" w:color="auto" w:fill="auto"/>
          </w:tcPr>
          <w:p w:rsidR="001F0824" w:rsidRDefault="001F0824" w:rsidP="00754F1E">
            <w:pPr>
              <w:snapToGrid w:val="0"/>
              <w:jc w:val="both"/>
              <w:rPr>
                <w:sz w:val="20"/>
                <w:szCs w:val="20"/>
              </w:rPr>
            </w:pPr>
          </w:p>
        </w:tc>
      </w:tr>
    </w:tbl>
    <w:p w:rsidR="001F0824" w:rsidRDefault="001F0824" w:rsidP="001F0824">
      <w:pPr>
        <w:jc w:val="both"/>
      </w:pPr>
      <w:r>
        <w:t>Общая стоимость организации и проведения мероприятий – 367 000 рублей 00 копеек.</w:t>
      </w:r>
    </w:p>
    <w:p w:rsidR="00B22621" w:rsidRDefault="00B22621" w:rsidP="001F0824">
      <w:pPr>
        <w:jc w:val="both"/>
      </w:pPr>
    </w:p>
    <w:p w:rsidR="00B22621" w:rsidRDefault="00B22621" w:rsidP="001F0824">
      <w:pPr>
        <w:jc w:val="both"/>
      </w:pPr>
    </w:p>
    <w:p w:rsidR="00B22621" w:rsidRDefault="00B22621" w:rsidP="001F0824">
      <w:pPr>
        <w:jc w:val="both"/>
      </w:pPr>
      <w:r>
        <w:t>Разработчик</w:t>
      </w:r>
    </w:p>
    <w:p w:rsidR="00B22621" w:rsidRDefault="00B22621" w:rsidP="001F0824">
      <w:pPr>
        <w:jc w:val="both"/>
      </w:pPr>
      <w:r>
        <w:t>Главный специалист отдела</w:t>
      </w:r>
    </w:p>
    <w:p w:rsidR="00B22621" w:rsidRDefault="00B22621" w:rsidP="001F0824">
      <w:pPr>
        <w:jc w:val="both"/>
      </w:pPr>
      <w:r>
        <w:t>По культуре, спорту и молодежной политике</w:t>
      </w:r>
    </w:p>
    <w:p w:rsidR="00B22621" w:rsidRDefault="00B22621" w:rsidP="001F0824">
      <w:pPr>
        <w:jc w:val="both"/>
      </w:pPr>
    </w:p>
    <w:p w:rsidR="00B22621" w:rsidRDefault="00B22621" w:rsidP="001F0824">
      <w:pPr>
        <w:jc w:val="both"/>
      </w:pPr>
    </w:p>
    <w:p w:rsidR="001F0824" w:rsidRDefault="00164C65" w:rsidP="00164C65">
      <w:pPr>
        <w:jc w:val="both"/>
      </w:pPr>
      <w:r>
        <w:t xml:space="preserve">. </w:t>
      </w:r>
    </w:p>
    <w:p w:rsidR="00B22621" w:rsidRDefault="00B22621" w:rsidP="00164C65">
      <w:pPr>
        <w:jc w:val="both"/>
      </w:pPr>
    </w:p>
    <w:p w:rsidR="00B22621" w:rsidRDefault="00B22621" w:rsidP="00164C65">
      <w:pPr>
        <w:jc w:val="both"/>
      </w:pPr>
    </w:p>
    <w:p w:rsidR="00B22621" w:rsidRDefault="00B22621" w:rsidP="00164C65">
      <w:pPr>
        <w:jc w:val="both"/>
        <w:sectPr w:rsidR="00B22621" w:rsidSect="001F0824">
          <w:pgSz w:w="16838" w:h="11906" w:orient="landscape"/>
          <w:pgMar w:top="850" w:right="284" w:bottom="1701" w:left="1134" w:header="708" w:footer="708" w:gutter="0"/>
          <w:cols w:space="708"/>
          <w:docGrid w:linePitch="360"/>
        </w:sectP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B22621" w:rsidRPr="00A17056" w:rsidRDefault="00B22621" w:rsidP="00B22621">
      <w:pPr>
        <w:pStyle w:val="ConsTitle"/>
        <w:widowControl/>
        <w:ind w:right="0"/>
        <w:jc w:val="center"/>
        <w:rPr>
          <w:rFonts w:ascii="Times New Roman" w:hAnsi="Times New Roman" w:cs="Times New Roman"/>
          <w:bCs w:val="0"/>
          <w:sz w:val="24"/>
          <w:szCs w:val="24"/>
        </w:rPr>
      </w:pPr>
      <w:r w:rsidRPr="00A17056">
        <w:rPr>
          <w:rFonts w:ascii="Times New Roman" w:hAnsi="Times New Roman" w:cs="Times New Roman"/>
          <w:bCs w:val="0"/>
          <w:sz w:val="24"/>
          <w:szCs w:val="24"/>
        </w:rPr>
        <w:t>Муниципальный контракт № _____</w:t>
      </w:r>
    </w:p>
    <w:p w:rsidR="00B22621" w:rsidRPr="00A17056" w:rsidRDefault="00B22621" w:rsidP="00B22621">
      <w:pPr>
        <w:pStyle w:val="ConsNormal"/>
        <w:ind w:firstLine="0"/>
        <w:rPr>
          <w:rFonts w:ascii="Times New Roman" w:hAnsi="Times New Roman"/>
          <w:sz w:val="24"/>
          <w:szCs w:val="24"/>
        </w:rPr>
      </w:pPr>
      <w:r w:rsidRPr="00A17056">
        <w:rPr>
          <w:rFonts w:ascii="Courier New" w:hAnsi="Courier New" w:cs="Courier New"/>
          <w:sz w:val="24"/>
          <w:szCs w:val="24"/>
        </w:rPr>
        <w:tab/>
      </w:r>
      <w:r w:rsidRPr="00A17056">
        <w:rPr>
          <w:rFonts w:ascii="Courier New" w:hAnsi="Courier New" w:cs="Courier New"/>
          <w:sz w:val="24"/>
          <w:szCs w:val="24"/>
        </w:rPr>
        <w:tab/>
      </w:r>
      <w:r w:rsidRPr="00A17056">
        <w:rPr>
          <w:rFonts w:ascii="Courier New" w:hAnsi="Courier New" w:cs="Courier New"/>
          <w:sz w:val="24"/>
          <w:szCs w:val="24"/>
        </w:rPr>
        <w:tab/>
      </w:r>
    </w:p>
    <w:p w:rsidR="00B22621" w:rsidRPr="00A17056" w:rsidRDefault="00B22621" w:rsidP="00B22621">
      <w:pPr>
        <w:jc w:val="both"/>
      </w:pPr>
      <w:proofErr w:type="spellStart"/>
      <w:r w:rsidRPr="00A17056">
        <w:t>г</w:t>
      </w:r>
      <w:proofErr w:type="gramStart"/>
      <w:r w:rsidRPr="00A17056">
        <w:t>.П</w:t>
      </w:r>
      <w:proofErr w:type="gramEnd"/>
      <w:r w:rsidRPr="00A17056">
        <w:t>ермь</w:t>
      </w:r>
      <w:proofErr w:type="spellEnd"/>
      <w:r w:rsidRPr="00A17056">
        <w:t xml:space="preserve">                                                                                                          «__»________ 2013г.</w:t>
      </w:r>
    </w:p>
    <w:p w:rsidR="00B22621" w:rsidRPr="00A17056" w:rsidRDefault="00B22621" w:rsidP="00B22621">
      <w:pPr>
        <w:jc w:val="both"/>
      </w:pPr>
    </w:p>
    <w:p w:rsidR="00B22621" w:rsidRPr="00A17056" w:rsidRDefault="00B22621" w:rsidP="00B22621">
      <w:pPr>
        <w:ind w:firstLine="709"/>
        <w:jc w:val="both"/>
      </w:pPr>
      <w:proofErr w:type="gramStart"/>
      <w:r w:rsidRPr="00A17056">
        <w:t xml:space="preserve">Администрация Кировского района города Перми, именуемая в дальнейшем «Заказчик», в лице главы администрации </w:t>
      </w:r>
      <w:proofErr w:type="spellStart"/>
      <w:r w:rsidRPr="00A17056">
        <w:t>Глызина</w:t>
      </w:r>
      <w:proofErr w:type="spellEnd"/>
      <w:r w:rsidRPr="00A17056">
        <w:t xml:space="preserve"> Олега Анатольевича, действующего на основании Положения, с одной стороны и ______________________ в лице ______________________, </w:t>
      </w:r>
      <w:r w:rsidRPr="00A17056">
        <w:rPr>
          <w:rStyle w:val="a4"/>
        </w:rPr>
        <w:t xml:space="preserve">действующий на основании _______________________________________, </w:t>
      </w:r>
      <w:r w:rsidRPr="00A17056">
        <w:t>именуемый в дальнейшем «Исполнитель», с другой стороны, совместно именуемые «Стороны», в соответствии с решением аукционной комиссии от «__» _______ 2013г. (протокол №___), заключили настоящий муниципальный контракт (далее контракт) о нижеследующем:</w:t>
      </w:r>
      <w:proofErr w:type="gramEnd"/>
    </w:p>
    <w:p w:rsidR="00B22621" w:rsidRPr="00A17056" w:rsidRDefault="00B22621" w:rsidP="00B22621"/>
    <w:p w:rsidR="00B22621" w:rsidRDefault="00B22621" w:rsidP="00B22621">
      <w:pPr>
        <w:pStyle w:val="a5"/>
        <w:numPr>
          <w:ilvl w:val="0"/>
          <w:numId w:val="1"/>
        </w:numPr>
        <w:jc w:val="center"/>
        <w:rPr>
          <w:b/>
        </w:rPr>
      </w:pPr>
      <w:r w:rsidRPr="00A17056">
        <w:rPr>
          <w:b/>
        </w:rPr>
        <w:t>ПРЕДМЕТ КОНТРАКТА</w:t>
      </w:r>
    </w:p>
    <w:p w:rsidR="00B22621" w:rsidRPr="00A17056" w:rsidRDefault="00B22621" w:rsidP="00B22621">
      <w:pPr>
        <w:pStyle w:val="a5"/>
        <w:ind w:left="2345"/>
        <w:rPr>
          <w:b/>
        </w:rPr>
      </w:pPr>
    </w:p>
    <w:p w:rsidR="00B22621" w:rsidRPr="00A17056" w:rsidRDefault="00B22621" w:rsidP="00B22621">
      <w:pPr>
        <w:pStyle w:val="a5"/>
        <w:numPr>
          <w:ilvl w:val="1"/>
          <w:numId w:val="1"/>
        </w:numPr>
        <w:tabs>
          <w:tab w:val="left" w:pos="0"/>
          <w:tab w:val="left" w:pos="426"/>
          <w:tab w:val="left" w:pos="851"/>
          <w:tab w:val="left" w:pos="1134"/>
        </w:tabs>
        <w:ind w:left="0" w:firstLine="709"/>
        <w:jc w:val="both"/>
        <w:rPr>
          <w:spacing w:val="1"/>
        </w:rPr>
      </w:pPr>
      <w:r w:rsidRPr="00A17056">
        <w:rPr>
          <w:spacing w:val="1"/>
        </w:rPr>
        <w:t>По настоящему контракту Исполнитель обязуется оказать услуги по</w:t>
      </w:r>
      <w:r>
        <w:rPr>
          <w:spacing w:val="1"/>
        </w:rPr>
        <w:t xml:space="preserve"> организации и проведению календарных культурно – массовых мероприятий</w:t>
      </w:r>
      <w:r w:rsidRPr="00A17056">
        <w:rPr>
          <w:spacing w:val="1"/>
        </w:rPr>
        <w:t xml:space="preserve"> на территории Кировского района города Перми</w:t>
      </w:r>
      <w:r>
        <w:rPr>
          <w:spacing w:val="1"/>
        </w:rPr>
        <w:t xml:space="preserve"> для жителей района в течени</w:t>
      </w:r>
      <w:proofErr w:type="gramStart"/>
      <w:r>
        <w:rPr>
          <w:spacing w:val="1"/>
        </w:rPr>
        <w:t>и</w:t>
      </w:r>
      <w:proofErr w:type="gramEnd"/>
      <w:r>
        <w:rPr>
          <w:spacing w:val="1"/>
        </w:rPr>
        <w:t xml:space="preserve"> 1 квартала 2014 года</w:t>
      </w:r>
      <w:r w:rsidRPr="00A17056">
        <w:rPr>
          <w:spacing w:val="1"/>
        </w:rPr>
        <w:t>, 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B22621" w:rsidRPr="00A17056" w:rsidRDefault="00B22621" w:rsidP="00B22621">
      <w:pPr>
        <w:pStyle w:val="a5"/>
        <w:rPr>
          <w:b/>
        </w:rPr>
      </w:pPr>
    </w:p>
    <w:p w:rsidR="00B22621" w:rsidRDefault="00B22621" w:rsidP="00B22621">
      <w:pPr>
        <w:pStyle w:val="a5"/>
        <w:numPr>
          <w:ilvl w:val="0"/>
          <w:numId w:val="1"/>
        </w:numPr>
        <w:jc w:val="center"/>
        <w:rPr>
          <w:b/>
        </w:rPr>
      </w:pPr>
      <w:r w:rsidRPr="00A17056">
        <w:rPr>
          <w:b/>
        </w:rPr>
        <w:t>ПРАВА И ОБЯЗАННОСТИ СТОРОН</w:t>
      </w:r>
    </w:p>
    <w:p w:rsidR="00B22621" w:rsidRPr="00A17056" w:rsidRDefault="00B22621" w:rsidP="00B22621">
      <w:pPr>
        <w:pStyle w:val="a5"/>
        <w:ind w:left="2345"/>
        <w:rPr>
          <w:b/>
        </w:rPr>
      </w:pPr>
    </w:p>
    <w:p w:rsidR="00B22621" w:rsidRPr="00A17056" w:rsidRDefault="00B22621" w:rsidP="00B22621">
      <w:pPr>
        <w:ind w:firstLine="708"/>
        <w:jc w:val="both"/>
        <w:outlineLvl w:val="0"/>
      </w:pPr>
      <w:r w:rsidRPr="00A17056">
        <w:t>2.1. Заказчик обязуется:</w:t>
      </w:r>
    </w:p>
    <w:p w:rsidR="00B22621" w:rsidRPr="00A17056" w:rsidRDefault="00B22621" w:rsidP="00B22621">
      <w:pPr>
        <w:ind w:firstLine="708"/>
        <w:jc w:val="both"/>
      </w:pPr>
      <w:r w:rsidRPr="00A17056">
        <w:t>2.1.1. принять и оплатить оказанные Исполнителем услуги в соответствии с п.3 настоящего контракта;</w:t>
      </w:r>
    </w:p>
    <w:p w:rsidR="00B22621" w:rsidRPr="00A17056" w:rsidRDefault="00B22621" w:rsidP="00B22621">
      <w:pPr>
        <w:ind w:firstLine="708"/>
        <w:jc w:val="both"/>
      </w:pPr>
      <w:r w:rsidRPr="00A17056">
        <w:t xml:space="preserve">2.1.2. выполнить в полном объеме все иные обязательства, предусмотренные настоящим контрактом. </w:t>
      </w:r>
    </w:p>
    <w:p w:rsidR="00B22621" w:rsidRPr="00A17056" w:rsidRDefault="00B22621" w:rsidP="00B22621">
      <w:pPr>
        <w:ind w:firstLine="708"/>
        <w:jc w:val="both"/>
      </w:pPr>
      <w:r w:rsidRPr="00A17056">
        <w:t xml:space="preserve">2.2. Исполнитель обязуется: </w:t>
      </w:r>
    </w:p>
    <w:p w:rsidR="00B22621" w:rsidRPr="00A17056" w:rsidRDefault="00B22621" w:rsidP="00B22621">
      <w:pPr>
        <w:ind w:firstLine="708"/>
        <w:jc w:val="both"/>
        <w:outlineLvl w:val="0"/>
      </w:pPr>
      <w:r w:rsidRPr="00A17056">
        <w:t>2.2.1. оказать услуги в соответствии с Техническим заданием, являющимся неотъемлемой частью настоящего контракта (Приложение 1);</w:t>
      </w:r>
    </w:p>
    <w:p w:rsidR="00B22621" w:rsidRPr="00A17056" w:rsidRDefault="00B22621" w:rsidP="00B22621">
      <w:pPr>
        <w:ind w:firstLine="708"/>
        <w:jc w:val="both"/>
        <w:outlineLvl w:val="0"/>
      </w:pPr>
      <w:r w:rsidRPr="00A17056">
        <w:t>2.2.2. представить Заказчику отчет об оказанных услугах;</w:t>
      </w:r>
    </w:p>
    <w:p w:rsidR="00B22621" w:rsidRPr="00A17056" w:rsidRDefault="00B22621" w:rsidP="00B22621">
      <w:pPr>
        <w:outlineLvl w:val="0"/>
      </w:pPr>
      <w:r w:rsidRPr="00A17056">
        <w:tab/>
        <w:t>2.2.3. оказать услуги качественно и в сроки, установленные настоящим контрактом;</w:t>
      </w:r>
    </w:p>
    <w:p w:rsidR="00B22621" w:rsidRPr="00A17056" w:rsidRDefault="00B22621" w:rsidP="00B22621">
      <w:pPr>
        <w:tabs>
          <w:tab w:val="left" w:pos="0"/>
        </w:tabs>
        <w:jc w:val="both"/>
      </w:pPr>
      <w:r w:rsidRPr="00A17056">
        <w:tab/>
        <w:t>2.2.4. самостоятельно приобрести материалы и оборудование, необходимые для оказания услуг по настоящему контракту;</w:t>
      </w:r>
    </w:p>
    <w:p w:rsidR="00B22621" w:rsidRPr="00A17056" w:rsidRDefault="00B22621" w:rsidP="00B22621">
      <w:pPr>
        <w:tabs>
          <w:tab w:val="left" w:pos="0"/>
        </w:tabs>
        <w:jc w:val="both"/>
      </w:pPr>
      <w:r w:rsidRPr="00A17056">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B22621" w:rsidRPr="00A17056" w:rsidRDefault="00B22621" w:rsidP="00B22621">
      <w:pPr>
        <w:ind w:firstLine="708"/>
        <w:jc w:val="both"/>
      </w:pPr>
      <w:r w:rsidRPr="00A17056">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B22621" w:rsidRPr="00A17056" w:rsidRDefault="00B22621" w:rsidP="00B22621">
      <w:pPr>
        <w:ind w:firstLine="708"/>
        <w:jc w:val="both"/>
      </w:pPr>
      <w:r w:rsidRPr="00A17056">
        <w:t>2.2.7. выполнить в полном объеме все иные обязательства, предусмотренные настоящим контрактом.</w:t>
      </w:r>
    </w:p>
    <w:p w:rsidR="00B22621" w:rsidRPr="00A17056" w:rsidRDefault="00B22621" w:rsidP="00B22621">
      <w:pPr>
        <w:ind w:firstLine="708"/>
        <w:jc w:val="both"/>
      </w:pPr>
      <w:r w:rsidRPr="00A17056">
        <w:t>2.3. Заказчик вправе контролировать оказание услуг, в том числе в форме проведения проверок. Ответственное должностное лицо:</w:t>
      </w:r>
      <w:r>
        <w:t xml:space="preserve"> главный специалист отдела по культуре, спорту и молодежной политике администрации Кировского района города </w:t>
      </w:r>
      <w:r>
        <w:lastRenderedPageBreak/>
        <w:t>Перми Старкова Алена Владимировна</w:t>
      </w:r>
      <w:r w:rsidRPr="00A17056">
        <w:t xml:space="preserve">, с правом составления акта проверки оказанных услуг. </w:t>
      </w:r>
    </w:p>
    <w:p w:rsidR="00B22621" w:rsidRPr="00A17056" w:rsidRDefault="00B22621" w:rsidP="00B22621">
      <w:pPr>
        <w:ind w:firstLine="708"/>
        <w:jc w:val="both"/>
      </w:pPr>
      <w:r w:rsidRPr="00A17056">
        <w:t xml:space="preserve">Экземпляр акта проверки оказанных услуг направляется Исполнителю для ознакомления, устранения недостатков, принятия к сведению. </w:t>
      </w:r>
    </w:p>
    <w:p w:rsidR="00B22621" w:rsidRPr="00A17056" w:rsidRDefault="00B22621" w:rsidP="00B22621">
      <w:pPr>
        <w:ind w:firstLine="708"/>
        <w:jc w:val="both"/>
      </w:pPr>
      <w:r w:rsidRPr="00A17056">
        <w:t>Акт проверки оказанных услуг является подтверждением соответствия/несоответствия оказанных Исполнителем услуг объему, качеству, срокам предусмотренным настоящим  контрактом и явля</w:t>
      </w:r>
      <w:r>
        <w:t>ется</w:t>
      </w:r>
      <w:r w:rsidRPr="00A17056">
        <w:t xml:space="preserve"> основанием для штрафных санкций, предусмотренным п. 6.3, 6.4. </w:t>
      </w:r>
    </w:p>
    <w:p w:rsidR="00B22621" w:rsidRPr="00A17056" w:rsidRDefault="00B22621" w:rsidP="00B22621">
      <w:pPr>
        <w:ind w:firstLine="708"/>
        <w:jc w:val="both"/>
      </w:pPr>
      <w:r w:rsidRPr="00A17056">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B22621" w:rsidRPr="00A17056" w:rsidRDefault="00B22621" w:rsidP="00B22621">
      <w:pPr>
        <w:ind w:firstLine="708"/>
        <w:jc w:val="both"/>
      </w:pPr>
    </w:p>
    <w:p w:rsidR="00B22621" w:rsidRDefault="00B22621" w:rsidP="00B22621">
      <w:pPr>
        <w:pStyle w:val="a5"/>
        <w:numPr>
          <w:ilvl w:val="0"/>
          <w:numId w:val="1"/>
        </w:numPr>
        <w:jc w:val="center"/>
        <w:rPr>
          <w:b/>
        </w:rPr>
      </w:pPr>
      <w:r w:rsidRPr="00A17056">
        <w:rPr>
          <w:b/>
        </w:rPr>
        <w:t>ПОРЯДОК ПРИЕМКИ ОКАЗАННЫХ УСЛУГ</w:t>
      </w:r>
    </w:p>
    <w:p w:rsidR="00B22621" w:rsidRPr="00A17056" w:rsidRDefault="00B22621" w:rsidP="00B22621">
      <w:pPr>
        <w:pStyle w:val="a5"/>
        <w:ind w:left="2345"/>
        <w:rPr>
          <w:b/>
        </w:rPr>
      </w:pPr>
    </w:p>
    <w:p w:rsidR="00B22621" w:rsidRPr="00A17056" w:rsidRDefault="00B22621" w:rsidP="00B22621">
      <w:pPr>
        <w:ind w:firstLine="708"/>
        <w:jc w:val="both"/>
      </w:pPr>
      <w:r w:rsidRPr="00A17056">
        <w:t xml:space="preserve">3.1. Приемка оказанных услуг на соответствие их объема и качества </w:t>
      </w:r>
      <w:proofErr w:type="gramStart"/>
      <w:r w:rsidRPr="00A17056">
        <w:t>требованиям, установленным контрактом осуществляется</w:t>
      </w:r>
      <w:proofErr w:type="gramEnd"/>
      <w:r w:rsidRPr="00A17056">
        <w:t xml:space="preserve"> по акту приемки оказанных услуг (Приложение №2 к настоящему контракту).</w:t>
      </w:r>
    </w:p>
    <w:p w:rsidR="00B22621" w:rsidRPr="00A17056" w:rsidRDefault="00B22621" w:rsidP="00B22621">
      <w:pPr>
        <w:pStyle w:val="a5"/>
        <w:tabs>
          <w:tab w:val="left" w:pos="0"/>
          <w:tab w:val="left" w:pos="426"/>
          <w:tab w:val="left" w:pos="851"/>
          <w:tab w:val="left" w:pos="1134"/>
        </w:tabs>
        <w:ind w:left="0"/>
        <w:jc w:val="both"/>
        <w:rPr>
          <w:spacing w:val="1"/>
        </w:rPr>
      </w:pPr>
      <w:r w:rsidRPr="00A17056">
        <w:rPr>
          <w:spacing w:val="1"/>
        </w:rPr>
        <w:tab/>
        <w:t xml:space="preserve">3.2. </w:t>
      </w:r>
      <w:r>
        <w:rPr>
          <w:spacing w:val="1"/>
        </w:rPr>
        <w:t>Исполнитель</w:t>
      </w:r>
      <w:r w:rsidRPr="00A17056">
        <w:rPr>
          <w:spacing w:val="1"/>
        </w:rPr>
        <w:t xml:space="preserve"> направляет </w:t>
      </w:r>
      <w:r>
        <w:rPr>
          <w:spacing w:val="1"/>
        </w:rPr>
        <w:t>Заказчику</w:t>
      </w:r>
      <w:r w:rsidRPr="00A17056">
        <w:rPr>
          <w:spacing w:val="1"/>
        </w:rPr>
        <w:t xml:space="preserve"> подписанный им акт приемки оказанных услуг в 2 (двух) экземплярах.</w:t>
      </w:r>
    </w:p>
    <w:p w:rsidR="00B22621" w:rsidRPr="00A17056" w:rsidRDefault="00B22621" w:rsidP="00B22621">
      <w:pPr>
        <w:pStyle w:val="a5"/>
        <w:tabs>
          <w:tab w:val="left" w:pos="0"/>
          <w:tab w:val="left" w:pos="426"/>
          <w:tab w:val="left" w:pos="851"/>
          <w:tab w:val="left" w:pos="1134"/>
        </w:tabs>
        <w:ind w:left="0"/>
        <w:jc w:val="both"/>
        <w:rPr>
          <w:spacing w:val="1"/>
        </w:rPr>
      </w:pPr>
      <w:r w:rsidRPr="00A17056">
        <w:rPr>
          <w:spacing w:val="1"/>
        </w:rPr>
        <w:tab/>
        <w:t xml:space="preserve">3.3. </w:t>
      </w:r>
      <w:r>
        <w:rPr>
          <w:spacing w:val="1"/>
        </w:rPr>
        <w:t>Заказчик</w:t>
      </w:r>
      <w:r w:rsidRPr="00A17056">
        <w:rPr>
          <w:spacing w:val="1"/>
        </w:rPr>
        <w:t xml:space="preserve"> в течение 5 рабочих дней со дня получения акта оказанных услуг обязан направить </w:t>
      </w:r>
      <w:r>
        <w:rPr>
          <w:spacing w:val="1"/>
        </w:rPr>
        <w:t>Исполнителю</w:t>
      </w:r>
      <w:r w:rsidRPr="00A17056">
        <w:rPr>
          <w:spacing w:val="1"/>
        </w:rPr>
        <w:t xml:space="preserve"> один экземпляр подписанного Исполнителем акта приемки оказанных услуг или мотивированный отказ от его подписания.</w:t>
      </w:r>
    </w:p>
    <w:p w:rsidR="00B22621" w:rsidRPr="00A17056" w:rsidRDefault="00B22621" w:rsidP="00B22621">
      <w:pPr>
        <w:jc w:val="both"/>
      </w:pPr>
    </w:p>
    <w:p w:rsidR="00B22621" w:rsidRDefault="00B22621" w:rsidP="00B22621">
      <w:pPr>
        <w:pStyle w:val="a5"/>
        <w:numPr>
          <w:ilvl w:val="0"/>
          <w:numId w:val="1"/>
        </w:numPr>
        <w:shd w:val="clear" w:color="auto" w:fill="FFFFFF"/>
        <w:jc w:val="center"/>
        <w:rPr>
          <w:b/>
        </w:rPr>
      </w:pPr>
      <w:r w:rsidRPr="00A17056">
        <w:rPr>
          <w:b/>
        </w:rPr>
        <w:t>ЦЕНА КОНТРАКТА, ПОРЯДОК ОПЛАТЫ</w:t>
      </w:r>
    </w:p>
    <w:p w:rsidR="00B22621" w:rsidRPr="00A17056" w:rsidRDefault="00B22621" w:rsidP="00B22621">
      <w:pPr>
        <w:pStyle w:val="a5"/>
        <w:shd w:val="clear" w:color="auto" w:fill="FFFFFF"/>
        <w:ind w:left="2345"/>
        <w:rPr>
          <w:b/>
        </w:rPr>
      </w:pPr>
    </w:p>
    <w:p w:rsidR="00B22621" w:rsidRPr="00517DD7" w:rsidRDefault="00B22621" w:rsidP="00B22621">
      <w:pPr>
        <w:pStyle w:val="a5"/>
        <w:numPr>
          <w:ilvl w:val="1"/>
          <w:numId w:val="1"/>
        </w:numPr>
        <w:tabs>
          <w:tab w:val="left" w:pos="0"/>
          <w:tab w:val="left" w:pos="426"/>
          <w:tab w:val="left" w:pos="851"/>
          <w:tab w:val="left" w:pos="1134"/>
        </w:tabs>
        <w:ind w:left="0" w:firstLine="709"/>
        <w:jc w:val="both"/>
        <w:rPr>
          <w:spacing w:val="1"/>
        </w:rPr>
      </w:pPr>
      <w:r w:rsidRPr="00A17056">
        <w:t xml:space="preserve">Стоимость услуг по настоящему </w:t>
      </w:r>
      <w:r w:rsidRPr="00517DD7">
        <w:rPr>
          <w:spacing w:val="-2"/>
        </w:rPr>
        <w:t>контракту</w:t>
      </w:r>
      <w:r w:rsidRPr="00A17056">
        <w:t xml:space="preserve"> определена на основании итогов </w:t>
      </w:r>
      <w:r w:rsidRPr="00517DD7">
        <w:rPr>
          <w:i/>
        </w:rPr>
        <w:t>аукциона</w:t>
      </w:r>
      <w:r w:rsidRPr="00A17056">
        <w:t xml:space="preserve"> (протокол №____ </w:t>
      </w:r>
      <w:proofErr w:type="gramStart"/>
      <w:r w:rsidRPr="00A17056">
        <w:t>от</w:t>
      </w:r>
      <w:proofErr w:type="gramEnd"/>
      <w:r w:rsidRPr="00A17056">
        <w:t>________),  составляет</w:t>
      </w:r>
      <w:r w:rsidRPr="00517DD7">
        <w:rPr>
          <w:spacing w:val="1"/>
        </w:rPr>
        <w:t xml:space="preserve"> ___________ (</w:t>
      </w:r>
      <w:proofErr w:type="gramStart"/>
      <w:r w:rsidRPr="00517DD7">
        <w:rPr>
          <w:spacing w:val="1"/>
        </w:rPr>
        <w:t>цифрам</w:t>
      </w:r>
      <w:r>
        <w:rPr>
          <w:spacing w:val="1"/>
        </w:rPr>
        <w:t>и</w:t>
      </w:r>
      <w:proofErr w:type="gramEnd"/>
      <w:r>
        <w:rPr>
          <w:spacing w:val="1"/>
        </w:rPr>
        <w:t xml:space="preserve"> и прописью) рублей __ копеек.</w:t>
      </w:r>
    </w:p>
    <w:p w:rsidR="00B22621" w:rsidRPr="00A17056" w:rsidRDefault="00B22621" w:rsidP="00B22621">
      <w:pPr>
        <w:tabs>
          <w:tab w:val="left" w:pos="0"/>
          <w:tab w:val="left" w:pos="426"/>
          <w:tab w:val="left" w:pos="851"/>
          <w:tab w:val="left" w:pos="1134"/>
        </w:tabs>
        <w:contextualSpacing/>
        <w:jc w:val="both"/>
      </w:pPr>
      <w:r w:rsidRPr="00A17056">
        <w:t xml:space="preserve">            4.2. 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контракта.</w:t>
      </w:r>
    </w:p>
    <w:p w:rsidR="00B22621" w:rsidRPr="00A17056" w:rsidRDefault="00B22621" w:rsidP="00B22621">
      <w:pPr>
        <w:tabs>
          <w:tab w:val="left" w:pos="0"/>
          <w:tab w:val="left" w:pos="426"/>
          <w:tab w:val="left" w:pos="851"/>
          <w:tab w:val="left" w:pos="1134"/>
        </w:tabs>
        <w:contextualSpacing/>
        <w:jc w:val="both"/>
      </w:pPr>
      <w:r w:rsidRPr="00A17056">
        <w:t xml:space="preserve">          4.3. Основанием для оплаты оказанных Исполнителем услуг является подписанный сторонами акт приемки оказанных услуг, счет,  счет-фактура, представленные  Заказчику.</w:t>
      </w:r>
    </w:p>
    <w:p w:rsidR="00B22621" w:rsidRPr="00A17056" w:rsidRDefault="00B22621" w:rsidP="00B22621">
      <w:pPr>
        <w:pStyle w:val="a5"/>
        <w:numPr>
          <w:ilvl w:val="1"/>
          <w:numId w:val="7"/>
        </w:numPr>
        <w:tabs>
          <w:tab w:val="left" w:pos="0"/>
          <w:tab w:val="left" w:pos="426"/>
          <w:tab w:val="left" w:pos="851"/>
          <w:tab w:val="left" w:pos="1134"/>
        </w:tabs>
        <w:jc w:val="both"/>
      </w:pPr>
      <w:r w:rsidRPr="00A17056">
        <w:t xml:space="preserve"> Форма оплаты - безналичный расчет.</w:t>
      </w:r>
    </w:p>
    <w:p w:rsidR="00B22621" w:rsidRPr="00A17056" w:rsidRDefault="00B22621" w:rsidP="00B22621">
      <w:pPr>
        <w:tabs>
          <w:tab w:val="left" w:pos="0"/>
          <w:tab w:val="left" w:pos="426"/>
          <w:tab w:val="left" w:pos="851"/>
          <w:tab w:val="left" w:pos="1134"/>
        </w:tabs>
        <w:ind w:firstLine="709"/>
        <w:contextualSpacing/>
        <w:jc w:val="both"/>
      </w:pPr>
      <w:r w:rsidRPr="00A17056">
        <w:t>4.5. Оплата за фактически оказанные Исполнителем услуги осуществляется Заказчиком в течение 10 (десяти) банковских дней с момента представления Заказчику счета, счета-фактуры, подписанного сторонами акта приемки оказанных услуг (Приложение №2).</w:t>
      </w:r>
    </w:p>
    <w:p w:rsidR="00B22621" w:rsidRPr="00A17056" w:rsidRDefault="00B22621" w:rsidP="00B22621">
      <w:pPr>
        <w:jc w:val="both"/>
      </w:pPr>
      <w:r w:rsidRPr="00A17056">
        <w:t xml:space="preserve">            4.6. В случае изменения банковских реквизитов, Исполнитель обязан в трехдневный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p>
    <w:p w:rsidR="00B22621" w:rsidRPr="00A17056" w:rsidRDefault="00B22621" w:rsidP="00B22621">
      <w:pPr>
        <w:jc w:val="both"/>
      </w:pPr>
      <w:r w:rsidRPr="00A17056">
        <w:t xml:space="preserve">            4.7. Стоимость услуг остается неизменной в течение всего срока действия контракта. </w:t>
      </w:r>
    </w:p>
    <w:p w:rsidR="00B22621" w:rsidRPr="00A17056" w:rsidRDefault="00B22621" w:rsidP="00B22621">
      <w:pPr>
        <w:jc w:val="both"/>
      </w:pPr>
      <w:r w:rsidRPr="00A17056">
        <w:t xml:space="preserve">             4.8. Цена контракта может быть снижена по соглашению сторон без </w:t>
      </w:r>
      <w:proofErr w:type="gramStart"/>
      <w:r w:rsidRPr="00A17056">
        <w:t>изменения</w:t>
      </w:r>
      <w:proofErr w:type="gramEnd"/>
      <w:r w:rsidRPr="00A17056">
        <w:t xml:space="preserve"> предусмотренного контрактом объема оказанных услуг.</w:t>
      </w:r>
    </w:p>
    <w:p w:rsidR="00B22621" w:rsidRPr="00A17056" w:rsidRDefault="00B22621" w:rsidP="00B22621">
      <w:pPr>
        <w:tabs>
          <w:tab w:val="left" w:pos="0"/>
          <w:tab w:val="left" w:pos="426"/>
          <w:tab w:val="left" w:pos="851"/>
          <w:tab w:val="left" w:pos="1134"/>
        </w:tabs>
        <w:ind w:left="709"/>
        <w:contextualSpacing/>
        <w:jc w:val="both"/>
      </w:pPr>
    </w:p>
    <w:p w:rsidR="00B22621" w:rsidRDefault="00B22621" w:rsidP="00B22621">
      <w:pPr>
        <w:pStyle w:val="a5"/>
        <w:numPr>
          <w:ilvl w:val="0"/>
          <w:numId w:val="7"/>
        </w:numPr>
        <w:jc w:val="center"/>
        <w:rPr>
          <w:b/>
        </w:rPr>
      </w:pPr>
      <w:r w:rsidRPr="00A17056">
        <w:rPr>
          <w:b/>
        </w:rPr>
        <w:t>СРОКИ ОКАЗАНИЯ УСЛУГ</w:t>
      </w:r>
    </w:p>
    <w:p w:rsidR="00B22621" w:rsidRPr="00A17056" w:rsidRDefault="00B22621" w:rsidP="00B22621">
      <w:pPr>
        <w:pStyle w:val="a5"/>
        <w:ind w:left="360"/>
        <w:rPr>
          <w:b/>
        </w:rPr>
      </w:pPr>
    </w:p>
    <w:p w:rsidR="00B22621" w:rsidRPr="00A17056" w:rsidRDefault="00B22621" w:rsidP="00B22621">
      <w:pPr>
        <w:pStyle w:val="a5"/>
        <w:tabs>
          <w:tab w:val="left" w:pos="0"/>
          <w:tab w:val="left" w:pos="426"/>
          <w:tab w:val="left" w:pos="851"/>
          <w:tab w:val="left" w:pos="1134"/>
        </w:tabs>
        <w:ind w:left="709" w:firstLine="142"/>
        <w:jc w:val="both"/>
        <w:rPr>
          <w:spacing w:val="1"/>
        </w:rPr>
      </w:pPr>
      <w:r w:rsidRPr="00A17056">
        <w:rPr>
          <w:spacing w:val="1"/>
        </w:rPr>
        <w:t>5.1. Начало оказания услуг: с момента подписания контракта.</w:t>
      </w:r>
    </w:p>
    <w:p w:rsidR="00B22621" w:rsidRPr="00A17056" w:rsidRDefault="00B22621" w:rsidP="00B22621">
      <w:pPr>
        <w:pStyle w:val="a5"/>
        <w:tabs>
          <w:tab w:val="left" w:pos="0"/>
          <w:tab w:val="left" w:pos="426"/>
          <w:tab w:val="left" w:pos="851"/>
          <w:tab w:val="left" w:pos="1134"/>
        </w:tabs>
        <w:ind w:left="709" w:firstLine="142"/>
        <w:jc w:val="both"/>
        <w:rPr>
          <w:spacing w:val="1"/>
        </w:rPr>
      </w:pPr>
      <w:r>
        <w:rPr>
          <w:spacing w:val="1"/>
        </w:rPr>
        <w:t>5.2</w:t>
      </w:r>
      <w:r w:rsidRPr="00A17056">
        <w:rPr>
          <w:spacing w:val="1"/>
        </w:rPr>
        <w:t xml:space="preserve">. Окончание оказания услуг: </w:t>
      </w:r>
      <w:r>
        <w:rPr>
          <w:spacing w:val="1"/>
        </w:rPr>
        <w:t xml:space="preserve"> 31</w:t>
      </w:r>
      <w:r w:rsidRPr="00A17056">
        <w:rPr>
          <w:spacing w:val="1"/>
        </w:rPr>
        <w:t xml:space="preserve"> </w:t>
      </w:r>
      <w:r>
        <w:rPr>
          <w:spacing w:val="1"/>
        </w:rPr>
        <w:t>марта</w:t>
      </w:r>
      <w:r w:rsidRPr="00A17056">
        <w:rPr>
          <w:spacing w:val="1"/>
        </w:rPr>
        <w:t xml:space="preserve"> 201</w:t>
      </w:r>
      <w:r>
        <w:rPr>
          <w:spacing w:val="1"/>
        </w:rPr>
        <w:t>4</w:t>
      </w:r>
      <w:r w:rsidRPr="00A17056">
        <w:rPr>
          <w:spacing w:val="1"/>
        </w:rPr>
        <w:t xml:space="preserve"> года</w:t>
      </w:r>
    </w:p>
    <w:p w:rsidR="00B22621" w:rsidRPr="00A17056" w:rsidRDefault="00B22621" w:rsidP="00B22621">
      <w:pPr>
        <w:pStyle w:val="a5"/>
        <w:tabs>
          <w:tab w:val="left" w:pos="0"/>
          <w:tab w:val="left" w:pos="426"/>
          <w:tab w:val="left" w:pos="851"/>
          <w:tab w:val="left" w:pos="1134"/>
        </w:tabs>
        <w:ind w:left="709" w:firstLine="142"/>
        <w:jc w:val="both"/>
        <w:rPr>
          <w:spacing w:val="1"/>
        </w:rPr>
      </w:pPr>
    </w:p>
    <w:p w:rsidR="00B22621" w:rsidRDefault="00B22621" w:rsidP="00B22621">
      <w:pPr>
        <w:tabs>
          <w:tab w:val="num" w:pos="1500"/>
        </w:tabs>
        <w:jc w:val="both"/>
        <w:rPr>
          <w:spacing w:val="-3"/>
        </w:rPr>
      </w:pPr>
    </w:p>
    <w:p w:rsidR="00B22621" w:rsidRDefault="00B22621" w:rsidP="00B22621">
      <w:pPr>
        <w:tabs>
          <w:tab w:val="num" w:pos="1500"/>
        </w:tabs>
        <w:jc w:val="both"/>
        <w:rPr>
          <w:spacing w:val="-3"/>
        </w:rPr>
      </w:pPr>
    </w:p>
    <w:p w:rsidR="00B22621" w:rsidRPr="00A17056" w:rsidRDefault="00B22621" w:rsidP="00B22621">
      <w:pPr>
        <w:tabs>
          <w:tab w:val="num" w:pos="1500"/>
        </w:tabs>
        <w:jc w:val="both"/>
        <w:rPr>
          <w:spacing w:val="-3"/>
        </w:rPr>
      </w:pPr>
    </w:p>
    <w:p w:rsidR="00B22621" w:rsidRDefault="00B22621" w:rsidP="00B22621">
      <w:pPr>
        <w:pStyle w:val="a5"/>
        <w:numPr>
          <w:ilvl w:val="0"/>
          <w:numId w:val="7"/>
        </w:numPr>
        <w:jc w:val="center"/>
        <w:rPr>
          <w:b/>
        </w:rPr>
      </w:pPr>
      <w:r w:rsidRPr="00A17056">
        <w:rPr>
          <w:b/>
        </w:rPr>
        <w:lastRenderedPageBreak/>
        <w:t>ОТВЕТСТВЕННОСТЬ СТОРОН</w:t>
      </w:r>
    </w:p>
    <w:p w:rsidR="00B22621" w:rsidRPr="00A17056" w:rsidRDefault="00B22621" w:rsidP="00B22621">
      <w:pPr>
        <w:pStyle w:val="a5"/>
        <w:ind w:left="360"/>
        <w:rPr>
          <w:b/>
        </w:rPr>
      </w:pPr>
    </w:p>
    <w:p w:rsidR="00B22621" w:rsidRPr="00A17056" w:rsidRDefault="00B22621" w:rsidP="00B22621">
      <w:pPr>
        <w:pStyle w:val="a5"/>
        <w:tabs>
          <w:tab w:val="left" w:pos="0"/>
          <w:tab w:val="left" w:pos="426"/>
          <w:tab w:val="left" w:pos="851"/>
          <w:tab w:val="left" w:pos="1134"/>
        </w:tabs>
        <w:ind w:left="0" w:firstLine="709"/>
        <w:jc w:val="both"/>
        <w:rPr>
          <w:spacing w:val="1"/>
        </w:rPr>
      </w:pPr>
      <w:r w:rsidRPr="00A17056">
        <w:rPr>
          <w:spacing w:val="1"/>
        </w:rP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B22621" w:rsidRPr="00A17056" w:rsidRDefault="00B22621" w:rsidP="00B2262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B22621" w:rsidRPr="00A17056" w:rsidRDefault="00B22621" w:rsidP="00B2262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оказания услуг Исполнитель выплачивает Заказчику пеню в размере 1%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B22621" w:rsidRDefault="00B22621" w:rsidP="00B22621">
      <w:pPr>
        <w:pStyle w:val="a3"/>
        <w:rPr>
          <w:szCs w:val="24"/>
        </w:rPr>
      </w:pPr>
      <w:r w:rsidRPr="00A17056">
        <w:rPr>
          <w:szCs w:val="24"/>
        </w:rPr>
        <w:t xml:space="preserve">            6.4. В случае невыполнения или ненадлежащего выполнения Исполнителем своих обязательств, предусмотренных настоящим контрактом, в том числе за нарушение любого из условий, предусмотренных Приложением 1 к настоящему контракту, Исполнитель уплачивает Заказчику штраф за каждое из нарушений в размере 3 %</w:t>
      </w:r>
      <w:r>
        <w:rPr>
          <w:szCs w:val="24"/>
        </w:rPr>
        <w:t xml:space="preserve"> (трех процентов)</w:t>
      </w:r>
      <w:r w:rsidRPr="00A17056">
        <w:rPr>
          <w:szCs w:val="24"/>
        </w:rPr>
        <w:t xml:space="preserve"> от цены контракта</w:t>
      </w:r>
      <w:r>
        <w:rPr>
          <w:szCs w:val="24"/>
        </w:rPr>
        <w:t>.</w:t>
      </w:r>
    </w:p>
    <w:p w:rsidR="00B22621" w:rsidRPr="00A17056" w:rsidRDefault="00B22621" w:rsidP="00B22621">
      <w:pPr>
        <w:pStyle w:val="a3"/>
        <w:rPr>
          <w:szCs w:val="24"/>
        </w:rPr>
      </w:pPr>
      <w:r w:rsidRPr="00A17056">
        <w:rPr>
          <w:szCs w:val="24"/>
        </w:rPr>
        <w:t xml:space="preserve">            Штраф, предусмотренный данным пунктом, не распространяет</w:t>
      </w:r>
      <w:r>
        <w:rPr>
          <w:szCs w:val="24"/>
        </w:rPr>
        <w:t>ся на нарушения, указанные в п.6</w:t>
      </w:r>
      <w:r w:rsidRPr="00A17056">
        <w:rPr>
          <w:szCs w:val="24"/>
        </w:rPr>
        <w:t>.3., настоящего контракта.</w:t>
      </w:r>
    </w:p>
    <w:p w:rsidR="00B22621" w:rsidRPr="00A17056" w:rsidRDefault="00B22621" w:rsidP="00B22621">
      <w:pPr>
        <w:pStyle w:val="a5"/>
        <w:tabs>
          <w:tab w:val="left" w:pos="0"/>
          <w:tab w:val="left" w:pos="426"/>
          <w:tab w:val="left" w:pos="851"/>
          <w:tab w:val="left" w:pos="1134"/>
        </w:tabs>
        <w:ind w:left="0"/>
        <w:jc w:val="both"/>
        <w:rPr>
          <w:spacing w:val="1"/>
        </w:rPr>
      </w:pPr>
      <w:r w:rsidRPr="00A17056">
        <w:rPr>
          <w:spacing w:val="1"/>
        </w:rPr>
        <w:t xml:space="preserve">            6.5.Сторона,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B22621" w:rsidRPr="00A17056" w:rsidRDefault="00B22621" w:rsidP="00B22621">
      <w:pPr>
        <w:pStyle w:val="a3"/>
        <w:ind w:firstLine="360"/>
        <w:rPr>
          <w:b/>
        </w:rPr>
      </w:pPr>
    </w:p>
    <w:p w:rsidR="00B22621" w:rsidRDefault="00B22621" w:rsidP="00B22621">
      <w:pPr>
        <w:pStyle w:val="a5"/>
        <w:numPr>
          <w:ilvl w:val="0"/>
          <w:numId w:val="29"/>
        </w:numPr>
        <w:jc w:val="center"/>
        <w:rPr>
          <w:b/>
        </w:rPr>
      </w:pPr>
      <w:r w:rsidRPr="00A17056">
        <w:rPr>
          <w:b/>
        </w:rPr>
        <w:t xml:space="preserve"> ОБСТОЯТЕЛЬСТВА НЕПРЕОДОЛИМОЙ СИЛЫ</w:t>
      </w:r>
    </w:p>
    <w:p w:rsidR="00B22621" w:rsidRPr="00517DD7" w:rsidRDefault="00B22621" w:rsidP="00B22621">
      <w:pPr>
        <w:rPr>
          <w:b/>
        </w:rPr>
      </w:pPr>
    </w:p>
    <w:p w:rsidR="00B22621" w:rsidRPr="00A17056" w:rsidRDefault="00B22621" w:rsidP="00B22621">
      <w:pPr>
        <w:tabs>
          <w:tab w:val="left" w:pos="0"/>
          <w:tab w:val="left" w:pos="426"/>
          <w:tab w:val="left" w:pos="851"/>
          <w:tab w:val="left" w:pos="1134"/>
        </w:tabs>
        <w:ind w:firstLine="709"/>
        <w:jc w:val="both"/>
        <w:rPr>
          <w:spacing w:val="1"/>
        </w:rPr>
      </w:pPr>
      <w:r w:rsidRPr="00A17056">
        <w:rPr>
          <w:spacing w:val="1"/>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B22621" w:rsidRPr="00A17056" w:rsidRDefault="00B22621" w:rsidP="00B22621">
      <w:pPr>
        <w:pStyle w:val="a5"/>
        <w:autoSpaceDE w:val="0"/>
        <w:autoSpaceDN w:val="0"/>
        <w:adjustRightInd w:val="0"/>
        <w:ind w:left="360"/>
        <w:outlineLvl w:val="0"/>
      </w:pPr>
    </w:p>
    <w:p w:rsidR="00B22621" w:rsidRPr="00A17056" w:rsidRDefault="00B22621" w:rsidP="00B22621">
      <w:pPr>
        <w:pStyle w:val="a5"/>
        <w:autoSpaceDE w:val="0"/>
        <w:autoSpaceDN w:val="0"/>
        <w:adjustRightInd w:val="0"/>
        <w:ind w:left="360"/>
        <w:jc w:val="center"/>
        <w:outlineLvl w:val="0"/>
        <w:rPr>
          <w:b/>
        </w:rPr>
      </w:pPr>
      <w:r w:rsidRPr="00A17056">
        <w:rPr>
          <w:b/>
        </w:rPr>
        <w:t>8. ИЗМЕНЕНИЕ, РАСТОРЖЕНИЕ КОНТРАКТА</w:t>
      </w:r>
    </w:p>
    <w:p w:rsidR="00B22621" w:rsidRPr="00A17056" w:rsidRDefault="00B22621" w:rsidP="00B22621">
      <w:pPr>
        <w:autoSpaceDE w:val="0"/>
        <w:autoSpaceDN w:val="0"/>
        <w:adjustRightInd w:val="0"/>
        <w:jc w:val="both"/>
        <w:outlineLvl w:val="0"/>
      </w:pPr>
    </w:p>
    <w:p w:rsidR="00B22621" w:rsidRPr="00A17056" w:rsidRDefault="00B22621" w:rsidP="00B22621">
      <w:pPr>
        <w:ind w:firstLine="708"/>
        <w:jc w:val="both"/>
      </w:pPr>
      <w:r w:rsidRPr="00A17056">
        <w:t>8.1. Условия настоящего контракта могут быть изменены по письменному соглашению сторон.</w:t>
      </w:r>
    </w:p>
    <w:p w:rsidR="00B22621" w:rsidRPr="00A17056" w:rsidRDefault="00B22621" w:rsidP="00B22621">
      <w:pPr>
        <w:pStyle w:val="a5"/>
        <w:ind w:left="0" w:firstLine="708"/>
        <w:jc w:val="both"/>
      </w:pPr>
      <w:r w:rsidRPr="00A17056">
        <w:t>8.2.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B22621" w:rsidRPr="00A17056" w:rsidRDefault="00B22621" w:rsidP="00B22621">
      <w:pPr>
        <w:jc w:val="both"/>
      </w:pPr>
    </w:p>
    <w:p w:rsidR="00B22621" w:rsidRPr="00A17056" w:rsidRDefault="00B22621" w:rsidP="00B22621">
      <w:pPr>
        <w:autoSpaceDE w:val="0"/>
        <w:autoSpaceDN w:val="0"/>
        <w:adjustRightInd w:val="0"/>
        <w:jc w:val="center"/>
        <w:outlineLvl w:val="0"/>
        <w:rPr>
          <w:b/>
        </w:rPr>
      </w:pPr>
      <w:r w:rsidRPr="00A17056">
        <w:rPr>
          <w:b/>
        </w:rPr>
        <w:t>9. РАСТОРЖЕНИЕ КОНТРАКТА В СВЯЗИ С ОДНОСТОРОННИМ ОТКАЗОМ СТОРОНЫ ОТ ИСПОЛНЕНИЯ КОНТРАКТА</w:t>
      </w:r>
    </w:p>
    <w:p w:rsidR="00B22621" w:rsidRPr="00A17056" w:rsidRDefault="00B22621" w:rsidP="00B22621">
      <w:pPr>
        <w:pStyle w:val="a5"/>
        <w:autoSpaceDE w:val="0"/>
        <w:autoSpaceDN w:val="0"/>
        <w:adjustRightInd w:val="0"/>
        <w:ind w:left="360"/>
        <w:jc w:val="both"/>
        <w:outlineLvl w:val="0"/>
      </w:pPr>
    </w:p>
    <w:p w:rsidR="00B22621" w:rsidRPr="00A17056" w:rsidRDefault="00B22621" w:rsidP="00B22621">
      <w:pPr>
        <w:pStyle w:val="a5"/>
        <w:widowControl w:val="0"/>
        <w:autoSpaceDE w:val="0"/>
        <w:autoSpaceDN w:val="0"/>
        <w:adjustRightInd w:val="0"/>
        <w:ind w:left="0" w:firstLine="708"/>
        <w:jc w:val="both"/>
      </w:pPr>
      <w:bookmarkStart w:id="2" w:name="Par1"/>
      <w:bookmarkEnd w:id="2"/>
      <w:r w:rsidRPr="00A17056">
        <w:t>9.1. Сторона вправе принять решение об одностороннем отказе от исполнения контракта в соответствии с гражданским законодательством.</w:t>
      </w:r>
    </w:p>
    <w:p w:rsidR="00B22621" w:rsidRPr="00A17056" w:rsidRDefault="00B22621" w:rsidP="00B22621">
      <w:pPr>
        <w:pStyle w:val="a5"/>
        <w:widowControl w:val="0"/>
        <w:autoSpaceDE w:val="0"/>
        <w:autoSpaceDN w:val="0"/>
        <w:adjustRightInd w:val="0"/>
        <w:ind w:left="0" w:firstLine="709"/>
        <w:jc w:val="both"/>
      </w:pPr>
      <w:r w:rsidRPr="00A17056">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A17056">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B22621" w:rsidRPr="00A17056" w:rsidRDefault="00B22621" w:rsidP="00B22621">
      <w:pPr>
        <w:pStyle w:val="a5"/>
        <w:widowControl w:val="0"/>
        <w:autoSpaceDE w:val="0"/>
        <w:autoSpaceDN w:val="0"/>
        <w:adjustRightInd w:val="0"/>
        <w:ind w:left="0" w:firstLine="708"/>
        <w:jc w:val="both"/>
      </w:pPr>
      <w:r w:rsidRPr="00A17056">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22621" w:rsidRPr="00A17056" w:rsidRDefault="00B22621" w:rsidP="00B22621">
      <w:pPr>
        <w:pStyle w:val="a5"/>
        <w:tabs>
          <w:tab w:val="left" w:pos="0"/>
          <w:tab w:val="left" w:pos="426"/>
          <w:tab w:val="left" w:pos="851"/>
          <w:tab w:val="left" w:pos="1134"/>
        </w:tabs>
        <w:ind w:left="709"/>
        <w:jc w:val="both"/>
        <w:rPr>
          <w:spacing w:val="1"/>
        </w:rPr>
      </w:pPr>
    </w:p>
    <w:p w:rsidR="00B22621" w:rsidRPr="00A17056" w:rsidRDefault="00B22621" w:rsidP="00B22621">
      <w:pPr>
        <w:pStyle w:val="a5"/>
        <w:numPr>
          <w:ilvl w:val="0"/>
          <w:numId w:val="30"/>
        </w:numPr>
        <w:jc w:val="center"/>
        <w:rPr>
          <w:b/>
        </w:rPr>
      </w:pPr>
      <w:r w:rsidRPr="00A17056">
        <w:rPr>
          <w:b/>
        </w:rPr>
        <w:lastRenderedPageBreak/>
        <w:t>ДОПОЛНИТЕЛЬНЫЕ УСЛОВИЯ</w:t>
      </w:r>
    </w:p>
    <w:p w:rsidR="00B22621" w:rsidRPr="00A17056" w:rsidRDefault="00B22621" w:rsidP="00B22621">
      <w:pPr>
        <w:tabs>
          <w:tab w:val="left" w:pos="0"/>
          <w:tab w:val="left" w:pos="426"/>
          <w:tab w:val="left" w:pos="851"/>
          <w:tab w:val="left" w:pos="1134"/>
        </w:tabs>
        <w:ind w:left="1080"/>
        <w:jc w:val="both"/>
        <w:rPr>
          <w:spacing w:val="1"/>
        </w:rPr>
      </w:pPr>
    </w:p>
    <w:p w:rsidR="00B22621" w:rsidRPr="00A17056" w:rsidRDefault="00B22621" w:rsidP="00B22621">
      <w:pPr>
        <w:pStyle w:val="a5"/>
        <w:numPr>
          <w:ilvl w:val="1"/>
          <w:numId w:val="22"/>
        </w:numPr>
        <w:tabs>
          <w:tab w:val="left" w:pos="0"/>
          <w:tab w:val="left" w:pos="426"/>
          <w:tab w:val="left" w:pos="851"/>
          <w:tab w:val="left" w:pos="1134"/>
        </w:tabs>
        <w:ind w:left="0" w:firstLine="709"/>
        <w:jc w:val="both"/>
        <w:rPr>
          <w:spacing w:val="1"/>
        </w:rPr>
      </w:pPr>
      <w:r w:rsidRPr="00A17056">
        <w:rPr>
          <w:spacing w:val="1"/>
        </w:rPr>
        <w:t>Настоящий  контра</w:t>
      </w:r>
      <w:proofErr w:type="gramStart"/>
      <w:r w:rsidRPr="00A17056">
        <w:rPr>
          <w:spacing w:val="1"/>
        </w:rPr>
        <w:t>кт вст</w:t>
      </w:r>
      <w:proofErr w:type="gramEnd"/>
      <w:r w:rsidRPr="00A17056">
        <w:rPr>
          <w:spacing w:val="1"/>
        </w:rPr>
        <w:t>упает в силу с момента подписания  и действует до фактического исполнения сторонами своих обязательств.</w:t>
      </w:r>
    </w:p>
    <w:p w:rsidR="00B22621" w:rsidRPr="00A17056" w:rsidRDefault="00B22621" w:rsidP="00B22621">
      <w:pPr>
        <w:pStyle w:val="a5"/>
        <w:numPr>
          <w:ilvl w:val="1"/>
          <w:numId w:val="22"/>
        </w:numPr>
        <w:tabs>
          <w:tab w:val="left" w:pos="0"/>
          <w:tab w:val="left" w:pos="426"/>
          <w:tab w:val="left" w:pos="851"/>
          <w:tab w:val="left" w:pos="1134"/>
        </w:tabs>
        <w:ind w:left="0" w:firstLine="709"/>
        <w:jc w:val="both"/>
        <w:rPr>
          <w:spacing w:val="1"/>
        </w:rPr>
      </w:pPr>
      <w:r w:rsidRPr="00A17056">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B22621" w:rsidRPr="00A17056" w:rsidRDefault="00B22621" w:rsidP="00B22621">
      <w:pPr>
        <w:pStyle w:val="a5"/>
        <w:numPr>
          <w:ilvl w:val="1"/>
          <w:numId w:val="22"/>
        </w:numPr>
        <w:tabs>
          <w:tab w:val="left" w:pos="0"/>
          <w:tab w:val="left" w:pos="426"/>
          <w:tab w:val="left" w:pos="851"/>
          <w:tab w:val="left" w:pos="1134"/>
        </w:tabs>
        <w:ind w:left="0" w:firstLine="709"/>
        <w:jc w:val="both"/>
        <w:rPr>
          <w:spacing w:val="1"/>
        </w:rPr>
      </w:pPr>
      <w:r w:rsidRPr="00A17056">
        <w:rPr>
          <w:spacing w:val="1"/>
        </w:rPr>
        <w:t>Все споры между сторонами, по которым не было достигнуто соглашение, разрешаются в судебном порядке.</w:t>
      </w:r>
    </w:p>
    <w:p w:rsidR="00B22621" w:rsidRPr="00A17056" w:rsidRDefault="00B22621" w:rsidP="00B22621">
      <w:pPr>
        <w:pStyle w:val="a5"/>
        <w:numPr>
          <w:ilvl w:val="1"/>
          <w:numId w:val="22"/>
        </w:numPr>
        <w:tabs>
          <w:tab w:val="left" w:pos="0"/>
          <w:tab w:val="left" w:pos="426"/>
          <w:tab w:val="left" w:pos="851"/>
          <w:tab w:val="left" w:pos="1134"/>
        </w:tabs>
        <w:ind w:left="0" w:firstLine="709"/>
        <w:jc w:val="both"/>
        <w:rPr>
          <w:spacing w:val="1"/>
        </w:rPr>
      </w:pPr>
      <w:r w:rsidRPr="00A17056">
        <w:rPr>
          <w:spacing w:val="1"/>
        </w:rPr>
        <w:t>В части, не предусмотренной настоящим контрактом, стороны руководствуются действующим законодательством РФ.</w:t>
      </w:r>
    </w:p>
    <w:p w:rsidR="00B22621" w:rsidRPr="00A17056" w:rsidRDefault="00B22621" w:rsidP="00B22621">
      <w:pPr>
        <w:tabs>
          <w:tab w:val="left" w:pos="0"/>
          <w:tab w:val="left" w:pos="851"/>
          <w:tab w:val="left" w:pos="1134"/>
        </w:tabs>
        <w:ind w:firstLine="709"/>
        <w:contextualSpacing/>
        <w:jc w:val="both"/>
        <w:rPr>
          <w:spacing w:val="1"/>
        </w:rPr>
      </w:pPr>
      <w:r w:rsidRPr="00A17056">
        <w:rPr>
          <w:spacing w:val="1"/>
        </w:rPr>
        <w:t xml:space="preserve">10.5. Настоящий контракт подписывается в электронном виде </w:t>
      </w:r>
      <w:proofErr w:type="spellStart"/>
      <w:r w:rsidRPr="00A17056">
        <w:rPr>
          <w:spacing w:val="1"/>
        </w:rPr>
        <w:t>электронно</w:t>
      </w:r>
      <w:proofErr w:type="spellEnd"/>
      <w:r w:rsidRPr="00A17056">
        <w:rPr>
          <w:spacing w:val="1"/>
        </w:rPr>
        <w:t xml:space="preserve"> - цифровой подписью на электронной площадке  </w:t>
      </w:r>
      <w:hyperlink r:id="rId8" w:history="1">
        <w:r w:rsidRPr="00A17056">
          <w:rPr>
            <w:spacing w:val="1"/>
          </w:rPr>
          <w:t>www.sberbank-ast.ru</w:t>
        </w:r>
      </w:hyperlink>
      <w:r w:rsidRPr="00A17056">
        <w:t>.</w:t>
      </w:r>
    </w:p>
    <w:p w:rsidR="00B22621" w:rsidRPr="00A17056" w:rsidRDefault="00B22621" w:rsidP="00B22621">
      <w:pPr>
        <w:ind w:firstLine="709"/>
        <w:jc w:val="center"/>
        <w:rPr>
          <w:b/>
          <w:bCs/>
        </w:rPr>
      </w:pPr>
    </w:p>
    <w:p w:rsidR="00B22621" w:rsidRPr="00A17056" w:rsidRDefault="00B22621" w:rsidP="00B22621">
      <w:pPr>
        <w:pStyle w:val="a5"/>
        <w:numPr>
          <w:ilvl w:val="0"/>
          <w:numId w:val="22"/>
        </w:numPr>
        <w:jc w:val="center"/>
        <w:rPr>
          <w:b/>
        </w:rPr>
      </w:pPr>
      <w:r w:rsidRPr="00A17056">
        <w:rPr>
          <w:b/>
        </w:rPr>
        <w:t>РЕКВИЗИТЫ СТОРОН</w:t>
      </w:r>
    </w:p>
    <w:p w:rsidR="00B22621" w:rsidRPr="00A17056" w:rsidRDefault="00B22621" w:rsidP="00B22621">
      <w:pPr>
        <w:pStyle w:val="a5"/>
        <w:rPr>
          <w:b/>
        </w:rPr>
      </w:pPr>
    </w:p>
    <w:tbl>
      <w:tblPr>
        <w:tblW w:w="0" w:type="auto"/>
        <w:tblInd w:w="108" w:type="dxa"/>
        <w:tblLook w:val="01E0" w:firstRow="1" w:lastRow="1" w:firstColumn="1" w:lastColumn="1" w:noHBand="0" w:noVBand="0"/>
      </w:tblPr>
      <w:tblGrid>
        <w:gridCol w:w="4652"/>
        <w:gridCol w:w="4811"/>
      </w:tblGrid>
      <w:tr w:rsidR="00B22621" w:rsidRPr="00A17056" w:rsidTr="00754F1E">
        <w:trPr>
          <w:trHeight w:val="719"/>
        </w:trPr>
        <w:tc>
          <w:tcPr>
            <w:tcW w:w="5040" w:type="dxa"/>
            <w:hideMark/>
          </w:tcPr>
          <w:p w:rsidR="00B22621" w:rsidRPr="00A17056" w:rsidRDefault="00B22621" w:rsidP="00754F1E">
            <w:pPr>
              <w:ind w:firstLine="709"/>
              <w:rPr>
                <w:b/>
                <w:lang w:eastAsia="en-US"/>
              </w:rPr>
            </w:pPr>
            <w:r w:rsidRPr="00A17056">
              <w:rPr>
                <w:b/>
                <w:lang w:eastAsia="en-US"/>
              </w:rPr>
              <w:t>Заказчик:</w:t>
            </w:r>
          </w:p>
          <w:p w:rsidR="00B22621" w:rsidRPr="00A17056" w:rsidRDefault="00B22621" w:rsidP="00754F1E">
            <w:pPr>
              <w:rPr>
                <w:spacing w:val="-2"/>
                <w:lang w:eastAsia="en-US"/>
              </w:rPr>
            </w:pPr>
            <w:r w:rsidRPr="00A17056">
              <w:rPr>
                <w:spacing w:val="-2"/>
                <w:lang w:eastAsia="en-US"/>
              </w:rPr>
              <w:t xml:space="preserve">Администрация Кировского района </w:t>
            </w:r>
            <w:r w:rsidRPr="00A17056">
              <w:rPr>
                <w:spacing w:val="-2"/>
                <w:lang w:eastAsia="en-US"/>
              </w:rPr>
              <w:br/>
              <w:t>города Перми</w:t>
            </w:r>
          </w:p>
          <w:p w:rsidR="00B22621" w:rsidRPr="00A17056" w:rsidRDefault="00B22621" w:rsidP="00754F1E">
            <w:pPr>
              <w:rPr>
                <w:spacing w:val="-2"/>
                <w:lang w:eastAsia="en-US"/>
              </w:rPr>
            </w:pPr>
            <w:smartTag w:uri="urn:schemas-microsoft-com:office:smarttags" w:element="metricconverter">
              <w:smartTagPr>
                <w:attr w:name="ProductID" w:val="614113, г"/>
              </w:smartTagPr>
              <w:r w:rsidRPr="00A17056">
                <w:rPr>
                  <w:spacing w:val="-2"/>
                  <w:lang w:eastAsia="en-US"/>
                </w:rPr>
                <w:t>614113, г</w:t>
              </w:r>
            </w:smartTag>
            <w:r w:rsidRPr="00A17056">
              <w:rPr>
                <w:spacing w:val="-2"/>
                <w:lang w:eastAsia="en-US"/>
              </w:rPr>
              <w:t xml:space="preserve">. Пермь, ул. Кировоградская, 33 </w:t>
            </w:r>
          </w:p>
          <w:p w:rsidR="00B22621" w:rsidRPr="00A17056" w:rsidRDefault="00B22621" w:rsidP="00754F1E">
            <w:pPr>
              <w:rPr>
                <w:spacing w:val="-2"/>
                <w:lang w:eastAsia="en-US"/>
              </w:rPr>
            </w:pPr>
            <w:r w:rsidRPr="00A17056">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sidRPr="00A17056">
              <w:rPr>
                <w:spacing w:val="-2"/>
                <w:lang w:eastAsia="en-US"/>
              </w:rPr>
              <w:t>л</w:t>
            </w:r>
            <w:proofErr w:type="gramEnd"/>
            <w:r w:rsidRPr="00A17056">
              <w:rPr>
                <w:spacing w:val="-2"/>
                <w:lang w:eastAsia="en-US"/>
              </w:rPr>
              <w:t>/с 02936014838)</w:t>
            </w:r>
          </w:p>
          <w:p w:rsidR="00B22621" w:rsidRPr="00A17056" w:rsidRDefault="00B22621" w:rsidP="00754F1E">
            <w:pPr>
              <w:rPr>
                <w:spacing w:val="-2"/>
                <w:lang w:eastAsia="en-US"/>
              </w:rPr>
            </w:pPr>
            <w:r w:rsidRPr="00A17056">
              <w:rPr>
                <w:spacing w:val="-2"/>
                <w:lang w:eastAsia="en-US"/>
              </w:rPr>
              <w:t>ИНН/ КПП 5908011006/590801001</w:t>
            </w:r>
          </w:p>
          <w:p w:rsidR="00B22621" w:rsidRPr="00A17056" w:rsidRDefault="00B22621" w:rsidP="00754F1E">
            <w:pPr>
              <w:rPr>
                <w:spacing w:val="-2"/>
                <w:lang w:eastAsia="en-US"/>
              </w:rPr>
            </w:pPr>
            <w:proofErr w:type="gramStart"/>
            <w:r w:rsidRPr="00A17056">
              <w:rPr>
                <w:spacing w:val="-2"/>
                <w:lang w:eastAsia="en-US"/>
              </w:rPr>
              <w:t>р</w:t>
            </w:r>
            <w:proofErr w:type="gramEnd"/>
            <w:r w:rsidRPr="00A17056">
              <w:rPr>
                <w:spacing w:val="-2"/>
                <w:lang w:eastAsia="en-US"/>
              </w:rPr>
              <w:t>/с 40204810300000000006</w:t>
            </w:r>
          </w:p>
          <w:p w:rsidR="00B22621" w:rsidRPr="00A17056" w:rsidRDefault="00B22621" w:rsidP="00754F1E">
            <w:pPr>
              <w:rPr>
                <w:spacing w:val="-2"/>
                <w:lang w:eastAsia="en-US"/>
              </w:rPr>
            </w:pPr>
            <w:r w:rsidRPr="00A17056">
              <w:rPr>
                <w:spacing w:val="-2"/>
                <w:lang w:eastAsia="en-US"/>
              </w:rPr>
              <w:t>ГРКЦ ГУ Банка России по Пермскому краю</w:t>
            </w:r>
          </w:p>
          <w:p w:rsidR="00B22621" w:rsidRPr="00A17056" w:rsidRDefault="00B22621" w:rsidP="00754F1E">
            <w:pPr>
              <w:rPr>
                <w:lang w:eastAsia="en-US"/>
              </w:rPr>
            </w:pPr>
            <w:r w:rsidRPr="00A17056">
              <w:rPr>
                <w:spacing w:val="-2"/>
                <w:lang w:eastAsia="en-US"/>
              </w:rPr>
              <w:t>БИК 045773001</w:t>
            </w:r>
          </w:p>
        </w:tc>
        <w:tc>
          <w:tcPr>
            <w:tcW w:w="5040" w:type="dxa"/>
          </w:tcPr>
          <w:p w:rsidR="00B22621" w:rsidRPr="00A17056" w:rsidRDefault="00B22621" w:rsidP="00754F1E">
            <w:pPr>
              <w:ind w:firstLine="709"/>
              <w:rPr>
                <w:b/>
                <w:lang w:eastAsia="en-US"/>
              </w:rPr>
            </w:pPr>
            <w:r w:rsidRPr="00A17056">
              <w:rPr>
                <w:b/>
                <w:lang w:eastAsia="en-US"/>
              </w:rPr>
              <w:t>Исполнитель:</w:t>
            </w:r>
          </w:p>
          <w:p w:rsidR="00B22621" w:rsidRPr="00A17056" w:rsidRDefault="00B22621" w:rsidP="00754F1E">
            <w:pPr>
              <w:rPr>
                <w:lang w:eastAsia="en-US"/>
              </w:rPr>
            </w:pPr>
          </w:p>
        </w:tc>
      </w:tr>
      <w:tr w:rsidR="00B22621" w:rsidRPr="00A17056" w:rsidTr="00754F1E">
        <w:trPr>
          <w:trHeight w:val="1208"/>
        </w:trPr>
        <w:tc>
          <w:tcPr>
            <w:tcW w:w="5040" w:type="dxa"/>
          </w:tcPr>
          <w:p w:rsidR="00B22621" w:rsidRPr="00A17056" w:rsidRDefault="00B22621" w:rsidP="00754F1E">
            <w:pPr>
              <w:ind w:firstLine="72"/>
              <w:rPr>
                <w:spacing w:val="-4"/>
                <w:lang w:eastAsia="en-US"/>
              </w:rPr>
            </w:pPr>
          </w:p>
          <w:p w:rsidR="00B22621" w:rsidRPr="00A17056" w:rsidRDefault="00B22621" w:rsidP="00754F1E">
            <w:pPr>
              <w:ind w:firstLine="72"/>
              <w:rPr>
                <w:spacing w:val="-4"/>
                <w:lang w:eastAsia="en-US"/>
              </w:rPr>
            </w:pPr>
            <w:r w:rsidRPr="00A17056">
              <w:rPr>
                <w:spacing w:val="-4"/>
                <w:lang w:eastAsia="en-US"/>
              </w:rPr>
              <w:t xml:space="preserve">Глава администрации </w:t>
            </w:r>
          </w:p>
          <w:p w:rsidR="00B22621" w:rsidRPr="00A17056" w:rsidRDefault="00B22621" w:rsidP="00754F1E">
            <w:pPr>
              <w:ind w:firstLine="72"/>
              <w:rPr>
                <w:spacing w:val="-4"/>
                <w:lang w:eastAsia="en-US"/>
              </w:rPr>
            </w:pPr>
            <w:r w:rsidRPr="00A17056">
              <w:rPr>
                <w:spacing w:val="-4"/>
                <w:lang w:eastAsia="en-US"/>
              </w:rPr>
              <w:t xml:space="preserve">Кировского района города Перми </w:t>
            </w:r>
          </w:p>
          <w:p w:rsidR="00B22621" w:rsidRPr="00A17056" w:rsidRDefault="00B22621" w:rsidP="00754F1E">
            <w:pPr>
              <w:ind w:firstLine="72"/>
              <w:rPr>
                <w:spacing w:val="-4"/>
                <w:lang w:eastAsia="en-US"/>
              </w:rPr>
            </w:pPr>
          </w:p>
          <w:p w:rsidR="00B22621" w:rsidRPr="00A17056" w:rsidRDefault="00B22621" w:rsidP="00754F1E">
            <w:pPr>
              <w:ind w:firstLine="72"/>
              <w:rPr>
                <w:spacing w:val="-4"/>
                <w:lang w:eastAsia="en-US"/>
              </w:rPr>
            </w:pPr>
            <w:r w:rsidRPr="00A17056">
              <w:rPr>
                <w:spacing w:val="-4"/>
                <w:lang w:eastAsia="en-US"/>
              </w:rPr>
              <w:t xml:space="preserve">_______________________/О.А. </w:t>
            </w:r>
            <w:proofErr w:type="spellStart"/>
            <w:r w:rsidRPr="00A17056">
              <w:rPr>
                <w:spacing w:val="-4"/>
                <w:lang w:eastAsia="en-US"/>
              </w:rPr>
              <w:t>Глызин</w:t>
            </w:r>
            <w:proofErr w:type="spellEnd"/>
            <w:r w:rsidRPr="00A17056">
              <w:rPr>
                <w:spacing w:val="-4"/>
                <w:lang w:eastAsia="en-US"/>
              </w:rPr>
              <w:t>/</w:t>
            </w:r>
          </w:p>
          <w:p w:rsidR="00B22621" w:rsidRPr="00A17056" w:rsidRDefault="00B22621" w:rsidP="00754F1E">
            <w:pPr>
              <w:ind w:firstLine="72"/>
              <w:rPr>
                <w:lang w:eastAsia="en-US"/>
              </w:rPr>
            </w:pPr>
            <w:r w:rsidRPr="00A17056">
              <w:rPr>
                <w:spacing w:val="-4"/>
                <w:lang w:eastAsia="en-US"/>
              </w:rPr>
              <w:t>М.П.</w:t>
            </w:r>
          </w:p>
        </w:tc>
        <w:tc>
          <w:tcPr>
            <w:tcW w:w="5040" w:type="dxa"/>
          </w:tcPr>
          <w:p w:rsidR="00B22621" w:rsidRPr="00A17056" w:rsidRDefault="00B22621" w:rsidP="00754F1E">
            <w:pPr>
              <w:tabs>
                <w:tab w:val="left" w:pos="6703"/>
              </w:tabs>
              <w:jc w:val="both"/>
              <w:rPr>
                <w:lang w:eastAsia="en-US"/>
              </w:rPr>
            </w:pPr>
          </w:p>
          <w:p w:rsidR="00B22621" w:rsidRPr="00A17056" w:rsidRDefault="00B22621" w:rsidP="00754F1E">
            <w:pPr>
              <w:tabs>
                <w:tab w:val="left" w:pos="6703"/>
              </w:tabs>
              <w:jc w:val="both"/>
              <w:rPr>
                <w:lang w:eastAsia="en-US"/>
              </w:rPr>
            </w:pPr>
            <w:r w:rsidRPr="00A17056">
              <w:rPr>
                <w:lang w:eastAsia="en-US"/>
              </w:rPr>
              <w:t xml:space="preserve">Руководитель </w:t>
            </w:r>
          </w:p>
          <w:p w:rsidR="00B22621" w:rsidRPr="00A17056" w:rsidRDefault="00B22621" w:rsidP="00754F1E">
            <w:pPr>
              <w:tabs>
                <w:tab w:val="left" w:pos="6703"/>
              </w:tabs>
              <w:jc w:val="both"/>
              <w:rPr>
                <w:lang w:eastAsia="en-US"/>
              </w:rPr>
            </w:pPr>
          </w:p>
          <w:p w:rsidR="00B22621" w:rsidRPr="00A17056" w:rsidRDefault="00B22621" w:rsidP="00754F1E">
            <w:pPr>
              <w:tabs>
                <w:tab w:val="left" w:pos="6703"/>
              </w:tabs>
              <w:jc w:val="both"/>
              <w:rPr>
                <w:lang w:eastAsia="en-US"/>
              </w:rPr>
            </w:pPr>
          </w:p>
          <w:p w:rsidR="00B22621" w:rsidRPr="00A17056" w:rsidRDefault="00B22621" w:rsidP="00754F1E">
            <w:pPr>
              <w:tabs>
                <w:tab w:val="left" w:pos="6703"/>
              </w:tabs>
              <w:jc w:val="both"/>
              <w:rPr>
                <w:lang w:eastAsia="en-US"/>
              </w:rPr>
            </w:pPr>
            <w:r w:rsidRPr="00A17056">
              <w:rPr>
                <w:lang w:eastAsia="en-US"/>
              </w:rPr>
              <w:t>_________________/______________/</w:t>
            </w:r>
          </w:p>
          <w:p w:rsidR="00B22621" w:rsidRPr="00A17056" w:rsidRDefault="00B22621" w:rsidP="00754F1E">
            <w:pPr>
              <w:tabs>
                <w:tab w:val="left" w:pos="6703"/>
              </w:tabs>
              <w:jc w:val="both"/>
              <w:rPr>
                <w:lang w:eastAsia="en-US"/>
              </w:rPr>
            </w:pPr>
            <w:r w:rsidRPr="00A17056">
              <w:rPr>
                <w:lang w:eastAsia="en-US"/>
              </w:rPr>
              <w:t>М.П.</w:t>
            </w:r>
          </w:p>
        </w:tc>
      </w:tr>
    </w:tbl>
    <w:p w:rsidR="00B22621" w:rsidRPr="00A17056" w:rsidRDefault="00B22621" w:rsidP="00B22621"/>
    <w:p w:rsidR="00B22621" w:rsidRPr="00A17056" w:rsidRDefault="00B22621" w:rsidP="00B22621"/>
    <w:p w:rsidR="00B22621" w:rsidRPr="00A17056" w:rsidRDefault="00B22621" w:rsidP="00B22621">
      <w:r w:rsidRPr="00A17056">
        <w:t>Исполнитель:</w:t>
      </w:r>
      <w:r>
        <w:t xml:space="preserve"> </w:t>
      </w:r>
      <w:r w:rsidRPr="00A17056">
        <w:t xml:space="preserve">А.В. Старкова </w:t>
      </w:r>
    </w:p>
    <w:p w:rsidR="00D4501B" w:rsidRPr="00A17056" w:rsidRDefault="00D4501B" w:rsidP="00D4501B"/>
    <w:p w:rsidR="00D4501B" w:rsidRPr="00A17056" w:rsidRDefault="00D4501B" w:rsidP="00D4501B"/>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B22621" w:rsidRPr="00B22621" w:rsidRDefault="00B22621" w:rsidP="00B22621">
      <w:pPr>
        <w:jc w:val="center"/>
        <w:rPr>
          <w:b/>
        </w:rPr>
      </w:pPr>
      <w:r w:rsidRPr="00B22621">
        <w:rPr>
          <w:b/>
        </w:rPr>
        <w:t>Техническое задание</w:t>
      </w:r>
    </w:p>
    <w:p w:rsidR="00B22621" w:rsidRPr="00B22621" w:rsidRDefault="00B22621" w:rsidP="00B22621">
      <w:pPr>
        <w:jc w:val="center"/>
        <w:rPr>
          <w:b/>
        </w:rPr>
      </w:pPr>
      <w:r w:rsidRPr="00B22621">
        <w:rPr>
          <w:b/>
        </w:rPr>
        <w:t xml:space="preserve"> на оказание услуг по организации и проведению </w:t>
      </w:r>
    </w:p>
    <w:p w:rsidR="00B22621" w:rsidRPr="00B22621" w:rsidRDefault="00B22621" w:rsidP="00B22621">
      <w:pPr>
        <w:jc w:val="center"/>
        <w:rPr>
          <w:b/>
        </w:rPr>
      </w:pPr>
      <w:r w:rsidRPr="00B22621">
        <w:rPr>
          <w:b/>
        </w:rPr>
        <w:t xml:space="preserve">календарных культурно-массовых мероприятий </w:t>
      </w:r>
    </w:p>
    <w:p w:rsidR="00B22621" w:rsidRPr="00B22621" w:rsidRDefault="00B22621" w:rsidP="00B22621">
      <w:pPr>
        <w:jc w:val="center"/>
        <w:rPr>
          <w:b/>
        </w:rPr>
      </w:pPr>
      <w:r w:rsidRPr="00B22621">
        <w:rPr>
          <w:b/>
        </w:rPr>
        <w:t>на территории Кировского района города Перми для жителей района в течени</w:t>
      </w:r>
      <w:proofErr w:type="gramStart"/>
      <w:r w:rsidRPr="00B22621">
        <w:rPr>
          <w:b/>
        </w:rPr>
        <w:t>и</w:t>
      </w:r>
      <w:proofErr w:type="gramEnd"/>
      <w:r w:rsidRPr="00B22621">
        <w:rPr>
          <w:b/>
        </w:rPr>
        <w:t xml:space="preserve"> 1 квартала 2014 года</w:t>
      </w:r>
    </w:p>
    <w:p w:rsidR="00B22621" w:rsidRDefault="00B22621" w:rsidP="00B22621">
      <w:pPr>
        <w:jc w:val="both"/>
        <w:rPr>
          <w:b/>
        </w:rPr>
      </w:pPr>
    </w:p>
    <w:p w:rsidR="00B22621" w:rsidRDefault="00B22621" w:rsidP="00B22621">
      <w:pPr>
        <w:jc w:val="center"/>
      </w:pPr>
    </w:p>
    <w:tbl>
      <w:tblPr>
        <w:tblW w:w="15451" w:type="dxa"/>
        <w:tblInd w:w="108" w:type="dxa"/>
        <w:tblLayout w:type="fixed"/>
        <w:tblLook w:val="0000" w:firstRow="0" w:lastRow="0" w:firstColumn="0" w:lastColumn="0" w:noHBand="0" w:noVBand="0"/>
      </w:tblPr>
      <w:tblGrid>
        <w:gridCol w:w="1351"/>
        <w:gridCol w:w="3060"/>
        <w:gridCol w:w="1260"/>
        <w:gridCol w:w="1980"/>
        <w:gridCol w:w="7800"/>
      </w:tblGrid>
      <w:tr w:rsidR="00B22621" w:rsidTr="00B22621">
        <w:trPr>
          <w:trHeight w:val="636"/>
        </w:trPr>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rPr>
                <w:sz w:val="20"/>
                <w:szCs w:val="20"/>
              </w:rPr>
            </w:pPr>
            <w:r>
              <w:rPr>
                <w:sz w:val="20"/>
                <w:szCs w:val="20"/>
              </w:rPr>
              <w:t xml:space="preserve">Наименование мероприятия </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ind w:right="-108"/>
              <w:jc w:val="center"/>
              <w:rPr>
                <w:sz w:val="20"/>
                <w:szCs w:val="20"/>
              </w:rPr>
            </w:pPr>
            <w:r>
              <w:rPr>
                <w:sz w:val="20"/>
                <w:szCs w:val="20"/>
              </w:rPr>
              <w:t>Сроки проведения</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Место проведения</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jc w:val="center"/>
              <w:rPr>
                <w:sz w:val="20"/>
                <w:szCs w:val="20"/>
              </w:rPr>
            </w:pPr>
            <w:r>
              <w:rPr>
                <w:sz w:val="20"/>
                <w:szCs w:val="20"/>
              </w:rPr>
              <w:t>Требования, предъявляемые к организации и проведению мероприятий</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1.</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Новогодняя елка для детей из многодетных и малоимущих семей</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tabs>
                <w:tab w:val="left" w:pos="72"/>
              </w:tabs>
              <w:snapToGrid w:val="0"/>
              <w:rPr>
                <w:sz w:val="20"/>
                <w:szCs w:val="20"/>
              </w:rPr>
            </w:pPr>
            <w:r>
              <w:rPr>
                <w:sz w:val="20"/>
                <w:szCs w:val="20"/>
              </w:rPr>
              <w:t>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w:t>
            </w:r>
          </w:p>
          <w:p w:rsidR="00B22621" w:rsidRDefault="00B22621" w:rsidP="00754F1E">
            <w:pPr>
              <w:rPr>
                <w:sz w:val="20"/>
                <w:szCs w:val="20"/>
              </w:rPr>
            </w:pPr>
            <w:r>
              <w:rPr>
                <w:sz w:val="20"/>
                <w:szCs w:val="20"/>
              </w:rPr>
              <w:t>2 Согласование списков детей приглашенных на данное мероприятие с отделом по культуре, спорту и молодежной политике администрации Кировского района.</w:t>
            </w:r>
          </w:p>
          <w:p w:rsidR="00B22621" w:rsidRDefault="00B22621" w:rsidP="00754F1E">
            <w:pPr>
              <w:rPr>
                <w:sz w:val="20"/>
                <w:szCs w:val="20"/>
              </w:rPr>
            </w:pPr>
            <w:r>
              <w:rPr>
                <w:sz w:val="20"/>
                <w:szCs w:val="20"/>
              </w:rPr>
              <w:t xml:space="preserve">3. Предоставить в отдел по культуре, спорту и молодежной политике пригласительные билеты на мероприятие в количестве 150 шт., рассчитанные на приглашение детей в сопровождении взрослых.   </w:t>
            </w:r>
          </w:p>
          <w:p w:rsidR="00B22621" w:rsidRDefault="00B22621" w:rsidP="00754F1E">
            <w:pPr>
              <w:rPr>
                <w:sz w:val="20"/>
                <w:szCs w:val="20"/>
              </w:rPr>
            </w:pPr>
            <w:r>
              <w:rPr>
                <w:sz w:val="20"/>
                <w:szCs w:val="20"/>
              </w:rPr>
              <w:t xml:space="preserve">4. Режиссерско-постановочные работы: </w:t>
            </w:r>
          </w:p>
          <w:p w:rsidR="00B22621" w:rsidRDefault="00B22621" w:rsidP="00754F1E">
            <w:pPr>
              <w:rPr>
                <w:sz w:val="20"/>
                <w:szCs w:val="20"/>
              </w:rPr>
            </w:pPr>
            <w:r>
              <w:rPr>
                <w:sz w:val="20"/>
                <w:szCs w:val="20"/>
              </w:rPr>
              <w:t>4.1.художественное оформление эпизодов театрализованного представления, наличие новогодней тематики;</w:t>
            </w:r>
          </w:p>
          <w:p w:rsidR="00B22621" w:rsidRDefault="00B22621" w:rsidP="00754F1E">
            <w:pPr>
              <w:rPr>
                <w:sz w:val="20"/>
                <w:szCs w:val="20"/>
              </w:rPr>
            </w:pPr>
            <w:r>
              <w:rPr>
                <w:sz w:val="20"/>
                <w:szCs w:val="20"/>
              </w:rPr>
              <w:t>4.2. использование в программе технологий активизации зрителей;</w:t>
            </w:r>
          </w:p>
          <w:p w:rsidR="00B22621" w:rsidRDefault="00B22621" w:rsidP="00754F1E">
            <w:pPr>
              <w:rPr>
                <w:sz w:val="20"/>
                <w:szCs w:val="20"/>
              </w:rPr>
            </w:pPr>
            <w:r>
              <w:rPr>
                <w:sz w:val="20"/>
                <w:szCs w:val="20"/>
              </w:rPr>
              <w:t>4.3.обеспечение сценическими костюмами  сказочных персонажей (не менее 8 персонажей, наличие костюмов соответствующих образу персонажа), подготовка реквизита для театрализованного представления;</w:t>
            </w:r>
          </w:p>
          <w:p w:rsidR="00B22621" w:rsidRDefault="00B22621" w:rsidP="00754F1E">
            <w:pPr>
              <w:rPr>
                <w:sz w:val="20"/>
                <w:szCs w:val="20"/>
              </w:rPr>
            </w:pPr>
            <w:r>
              <w:rPr>
                <w:sz w:val="20"/>
                <w:szCs w:val="20"/>
              </w:rPr>
              <w:t>4.4. проведение новогоднего театрализованного представления на сцене учреждения культуры с количеством посадочных мест не менее 700, на территории Кировского района города Перми продолжительностью не менее 1 часа;</w:t>
            </w:r>
          </w:p>
          <w:p w:rsidR="00B22621" w:rsidRDefault="00B22621" w:rsidP="00754F1E">
            <w:pPr>
              <w:rPr>
                <w:sz w:val="20"/>
                <w:szCs w:val="20"/>
              </w:rPr>
            </w:pPr>
            <w:r>
              <w:rPr>
                <w:sz w:val="20"/>
                <w:szCs w:val="20"/>
              </w:rPr>
              <w:t xml:space="preserve">4.5. проведение </w:t>
            </w:r>
            <w:proofErr w:type="spellStart"/>
            <w:r>
              <w:rPr>
                <w:sz w:val="20"/>
                <w:szCs w:val="20"/>
              </w:rPr>
              <w:t>интерактива</w:t>
            </w:r>
            <w:proofErr w:type="spellEnd"/>
            <w:r>
              <w:rPr>
                <w:sz w:val="20"/>
                <w:szCs w:val="20"/>
              </w:rPr>
              <w:t xml:space="preserve"> (работа ведущих, артистов, аниматоров в полном контакте с гостями и зрителями</w:t>
            </w:r>
            <w:r w:rsidRPr="00FB20E9">
              <w:rPr>
                <w:sz w:val="20"/>
                <w:szCs w:val="20"/>
              </w:rPr>
              <w:t>)</w:t>
            </w:r>
            <w:r>
              <w:rPr>
                <w:sz w:val="20"/>
                <w:szCs w:val="20"/>
              </w:rPr>
              <w:t xml:space="preserve">  в фойе учреждения культуры (вокруг елки) с участием сказочных персонажей не менее 40 минут;</w:t>
            </w:r>
          </w:p>
          <w:p w:rsidR="00B22621" w:rsidRDefault="00B22621" w:rsidP="00754F1E">
            <w:pPr>
              <w:rPr>
                <w:sz w:val="20"/>
                <w:szCs w:val="20"/>
              </w:rPr>
            </w:pPr>
            <w:r>
              <w:rPr>
                <w:sz w:val="20"/>
                <w:szCs w:val="20"/>
              </w:rPr>
              <w:t>5. Приобретение новогодних подарков для детей в количестве 150 шт., организация награждения подарками (не менее 40% от суммы проведенного мероприятия).</w:t>
            </w:r>
          </w:p>
          <w:p w:rsidR="00B22621" w:rsidRDefault="00B22621" w:rsidP="00754F1E">
            <w:pPr>
              <w:rPr>
                <w:sz w:val="20"/>
                <w:szCs w:val="20"/>
              </w:rPr>
            </w:pPr>
            <w:r>
              <w:rPr>
                <w:sz w:val="20"/>
                <w:szCs w:val="20"/>
              </w:rPr>
              <w:t xml:space="preserve">6. </w:t>
            </w:r>
            <w:proofErr w:type="spellStart"/>
            <w:r>
              <w:rPr>
                <w:sz w:val="20"/>
                <w:szCs w:val="20"/>
              </w:rPr>
              <w:t>Звукотехническое</w:t>
            </w:r>
            <w:proofErr w:type="spellEnd"/>
            <w:r>
              <w:rPr>
                <w:sz w:val="20"/>
                <w:szCs w:val="20"/>
              </w:rPr>
              <w:t xml:space="preserve"> обеспечение: работа звукооператора, мощность аппаратуры не </w:t>
            </w:r>
            <w:r>
              <w:rPr>
                <w:sz w:val="20"/>
                <w:szCs w:val="20"/>
              </w:rPr>
              <w:lastRenderedPageBreak/>
              <w:t>менее 3 кВт</w:t>
            </w:r>
            <w:proofErr w:type="gramStart"/>
            <w:r>
              <w:rPr>
                <w:sz w:val="20"/>
                <w:szCs w:val="20"/>
              </w:rPr>
              <w:t xml:space="preserve">., </w:t>
            </w:r>
            <w:proofErr w:type="gramEnd"/>
            <w:r>
              <w:rPr>
                <w:sz w:val="20"/>
                <w:szCs w:val="20"/>
              </w:rPr>
              <w:t>использование звуковых фонограмм, использование световых спецэффектов, световое художественное оформление.</w:t>
            </w:r>
          </w:p>
          <w:p w:rsidR="00B22621" w:rsidRDefault="00B22621" w:rsidP="00754F1E">
            <w:pPr>
              <w:rPr>
                <w:sz w:val="20"/>
                <w:szCs w:val="20"/>
              </w:rPr>
            </w:pPr>
            <w:r>
              <w:rPr>
                <w:sz w:val="20"/>
                <w:szCs w:val="20"/>
              </w:rPr>
              <w:t>7. Наличие информации  о проведении мероприятия: информационный стенд, афиши или информация в СМИ (по выбору Исполнителя).</w:t>
            </w:r>
          </w:p>
          <w:p w:rsidR="00B22621" w:rsidRDefault="00B22621" w:rsidP="00754F1E">
            <w:pPr>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lastRenderedPageBreak/>
              <w:t>2.</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 xml:space="preserve">Рождественский вечер для ветеранов </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jc w:val="both"/>
              <w:rPr>
                <w:sz w:val="20"/>
                <w:szCs w:val="20"/>
              </w:rPr>
            </w:pPr>
            <w:r>
              <w:rPr>
                <w:sz w:val="20"/>
                <w:szCs w:val="20"/>
              </w:rPr>
              <w:t>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w:t>
            </w:r>
          </w:p>
          <w:p w:rsidR="00B22621" w:rsidRDefault="00B22621" w:rsidP="00754F1E">
            <w:pPr>
              <w:jc w:val="both"/>
              <w:rPr>
                <w:sz w:val="20"/>
                <w:szCs w:val="20"/>
              </w:rPr>
            </w:pPr>
            <w:r>
              <w:rPr>
                <w:sz w:val="20"/>
                <w:szCs w:val="20"/>
              </w:rPr>
              <w:t>2. Организовать и провести совещание, по проведению мероприятия совместно с представителями администрации Кировского района и советом ветеранов района за 15 рабочих дней до проведения мероприятия.</w:t>
            </w:r>
          </w:p>
          <w:p w:rsidR="00B22621" w:rsidRDefault="00B22621" w:rsidP="00754F1E">
            <w:pPr>
              <w:tabs>
                <w:tab w:val="left" w:pos="72"/>
              </w:tabs>
              <w:rPr>
                <w:sz w:val="20"/>
                <w:szCs w:val="20"/>
              </w:rPr>
            </w:pPr>
            <w:r>
              <w:rPr>
                <w:sz w:val="20"/>
                <w:szCs w:val="20"/>
              </w:rPr>
              <w:t>3. Художественное оформление сценической площадки, сцены и фойе учреждения культуры, наличие новогодней ели, декораций, согласно теме мероприятия.</w:t>
            </w:r>
          </w:p>
          <w:p w:rsidR="00B22621" w:rsidRDefault="00B22621" w:rsidP="00754F1E">
            <w:pPr>
              <w:tabs>
                <w:tab w:val="left" w:pos="72"/>
              </w:tabs>
              <w:rPr>
                <w:sz w:val="20"/>
                <w:szCs w:val="20"/>
              </w:rPr>
            </w:pPr>
            <w:r>
              <w:rPr>
                <w:sz w:val="20"/>
                <w:szCs w:val="20"/>
              </w:rPr>
              <w:t>4. Режиссерско-постановочные работы:</w:t>
            </w:r>
          </w:p>
          <w:p w:rsidR="00B22621" w:rsidRDefault="00B22621" w:rsidP="00754F1E">
            <w:pPr>
              <w:tabs>
                <w:tab w:val="left" w:pos="72"/>
              </w:tabs>
              <w:rPr>
                <w:sz w:val="20"/>
                <w:szCs w:val="20"/>
              </w:rPr>
            </w:pPr>
            <w:r>
              <w:rPr>
                <w:sz w:val="20"/>
                <w:szCs w:val="20"/>
              </w:rPr>
              <w:t>4.1. Сопровождение мероприятия ведущим,  сказочными персонажами не менее 2-х;</w:t>
            </w:r>
          </w:p>
          <w:p w:rsidR="00B22621" w:rsidRDefault="00B22621" w:rsidP="00754F1E">
            <w:pPr>
              <w:tabs>
                <w:tab w:val="left" w:pos="72"/>
              </w:tabs>
              <w:rPr>
                <w:sz w:val="20"/>
                <w:szCs w:val="20"/>
              </w:rPr>
            </w:pPr>
            <w:r>
              <w:rPr>
                <w:sz w:val="20"/>
                <w:szCs w:val="20"/>
              </w:rPr>
              <w:t xml:space="preserve">4.2.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и профессиональных коллективов (не менее 2 жанров, в каждом жанре не менее 2-х коллективов), профессиональная постановка концертных номеров;</w:t>
            </w:r>
          </w:p>
          <w:p w:rsidR="00B22621" w:rsidRDefault="00B22621" w:rsidP="00754F1E">
            <w:pPr>
              <w:tabs>
                <w:tab w:val="left" w:pos="72"/>
              </w:tabs>
              <w:rPr>
                <w:sz w:val="20"/>
                <w:szCs w:val="20"/>
              </w:rPr>
            </w:pPr>
            <w:r>
              <w:rPr>
                <w:sz w:val="20"/>
                <w:szCs w:val="20"/>
              </w:rPr>
              <w:t xml:space="preserve">4.3. подготовка и проведение </w:t>
            </w:r>
            <w:proofErr w:type="spellStart"/>
            <w:r>
              <w:rPr>
                <w:sz w:val="20"/>
                <w:szCs w:val="20"/>
              </w:rPr>
              <w:t>интерактива</w:t>
            </w:r>
            <w:proofErr w:type="spellEnd"/>
            <w:r>
              <w:rPr>
                <w:sz w:val="20"/>
                <w:szCs w:val="20"/>
              </w:rPr>
              <w:t xml:space="preserve"> с работой духового оркестра согласно теме мероприятия</w:t>
            </w:r>
          </w:p>
          <w:p w:rsidR="00B22621" w:rsidRDefault="00B22621" w:rsidP="00754F1E">
            <w:pPr>
              <w:rPr>
                <w:sz w:val="20"/>
                <w:szCs w:val="20"/>
              </w:rPr>
            </w:pPr>
            <w:r>
              <w:rPr>
                <w:sz w:val="20"/>
                <w:szCs w:val="20"/>
              </w:rPr>
              <w:t xml:space="preserve">5. </w:t>
            </w:r>
            <w:proofErr w:type="spellStart"/>
            <w:r>
              <w:rPr>
                <w:sz w:val="20"/>
                <w:szCs w:val="20"/>
              </w:rPr>
              <w:t>Звукотехническое</w:t>
            </w:r>
            <w:proofErr w:type="spellEnd"/>
            <w:r>
              <w:rPr>
                <w:sz w:val="20"/>
                <w:szCs w:val="20"/>
              </w:rPr>
              <w:t xml:space="preserve"> обеспечение: работа звукооператора, мощность аппаратуры не менее 3 кВт</w:t>
            </w:r>
            <w:proofErr w:type="gramStart"/>
            <w:r>
              <w:rPr>
                <w:sz w:val="20"/>
                <w:szCs w:val="20"/>
              </w:rPr>
              <w:t xml:space="preserve">., </w:t>
            </w:r>
            <w:proofErr w:type="gramEnd"/>
            <w:r>
              <w:rPr>
                <w:sz w:val="20"/>
                <w:szCs w:val="20"/>
              </w:rPr>
              <w:t>использование звуковых дорожек, использование световых спецэффектов, световое художественное оформление, отсутствие технических неполадок аппаратуры.</w:t>
            </w:r>
          </w:p>
          <w:p w:rsidR="00B22621" w:rsidRDefault="00B22621" w:rsidP="00754F1E">
            <w:pPr>
              <w:rPr>
                <w:sz w:val="20"/>
                <w:szCs w:val="20"/>
              </w:rPr>
            </w:pPr>
            <w:r>
              <w:rPr>
                <w:sz w:val="20"/>
                <w:szCs w:val="20"/>
              </w:rPr>
              <w:t>6. Продолжительность мероприятия не менее 1,5 часа.</w:t>
            </w:r>
          </w:p>
          <w:p w:rsidR="00B22621" w:rsidRDefault="00B22621" w:rsidP="00754F1E">
            <w:pPr>
              <w:rPr>
                <w:sz w:val="20"/>
                <w:szCs w:val="20"/>
              </w:rPr>
            </w:pPr>
            <w:r>
              <w:rPr>
                <w:sz w:val="20"/>
                <w:szCs w:val="20"/>
              </w:rPr>
              <w:t>7.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w:t>
            </w:r>
          </w:p>
          <w:p w:rsidR="00B22621" w:rsidRDefault="00B22621" w:rsidP="00754F1E">
            <w:pPr>
              <w:rPr>
                <w:sz w:val="20"/>
                <w:szCs w:val="20"/>
              </w:rPr>
            </w:pPr>
            <w:r>
              <w:rPr>
                <w:sz w:val="20"/>
                <w:szCs w:val="20"/>
              </w:rPr>
              <w:t>8. Массовая организация зрителей  не менее  700 человек.</w:t>
            </w:r>
          </w:p>
          <w:p w:rsidR="00B22621" w:rsidRDefault="00B22621" w:rsidP="00754F1E">
            <w:pPr>
              <w:rPr>
                <w:sz w:val="20"/>
                <w:szCs w:val="20"/>
              </w:rPr>
            </w:pPr>
            <w:r>
              <w:rPr>
                <w:sz w:val="20"/>
                <w:szCs w:val="20"/>
              </w:rPr>
              <w:t>9.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3</w:t>
            </w:r>
            <w:r w:rsidRPr="000B4F52">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Районный праздничный вечер, посвященный Дню защитников Отечества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 xml:space="preserve">Учреждение культуры с количеством посадочных мест не менее 700, на </w:t>
            </w:r>
            <w:r>
              <w:rPr>
                <w:sz w:val="20"/>
                <w:szCs w:val="20"/>
              </w:rPr>
              <w:lastRenderedPageBreak/>
              <w:t>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jc w:val="both"/>
              <w:rPr>
                <w:sz w:val="20"/>
                <w:szCs w:val="20"/>
              </w:rPr>
            </w:pPr>
            <w:r>
              <w:rPr>
                <w:sz w:val="20"/>
                <w:szCs w:val="20"/>
              </w:rPr>
              <w:lastRenderedPageBreak/>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B22621" w:rsidRDefault="00B22621" w:rsidP="00754F1E">
            <w:pPr>
              <w:jc w:val="both"/>
              <w:rPr>
                <w:sz w:val="20"/>
                <w:szCs w:val="20"/>
              </w:rPr>
            </w:pPr>
            <w:r>
              <w:rPr>
                <w:sz w:val="20"/>
                <w:szCs w:val="20"/>
              </w:rPr>
              <w:t xml:space="preserve">2. Организация совещаний, оргкомитетов по вопросам проведения праздничного мероприятия,  не менее чем за 14 рабочих дней до проведения мероприятий, при </w:t>
            </w:r>
            <w:r>
              <w:rPr>
                <w:sz w:val="20"/>
                <w:szCs w:val="20"/>
              </w:rPr>
              <w:lastRenderedPageBreak/>
              <w:t>участии представителей администрации Кировского района, командиров воинских частей, военного комиссара, полиции, депутатов, районного Совета ветеранов, районного отдела образования и др. по согласованию с Заказчиком.</w:t>
            </w:r>
          </w:p>
          <w:p w:rsidR="00B22621" w:rsidRDefault="00B22621" w:rsidP="00754F1E">
            <w:pPr>
              <w:jc w:val="both"/>
              <w:rPr>
                <w:sz w:val="20"/>
                <w:szCs w:val="20"/>
              </w:rPr>
            </w:pPr>
            <w:r>
              <w:rPr>
                <w:sz w:val="20"/>
                <w:szCs w:val="20"/>
              </w:rPr>
              <w:t>3. Встреча в фойе учреждения культуры ветеранов-участников боевых действий.</w:t>
            </w:r>
          </w:p>
          <w:p w:rsidR="00B22621" w:rsidRDefault="00B22621" w:rsidP="00754F1E">
            <w:pPr>
              <w:jc w:val="both"/>
              <w:rPr>
                <w:sz w:val="20"/>
                <w:szCs w:val="20"/>
              </w:rPr>
            </w:pPr>
            <w:r>
              <w:rPr>
                <w:sz w:val="20"/>
                <w:szCs w:val="20"/>
              </w:rPr>
              <w:t>4. Приобретение подарков не менее 25% от суммы проведенного мероприятия.</w:t>
            </w:r>
          </w:p>
          <w:p w:rsidR="00B22621" w:rsidRDefault="00B22621" w:rsidP="00754F1E">
            <w:pPr>
              <w:jc w:val="both"/>
              <w:rPr>
                <w:sz w:val="20"/>
                <w:szCs w:val="20"/>
              </w:rPr>
            </w:pPr>
            <w:r>
              <w:rPr>
                <w:sz w:val="20"/>
                <w:szCs w:val="20"/>
              </w:rPr>
              <w:t>5. Художественное оформление сценической площадки согласно теме мероприятия.</w:t>
            </w:r>
          </w:p>
          <w:p w:rsidR="00B22621" w:rsidRDefault="00B22621" w:rsidP="00754F1E">
            <w:pPr>
              <w:jc w:val="both"/>
              <w:rPr>
                <w:sz w:val="20"/>
                <w:szCs w:val="20"/>
              </w:rPr>
            </w:pPr>
            <w:r>
              <w:rPr>
                <w:sz w:val="20"/>
                <w:szCs w:val="20"/>
              </w:rPr>
              <w:t>6. Режиссерско-постановочные работы:</w:t>
            </w:r>
          </w:p>
          <w:p w:rsidR="00B22621" w:rsidRDefault="00B22621" w:rsidP="00754F1E">
            <w:pPr>
              <w:jc w:val="both"/>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качественная постановка концертных номеров;</w:t>
            </w:r>
            <w:r>
              <w:t xml:space="preserve"> </w:t>
            </w:r>
          </w:p>
          <w:p w:rsidR="00B22621" w:rsidRDefault="00B22621" w:rsidP="00754F1E">
            <w:pPr>
              <w:jc w:val="both"/>
              <w:rPr>
                <w:sz w:val="20"/>
                <w:szCs w:val="20"/>
              </w:rPr>
            </w:pPr>
            <w:r>
              <w:rPr>
                <w:sz w:val="20"/>
                <w:szCs w:val="20"/>
              </w:rPr>
              <w:t>6.2. подготовка и проведение церемонии открытия вечера с участием главы администрации Кировского района, военного комиссара района, командира воинской части № 3426, председателя районного Совета ветеранов, депутатов Городской Думы и Законодательного Собрания;</w:t>
            </w:r>
          </w:p>
          <w:p w:rsidR="00B22621" w:rsidRDefault="00B22621" w:rsidP="00754F1E">
            <w:pPr>
              <w:jc w:val="both"/>
              <w:rPr>
                <w:sz w:val="20"/>
                <w:szCs w:val="20"/>
              </w:rPr>
            </w:pPr>
            <w:r>
              <w:rPr>
                <w:sz w:val="20"/>
                <w:szCs w:val="20"/>
              </w:rPr>
              <w:t>6.3. организация, во время проведения концерта, церемонии вручения подарков ветеранам Великой Отечественной войны – участникам боевых действий, военнослужащих, главой администрации района согласно списку, предоставленного администрацией Кировского района;</w:t>
            </w:r>
          </w:p>
          <w:p w:rsidR="00B22621" w:rsidRDefault="00B22621" w:rsidP="00754F1E">
            <w:pPr>
              <w:jc w:val="both"/>
              <w:rPr>
                <w:sz w:val="20"/>
                <w:szCs w:val="20"/>
              </w:rPr>
            </w:pPr>
            <w:r>
              <w:rPr>
                <w:sz w:val="20"/>
                <w:szCs w:val="20"/>
              </w:rPr>
              <w:t>6.4. сопровождение мероприятия профессиональным ведущим.</w:t>
            </w:r>
          </w:p>
          <w:p w:rsidR="00B22621" w:rsidRDefault="00B22621"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обеспечение: работа звукооператора, использование  фонограмм, использование световых спецэффектов, световое художественное оформление.  </w:t>
            </w:r>
          </w:p>
          <w:p w:rsidR="00B22621" w:rsidRDefault="00B22621" w:rsidP="00754F1E">
            <w:pPr>
              <w:jc w:val="both"/>
              <w:rPr>
                <w:sz w:val="20"/>
                <w:szCs w:val="20"/>
              </w:rPr>
            </w:pPr>
            <w:r>
              <w:rPr>
                <w:sz w:val="20"/>
                <w:szCs w:val="20"/>
              </w:rPr>
              <w:t>8.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w:t>
            </w:r>
          </w:p>
          <w:p w:rsidR="00B22621" w:rsidRDefault="00B22621" w:rsidP="00754F1E">
            <w:pPr>
              <w:jc w:val="both"/>
              <w:rPr>
                <w:sz w:val="20"/>
                <w:szCs w:val="20"/>
              </w:rPr>
            </w:pPr>
            <w:r>
              <w:rPr>
                <w:sz w:val="20"/>
                <w:szCs w:val="20"/>
              </w:rPr>
              <w:t>9. Массовая организация зрителей не менее 700 человек.</w:t>
            </w:r>
          </w:p>
          <w:p w:rsidR="00B22621" w:rsidRDefault="00B22621" w:rsidP="00754F1E">
            <w:pPr>
              <w:jc w:val="both"/>
              <w:rPr>
                <w:sz w:val="20"/>
                <w:szCs w:val="20"/>
              </w:rPr>
            </w:pPr>
            <w:r>
              <w:rPr>
                <w:sz w:val="20"/>
                <w:szCs w:val="20"/>
              </w:rPr>
              <w:t>10.Представить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lastRenderedPageBreak/>
              <w:t>4.</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 xml:space="preserve">Вечер духовой </w:t>
            </w:r>
            <w:proofErr w:type="gramStart"/>
            <w:r>
              <w:rPr>
                <w:sz w:val="20"/>
                <w:szCs w:val="20"/>
              </w:rPr>
              <w:t>музыки</w:t>
            </w:r>
            <w:proofErr w:type="gramEnd"/>
            <w:r>
              <w:rPr>
                <w:sz w:val="20"/>
                <w:szCs w:val="20"/>
              </w:rPr>
              <w:t xml:space="preserve"> посвященный Дню защитников Отечества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ind w:left="72"/>
              <w:jc w:val="both"/>
              <w:rPr>
                <w:sz w:val="20"/>
                <w:szCs w:val="20"/>
              </w:rPr>
            </w:pPr>
            <w:r>
              <w:rPr>
                <w:sz w:val="20"/>
                <w:szCs w:val="20"/>
              </w:rPr>
              <w:t>1. Организация танцевальной программы с участием духового оркестра, продолжительностью не менее 2-х часов в день проведения районного праздничного вечера, посвященного Дню защитников Отечества</w:t>
            </w:r>
          </w:p>
          <w:p w:rsidR="00B22621" w:rsidRDefault="00B22621" w:rsidP="00754F1E">
            <w:pPr>
              <w:jc w:val="both"/>
              <w:rPr>
                <w:sz w:val="20"/>
                <w:szCs w:val="20"/>
              </w:rPr>
            </w:pPr>
            <w:r>
              <w:rPr>
                <w:sz w:val="20"/>
                <w:szCs w:val="20"/>
              </w:rPr>
              <w:t>2. Наличие информации  о проведении мероприятия: информационный стенд, афиши, информация в СМИ (по выбору Исполнителя).</w:t>
            </w:r>
          </w:p>
          <w:p w:rsidR="00B22621" w:rsidRDefault="00B22621" w:rsidP="00754F1E">
            <w:pPr>
              <w:jc w:val="both"/>
              <w:rPr>
                <w:sz w:val="20"/>
                <w:szCs w:val="20"/>
              </w:rPr>
            </w:pPr>
            <w:r>
              <w:rPr>
                <w:sz w:val="20"/>
                <w:szCs w:val="20"/>
              </w:rPr>
              <w:t>3. Массовая организация зрителей всех возрастных категорий не менее 500 человек на  мероприятии.</w:t>
            </w:r>
          </w:p>
          <w:p w:rsidR="00B22621" w:rsidRDefault="00B22621" w:rsidP="00754F1E">
            <w:pPr>
              <w:jc w:val="both"/>
              <w:rPr>
                <w:sz w:val="20"/>
                <w:szCs w:val="20"/>
              </w:rPr>
            </w:pPr>
            <w:r>
              <w:rPr>
                <w:sz w:val="20"/>
                <w:szCs w:val="20"/>
              </w:rPr>
              <w:t>4.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Pr="00F05D02" w:rsidRDefault="00B22621" w:rsidP="00754F1E">
            <w:pPr>
              <w:snapToGrid w:val="0"/>
              <w:jc w:val="center"/>
              <w:rPr>
                <w:sz w:val="20"/>
                <w:szCs w:val="20"/>
              </w:rPr>
            </w:pPr>
            <w:r>
              <w:rPr>
                <w:sz w:val="20"/>
                <w:szCs w:val="20"/>
              </w:rPr>
              <w:lastRenderedPageBreak/>
              <w:t>5</w:t>
            </w:r>
            <w:r w:rsidRPr="00F05D02">
              <w:rPr>
                <w:sz w:val="20"/>
                <w:szCs w:val="20"/>
              </w:rPr>
              <w:t>.</w:t>
            </w:r>
          </w:p>
        </w:tc>
        <w:tc>
          <w:tcPr>
            <w:tcW w:w="3060" w:type="dxa"/>
            <w:tcBorders>
              <w:top w:val="single" w:sz="4" w:space="0" w:color="000000"/>
              <w:left w:val="single" w:sz="4" w:space="0" w:color="000000"/>
              <w:bottom w:val="single" w:sz="4" w:space="0" w:color="000000"/>
            </w:tcBorders>
            <w:shd w:val="clear" w:color="auto" w:fill="auto"/>
          </w:tcPr>
          <w:p w:rsidR="00B22621" w:rsidRPr="00F05D02" w:rsidRDefault="00B22621" w:rsidP="00754F1E">
            <w:pPr>
              <w:snapToGrid w:val="0"/>
              <w:jc w:val="center"/>
              <w:rPr>
                <w:sz w:val="20"/>
                <w:szCs w:val="20"/>
              </w:rPr>
            </w:pPr>
            <w:r w:rsidRPr="00F05D02">
              <w:rPr>
                <w:sz w:val="20"/>
                <w:szCs w:val="20"/>
              </w:rPr>
              <w:t>Районный праздничный вечер, посвящённый 8 марта «Март нам дорог женским днем»</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jc w:val="both"/>
              <w:rPr>
                <w:sz w:val="20"/>
                <w:szCs w:val="20"/>
              </w:rPr>
            </w:pPr>
            <w:r>
              <w:rPr>
                <w:sz w:val="20"/>
                <w:szCs w:val="20"/>
              </w:rPr>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B22621" w:rsidRDefault="00B22621" w:rsidP="00754F1E">
            <w:pPr>
              <w:jc w:val="both"/>
              <w:rPr>
                <w:sz w:val="20"/>
                <w:szCs w:val="20"/>
              </w:rPr>
            </w:pPr>
            <w:r>
              <w:rPr>
                <w:sz w:val="20"/>
                <w:szCs w:val="20"/>
              </w:rPr>
              <w:t>2. Организация совещаний, оргкомитетов по вопросам проведения праздничного мероприятия,  не менее чем за 14 рабочих дней до проведения мероприятий, при участии представителей администрации Кировского района, депутатов, районного Совета ветеранов, районного отдела образования и др. по согласованию с Заказчиком.</w:t>
            </w:r>
          </w:p>
          <w:p w:rsidR="00B22621" w:rsidRDefault="00B22621" w:rsidP="00754F1E">
            <w:pPr>
              <w:jc w:val="both"/>
              <w:rPr>
                <w:sz w:val="20"/>
                <w:szCs w:val="20"/>
              </w:rPr>
            </w:pPr>
            <w:r>
              <w:rPr>
                <w:sz w:val="20"/>
                <w:szCs w:val="20"/>
              </w:rPr>
              <w:t>4. Приобретение подарков не менее 25% от суммы проведенного мероприятия.</w:t>
            </w:r>
          </w:p>
          <w:p w:rsidR="00B22621" w:rsidRDefault="00B22621" w:rsidP="00754F1E">
            <w:pPr>
              <w:jc w:val="both"/>
              <w:rPr>
                <w:sz w:val="20"/>
                <w:szCs w:val="20"/>
              </w:rPr>
            </w:pPr>
            <w:r>
              <w:rPr>
                <w:sz w:val="20"/>
                <w:szCs w:val="20"/>
              </w:rPr>
              <w:t>5. Художественное оформление сценической площадки согласно теме мероприятия.</w:t>
            </w:r>
          </w:p>
          <w:p w:rsidR="00B22621" w:rsidRDefault="00B22621" w:rsidP="00754F1E">
            <w:pPr>
              <w:jc w:val="both"/>
              <w:rPr>
                <w:sz w:val="20"/>
                <w:szCs w:val="20"/>
              </w:rPr>
            </w:pPr>
            <w:r>
              <w:rPr>
                <w:sz w:val="20"/>
                <w:szCs w:val="20"/>
              </w:rPr>
              <w:t>6. Режиссерско-постановочные работы:</w:t>
            </w:r>
          </w:p>
          <w:p w:rsidR="00B22621" w:rsidRDefault="00B22621" w:rsidP="00754F1E">
            <w:pPr>
              <w:jc w:val="both"/>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постановка концертных номеров;</w:t>
            </w:r>
            <w:r>
              <w:t xml:space="preserve"> </w:t>
            </w:r>
          </w:p>
          <w:p w:rsidR="00B22621" w:rsidRDefault="00B22621" w:rsidP="00754F1E">
            <w:pPr>
              <w:jc w:val="both"/>
              <w:rPr>
                <w:sz w:val="20"/>
                <w:szCs w:val="20"/>
              </w:rPr>
            </w:pPr>
            <w:r>
              <w:rPr>
                <w:sz w:val="20"/>
                <w:szCs w:val="20"/>
              </w:rPr>
              <w:t>6.2. подготовка и проведение церемонии открытия вечера с участием главы администрации Кировского района;</w:t>
            </w:r>
          </w:p>
          <w:p w:rsidR="00B22621" w:rsidRDefault="00B22621" w:rsidP="00754F1E">
            <w:pPr>
              <w:jc w:val="both"/>
              <w:rPr>
                <w:sz w:val="20"/>
                <w:szCs w:val="20"/>
              </w:rPr>
            </w:pPr>
            <w:r>
              <w:rPr>
                <w:sz w:val="20"/>
                <w:szCs w:val="20"/>
              </w:rPr>
              <w:t>6.3. организация, во время проведения концерта, церемонии вручения подарков главой администрации района согласно списку, предоставленного администрацией Кировского района;</w:t>
            </w:r>
          </w:p>
          <w:p w:rsidR="00B22621" w:rsidRDefault="00B22621" w:rsidP="00754F1E">
            <w:pPr>
              <w:jc w:val="both"/>
              <w:rPr>
                <w:sz w:val="20"/>
                <w:szCs w:val="20"/>
              </w:rPr>
            </w:pPr>
            <w:r>
              <w:rPr>
                <w:sz w:val="20"/>
                <w:szCs w:val="20"/>
              </w:rPr>
              <w:t>6.4. сопровождение мероприятия профессиональным ведущим.</w:t>
            </w:r>
          </w:p>
          <w:p w:rsidR="00B22621" w:rsidRDefault="00B22621"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обеспечение: работа звукооператора, использование  фонограмм, использование световых спецэффектов, световое художественное оформление.  </w:t>
            </w:r>
          </w:p>
          <w:p w:rsidR="00B22621" w:rsidRDefault="00B22621" w:rsidP="00754F1E">
            <w:pPr>
              <w:jc w:val="both"/>
              <w:rPr>
                <w:sz w:val="20"/>
                <w:szCs w:val="20"/>
              </w:rPr>
            </w:pPr>
            <w:r>
              <w:rPr>
                <w:sz w:val="20"/>
                <w:szCs w:val="20"/>
              </w:rPr>
              <w:t>8.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Перми.9. Массовая организация зрителей не менее 700 человек.</w:t>
            </w:r>
          </w:p>
          <w:p w:rsidR="00B22621" w:rsidRDefault="00B22621" w:rsidP="00754F1E">
            <w:pPr>
              <w:jc w:val="both"/>
              <w:rPr>
                <w:sz w:val="20"/>
                <w:szCs w:val="20"/>
              </w:rPr>
            </w:pPr>
            <w:r>
              <w:rPr>
                <w:sz w:val="20"/>
                <w:szCs w:val="20"/>
              </w:rPr>
              <w:t>10.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Pr="00F05D02" w:rsidRDefault="00B22621" w:rsidP="00754F1E">
            <w:pPr>
              <w:snapToGrid w:val="0"/>
              <w:jc w:val="center"/>
              <w:rPr>
                <w:sz w:val="20"/>
                <w:szCs w:val="20"/>
              </w:rPr>
            </w:pPr>
            <w:r>
              <w:rPr>
                <w:sz w:val="20"/>
                <w:szCs w:val="20"/>
              </w:rPr>
              <w:t>6.</w:t>
            </w:r>
          </w:p>
        </w:tc>
        <w:tc>
          <w:tcPr>
            <w:tcW w:w="3060" w:type="dxa"/>
            <w:tcBorders>
              <w:top w:val="single" w:sz="4" w:space="0" w:color="000000"/>
              <w:left w:val="single" w:sz="4" w:space="0" w:color="000000"/>
              <w:bottom w:val="single" w:sz="4" w:space="0" w:color="000000"/>
            </w:tcBorders>
            <w:shd w:val="clear" w:color="auto" w:fill="auto"/>
          </w:tcPr>
          <w:p w:rsidR="00B22621" w:rsidRPr="00F05D02" w:rsidRDefault="00B22621" w:rsidP="00754F1E">
            <w:pPr>
              <w:snapToGrid w:val="0"/>
              <w:jc w:val="center"/>
              <w:rPr>
                <w:sz w:val="20"/>
                <w:szCs w:val="20"/>
              </w:rPr>
            </w:pPr>
            <w:r>
              <w:rPr>
                <w:sz w:val="20"/>
                <w:szCs w:val="20"/>
              </w:rPr>
              <w:t>Торжественный прием Главы Кировского района, посвященный 8 марта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Актовый или банкетный зал учреждения культуры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jc w:val="both"/>
              <w:rPr>
                <w:sz w:val="20"/>
                <w:szCs w:val="20"/>
              </w:rPr>
            </w:pPr>
            <w:r>
              <w:rPr>
                <w:sz w:val="20"/>
                <w:szCs w:val="20"/>
              </w:rPr>
              <w:t>1.Согласование концепции мероприятия с отделом по культуре, спорту и молодежной политике администрации Кировского района за  10 дней до проведения мероприятия.</w:t>
            </w:r>
          </w:p>
          <w:p w:rsidR="00B22621" w:rsidRDefault="00B22621" w:rsidP="00754F1E">
            <w:pPr>
              <w:jc w:val="both"/>
              <w:rPr>
                <w:sz w:val="20"/>
                <w:szCs w:val="20"/>
              </w:rPr>
            </w:pPr>
            <w:r>
              <w:rPr>
                <w:sz w:val="20"/>
                <w:szCs w:val="20"/>
              </w:rPr>
              <w:t>2. Массовая организация участников не менее 100 чел. Участники – руководители федеральных и государственных служб Кировского района города Перми.</w:t>
            </w:r>
          </w:p>
          <w:p w:rsidR="00B22621" w:rsidRDefault="00B22621" w:rsidP="00754F1E">
            <w:pPr>
              <w:jc w:val="both"/>
              <w:rPr>
                <w:sz w:val="20"/>
                <w:szCs w:val="20"/>
              </w:rPr>
            </w:pPr>
            <w:r>
              <w:rPr>
                <w:sz w:val="20"/>
                <w:szCs w:val="20"/>
              </w:rPr>
              <w:t>3. Художественное оформление  площадки согласно теме мероприятия</w:t>
            </w:r>
          </w:p>
          <w:p w:rsidR="00B22621" w:rsidRDefault="00B22621" w:rsidP="00754F1E">
            <w:pPr>
              <w:jc w:val="both"/>
              <w:rPr>
                <w:sz w:val="20"/>
                <w:szCs w:val="20"/>
              </w:rPr>
            </w:pPr>
            <w:r>
              <w:rPr>
                <w:sz w:val="20"/>
                <w:szCs w:val="20"/>
              </w:rPr>
              <w:t>4. Приобретение 70</w:t>
            </w:r>
            <w:r w:rsidRPr="00E9137A">
              <w:rPr>
                <w:sz w:val="20"/>
                <w:szCs w:val="20"/>
              </w:rPr>
              <w:t xml:space="preserve"> букетов живых цветов для участников мероприятия</w:t>
            </w:r>
            <w:r>
              <w:rPr>
                <w:sz w:val="20"/>
                <w:szCs w:val="20"/>
              </w:rPr>
              <w:t xml:space="preserve"> (не менее трех тюльпанов)</w:t>
            </w:r>
          </w:p>
          <w:p w:rsidR="00B22621" w:rsidRDefault="00B22621" w:rsidP="00754F1E">
            <w:pPr>
              <w:jc w:val="both"/>
              <w:rPr>
                <w:sz w:val="20"/>
                <w:szCs w:val="20"/>
              </w:rPr>
            </w:pPr>
            <w:r>
              <w:rPr>
                <w:sz w:val="20"/>
                <w:szCs w:val="20"/>
              </w:rPr>
              <w:t>5. Организация фуршета на 100 человек. Согласование меню фуршета с отделом по культуре, спорту и молодежной политики за 2 рабочих дня до проведения мероприятия.</w:t>
            </w:r>
          </w:p>
          <w:p w:rsidR="00B22621" w:rsidRDefault="00B22621" w:rsidP="00754F1E">
            <w:pPr>
              <w:jc w:val="both"/>
              <w:rPr>
                <w:sz w:val="20"/>
                <w:szCs w:val="20"/>
              </w:rPr>
            </w:pPr>
            <w:r>
              <w:rPr>
                <w:sz w:val="20"/>
                <w:szCs w:val="20"/>
              </w:rPr>
              <w:t>6. Сопровождение мероприятия ведущим.</w:t>
            </w:r>
          </w:p>
          <w:p w:rsidR="00B22621" w:rsidRDefault="00B22621"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сопровождения мероприятия: работа звукооператора, </w:t>
            </w:r>
            <w:r>
              <w:rPr>
                <w:sz w:val="20"/>
                <w:szCs w:val="20"/>
              </w:rPr>
              <w:lastRenderedPageBreak/>
              <w:t>использование  фонограмм.</w:t>
            </w:r>
          </w:p>
          <w:p w:rsidR="00B22621" w:rsidRDefault="00B22621" w:rsidP="00754F1E">
            <w:pPr>
              <w:jc w:val="both"/>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lastRenderedPageBreak/>
              <w:t>7.</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Вечер духовой музыки, посвященный Дню 8 марта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Учреждение культуры с количеством посадочных мест не менее 700,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ind w:left="72"/>
              <w:jc w:val="both"/>
              <w:rPr>
                <w:sz w:val="20"/>
                <w:szCs w:val="20"/>
              </w:rPr>
            </w:pPr>
            <w:r>
              <w:rPr>
                <w:sz w:val="20"/>
                <w:szCs w:val="20"/>
              </w:rPr>
              <w:t>1. Организация танцевальной программы с участием духового оркестра, продолжительностью не менее 2-х часов в день проведения районного праздничного вечера, посвященного 8 марта.</w:t>
            </w:r>
          </w:p>
          <w:p w:rsidR="00B22621" w:rsidRDefault="00B22621" w:rsidP="00754F1E">
            <w:pPr>
              <w:jc w:val="both"/>
              <w:rPr>
                <w:sz w:val="20"/>
                <w:szCs w:val="20"/>
              </w:rPr>
            </w:pPr>
            <w:r>
              <w:rPr>
                <w:sz w:val="20"/>
                <w:szCs w:val="20"/>
              </w:rPr>
              <w:t>2. Наличие информации  о проведении мероприятия: информационный стенд, афиши, информация в СМИ (по выбору Исполнителя).</w:t>
            </w:r>
          </w:p>
          <w:p w:rsidR="00B22621" w:rsidRDefault="00B22621" w:rsidP="00754F1E">
            <w:pPr>
              <w:jc w:val="both"/>
              <w:rPr>
                <w:sz w:val="20"/>
                <w:szCs w:val="20"/>
              </w:rPr>
            </w:pPr>
            <w:r>
              <w:rPr>
                <w:sz w:val="20"/>
                <w:szCs w:val="20"/>
              </w:rPr>
              <w:t>3. Массовая организация зрителей всех возрастных категорий не менее 500 человек на  мероприятии.</w:t>
            </w:r>
          </w:p>
          <w:p w:rsidR="00B22621" w:rsidRDefault="00B22621" w:rsidP="00754F1E">
            <w:pPr>
              <w:jc w:val="both"/>
              <w:rPr>
                <w:sz w:val="20"/>
                <w:szCs w:val="20"/>
              </w:rPr>
            </w:pPr>
            <w:r>
              <w:rPr>
                <w:sz w:val="20"/>
                <w:szCs w:val="20"/>
              </w:rPr>
              <w:t>4.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8.</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День работника культуры</w:t>
            </w:r>
          </w:p>
          <w:p w:rsidR="00B22621" w:rsidRDefault="00B22621" w:rsidP="00754F1E">
            <w:pPr>
              <w:jc w:val="center"/>
              <w:rPr>
                <w:sz w:val="20"/>
                <w:szCs w:val="20"/>
              </w:rPr>
            </w:pPr>
            <w:r>
              <w:rPr>
                <w:sz w:val="20"/>
                <w:szCs w:val="20"/>
              </w:rPr>
              <w:t xml:space="preserve"> «Путь к успеху лежит через культуру»</w:t>
            </w:r>
          </w:p>
          <w:p w:rsidR="00B22621" w:rsidRDefault="00B22621" w:rsidP="00754F1E">
            <w:pPr>
              <w:jc w:val="center"/>
              <w:rPr>
                <w:sz w:val="20"/>
                <w:szCs w:val="20"/>
              </w:rPr>
            </w:pPr>
            <w:r>
              <w:rPr>
                <w:sz w:val="20"/>
                <w:szCs w:val="20"/>
              </w:rPr>
              <w:t xml:space="preserve"> </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Актовый или банкетный зал в учреждении культуры с количеством посадочных мест не менее 100,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jc w:val="both"/>
              <w:rPr>
                <w:sz w:val="20"/>
                <w:szCs w:val="20"/>
              </w:rPr>
            </w:pPr>
            <w:r>
              <w:rPr>
                <w:sz w:val="20"/>
                <w:szCs w:val="20"/>
              </w:rPr>
              <w:t>1.Согласование концепции мероприятия с отделом по культуре, спорту и молодежной политике администрации Кировского района за  10 дней до проведения мероприятия.</w:t>
            </w:r>
          </w:p>
          <w:p w:rsidR="00B22621" w:rsidRDefault="00B22621" w:rsidP="00754F1E">
            <w:pPr>
              <w:jc w:val="both"/>
              <w:rPr>
                <w:sz w:val="20"/>
                <w:szCs w:val="20"/>
              </w:rPr>
            </w:pPr>
            <w:r>
              <w:rPr>
                <w:sz w:val="20"/>
                <w:szCs w:val="20"/>
              </w:rPr>
              <w:t xml:space="preserve">2. Массовая организация участников не менее 50 чел. Участники – руководители и заместители </w:t>
            </w:r>
            <w:proofErr w:type="gramStart"/>
            <w:r>
              <w:rPr>
                <w:sz w:val="20"/>
                <w:szCs w:val="20"/>
              </w:rPr>
              <w:t>учреждений культуры Кировского района города Перми</w:t>
            </w:r>
            <w:proofErr w:type="gramEnd"/>
            <w:r>
              <w:rPr>
                <w:sz w:val="20"/>
                <w:szCs w:val="20"/>
              </w:rPr>
              <w:t>.</w:t>
            </w:r>
          </w:p>
          <w:p w:rsidR="00B22621" w:rsidRDefault="00B22621" w:rsidP="00754F1E">
            <w:pPr>
              <w:jc w:val="both"/>
              <w:rPr>
                <w:sz w:val="20"/>
                <w:szCs w:val="20"/>
              </w:rPr>
            </w:pPr>
            <w:r>
              <w:rPr>
                <w:sz w:val="20"/>
                <w:szCs w:val="20"/>
              </w:rPr>
              <w:t>3. Художественное оформление  площадки согласно теме мероприятия</w:t>
            </w:r>
          </w:p>
          <w:p w:rsidR="00B22621" w:rsidRDefault="00B22621" w:rsidP="00754F1E">
            <w:pPr>
              <w:jc w:val="both"/>
              <w:rPr>
                <w:sz w:val="20"/>
                <w:szCs w:val="20"/>
              </w:rPr>
            </w:pPr>
            <w:r>
              <w:rPr>
                <w:sz w:val="20"/>
                <w:szCs w:val="20"/>
              </w:rPr>
              <w:t>4. Приобретение 8</w:t>
            </w:r>
            <w:r w:rsidRPr="00E9137A">
              <w:rPr>
                <w:sz w:val="20"/>
                <w:szCs w:val="20"/>
              </w:rPr>
              <w:t xml:space="preserve"> букетов живых цветов для </w:t>
            </w:r>
            <w:r>
              <w:rPr>
                <w:sz w:val="20"/>
                <w:szCs w:val="20"/>
              </w:rPr>
              <w:t>награждения главой администрации Кировского района (цветы-по согласованию с Заказчиком)</w:t>
            </w:r>
          </w:p>
          <w:p w:rsidR="00B22621" w:rsidRDefault="00B22621" w:rsidP="00754F1E">
            <w:pPr>
              <w:jc w:val="both"/>
              <w:rPr>
                <w:sz w:val="20"/>
                <w:szCs w:val="20"/>
              </w:rPr>
            </w:pPr>
            <w:r>
              <w:rPr>
                <w:sz w:val="20"/>
                <w:szCs w:val="20"/>
              </w:rPr>
              <w:t>5. Организация банкета на 50 человек. Согласование меню банкета с отделом по культуре, спорту и молодежной политики за 2 рабочих дня до проведения мероприятия.</w:t>
            </w:r>
          </w:p>
          <w:p w:rsidR="00B22621" w:rsidRDefault="00B22621" w:rsidP="00754F1E">
            <w:pPr>
              <w:jc w:val="both"/>
              <w:rPr>
                <w:sz w:val="20"/>
                <w:szCs w:val="20"/>
              </w:rPr>
            </w:pPr>
            <w:r>
              <w:rPr>
                <w:sz w:val="20"/>
                <w:szCs w:val="20"/>
              </w:rPr>
              <w:t>6. Сопровождение мероприятия ведущим.</w:t>
            </w:r>
          </w:p>
          <w:p w:rsidR="00B22621" w:rsidRDefault="00B22621" w:rsidP="00754F1E">
            <w:pPr>
              <w:jc w:val="both"/>
              <w:rPr>
                <w:sz w:val="20"/>
                <w:szCs w:val="20"/>
              </w:rPr>
            </w:pPr>
            <w:r>
              <w:rPr>
                <w:sz w:val="20"/>
                <w:szCs w:val="20"/>
              </w:rPr>
              <w:t xml:space="preserve">7. </w:t>
            </w:r>
            <w:proofErr w:type="spellStart"/>
            <w:r>
              <w:rPr>
                <w:sz w:val="20"/>
                <w:szCs w:val="20"/>
              </w:rPr>
              <w:t>Звукотехническое</w:t>
            </w:r>
            <w:proofErr w:type="spellEnd"/>
            <w:r>
              <w:rPr>
                <w:sz w:val="20"/>
                <w:szCs w:val="20"/>
              </w:rPr>
              <w:t xml:space="preserve"> сопровождения мероприятия: работа звукооператора, использование  фонограмм.</w:t>
            </w:r>
          </w:p>
          <w:p w:rsidR="00B22621" w:rsidRDefault="00B22621" w:rsidP="00754F1E">
            <w:pPr>
              <w:jc w:val="both"/>
              <w:rPr>
                <w:sz w:val="20"/>
                <w:szCs w:val="20"/>
              </w:rPr>
            </w:pPr>
            <w:r>
              <w:rPr>
                <w:sz w:val="20"/>
                <w:szCs w:val="20"/>
              </w:rPr>
              <w:t>8.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9.</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Оформление выставки в рамках представления района на Пермской ярмарке</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январь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Выставочная площадка (выставочный центр) города Перми</w:t>
            </w:r>
          </w:p>
          <w:p w:rsidR="00B22621" w:rsidRDefault="00B22621" w:rsidP="00754F1E">
            <w:pPr>
              <w:snapToGrid w:val="0"/>
              <w:jc w:val="center"/>
              <w:rPr>
                <w:sz w:val="20"/>
                <w:szCs w:val="20"/>
              </w:rPr>
            </w:pPr>
            <w:r>
              <w:rPr>
                <w:sz w:val="20"/>
                <w:szCs w:val="20"/>
              </w:rPr>
              <w:t>(Общей площадью не менее 9000кв</w:t>
            </w:r>
            <w:proofErr w:type="gramStart"/>
            <w:r>
              <w:rPr>
                <w:sz w:val="20"/>
                <w:szCs w:val="20"/>
              </w:rPr>
              <w:t>.м</w:t>
            </w:r>
            <w:proofErr w:type="gramEnd"/>
            <w:r>
              <w:rPr>
                <w:sz w:val="20"/>
                <w:szCs w:val="20"/>
              </w:rPr>
              <w:t>)</w:t>
            </w:r>
          </w:p>
          <w:p w:rsidR="00B22621" w:rsidRDefault="00B22621" w:rsidP="00754F1E">
            <w:pPr>
              <w:snapToGrid w:val="0"/>
              <w:jc w:val="center"/>
              <w:rPr>
                <w:sz w:val="20"/>
                <w:szCs w:val="20"/>
              </w:rPr>
            </w:pP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jc w:val="both"/>
              <w:rPr>
                <w:sz w:val="20"/>
                <w:szCs w:val="20"/>
              </w:rPr>
            </w:pPr>
            <w:r>
              <w:rPr>
                <w:sz w:val="20"/>
                <w:szCs w:val="20"/>
              </w:rPr>
              <w:t>1. Подготовка и проведение выставки на международном конкурсе Пермский Ар</w:t>
            </w:r>
            <w:proofErr w:type="gramStart"/>
            <w:r>
              <w:rPr>
                <w:sz w:val="20"/>
                <w:szCs w:val="20"/>
              </w:rPr>
              <w:t>т-</w:t>
            </w:r>
            <w:proofErr w:type="gramEnd"/>
            <w:r>
              <w:rPr>
                <w:sz w:val="20"/>
                <w:szCs w:val="20"/>
              </w:rPr>
              <w:t xml:space="preserve"> салон на лучшую экспозицию.</w:t>
            </w:r>
          </w:p>
          <w:p w:rsidR="00B22621" w:rsidRDefault="00B22621" w:rsidP="00754F1E">
            <w:pPr>
              <w:jc w:val="both"/>
              <w:rPr>
                <w:sz w:val="20"/>
                <w:szCs w:val="20"/>
              </w:rPr>
            </w:pPr>
            <w:r>
              <w:rPr>
                <w:sz w:val="20"/>
                <w:szCs w:val="20"/>
              </w:rPr>
              <w:t>2.. Аренда помещения для проведения мероприятия</w:t>
            </w:r>
          </w:p>
          <w:p w:rsidR="00B22621" w:rsidRDefault="00B22621" w:rsidP="00754F1E">
            <w:pPr>
              <w:jc w:val="both"/>
              <w:rPr>
                <w:sz w:val="20"/>
                <w:szCs w:val="20"/>
              </w:rPr>
            </w:pPr>
            <w:r>
              <w:rPr>
                <w:sz w:val="20"/>
                <w:szCs w:val="20"/>
              </w:rPr>
              <w:t>3.Привлечение для участия в выставке не менее 40  авторов  Кировского района.</w:t>
            </w:r>
          </w:p>
          <w:p w:rsidR="00B22621" w:rsidRDefault="00B22621" w:rsidP="00754F1E">
            <w:pPr>
              <w:jc w:val="both"/>
              <w:rPr>
                <w:sz w:val="20"/>
                <w:szCs w:val="20"/>
              </w:rPr>
            </w:pPr>
            <w:r>
              <w:rPr>
                <w:sz w:val="20"/>
                <w:szCs w:val="20"/>
              </w:rPr>
              <w:t>4. Организовать выставку с привлечением не менее 200 работ авторов, декоративно-прикладного творчества  по согласованию с заказчиком</w:t>
            </w:r>
          </w:p>
          <w:p w:rsidR="00B22621" w:rsidRDefault="00B22621" w:rsidP="00754F1E">
            <w:pPr>
              <w:jc w:val="both"/>
              <w:rPr>
                <w:sz w:val="20"/>
                <w:szCs w:val="20"/>
              </w:rPr>
            </w:pPr>
            <w:r>
              <w:rPr>
                <w:sz w:val="20"/>
                <w:szCs w:val="20"/>
              </w:rPr>
              <w:t>5.Качественное художественное оформление выставки.</w:t>
            </w:r>
          </w:p>
          <w:p w:rsidR="00B22621" w:rsidRDefault="00B22621" w:rsidP="00754F1E">
            <w:pPr>
              <w:jc w:val="both"/>
              <w:rPr>
                <w:sz w:val="20"/>
                <w:szCs w:val="20"/>
              </w:rPr>
            </w:pPr>
            <w:r>
              <w:rPr>
                <w:sz w:val="20"/>
                <w:szCs w:val="20"/>
              </w:rPr>
              <w:t>6. Качественное музыкальное сопровождение выставки.</w:t>
            </w:r>
          </w:p>
          <w:p w:rsidR="00B22621" w:rsidRDefault="00B22621" w:rsidP="00754F1E">
            <w:pPr>
              <w:jc w:val="both"/>
              <w:rPr>
                <w:sz w:val="20"/>
                <w:szCs w:val="20"/>
              </w:rPr>
            </w:pPr>
            <w:r>
              <w:rPr>
                <w:sz w:val="20"/>
                <w:szCs w:val="20"/>
              </w:rPr>
              <w:lastRenderedPageBreak/>
              <w:t>7.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B22621" w:rsidRDefault="00B22621" w:rsidP="00754F1E">
            <w:pPr>
              <w:jc w:val="both"/>
              <w:rPr>
                <w:sz w:val="20"/>
                <w:szCs w:val="20"/>
              </w:rPr>
            </w:pPr>
            <w:r>
              <w:rPr>
                <w:sz w:val="20"/>
                <w:szCs w:val="20"/>
              </w:rPr>
              <w:t>8. Обеспечить сохранность при перевозке всех экспонатов на выставку, а также  обеспечить сохранность при перевозке экспонатов обратно авторам по окончании выставки.</w:t>
            </w:r>
          </w:p>
          <w:p w:rsidR="00B22621" w:rsidRDefault="00B22621" w:rsidP="00754F1E">
            <w:pPr>
              <w:jc w:val="both"/>
              <w:rPr>
                <w:sz w:val="20"/>
                <w:szCs w:val="20"/>
              </w:rPr>
            </w:pPr>
            <w:r>
              <w:rPr>
                <w:sz w:val="20"/>
                <w:szCs w:val="20"/>
              </w:rPr>
              <w:t>9. Гарантировать авторам сохранность экспонатов на выставке</w:t>
            </w:r>
          </w:p>
          <w:p w:rsidR="00B22621" w:rsidRDefault="00B22621" w:rsidP="00754F1E">
            <w:pPr>
              <w:jc w:val="both"/>
              <w:rPr>
                <w:sz w:val="20"/>
                <w:szCs w:val="20"/>
              </w:rPr>
            </w:pPr>
            <w:r>
              <w:rPr>
                <w:sz w:val="20"/>
                <w:szCs w:val="20"/>
              </w:rPr>
              <w:t xml:space="preserve"> (согласование с органами полиции или представителями частной охранной организацией).</w:t>
            </w:r>
          </w:p>
          <w:p w:rsidR="00B22621" w:rsidRDefault="00B22621" w:rsidP="00754F1E">
            <w:pPr>
              <w:jc w:val="both"/>
              <w:rPr>
                <w:sz w:val="20"/>
                <w:szCs w:val="20"/>
              </w:rPr>
            </w:pPr>
            <w:r>
              <w:rPr>
                <w:sz w:val="20"/>
                <w:szCs w:val="20"/>
              </w:rPr>
              <w:t>10.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w:t>
            </w:r>
          </w:p>
          <w:p w:rsidR="00B22621" w:rsidRDefault="00B22621" w:rsidP="00754F1E">
            <w:pPr>
              <w:jc w:val="both"/>
              <w:rPr>
                <w:sz w:val="20"/>
                <w:szCs w:val="20"/>
              </w:rPr>
            </w:pPr>
            <w:r>
              <w:rPr>
                <w:sz w:val="20"/>
                <w:szCs w:val="20"/>
              </w:rPr>
              <w:t>11. Массовая организация зрителей всех возрастных категорий не менее 12 000 человек.</w:t>
            </w:r>
          </w:p>
          <w:p w:rsidR="00B22621" w:rsidRDefault="00B22621" w:rsidP="00754F1E">
            <w:pPr>
              <w:ind w:left="72"/>
              <w:jc w:val="both"/>
              <w:rPr>
                <w:sz w:val="20"/>
                <w:szCs w:val="20"/>
              </w:rPr>
            </w:pPr>
            <w:r>
              <w:rPr>
                <w:sz w:val="20"/>
                <w:szCs w:val="20"/>
              </w:rPr>
              <w:t>12.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10-ти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lastRenderedPageBreak/>
              <w:t>10.</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 xml:space="preserve">Выставка </w:t>
            </w:r>
            <w:proofErr w:type="spellStart"/>
            <w:r>
              <w:rPr>
                <w:sz w:val="20"/>
                <w:szCs w:val="20"/>
              </w:rPr>
              <w:t>закамских</w:t>
            </w:r>
            <w:proofErr w:type="spellEnd"/>
            <w:r>
              <w:rPr>
                <w:sz w:val="20"/>
                <w:szCs w:val="20"/>
              </w:rPr>
              <w:t xml:space="preserve"> художников «</w:t>
            </w:r>
            <w:proofErr w:type="spellStart"/>
            <w:r>
              <w:rPr>
                <w:sz w:val="20"/>
                <w:szCs w:val="20"/>
              </w:rPr>
              <w:t>Закамская</w:t>
            </w:r>
            <w:proofErr w:type="spellEnd"/>
            <w:r>
              <w:rPr>
                <w:sz w:val="20"/>
                <w:szCs w:val="20"/>
              </w:rPr>
              <w:t xml:space="preserve"> мозаика».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февраль</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Выставочный зал, галерея на территории Кировского района города Перми</w:t>
            </w:r>
          </w:p>
          <w:p w:rsidR="00B22621" w:rsidRDefault="00B22621" w:rsidP="00754F1E">
            <w:pPr>
              <w:jc w:val="center"/>
              <w:rPr>
                <w:sz w:val="20"/>
                <w:szCs w:val="20"/>
              </w:rPr>
            </w:pP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jc w:val="both"/>
              <w:rPr>
                <w:sz w:val="20"/>
                <w:szCs w:val="20"/>
              </w:rPr>
            </w:pPr>
            <w:r>
              <w:rPr>
                <w:sz w:val="20"/>
                <w:szCs w:val="20"/>
              </w:rPr>
              <w:t>1. Подготовка и проведение выставки «</w:t>
            </w:r>
            <w:proofErr w:type="spellStart"/>
            <w:r>
              <w:rPr>
                <w:sz w:val="20"/>
                <w:szCs w:val="20"/>
              </w:rPr>
              <w:t>Закамская</w:t>
            </w:r>
            <w:proofErr w:type="spellEnd"/>
            <w:r>
              <w:rPr>
                <w:sz w:val="20"/>
                <w:szCs w:val="20"/>
              </w:rPr>
              <w:t xml:space="preserve"> мозаика».</w:t>
            </w:r>
          </w:p>
          <w:p w:rsidR="00B22621" w:rsidRDefault="00B22621" w:rsidP="00754F1E">
            <w:pPr>
              <w:jc w:val="both"/>
              <w:rPr>
                <w:sz w:val="20"/>
                <w:szCs w:val="20"/>
              </w:rPr>
            </w:pPr>
            <w:r>
              <w:rPr>
                <w:sz w:val="20"/>
                <w:szCs w:val="20"/>
              </w:rPr>
              <w:t xml:space="preserve">2.Разработка плана открытия выставки и утверждение сценария за 5 рабочих дней до проведения </w:t>
            </w:r>
            <w:proofErr w:type="spellStart"/>
            <w:r>
              <w:rPr>
                <w:sz w:val="20"/>
                <w:szCs w:val="20"/>
              </w:rPr>
              <w:t>мероприятияс</w:t>
            </w:r>
            <w:proofErr w:type="spellEnd"/>
            <w:r>
              <w:rPr>
                <w:sz w:val="20"/>
                <w:szCs w:val="20"/>
              </w:rPr>
              <w:t xml:space="preserve"> отделом по культуре, спорту и молодежной политике администрации Кировского района.</w:t>
            </w:r>
          </w:p>
          <w:p w:rsidR="00B22621" w:rsidRDefault="00B22621" w:rsidP="00754F1E">
            <w:pPr>
              <w:jc w:val="both"/>
              <w:rPr>
                <w:sz w:val="20"/>
                <w:szCs w:val="20"/>
              </w:rPr>
            </w:pPr>
            <w:r>
              <w:rPr>
                <w:sz w:val="20"/>
                <w:szCs w:val="20"/>
              </w:rPr>
              <w:t>4. Привлечение в  участии на выставке не менее 10  авторов  Кировского района.</w:t>
            </w:r>
          </w:p>
          <w:p w:rsidR="00B22621" w:rsidRDefault="00B22621" w:rsidP="00754F1E">
            <w:pPr>
              <w:jc w:val="both"/>
              <w:rPr>
                <w:sz w:val="20"/>
                <w:szCs w:val="20"/>
              </w:rPr>
            </w:pPr>
            <w:r>
              <w:rPr>
                <w:sz w:val="20"/>
                <w:szCs w:val="20"/>
              </w:rPr>
              <w:t>5. Организовать выставку с привлечением не менее 100 работ авторов, декоративно-прикладного творчества  (по согласованию с Заказчиком)</w:t>
            </w:r>
          </w:p>
          <w:p w:rsidR="00B22621" w:rsidRDefault="00B22621" w:rsidP="00754F1E">
            <w:pPr>
              <w:jc w:val="both"/>
              <w:rPr>
                <w:sz w:val="20"/>
                <w:szCs w:val="20"/>
              </w:rPr>
            </w:pPr>
            <w:r>
              <w:rPr>
                <w:sz w:val="20"/>
                <w:szCs w:val="20"/>
              </w:rPr>
              <w:t>6.Художественное оформление выставки: этикетаж, развеску, техническое оснащение выставки.</w:t>
            </w:r>
          </w:p>
          <w:p w:rsidR="00B22621" w:rsidRDefault="00B22621" w:rsidP="00754F1E">
            <w:pPr>
              <w:jc w:val="both"/>
              <w:rPr>
                <w:sz w:val="20"/>
                <w:szCs w:val="20"/>
              </w:rPr>
            </w:pPr>
            <w:r>
              <w:rPr>
                <w:sz w:val="20"/>
                <w:szCs w:val="20"/>
              </w:rPr>
              <w:t>7. Музыкальное сопровождение выставки.</w:t>
            </w:r>
          </w:p>
          <w:p w:rsidR="00B22621" w:rsidRDefault="00B22621" w:rsidP="00754F1E">
            <w:pPr>
              <w:jc w:val="both"/>
              <w:rPr>
                <w:sz w:val="20"/>
                <w:szCs w:val="20"/>
              </w:rPr>
            </w:pPr>
            <w:r>
              <w:rPr>
                <w:sz w:val="20"/>
                <w:szCs w:val="20"/>
              </w:rPr>
              <w:t>8.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B22621" w:rsidRDefault="00B22621" w:rsidP="00754F1E">
            <w:pPr>
              <w:jc w:val="both"/>
              <w:rPr>
                <w:sz w:val="20"/>
                <w:szCs w:val="20"/>
              </w:rPr>
            </w:pPr>
            <w:r>
              <w:rPr>
                <w:sz w:val="20"/>
                <w:szCs w:val="20"/>
              </w:rPr>
              <w:t>9. Обеспечить сохранную транспортировку всех экспонатов на выставку, а также  обеспечить сохранность при перевозке экспонатов обратно авторам по окончании выставки.</w:t>
            </w:r>
          </w:p>
          <w:p w:rsidR="00B22621" w:rsidRDefault="00B22621" w:rsidP="00754F1E">
            <w:pPr>
              <w:jc w:val="both"/>
              <w:rPr>
                <w:sz w:val="20"/>
                <w:szCs w:val="20"/>
              </w:rPr>
            </w:pPr>
            <w:r>
              <w:rPr>
                <w:sz w:val="20"/>
                <w:szCs w:val="20"/>
              </w:rPr>
              <w:t xml:space="preserve"> 10. Гарантировать авторам сохранность экспонатов на выставке.</w:t>
            </w:r>
          </w:p>
          <w:p w:rsidR="00B22621" w:rsidRDefault="00B22621" w:rsidP="00754F1E">
            <w:pPr>
              <w:jc w:val="both"/>
              <w:rPr>
                <w:sz w:val="20"/>
                <w:szCs w:val="20"/>
              </w:rPr>
            </w:pPr>
            <w:r>
              <w:rPr>
                <w:sz w:val="20"/>
                <w:szCs w:val="20"/>
              </w:rPr>
              <w:t>12.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w:t>
            </w:r>
          </w:p>
          <w:p w:rsidR="00B22621" w:rsidRDefault="00B22621" w:rsidP="00754F1E">
            <w:pPr>
              <w:jc w:val="both"/>
              <w:rPr>
                <w:sz w:val="20"/>
                <w:szCs w:val="20"/>
              </w:rPr>
            </w:pPr>
            <w:r>
              <w:rPr>
                <w:sz w:val="20"/>
                <w:szCs w:val="20"/>
              </w:rPr>
              <w:t>13. Массовая организация зрителей всех возрастных категорий не менее 1 500 человек</w:t>
            </w:r>
            <w:proofErr w:type="gramStart"/>
            <w:r>
              <w:rPr>
                <w:sz w:val="20"/>
                <w:szCs w:val="20"/>
              </w:rPr>
              <w:t xml:space="preserve"> .</w:t>
            </w:r>
            <w:proofErr w:type="gramEnd"/>
          </w:p>
          <w:p w:rsidR="00B22621" w:rsidRDefault="00B22621" w:rsidP="00754F1E">
            <w:pPr>
              <w:jc w:val="both"/>
              <w:rPr>
                <w:sz w:val="20"/>
                <w:szCs w:val="20"/>
              </w:rPr>
            </w:pPr>
            <w:r>
              <w:rPr>
                <w:sz w:val="20"/>
                <w:szCs w:val="20"/>
              </w:rPr>
              <w:t>14.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3-х рабочих дней после проведения мероприятия в отдел по культуре, спорту и молодежной политике администрации Кировского района города Перми.</w:t>
            </w: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lastRenderedPageBreak/>
              <w:t>11.</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Районный праздник</w:t>
            </w:r>
          </w:p>
          <w:p w:rsidR="00B22621" w:rsidRDefault="00B22621" w:rsidP="00754F1E">
            <w:pPr>
              <w:snapToGrid w:val="0"/>
              <w:jc w:val="center"/>
              <w:rPr>
                <w:sz w:val="20"/>
                <w:szCs w:val="20"/>
              </w:rPr>
            </w:pPr>
            <w:r>
              <w:rPr>
                <w:sz w:val="20"/>
                <w:szCs w:val="20"/>
              </w:rPr>
              <w:t xml:space="preserve"> </w:t>
            </w:r>
            <w:r>
              <w:rPr>
                <w:i/>
                <w:sz w:val="20"/>
                <w:szCs w:val="20"/>
              </w:rPr>
              <w:t>«Широка Масленица!»</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Парк культуры и отдыха, расположенный на территории Кировского района города Перми</w:t>
            </w:r>
          </w:p>
          <w:p w:rsidR="00B22621" w:rsidRDefault="00B22621" w:rsidP="00754F1E">
            <w:pPr>
              <w:jc w:val="center"/>
              <w:rPr>
                <w:sz w:val="20"/>
                <w:szCs w:val="20"/>
              </w:rPr>
            </w:pP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jc w:val="both"/>
              <w:rPr>
                <w:sz w:val="20"/>
                <w:szCs w:val="20"/>
              </w:rPr>
            </w:pPr>
            <w:r>
              <w:rPr>
                <w:sz w:val="20"/>
                <w:szCs w:val="20"/>
              </w:rPr>
              <w:t xml:space="preserve">1. Представление сценария мероприятия в отдел по культуре, спорту и молодежной политике администрации Кировского района не менее чем за 5 рабочих дней до проведения мероприятия </w:t>
            </w:r>
          </w:p>
          <w:p w:rsidR="00B22621" w:rsidRDefault="00B22621" w:rsidP="00B22621">
            <w:pPr>
              <w:numPr>
                <w:ilvl w:val="0"/>
                <w:numId w:val="46"/>
              </w:numPr>
              <w:suppressAutoHyphens/>
              <w:jc w:val="both"/>
              <w:rPr>
                <w:sz w:val="20"/>
                <w:szCs w:val="20"/>
              </w:rPr>
            </w:pPr>
            <w:r>
              <w:rPr>
                <w:sz w:val="20"/>
                <w:szCs w:val="20"/>
              </w:rPr>
              <w:t xml:space="preserve">2.Организация совещаний, оргкомитетов по вопросам проведения мероприятия, не </w:t>
            </w:r>
            <w:proofErr w:type="gramStart"/>
            <w:r>
              <w:rPr>
                <w:sz w:val="20"/>
                <w:szCs w:val="20"/>
              </w:rPr>
              <w:t>позднее</w:t>
            </w:r>
            <w:proofErr w:type="gramEnd"/>
            <w:r>
              <w:rPr>
                <w:sz w:val="20"/>
                <w:szCs w:val="20"/>
              </w:rPr>
              <w:t xml:space="preserve"> чем за 1 месяц до проведения мероприятия, при участии представителей администрации Кировского района, полиции, депутатов,  и др. по согласованию с Заказчиком.</w:t>
            </w:r>
          </w:p>
          <w:p w:rsidR="00B22621" w:rsidRDefault="00B22621" w:rsidP="00B22621">
            <w:pPr>
              <w:numPr>
                <w:ilvl w:val="0"/>
                <w:numId w:val="46"/>
              </w:numPr>
              <w:suppressAutoHyphens/>
              <w:jc w:val="both"/>
              <w:rPr>
                <w:sz w:val="20"/>
                <w:szCs w:val="20"/>
              </w:rPr>
            </w:pPr>
            <w:r>
              <w:rPr>
                <w:sz w:val="20"/>
                <w:szCs w:val="20"/>
              </w:rPr>
              <w:t>3.Оформление сценической площадки для проведения мероприятия.</w:t>
            </w:r>
          </w:p>
          <w:p w:rsidR="00B22621" w:rsidRDefault="00B22621" w:rsidP="00B22621">
            <w:pPr>
              <w:numPr>
                <w:ilvl w:val="0"/>
                <w:numId w:val="46"/>
              </w:numPr>
              <w:suppressAutoHyphens/>
              <w:jc w:val="both"/>
              <w:rPr>
                <w:sz w:val="20"/>
                <w:szCs w:val="20"/>
              </w:rPr>
            </w:pPr>
            <w:r>
              <w:rPr>
                <w:sz w:val="20"/>
                <w:szCs w:val="20"/>
              </w:rPr>
              <w:t xml:space="preserve">4. Изготовление афиш,  </w:t>
            </w:r>
          </w:p>
          <w:p w:rsidR="00B22621" w:rsidRDefault="00B22621" w:rsidP="00B22621">
            <w:pPr>
              <w:numPr>
                <w:ilvl w:val="0"/>
                <w:numId w:val="46"/>
              </w:numPr>
              <w:suppressAutoHyphens/>
              <w:jc w:val="both"/>
              <w:rPr>
                <w:sz w:val="20"/>
                <w:szCs w:val="20"/>
              </w:rPr>
            </w:pPr>
            <w:r>
              <w:rPr>
                <w:sz w:val="20"/>
                <w:szCs w:val="20"/>
              </w:rPr>
              <w:t>5. Приобретение сувениров, призов не менее 20% от суммы проведенного мероприятия.</w:t>
            </w:r>
          </w:p>
          <w:p w:rsidR="00B22621" w:rsidRDefault="00B22621" w:rsidP="00B22621">
            <w:pPr>
              <w:numPr>
                <w:ilvl w:val="0"/>
                <w:numId w:val="46"/>
              </w:numPr>
              <w:suppressAutoHyphens/>
              <w:jc w:val="both"/>
              <w:rPr>
                <w:sz w:val="20"/>
                <w:szCs w:val="20"/>
              </w:rPr>
            </w:pPr>
            <w:r>
              <w:rPr>
                <w:sz w:val="20"/>
                <w:szCs w:val="20"/>
              </w:rPr>
              <w:t>6. Режиссерско-постановочные работы:</w:t>
            </w:r>
          </w:p>
          <w:p w:rsidR="00B22621" w:rsidRDefault="00B22621" w:rsidP="00B22621">
            <w:pPr>
              <w:numPr>
                <w:ilvl w:val="0"/>
                <w:numId w:val="46"/>
              </w:numPr>
              <w:suppressAutoHyphens/>
              <w:jc w:val="both"/>
              <w:rPr>
                <w:sz w:val="20"/>
                <w:szCs w:val="20"/>
              </w:rPr>
            </w:pPr>
            <w:r>
              <w:rPr>
                <w:sz w:val="20"/>
                <w:szCs w:val="20"/>
              </w:rPr>
              <w:t xml:space="preserve">6.1. подготовка и проведение тематического концерта с участием </w:t>
            </w:r>
            <w:proofErr w:type="spellStart"/>
            <w:r>
              <w:rPr>
                <w:sz w:val="20"/>
                <w:szCs w:val="20"/>
              </w:rPr>
              <w:t>разножанровых</w:t>
            </w:r>
            <w:proofErr w:type="spellEnd"/>
            <w:r>
              <w:rPr>
                <w:sz w:val="20"/>
                <w:szCs w:val="20"/>
              </w:rPr>
              <w:t xml:space="preserve"> самодеятельных и профессиональных коллективов (не менее 5 жанров, в каждом жанре не менее 2-х коллективов), постановка концертных номеров;</w:t>
            </w:r>
          </w:p>
          <w:p w:rsidR="00B22621" w:rsidRDefault="00B22621" w:rsidP="00754F1E">
            <w:pPr>
              <w:jc w:val="both"/>
              <w:rPr>
                <w:sz w:val="20"/>
                <w:szCs w:val="20"/>
              </w:rPr>
            </w:pPr>
            <w:r>
              <w:rPr>
                <w:sz w:val="20"/>
                <w:szCs w:val="20"/>
              </w:rPr>
              <w:t xml:space="preserve">  6.2. подготовка и проведение церемонии открытия вечера с участием главы администрации Кировского района, депутатов Городской думы и Законодательного собрания (по согласованию с Заказчиком);</w:t>
            </w:r>
          </w:p>
          <w:p w:rsidR="00B22621" w:rsidRDefault="00B22621" w:rsidP="00754F1E">
            <w:pPr>
              <w:jc w:val="both"/>
              <w:rPr>
                <w:sz w:val="20"/>
                <w:szCs w:val="20"/>
              </w:rPr>
            </w:pPr>
            <w:r>
              <w:rPr>
                <w:sz w:val="20"/>
                <w:szCs w:val="20"/>
              </w:rPr>
              <w:t>6.3. сопровождение мероприятия профессиональным ведущим.</w:t>
            </w:r>
          </w:p>
          <w:p w:rsidR="00B22621" w:rsidRDefault="00B22621" w:rsidP="00754F1E">
            <w:pPr>
              <w:jc w:val="both"/>
              <w:rPr>
                <w:sz w:val="20"/>
                <w:szCs w:val="20"/>
              </w:rPr>
            </w:pPr>
            <w:r>
              <w:rPr>
                <w:sz w:val="20"/>
                <w:szCs w:val="20"/>
              </w:rPr>
              <w:t>6.4. проведение аттракциона «Призовой столб»</w:t>
            </w:r>
          </w:p>
          <w:p w:rsidR="00B22621" w:rsidRDefault="00B22621" w:rsidP="00754F1E">
            <w:pPr>
              <w:jc w:val="both"/>
              <w:rPr>
                <w:sz w:val="20"/>
                <w:szCs w:val="20"/>
              </w:rPr>
            </w:pPr>
            <w:r>
              <w:rPr>
                <w:sz w:val="20"/>
                <w:szCs w:val="20"/>
              </w:rPr>
              <w:t xml:space="preserve">7. Качественное </w:t>
            </w:r>
            <w:proofErr w:type="spellStart"/>
            <w:r>
              <w:rPr>
                <w:sz w:val="20"/>
                <w:szCs w:val="20"/>
              </w:rPr>
              <w:t>звукотехническое</w:t>
            </w:r>
            <w:proofErr w:type="spellEnd"/>
            <w:r>
              <w:rPr>
                <w:sz w:val="20"/>
                <w:szCs w:val="20"/>
              </w:rPr>
              <w:t xml:space="preserve"> обеспечение: работа звукооператора, качественное звуковое сопровождение, световое и художественное оформление, отсутствие технических неполадок аппаратуры.</w:t>
            </w:r>
          </w:p>
          <w:p w:rsidR="00B22621" w:rsidRDefault="00B22621" w:rsidP="00754F1E">
            <w:pPr>
              <w:rPr>
                <w:sz w:val="20"/>
                <w:szCs w:val="20"/>
              </w:rPr>
            </w:pPr>
            <w:r>
              <w:rPr>
                <w:sz w:val="20"/>
                <w:szCs w:val="20"/>
              </w:rPr>
              <w:t>8. Обеспечение безопасности участников мероприятия, заключить договор с частным охранным предприятием, согласовать с полицией.</w:t>
            </w:r>
          </w:p>
          <w:p w:rsidR="00B22621" w:rsidRDefault="00B22621" w:rsidP="00754F1E">
            <w:pPr>
              <w:jc w:val="both"/>
              <w:rPr>
                <w:sz w:val="20"/>
                <w:szCs w:val="20"/>
              </w:rPr>
            </w:pPr>
            <w:r>
              <w:rPr>
                <w:sz w:val="20"/>
                <w:szCs w:val="20"/>
              </w:rPr>
              <w:t>9. Наличие информации  о проведении мероприятия: информационный стенд, афиши (по выбору Исполнителя). Обязательное требование к содержанию информации: наличие сведения об организаторе – Администрации Кировского района города Перми.</w:t>
            </w:r>
          </w:p>
          <w:p w:rsidR="00B22621" w:rsidRDefault="00B22621" w:rsidP="00754F1E">
            <w:pPr>
              <w:jc w:val="both"/>
              <w:rPr>
                <w:sz w:val="20"/>
                <w:szCs w:val="20"/>
              </w:rPr>
            </w:pPr>
            <w:r>
              <w:rPr>
                <w:sz w:val="20"/>
                <w:szCs w:val="20"/>
              </w:rPr>
              <w:t>10.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3-х рабочих дней после проведения мероприятия в отдел по культуре, спорту и молодежной политике администрации Кировского района города Перми.</w:t>
            </w:r>
          </w:p>
          <w:p w:rsidR="00B22621" w:rsidRDefault="00B22621" w:rsidP="00754F1E">
            <w:pPr>
              <w:jc w:val="both"/>
              <w:rPr>
                <w:sz w:val="20"/>
                <w:szCs w:val="20"/>
              </w:rPr>
            </w:pPr>
          </w:p>
        </w:tc>
      </w:tr>
      <w:tr w:rsidR="00B22621" w:rsidTr="00B22621">
        <w:tc>
          <w:tcPr>
            <w:tcW w:w="1351"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12.</w:t>
            </w:r>
          </w:p>
        </w:tc>
        <w:tc>
          <w:tcPr>
            <w:tcW w:w="30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Районная выставка работ из музеев Пермского края</w:t>
            </w:r>
          </w:p>
        </w:tc>
        <w:tc>
          <w:tcPr>
            <w:tcW w:w="126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март</w:t>
            </w:r>
          </w:p>
        </w:tc>
        <w:tc>
          <w:tcPr>
            <w:tcW w:w="1980" w:type="dxa"/>
            <w:tcBorders>
              <w:top w:val="single" w:sz="4" w:space="0" w:color="000000"/>
              <w:left w:val="single" w:sz="4" w:space="0" w:color="000000"/>
              <w:bottom w:val="single" w:sz="4" w:space="0" w:color="000000"/>
            </w:tcBorders>
            <w:shd w:val="clear" w:color="auto" w:fill="auto"/>
          </w:tcPr>
          <w:p w:rsidR="00B22621" w:rsidRDefault="00B22621" w:rsidP="00754F1E">
            <w:pPr>
              <w:snapToGrid w:val="0"/>
              <w:jc w:val="center"/>
              <w:rPr>
                <w:sz w:val="20"/>
                <w:szCs w:val="20"/>
              </w:rPr>
            </w:pPr>
            <w:r>
              <w:rPr>
                <w:sz w:val="20"/>
                <w:szCs w:val="20"/>
              </w:rPr>
              <w:t>Выставочный зал, галерея на территории Кировского района города Перми</w:t>
            </w:r>
          </w:p>
        </w:tc>
        <w:tc>
          <w:tcPr>
            <w:tcW w:w="7800" w:type="dxa"/>
            <w:tcBorders>
              <w:top w:val="single" w:sz="4" w:space="0" w:color="000000"/>
              <w:left w:val="single" w:sz="4" w:space="0" w:color="000000"/>
              <w:bottom w:val="single" w:sz="4" w:space="0" w:color="000000"/>
              <w:right w:val="single" w:sz="4" w:space="0" w:color="000000"/>
            </w:tcBorders>
            <w:shd w:val="clear" w:color="auto" w:fill="auto"/>
          </w:tcPr>
          <w:p w:rsidR="00B22621" w:rsidRDefault="00B22621" w:rsidP="00754F1E">
            <w:pPr>
              <w:snapToGrid w:val="0"/>
              <w:jc w:val="both"/>
              <w:rPr>
                <w:sz w:val="20"/>
                <w:szCs w:val="20"/>
              </w:rPr>
            </w:pPr>
            <w:r>
              <w:rPr>
                <w:sz w:val="20"/>
                <w:szCs w:val="20"/>
              </w:rPr>
              <w:t>1. Подготовка и проведение выставки работ из музеев Пермского края</w:t>
            </w:r>
          </w:p>
          <w:p w:rsidR="00B22621" w:rsidRDefault="00B22621" w:rsidP="00754F1E">
            <w:pPr>
              <w:jc w:val="both"/>
              <w:rPr>
                <w:sz w:val="20"/>
                <w:szCs w:val="20"/>
              </w:rPr>
            </w:pPr>
            <w:r>
              <w:rPr>
                <w:sz w:val="20"/>
                <w:szCs w:val="20"/>
              </w:rPr>
              <w:t>2. Обеспечить и организовать фотосъемку экспонатов для архива.</w:t>
            </w:r>
          </w:p>
          <w:p w:rsidR="00B22621" w:rsidRDefault="00B22621" w:rsidP="00754F1E">
            <w:pPr>
              <w:jc w:val="both"/>
              <w:rPr>
                <w:sz w:val="20"/>
                <w:szCs w:val="20"/>
              </w:rPr>
            </w:pPr>
            <w:r>
              <w:rPr>
                <w:sz w:val="20"/>
                <w:szCs w:val="20"/>
              </w:rPr>
              <w:t>3. Организовать выставку с привлечением не менее 100 экспонатов из музеев Пермского края</w:t>
            </w:r>
          </w:p>
          <w:p w:rsidR="00B22621" w:rsidRDefault="00B22621" w:rsidP="00754F1E">
            <w:pPr>
              <w:jc w:val="both"/>
              <w:rPr>
                <w:sz w:val="20"/>
                <w:szCs w:val="20"/>
              </w:rPr>
            </w:pPr>
            <w:r>
              <w:rPr>
                <w:sz w:val="20"/>
                <w:szCs w:val="20"/>
              </w:rPr>
              <w:t>4.Художественное оформление выставки: этикетаж, развеску, качественное техническое оснащение выставки.</w:t>
            </w:r>
          </w:p>
          <w:p w:rsidR="00B22621" w:rsidRDefault="00B22621" w:rsidP="00754F1E">
            <w:pPr>
              <w:jc w:val="both"/>
              <w:rPr>
                <w:sz w:val="20"/>
                <w:szCs w:val="20"/>
              </w:rPr>
            </w:pPr>
            <w:r>
              <w:rPr>
                <w:sz w:val="20"/>
                <w:szCs w:val="20"/>
              </w:rPr>
              <w:t>5. Музыкальное сопровождение выставки.</w:t>
            </w:r>
          </w:p>
          <w:p w:rsidR="00B22621" w:rsidRDefault="00B22621" w:rsidP="00754F1E">
            <w:pPr>
              <w:jc w:val="both"/>
              <w:rPr>
                <w:sz w:val="20"/>
                <w:szCs w:val="20"/>
              </w:rPr>
            </w:pPr>
            <w:r>
              <w:rPr>
                <w:sz w:val="20"/>
                <w:szCs w:val="20"/>
              </w:rPr>
              <w:lastRenderedPageBreak/>
              <w:t>6. Организовать церемонию открытия выставки, и проведение экскурсий  в течени</w:t>
            </w:r>
            <w:proofErr w:type="gramStart"/>
            <w:r>
              <w:rPr>
                <w:sz w:val="20"/>
                <w:szCs w:val="20"/>
              </w:rPr>
              <w:t>и</w:t>
            </w:r>
            <w:proofErr w:type="gramEnd"/>
            <w:r>
              <w:rPr>
                <w:sz w:val="20"/>
                <w:szCs w:val="20"/>
              </w:rPr>
              <w:t xml:space="preserve"> 25 дней.</w:t>
            </w:r>
          </w:p>
          <w:p w:rsidR="00B22621" w:rsidRDefault="00B22621" w:rsidP="00754F1E">
            <w:pPr>
              <w:jc w:val="both"/>
              <w:rPr>
                <w:sz w:val="20"/>
                <w:szCs w:val="20"/>
              </w:rPr>
            </w:pPr>
            <w:r>
              <w:rPr>
                <w:sz w:val="20"/>
                <w:szCs w:val="20"/>
              </w:rPr>
              <w:t>7. Обеспечить сохранную транспортировку экспонатов до выставки и обратно в музеи Пермского края.</w:t>
            </w:r>
          </w:p>
          <w:p w:rsidR="00B22621" w:rsidRDefault="00B22621" w:rsidP="00754F1E">
            <w:pPr>
              <w:jc w:val="both"/>
              <w:rPr>
                <w:sz w:val="20"/>
                <w:szCs w:val="20"/>
              </w:rPr>
            </w:pPr>
            <w:r>
              <w:rPr>
                <w:sz w:val="20"/>
                <w:szCs w:val="20"/>
              </w:rPr>
              <w:t>8. Гарантировать сохранность экспонатов музеям во время выставки.</w:t>
            </w:r>
          </w:p>
          <w:p w:rsidR="00B22621" w:rsidRDefault="00B22621" w:rsidP="00754F1E">
            <w:pPr>
              <w:jc w:val="both"/>
              <w:rPr>
                <w:sz w:val="20"/>
                <w:szCs w:val="20"/>
              </w:rPr>
            </w:pPr>
            <w:r>
              <w:rPr>
                <w:sz w:val="20"/>
                <w:szCs w:val="20"/>
              </w:rPr>
              <w:t>9. Наличие информации о проведении мероприятия: информационный стенд, афиши, информация в СМИ (по выбору Исполнителя).</w:t>
            </w:r>
          </w:p>
          <w:p w:rsidR="00B22621" w:rsidRDefault="00B22621" w:rsidP="00754F1E">
            <w:pPr>
              <w:jc w:val="both"/>
              <w:rPr>
                <w:sz w:val="20"/>
                <w:szCs w:val="20"/>
              </w:rPr>
            </w:pPr>
            <w:r>
              <w:rPr>
                <w:sz w:val="20"/>
                <w:szCs w:val="20"/>
              </w:rPr>
              <w:t>10. Массовая организация зрителей всех возрастных категорий не менее 1 000 человек .</w:t>
            </w:r>
          </w:p>
          <w:p w:rsidR="00B22621" w:rsidRDefault="00B22621" w:rsidP="00754F1E">
            <w:pPr>
              <w:jc w:val="both"/>
              <w:rPr>
                <w:sz w:val="20"/>
                <w:szCs w:val="20"/>
              </w:rPr>
            </w:pPr>
            <w:r>
              <w:rPr>
                <w:sz w:val="20"/>
                <w:szCs w:val="20"/>
              </w:rPr>
              <w:t>11. Представить смету расходов, информационный  и фотоотчет о проведенном мероприятии в течени</w:t>
            </w:r>
            <w:proofErr w:type="gramStart"/>
            <w:r>
              <w:rPr>
                <w:sz w:val="20"/>
                <w:szCs w:val="20"/>
              </w:rPr>
              <w:t>и</w:t>
            </w:r>
            <w:proofErr w:type="gramEnd"/>
            <w:r>
              <w:rPr>
                <w:sz w:val="20"/>
                <w:szCs w:val="20"/>
              </w:rPr>
              <w:t xml:space="preserve"> 2-х рабочих дней после проведения мероприятия в отдел по культуре, спорту и молодежной политике администрации Кировского района города Перми.</w:t>
            </w:r>
          </w:p>
        </w:tc>
      </w:tr>
    </w:tbl>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B22621">
          <w:pgSz w:w="16838" w:h="11906" w:orient="landscape"/>
          <w:pgMar w:top="850" w:right="284" w:bottom="1701" w:left="1134" w:header="708" w:footer="708" w:gutter="0"/>
          <w:cols w:space="708"/>
          <w:docGrid w:linePitch="360"/>
        </w:sectPr>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276"/>
        <w:gridCol w:w="2126"/>
        <w:gridCol w:w="2268"/>
      </w:tblGrid>
      <w:tr w:rsidR="00DB1D82" w:rsidRPr="006A2101" w:rsidTr="00C30AF1">
        <w:trPr>
          <w:trHeight w:val="1657"/>
        </w:trPr>
        <w:tc>
          <w:tcPr>
            <w:tcW w:w="3686" w:type="dxa"/>
            <w:tcBorders>
              <w:top w:val="single" w:sz="4" w:space="0" w:color="auto"/>
              <w:left w:val="single" w:sz="4" w:space="0" w:color="auto"/>
              <w:bottom w:val="single" w:sz="4" w:space="0" w:color="auto"/>
              <w:right w:val="single" w:sz="4" w:space="0" w:color="auto"/>
            </w:tcBorders>
            <w:vAlign w:val="center"/>
            <w:hideMark/>
          </w:tcPr>
          <w:p w:rsidR="00C30AF1" w:rsidRDefault="00C30AF1" w:rsidP="00C30AF1">
            <w:pPr>
              <w:jc w:val="center"/>
            </w:pPr>
            <w:r>
              <w:t xml:space="preserve">Наименование услуг </w:t>
            </w:r>
          </w:p>
          <w:p w:rsidR="00DB1D82" w:rsidRPr="006A2101" w:rsidRDefault="00C30AF1" w:rsidP="00C30AF1">
            <w:pPr>
              <w:jc w:val="center"/>
            </w:pPr>
            <w:r>
              <w:t xml:space="preserve">(в соответствии с требованиями технического задания </w:t>
            </w:r>
            <w:r w:rsidRPr="003227B7">
              <w:t>контракта)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276"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B22621" w:rsidRDefault="00B22621" w:rsidP="00B22621">
      <w:pPr>
        <w:jc w:val="center"/>
        <w:rPr>
          <w:sz w:val="28"/>
          <w:szCs w:val="28"/>
        </w:rPr>
      </w:pPr>
      <w:r>
        <w:rPr>
          <w:sz w:val="28"/>
          <w:szCs w:val="28"/>
        </w:rPr>
        <w:t xml:space="preserve">Расчет стоимости культурно-массовых мероприятий.  </w:t>
      </w:r>
    </w:p>
    <w:p w:rsidR="00B22621" w:rsidRDefault="00B22621" w:rsidP="00B22621">
      <w:pPr>
        <w:jc w:val="center"/>
        <w:rPr>
          <w:sz w:val="28"/>
          <w:szCs w:val="28"/>
        </w:rPr>
      </w:pPr>
    </w:p>
    <w:p w:rsidR="00B22621" w:rsidRDefault="00B22621" w:rsidP="00B22621">
      <w:pPr>
        <w:jc w:val="both"/>
        <w:rPr>
          <w:sz w:val="20"/>
          <w:szCs w:val="20"/>
        </w:rPr>
      </w:pPr>
      <w:r>
        <w:rPr>
          <w:b/>
        </w:rPr>
        <w:t>Лот 1. Организация и проведение календарных культурно-массовых мероприятий, посвященных государственным и профессиональным праздникам, памятным датам на территории Кировского района г. Перми.</w:t>
      </w:r>
      <w:r>
        <w:rPr>
          <w:sz w:val="20"/>
          <w:szCs w:val="20"/>
        </w:rPr>
        <w:t xml:space="preserve"> </w:t>
      </w:r>
    </w:p>
    <w:p w:rsidR="00B22621" w:rsidRDefault="00B22621" w:rsidP="00B22621">
      <w:pPr>
        <w:jc w:val="both"/>
        <w:rPr>
          <w:sz w:val="20"/>
          <w:szCs w:val="20"/>
        </w:rPr>
      </w:pPr>
    </w:p>
    <w:p w:rsidR="00B22621" w:rsidRPr="00B15F1B" w:rsidRDefault="00B22621" w:rsidP="00B22621">
      <w:r>
        <w:rPr>
          <w:b/>
        </w:rPr>
        <w:t>Мероприятие:</w:t>
      </w:r>
      <w:r>
        <w:rPr>
          <w:b/>
          <w:sz w:val="28"/>
          <w:szCs w:val="28"/>
        </w:rPr>
        <w:t xml:space="preserve"> </w:t>
      </w:r>
      <w:r w:rsidRPr="00B15F1B">
        <w:t>Новогодняя елка для детей из многодетных и малоимущих семей</w:t>
      </w:r>
      <w:r>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Написание сценария </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1 560,00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Приобретение сувениров (150 х 170 руб.</w:t>
            </w:r>
            <w:proofErr w:type="gramStart"/>
            <w:r>
              <w:t xml:space="preserve"> )</w:t>
            </w:r>
            <w:proofErr w:type="gram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25 500,00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Театрализованное представление</w:t>
            </w:r>
            <w:proofErr w:type="gramStart"/>
            <w:r>
              <w:t xml:space="preserve"> ,</w:t>
            </w:r>
            <w:proofErr w:type="gramEnd"/>
            <w:r>
              <w:t xml:space="preserve">концерт, </w:t>
            </w:r>
            <w:proofErr w:type="spellStart"/>
            <w:r>
              <w:t>интерактив</w:t>
            </w:r>
            <w:proofErr w:type="spell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31 440,00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 аппаратура не менее 3-х кВт, работа звукооператора, использование  фонограмм</w:t>
            </w:r>
            <w:proofErr w:type="gramStart"/>
            <w:r>
              <w:t xml:space="preserve">, ) </w:t>
            </w:r>
            <w:proofErr w:type="gram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6.</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Светотехническое обеспечение мероприятия (световые приборы)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65 000,00</w:t>
            </w:r>
          </w:p>
        </w:tc>
      </w:tr>
    </w:tbl>
    <w:p w:rsidR="00B22621" w:rsidRDefault="00B22621" w:rsidP="00B22621">
      <w:pPr>
        <w:jc w:val="both"/>
        <w:rPr>
          <w:b/>
          <w:sz w:val="28"/>
          <w:szCs w:val="28"/>
        </w:rPr>
      </w:pPr>
    </w:p>
    <w:p w:rsidR="00B22621" w:rsidRDefault="00B22621" w:rsidP="00B22621">
      <w:pPr>
        <w:rPr>
          <w:sz w:val="20"/>
          <w:szCs w:val="20"/>
        </w:rPr>
      </w:pPr>
      <w:r>
        <w:rPr>
          <w:b/>
        </w:rPr>
        <w:t>Мероприятие:</w:t>
      </w:r>
      <w:r>
        <w:rPr>
          <w:sz w:val="20"/>
          <w:szCs w:val="20"/>
        </w:rPr>
        <w:t xml:space="preserve"> </w:t>
      </w:r>
      <w:r w:rsidRPr="009B3862">
        <w:t>Рождественский вечер для  ветеранов</w:t>
      </w:r>
    </w:p>
    <w:p w:rsidR="00B22621" w:rsidRDefault="00B22621" w:rsidP="00B22621">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1 560,00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Духовой оркестр  </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10 000,00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Ведущий  (1 чел. х 1000 </w:t>
            </w:r>
            <w:proofErr w:type="spellStart"/>
            <w:r>
              <w:t>руб</w:t>
            </w:r>
            <w:proofErr w:type="spellEnd"/>
            <w:r>
              <w:t>)</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Концертная программа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15 940,00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(аппаратуры не менее 3-х кВт, работа звукооператора, использование  фонограмм, работа генератора) 2000 х 6 мероприятий </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6.</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Светотехническое обеспечение мероприятия (световых приборов)</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35 000,00</w:t>
            </w:r>
          </w:p>
        </w:tc>
      </w:tr>
    </w:tbl>
    <w:p w:rsidR="00B22621" w:rsidRDefault="00B22621" w:rsidP="00B22621">
      <w:pPr>
        <w:jc w:val="center"/>
        <w:rPr>
          <w:b/>
        </w:rPr>
      </w:pPr>
    </w:p>
    <w:p w:rsidR="00B22621" w:rsidRDefault="00B22621" w:rsidP="00B22621">
      <w:pPr>
        <w:jc w:val="center"/>
        <w:rPr>
          <w:b/>
        </w:rPr>
      </w:pPr>
      <w:r>
        <w:rPr>
          <w:b/>
        </w:rPr>
        <w:t xml:space="preserve">Мероприятие: </w:t>
      </w:r>
      <w:r w:rsidRPr="009B3862">
        <w:t xml:space="preserve">Районный праздничный вечер, </w:t>
      </w:r>
      <w:proofErr w:type="spellStart"/>
      <w:r w:rsidRPr="009B3862">
        <w:t>посв</w:t>
      </w:r>
      <w:proofErr w:type="spellEnd"/>
      <w:r w:rsidRPr="009B3862">
        <w:t>. Дню защитников Отечества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Приобретение подарков (25% от суммы мероприятия)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10 000,00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Оформление сцены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Режиссерско</w:t>
            </w:r>
            <w:proofErr w:type="spellEnd"/>
            <w:r>
              <w:t xml:space="preserve"> – постановочные работы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Ведущие </w:t>
            </w:r>
            <w:proofErr w:type="gramStart"/>
            <w:r>
              <w:t xml:space="preserve">( </w:t>
            </w:r>
            <w:proofErr w:type="gramEnd"/>
            <w:r>
              <w:t xml:space="preserve">2 чел. х 1000 </w:t>
            </w:r>
            <w:proofErr w:type="spellStart"/>
            <w:r>
              <w:t>руб</w:t>
            </w:r>
            <w:proofErr w:type="spellEnd"/>
            <w:r>
              <w:t>)</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6.</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Концертная программа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13 560,00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7.</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(аппаратуры не менее 3-х кВт, работа звукооператора, использование  фонограмм)</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Светотехническое обеспечение мероприятия </w:t>
            </w:r>
            <w:proofErr w:type="gramStart"/>
            <w:r>
              <w:t xml:space="preserve">( </w:t>
            </w:r>
            <w:proofErr w:type="gramEnd"/>
            <w:r>
              <w:t>световых приборов)</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Услуги физической охраны зрителей на мероприятии  </w:t>
            </w:r>
          </w:p>
          <w:p w:rsidR="00B22621" w:rsidRDefault="00B22621" w:rsidP="00754F1E">
            <w:pPr>
              <w:jc w:val="both"/>
            </w:pPr>
            <w:r>
              <w:t xml:space="preserve">(4 </w:t>
            </w:r>
            <w:proofErr w:type="spellStart"/>
            <w:r>
              <w:t>чел</w:t>
            </w:r>
            <w:proofErr w:type="gramStart"/>
            <w:r>
              <w:t>.х</w:t>
            </w:r>
            <w:proofErr w:type="spellEnd"/>
            <w:proofErr w:type="gramEnd"/>
            <w:r>
              <w:t xml:space="preserve"> 180 </w:t>
            </w:r>
            <w:proofErr w:type="spellStart"/>
            <w:r>
              <w:t>руб.час</w:t>
            </w:r>
            <w:proofErr w:type="spellEnd"/>
            <w:r>
              <w:t xml:space="preserve"> х 2 часа)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1 440,00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40 000,00</w:t>
            </w:r>
          </w:p>
        </w:tc>
      </w:tr>
    </w:tbl>
    <w:p w:rsidR="00B22621" w:rsidRDefault="00B22621" w:rsidP="00B22621">
      <w:pPr>
        <w:jc w:val="center"/>
        <w:rPr>
          <w:b/>
        </w:rPr>
      </w:pPr>
    </w:p>
    <w:p w:rsidR="00B22621" w:rsidRDefault="00B22621" w:rsidP="00B22621">
      <w:pPr>
        <w:jc w:val="center"/>
        <w:rPr>
          <w:b/>
        </w:rPr>
      </w:pPr>
    </w:p>
    <w:p w:rsidR="00B22621" w:rsidRDefault="00B22621" w:rsidP="00B22621">
      <w:pPr>
        <w:jc w:val="center"/>
        <w:rPr>
          <w:b/>
        </w:rPr>
      </w:pPr>
    </w:p>
    <w:p w:rsidR="00B22621" w:rsidRDefault="00B22621" w:rsidP="00B22621">
      <w:pPr>
        <w:rPr>
          <w:sz w:val="22"/>
          <w:szCs w:val="22"/>
        </w:rPr>
      </w:pPr>
      <w:r>
        <w:rPr>
          <w:sz w:val="20"/>
          <w:szCs w:val="20"/>
        </w:rPr>
        <w:t xml:space="preserve"> </w:t>
      </w:r>
      <w:r>
        <w:rPr>
          <w:b/>
        </w:rPr>
        <w:t xml:space="preserve">Мероприятие: </w:t>
      </w:r>
      <w:r w:rsidRPr="009B3862">
        <w:t xml:space="preserve">Вечер духовой музыки </w:t>
      </w:r>
      <w:proofErr w:type="spellStart"/>
      <w:r w:rsidRPr="009B3862">
        <w:t>посв</w:t>
      </w:r>
      <w:proofErr w:type="spellEnd"/>
      <w:r w:rsidRPr="009B3862">
        <w:t>. Дню защитников Отечества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работ</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Услуги баяниста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Tr="00754F1E">
        <w:trPr>
          <w:trHeight w:val="266"/>
        </w:trPr>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Выступление духового оркестра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8 640,00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(аренда аппаратуры не менее 3-х кВт, работа звукооператора, использование  фонограмм</w:t>
            </w:r>
            <w:proofErr w:type="gramStart"/>
            <w:r>
              <w:t xml:space="preserve">, ) </w:t>
            </w:r>
            <w:proofErr w:type="gram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1 360,00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11 000,00</w:t>
            </w:r>
          </w:p>
        </w:tc>
      </w:tr>
    </w:tbl>
    <w:p w:rsidR="00B22621" w:rsidRDefault="00B22621" w:rsidP="00B22621">
      <w:pPr>
        <w:rPr>
          <w:sz w:val="22"/>
          <w:szCs w:val="22"/>
        </w:rPr>
      </w:pPr>
    </w:p>
    <w:p w:rsidR="00B22621" w:rsidRDefault="00B22621" w:rsidP="00B22621">
      <w:pPr>
        <w:rPr>
          <w:b/>
        </w:rPr>
      </w:pPr>
      <w:r>
        <w:rPr>
          <w:b/>
        </w:rPr>
        <w:t>Мероприятие</w:t>
      </w:r>
      <w:proofErr w:type="gramStart"/>
      <w:r>
        <w:rPr>
          <w:b/>
        </w:rPr>
        <w:t xml:space="preserve"> :</w:t>
      </w:r>
      <w:proofErr w:type="gramEnd"/>
      <w:r>
        <w:rPr>
          <w:b/>
        </w:rPr>
        <w:t xml:space="preserve"> </w:t>
      </w:r>
      <w:r w:rsidRPr="009B3862">
        <w:t xml:space="preserve">Районный праздничный вечер, </w:t>
      </w:r>
      <w:proofErr w:type="spellStart"/>
      <w:r w:rsidRPr="009B3862">
        <w:t>посв</w:t>
      </w:r>
      <w:proofErr w:type="spellEnd"/>
      <w:r w:rsidRPr="009B3862">
        <w:t xml:space="preserve">. 8  марта </w:t>
      </w:r>
      <w:r w:rsidRPr="009B3862">
        <w:rPr>
          <w:i/>
        </w:rPr>
        <w:t>«Март нам дорог женским днем»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работ</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Pr="007B1773" w:rsidRDefault="00B22621" w:rsidP="00754F1E">
            <w:pPr>
              <w:rPr>
                <w:lang w:val="en-US"/>
              </w:rPr>
            </w:pPr>
            <w:r>
              <w:t>Приобретение подарков (20</w:t>
            </w:r>
            <w:r>
              <w:rPr>
                <w:lang w:val="en-US"/>
              </w:rPr>
              <w:t>%)</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8 000,00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Оформление сцены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Режиссерско</w:t>
            </w:r>
            <w:proofErr w:type="spellEnd"/>
            <w:r>
              <w:t xml:space="preserve"> – постановочные работы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Ведущие </w:t>
            </w:r>
            <w:proofErr w:type="gramStart"/>
            <w:r>
              <w:t xml:space="preserve">( </w:t>
            </w:r>
            <w:proofErr w:type="gramEnd"/>
            <w:r>
              <w:t xml:space="preserve">2 чел. х 1000 </w:t>
            </w:r>
            <w:proofErr w:type="spellStart"/>
            <w:r>
              <w:t>руб</w:t>
            </w:r>
            <w:proofErr w:type="spellEnd"/>
            <w:r>
              <w:t>)</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2 000,00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6.</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Концертная программа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rPr>
                <w:lang w:val="en-US"/>
              </w:rPr>
              <w:t>17</w:t>
            </w:r>
            <w:r>
              <w:t xml:space="preserve"> </w:t>
            </w:r>
            <w:r>
              <w:rPr>
                <w:lang w:val="en-US"/>
              </w:rPr>
              <w:t>000</w:t>
            </w:r>
            <w:r>
              <w:t>,00</w:t>
            </w:r>
          </w:p>
          <w:p w:rsidR="00B22621" w:rsidRDefault="00B22621" w:rsidP="00754F1E">
            <w:pPr>
              <w:jc w:val="center"/>
            </w:pP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7.</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(аппаратуры не менее 3-х кВт, работа звукооператора, использование  фонограмм)</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Светотехническое обеспечение мероприятия (световых приборов)</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3 250,00</w:t>
            </w:r>
          </w:p>
        </w:tc>
      </w:tr>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40 000,00</w:t>
            </w:r>
          </w:p>
        </w:tc>
      </w:tr>
    </w:tbl>
    <w:p w:rsidR="00B22621" w:rsidRDefault="00B22621" w:rsidP="00B22621">
      <w:pPr>
        <w:rPr>
          <w:b/>
        </w:rPr>
      </w:pPr>
    </w:p>
    <w:p w:rsidR="00B22621" w:rsidRDefault="00B22621" w:rsidP="00B22621">
      <w:pPr>
        <w:rPr>
          <w:b/>
        </w:rPr>
      </w:pPr>
      <w:r>
        <w:rPr>
          <w:b/>
        </w:rPr>
        <w:t xml:space="preserve">Мероприятие: </w:t>
      </w:r>
      <w:r w:rsidRPr="009B3862">
        <w:t>Вечер духовой музык</w:t>
      </w:r>
      <w:r>
        <w:t xml:space="preserve">и </w:t>
      </w:r>
      <w:proofErr w:type="spellStart"/>
      <w:r>
        <w:t>посв</w:t>
      </w:r>
      <w:proofErr w:type="spellEnd"/>
      <w:r>
        <w:t>.</w:t>
      </w:r>
      <w:r w:rsidRPr="009B3862">
        <w:t xml:space="preserve"> 8  марта</w:t>
      </w:r>
      <w:r>
        <w:t xml:space="preserve">, </w:t>
      </w:r>
      <w:r w:rsidRPr="009B3862">
        <w:t xml:space="preserve"> </w:t>
      </w:r>
      <w:r w:rsidRPr="009B3862">
        <w:rPr>
          <w:i/>
        </w:rPr>
        <w:t>«Март нам дорог женским днем»</w:t>
      </w:r>
    </w:p>
    <w:p w:rsidR="00B22621" w:rsidRDefault="00B22621" w:rsidP="00B2262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работ</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rPr>
                <w:lang w:val="en-US"/>
              </w:rPr>
              <w:t>1</w:t>
            </w: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Услуги баяниста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Tr="00754F1E">
        <w:trPr>
          <w:trHeight w:val="266"/>
        </w:trPr>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rPr>
                <w:lang w:val="en-US"/>
              </w:rPr>
              <w:t>2</w:t>
            </w: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Выступление духового оркестра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8 640,00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rPr>
                <w:lang w:val="en-US"/>
              </w:rPr>
              <w:t>3</w:t>
            </w: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Звукотехническое</w:t>
            </w:r>
            <w:proofErr w:type="spellEnd"/>
            <w:r>
              <w:t xml:space="preserve"> обеспечение мероприятия (аппаратуры не менее 3-х кВт, работа звукооператора, использование  фонограмм</w:t>
            </w:r>
            <w:proofErr w:type="gramStart"/>
            <w:r>
              <w:t xml:space="preserve">, ) </w:t>
            </w:r>
            <w:proofErr w:type="gram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1 360,00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11 000,00</w:t>
            </w:r>
          </w:p>
        </w:tc>
      </w:tr>
    </w:tbl>
    <w:p w:rsidR="00B22621" w:rsidRDefault="00B22621" w:rsidP="00B22621">
      <w:pPr>
        <w:rPr>
          <w:b/>
        </w:rPr>
      </w:pPr>
    </w:p>
    <w:p w:rsidR="00B22621" w:rsidRDefault="00B22621" w:rsidP="00B22621">
      <w:pPr>
        <w:rPr>
          <w:b/>
        </w:rPr>
      </w:pPr>
    </w:p>
    <w:p w:rsidR="00B22621" w:rsidRPr="009B3862" w:rsidRDefault="00B22621" w:rsidP="00B22621">
      <w:pPr>
        <w:framePr w:hSpace="180" w:wrap="around" w:vAnchor="text" w:hAnchor="margin" w:x="36" w:y="20"/>
        <w:jc w:val="center"/>
      </w:pPr>
      <w:r>
        <w:rPr>
          <w:b/>
        </w:rPr>
        <w:t xml:space="preserve">Мероприятие: </w:t>
      </w:r>
      <w:r w:rsidRPr="009B3862">
        <w:t>День работника культуры</w:t>
      </w:r>
    </w:p>
    <w:p w:rsidR="00B22621" w:rsidRDefault="00B22621" w:rsidP="00B22621">
      <w:r w:rsidRPr="009B3862">
        <w:rPr>
          <w:i/>
        </w:rPr>
        <w:t>«Путь к успеху лежит через культуру»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работ</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Приобретение цветов (8 букетов * 200р.)</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1 600,00</w:t>
            </w:r>
          </w:p>
        </w:tc>
      </w:tr>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Оформление столов и обслуживание (салфетки, одноразовая посуда, скатерти и т.д.)</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3 000,00</w:t>
            </w:r>
          </w:p>
        </w:tc>
      </w:tr>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Ведущие </w:t>
            </w:r>
            <w:proofErr w:type="gramStart"/>
            <w:r>
              <w:t xml:space="preserve">( </w:t>
            </w:r>
            <w:proofErr w:type="gramEnd"/>
            <w:r w:rsidRPr="009C4DCE">
              <w:t>1</w:t>
            </w:r>
            <w:r>
              <w:t xml:space="preserve"> чел. х 1000 </w:t>
            </w:r>
            <w:proofErr w:type="spellStart"/>
            <w:r>
              <w:t>руб</w:t>
            </w:r>
            <w:proofErr w:type="spellEnd"/>
            <w:r>
              <w:t>)</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rsidRPr="009C4DCE">
              <w:t>1</w:t>
            </w:r>
            <w:r>
              <w:t xml:space="preserve"> 000,00</w:t>
            </w:r>
          </w:p>
        </w:tc>
      </w:tr>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Организация банкета на 50 человек </w:t>
            </w:r>
          </w:p>
        </w:tc>
        <w:tc>
          <w:tcPr>
            <w:tcW w:w="2443" w:type="dxa"/>
            <w:tcBorders>
              <w:top w:val="single" w:sz="4" w:space="0" w:color="auto"/>
              <w:left w:val="single" w:sz="4" w:space="0" w:color="auto"/>
              <w:bottom w:val="single" w:sz="4" w:space="0" w:color="auto"/>
              <w:right w:val="single" w:sz="4" w:space="0" w:color="auto"/>
            </w:tcBorders>
          </w:tcPr>
          <w:p w:rsidR="00B22621" w:rsidRPr="009C4DCE" w:rsidRDefault="00B22621" w:rsidP="00754F1E">
            <w:pPr>
              <w:jc w:val="center"/>
            </w:pPr>
            <w:r>
              <w:t>29 400,00</w:t>
            </w:r>
          </w:p>
        </w:tc>
      </w:tr>
      <w:tr w:rsidR="003C76D9" w:rsidRPr="005504CD"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35 000,00</w:t>
            </w:r>
          </w:p>
        </w:tc>
      </w:tr>
    </w:tbl>
    <w:p w:rsidR="00B22621" w:rsidRDefault="00B22621" w:rsidP="00B22621">
      <w:pPr>
        <w:rPr>
          <w:b/>
        </w:rPr>
      </w:pPr>
    </w:p>
    <w:p w:rsidR="00B22621" w:rsidRDefault="00B22621" w:rsidP="00B22621">
      <w:pPr>
        <w:jc w:val="both"/>
        <w:rPr>
          <w:b/>
          <w:sz w:val="28"/>
          <w:szCs w:val="28"/>
        </w:rPr>
      </w:pPr>
    </w:p>
    <w:p w:rsidR="00B22621" w:rsidRPr="001F306C" w:rsidRDefault="00B22621" w:rsidP="00B22621">
      <w:r w:rsidRPr="00800C36">
        <w:rPr>
          <w:b/>
        </w:rPr>
        <w:t>Мероприятие</w:t>
      </w:r>
      <w:r>
        <w:t xml:space="preserve">: </w:t>
      </w:r>
      <w:r w:rsidRPr="001F306C">
        <w:t>Оформление выставки в рамках представления района на Пермской ярмарке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Техническое оснащение выставки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5 800,00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Аренда витрины, аренда площади на Пермской ярмарке</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25 000,00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lastRenderedPageBreak/>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Организация выставки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2 200,00</w:t>
            </w:r>
          </w:p>
          <w:p w:rsidR="00B22621" w:rsidRDefault="00B22621" w:rsidP="00754F1E">
            <w:pPr>
              <w:jc w:val="center"/>
            </w:pP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33 000,00</w:t>
            </w:r>
          </w:p>
        </w:tc>
      </w:tr>
    </w:tbl>
    <w:p w:rsidR="00B22621" w:rsidRDefault="00B22621" w:rsidP="00B22621">
      <w:pPr>
        <w:rPr>
          <w:sz w:val="28"/>
          <w:szCs w:val="28"/>
        </w:rPr>
      </w:pPr>
    </w:p>
    <w:p w:rsidR="00B22621" w:rsidRDefault="00B22621" w:rsidP="00B22621">
      <w:pPr>
        <w:jc w:val="center"/>
        <w:rPr>
          <w:b/>
        </w:rPr>
      </w:pPr>
      <w:r>
        <w:rPr>
          <w:b/>
        </w:rPr>
        <w:t xml:space="preserve">Мероприятие: </w:t>
      </w:r>
      <w:r w:rsidRPr="001F306C">
        <w:t xml:space="preserve">Выставка </w:t>
      </w:r>
      <w:proofErr w:type="spellStart"/>
      <w:r w:rsidRPr="001F306C">
        <w:t>закамских</w:t>
      </w:r>
      <w:proofErr w:type="spellEnd"/>
      <w:r>
        <w:t xml:space="preserve"> художников «</w:t>
      </w:r>
      <w:proofErr w:type="spellStart"/>
      <w:r>
        <w:t>Закамская</w:t>
      </w:r>
      <w:proofErr w:type="spellEnd"/>
      <w:r>
        <w:t xml:space="preserve"> мозаика»</w:t>
      </w:r>
      <w:r w:rsidRPr="001F306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Приобретение багетов для картин</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7 000,00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Техническое оснащение выставки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3 000,00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roofErr w:type="spellStart"/>
            <w:r>
              <w:t>Режиссерско</w:t>
            </w:r>
            <w:proofErr w:type="spellEnd"/>
            <w:r>
              <w:t xml:space="preserve"> – постановочные работы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11 000,00</w:t>
            </w:r>
          </w:p>
        </w:tc>
      </w:tr>
    </w:tbl>
    <w:p w:rsidR="00B22621" w:rsidRDefault="00B22621" w:rsidP="00B22621">
      <w:pPr>
        <w:jc w:val="center"/>
        <w:rPr>
          <w:b/>
        </w:rPr>
      </w:pPr>
    </w:p>
    <w:p w:rsidR="00B22621" w:rsidRDefault="00B22621" w:rsidP="00B22621">
      <w:pPr>
        <w:rPr>
          <w:sz w:val="22"/>
          <w:szCs w:val="22"/>
        </w:rPr>
      </w:pPr>
    </w:p>
    <w:p w:rsidR="00B22621" w:rsidRPr="004D25C1" w:rsidRDefault="00B22621" w:rsidP="00B22621">
      <w:r>
        <w:rPr>
          <w:b/>
        </w:rPr>
        <w:t xml:space="preserve">Мероприятие: </w:t>
      </w:r>
      <w:r w:rsidRPr="004D25C1">
        <w:t xml:space="preserve">Районный праздник </w:t>
      </w:r>
      <w:r w:rsidRPr="004D25C1">
        <w:rPr>
          <w:i/>
        </w:rPr>
        <w:t>«Широка Масленица!»</w:t>
      </w:r>
    </w:p>
    <w:p w:rsidR="00B22621" w:rsidRDefault="00B22621" w:rsidP="00B2262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работ</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 xml:space="preserve">1. </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Оформление сценической площадки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3 000,00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Ведущий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Tr="00754F1E">
        <w:trPr>
          <w:trHeight w:val="266"/>
        </w:trPr>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Режиссерско-постановочные работы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1 000,00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Концертная программа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18 840,00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 xml:space="preserve">6. </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 xml:space="preserve">Приобретение сувениров </w:t>
            </w:r>
            <w:proofErr w:type="gramStart"/>
            <w:r>
              <w:t xml:space="preserve">( </w:t>
            </w:r>
            <w:proofErr w:type="gramEnd"/>
            <w:r>
              <w:t>не менее 20% от общей суммы)</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8 000,00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7.</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proofErr w:type="spellStart"/>
            <w:r>
              <w:t>Звукотехническое</w:t>
            </w:r>
            <w:proofErr w:type="spellEnd"/>
            <w:r>
              <w:t xml:space="preserve"> обеспечение мероприятия (аренда аппаратуры не менее 3-х кВт, работа звукооператора, использование  фонограмм</w:t>
            </w:r>
            <w:proofErr w:type="gramStart"/>
            <w:r>
              <w:t>, )</w:t>
            </w:r>
            <w:proofErr w:type="gramEnd"/>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5 000,00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8.</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 xml:space="preserve">Услуги физической охраны зрителей на мероприятии  </w:t>
            </w:r>
          </w:p>
          <w:p w:rsidR="00B22621" w:rsidRDefault="00B22621" w:rsidP="00754F1E">
            <w:pPr>
              <w:jc w:val="both"/>
            </w:pPr>
            <w:r>
              <w:t xml:space="preserve">(6 чел. х 180 </w:t>
            </w:r>
            <w:proofErr w:type="spellStart"/>
            <w:r>
              <w:t>руб</w:t>
            </w:r>
            <w:proofErr w:type="gramStart"/>
            <w:r>
              <w:t>.ч</w:t>
            </w:r>
            <w:proofErr w:type="gramEnd"/>
            <w:r>
              <w:t>ас</w:t>
            </w:r>
            <w:proofErr w:type="spellEnd"/>
            <w:r>
              <w:t xml:space="preserve"> х 2 часа)</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2 160,00</w:t>
            </w:r>
          </w:p>
        </w:tc>
      </w:tr>
      <w:tr w:rsidR="00B22621"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40 000,00</w:t>
            </w:r>
          </w:p>
        </w:tc>
      </w:tr>
    </w:tbl>
    <w:p w:rsidR="00B22621" w:rsidRDefault="00B22621" w:rsidP="00B22621">
      <w:pPr>
        <w:rPr>
          <w:b/>
        </w:rPr>
      </w:pPr>
    </w:p>
    <w:p w:rsidR="00B22621" w:rsidRPr="0070187E" w:rsidRDefault="00B22621" w:rsidP="00B22621">
      <w:pPr>
        <w:rPr>
          <w:b/>
        </w:rPr>
      </w:pPr>
    </w:p>
    <w:p w:rsidR="00B22621" w:rsidRPr="0070187E" w:rsidRDefault="00B22621" w:rsidP="00B22621">
      <w:pPr>
        <w:rPr>
          <w:b/>
        </w:rPr>
      </w:pPr>
      <w:r>
        <w:rPr>
          <w:b/>
        </w:rPr>
        <w:t xml:space="preserve">Мероприятие: </w:t>
      </w:r>
      <w:r w:rsidRPr="0070187E">
        <w:rPr>
          <w:sz w:val="20"/>
          <w:szCs w:val="20"/>
        </w:rPr>
        <w:t xml:space="preserve"> </w:t>
      </w:r>
      <w:r w:rsidRPr="0070187E">
        <w:t>Районная выставка работ из музеев Пермского края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Сумма</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1 500,00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Организация выставки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Техническое оснащение выставки</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14 500,00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r>
              <w:t>Изготовление афиш</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2 500,00</w:t>
            </w:r>
          </w:p>
        </w:tc>
      </w:tr>
      <w:tr w:rsidR="00B22621" w:rsidRPr="00BD0A8B" w:rsidTr="00754F1E">
        <w:tc>
          <w:tcPr>
            <w:tcW w:w="828"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p>
        </w:tc>
        <w:tc>
          <w:tcPr>
            <w:tcW w:w="6300" w:type="dxa"/>
            <w:tcBorders>
              <w:top w:val="single" w:sz="4" w:space="0" w:color="auto"/>
              <w:left w:val="single" w:sz="4" w:space="0" w:color="auto"/>
              <w:bottom w:val="single" w:sz="4" w:space="0" w:color="auto"/>
              <w:right w:val="single" w:sz="4" w:space="0" w:color="auto"/>
            </w:tcBorders>
          </w:tcPr>
          <w:p w:rsidR="00B22621" w:rsidRDefault="00B22621" w:rsidP="00754F1E">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B22621" w:rsidRDefault="00B22621" w:rsidP="00754F1E">
            <w:pPr>
              <w:jc w:val="center"/>
            </w:pPr>
            <w:r>
              <w:t>21 000,00</w:t>
            </w:r>
          </w:p>
        </w:tc>
      </w:tr>
    </w:tbl>
    <w:p w:rsidR="00B22621" w:rsidRDefault="00B22621" w:rsidP="00B22621">
      <w:pPr>
        <w:jc w:val="center"/>
        <w:rPr>
          <w:b/>
        </w:rPr>
      </w:pPr>
    </w:p>
    <w:p w:rsidR="00B22621" w:rsidRDefault="00B22621" w:rsidP="00B22621">
      <w:pPr>
        <w:rPr>
          <w:b/>
        </w:rPr>
      </w:pPr>
    </w:p>
    <w:p w:rsidR="00B22621" w:rsidRDefault="00B22621" w:rsidP="00B22621">
      <w:pPr>
        <w:rPr>
          <w:b/>
        </w:rPr>
      </w:pPr>
    </w:p>
    <w:p w:rsidR="00B22621" w:rsidRDefault="00B22621" w:rsidP="00B22621">
      <w:pPr>
        <w:rPr>
          <w:b/>
        </w:rPr>
      </w:pPr>
      <w:r>
        <w:t>Общая стоимость мероприятий</w:t>
      </w:r>
      <w:proofErr w:type="gramStart"/>
      <w:r>
        <w:t xml:space="preserve"> :</w:t>
      </w:r>
      <w:proofErr w:type="gramEnd"/>
      <w:r>
        <w:t xml:space="preserve"> </w:t>
      </w:r>
      <w:r w:rsidRPr="00A33A96">
        <w:rPr>
          <w:b/>
        </w:rPr>
        <w:t xml:space="preserve">367 </w:t>
      </w:r>
      <w:r>
        <w:rPr>
          <w:b/>
        </w:rPr>
        <w:t>000,00 (триста  шестьдесят семь  тысяч рублей) 00 коп.</w:t>
      </w:r>
    </w:p>
    <w:p w:rsidR="00B22621" w:rsidRDefault="00B22621" w:rsidP="00B22621">
      <w:pPr>
        <w:rPr>
          <w:b/>
        </w:rPr>
      </w:pPr>
    </w:p>
    <w:p w:rsidR="00B22621" w:rsidRDefault="00B22621" w:rsidP="00B22621">
      <w:pPr>
        <w:rPr>
          <w:b/>
        </w:rPr>
      </w:pPr>
    </w:p>
    <w:p w:rsidR="00B22621" w:rsidRPr="00A33A96" w:rsidRDefault="00B22621" w:rsidP="00B22621">
      <w:r w:rsidRPr="00A33A96">
        <w:t xml:space="preserve">Главный специалист отдела по культуре, </w:t>
      </w:r>
    </w:p>
    <w:p w:rsidR="00B22621" w:rsidRPr="00A33A96" w:rsidRDefault="00B22621" w:rsidP="00B22621">
      <w:r w:rsidRPr="00A33A96">
        <w:t xml:space="preserve">спорту и молодежной политике                                  </w:t>
      </w:r>
      <w:r>
        <w:t xml:space="preserve">     </w:t>
      </w:r>
      <w:r w:rsidRPr="00A33A96">
        <w:t xml:space="preserve">                                     </w:t>
      </w:r>
      <w:proofErr w:type="spellStart"/>
      <w:r w:rsidRPr="00A33A96">
        <w:t>А.В.Старкова</w:t>
      </w:r>
      <w:proofErr w:type="spellEnd"/>
    </w:p>
    <w:p w:rsidR="00FB35B5" w:rsidRDefault="00FB35B5" w:rsidP="00B22621">
      <w:pPr>
        <w:jc w:val="center"/>
      </w:pPr>
    </w:p>
    <w:sectPr w:rsidR="00FB35B5" w:rsidSect="00C30AF1">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2"/>
      <w:numFmt w:val="decimal"/>
      <w:lvlText w:val="%1."/>
      <w:lvlJc w:val="left"/>
      <w:pPr>
        <w:tabs>
          <w:tab w:val="num" w:pos="72"/>
        </w:tabs>
        <w:ind w:left="72" w:hanging="360"/>
      </w:pPr>
    </w:lvl>
  </w:abstractNum>
  <w:abstractNum w:abstractNumId="1">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nsid w:val="6B7E0DC4"/>
    <w:multiLevelType w:val="hybridMultilevel"/>
    <w:tmpl w:val="1D92D782"/>
    <w:lvl w:ilvl="0" w:tplc="7D6C1BCE">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23"/>
  </w:num>
  <w:num w:numId="6">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37"/>
  </w:num>
  <w:num w:numId="10">
    <w:abstractNumId w:val="5"/>
  </w:num>
  <w:num w:numId="11">
    <w:abstractNumId w:val="26"/>
  </w:num>
  <w:num w:numId="12">
    <w:abstractNumId w:val="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lvlOverride w:ilvl="3"/>
    <w:lvlOverride w:ilvl="4"/>
    <w:lvlOverride w:ilvl="5"/>
    <w:lvlOverride w:ilvl="6"/>
    <w:lvlOverride w:ilvl="7"/>
    <w:lvlOverride w:ilvl="8"/>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0"/>
  </w:num>
  <w:num w:numId="23">
    <w:abstractNumId w:val="28"/>
  </w:num>
  <w:num w:numId="24">
    <w:abstractNumId w:val="6"/>
  </w:num>
  <w:num w:numId="25">
    <w:abstractNumId w:val="22"/>
  </w:num>
  <w:num w:numId="26">
    <w:abstractNumId w:val="3"/>
  </w:num>
  <w:num w:numId="27">
    <w:abstractNumId w:val="17"/>
  </w:num>
  <w:num w:numId="28">
    <w:abstractNumId w:val="8"/>
  </w:num>
  <w:num w:numId="29">
    <w:abstractNumId w:val="16"/>
  </w:num>
  <w:num w:numId="30">
    <w:abstractNumId w:val="33"/>
  </w:num>
  <w:num w:numId="31">
    <w:abstractNumId w:val="34"/>
  </w:num>
  <w:num w:numId="32">
    <w:abstractNumId w:val="25"/>
  </w:num>
  <w:num w:numId="33">
    <w:abstractNumId w:val="2"/>
  </w:num>
  <w:num w:numId="34">
    <w:abstractNumId w:val="38"/>
  </w:num>
  <w:num w:numId="35">
    <w:abstractNumId w:val="35"/>
  </w:num>
  <w:num w:numId="36">
    <w:abstractNumId w:val="24"/>
  </w:num>
  <w:num w:numId="37">
    <w:abstractNumId w:val="29"/>
  </w:num>
  <w:num w:numId="38">
    <w:abstractNumId w:val="7"/>
  </w:num>
  <w:num w:numId="39">
    <w:abstractNumId w:val="36"/>
  </w:num>
  <w:num w:numId="40">
    <w:abstractNumId w:val="30"/>
  </w:num>
  <w:num w:numId="41">
    <w:abstractNumId w:val="11"/>
  </w:num>
  <w:num w:numId="42">
    <w:abstractNumId w:val="19"/>
  </w:num>
  <w:num w:numId="43">
    <w:abstractNumId w:val="27"/>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C65"/>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0824"/>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C76D9"/>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5F55"/>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1EBA"/>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0063"/>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524B"/>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621"/>
    <w:rsid w:val="00B22B30"/>
    <w:rsid w:val="00B27CD7"/>
    <w:rsid w:val="00B313E1"/>
    <w:rsid w:val="00B31963"/>
    <w:rsid w:val="00B321A4"/>
    <w:rsid w:val="00B33878"/>
    <w:rsid w:val="00B437B9"/>
    <w:rsid w:val="00B43A8E"/>
    <w:rsid w:val="00B443F3"/>
    <w:rsid w:val="00B520CE"/>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96583-0E24-46C1-844D-31C4DE0C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29</Pages>
  <Words>9945</Words>
  <Characters>56691</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66503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8</cp:revision>
  <cp:lastPrinted>2013-11-14T08:14:00Z</cp:lastPrinted>
  <dcterms:created xsi:type="dcterms:W3CDTF">2013-05-28T11:11:00Z</dcterms:created>
  <dcterms:modified xsi:type="dcterms:W3CDTF">2013-11-14T08:14:00Z</dcterms:modified>
</cp:coreProperties>
</file>