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28F" w:rsidRDefault="00E9228F" w:rsidP="00E9228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3</w:t>
      </w:r>
    </w:p>
    <w:p w:rsidR="00E9228F" w:rsidRDefault="00E9228F" w:rsidP="00E9228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извещению</w:t>
      </w:r>
    </w:p>
    <w:p w:rsidR="00E9228F" w:rsidRDefault="00E9228F" w:rsidP="00E9228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B1F74" w:rsidRPr="00185C96" w:rsidRDefault="00501120" w:rsidP="005011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C96">
        <w:rPr>
          <w:rFonts w:ascii="Times New Roman" w:hAnsi="Times New Roman" w:cs="Times New Roman"/>
          <w:b/>
          <w:sz w:val="24"/>
          <w:szCs w:val="24"/>
        </w:rPr>
        <w:t>Муниципальный контракт №</w:t>
      </w:r>
    </w:p>
    <w:p w:rsidR="00501120" w:rsidRPr="00185C96" w:rsidRDefault="00501120" w:rsidP="005011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C96"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организации и проведению </w:t>
      </w:r>
      <w:proofErr w:type="gramStart"/>
      <w:r w:rsidRPr="00185C96">
        <w:rPr>
          <w:rFonts w:ascii="Times New Roman" w:hAnsi="Times New Roman" w:cs="Times New Roman"/>
          <w:b/>
          <w:sz w:val="24"/>
          <w:szCs w:val="24"/>
        </w:rPr>
        <w:t>личного</w:t>
      </w:r>
      <w:proofErr w:type="gramEnd"/>
      <w:r w:rsidRPr="00185C96">
        <w:rPr>
          <w:rFonts w:ascii="Times New Roman" w:hAnsi="Times New Roman" w:cs="Times New Roman"/>
          <w:b/>
          <w:sz w:val="24"/>
          <w:szCs w:val="24"/>
        </w:rPr>
        <w:t xml:space="preserve"> командного</w:t>
      </w:r>
    </w:p>
    <w:p w:rsidR="00501120" w:rsidRPr="00185C96" w:rsidRDefault="00501120" w:rsidP="005011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C96">
        <w:rPr>
          <w:rFonts w:ascii="Times New Roman" w:hAnsi="Times New Roman" w:cs="Times New Roman"/>
          <w:b/>
          <w:sz w:val="24"/>
          <w:szCs w:val="24"/>
        </w:rPr>
        <w:t>первенства Свердловского района по борьбе дзюдо</w:t>
      </w:r>
    </w:p>
    <w:p w:rsidR="00501120" w:rsidRDefault="00501120" w:rsidP="005011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025" w:rsidRPr="00185C96" w:rsidRDefault="00EE3025" w:rsidP="005011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1120" w:rsidRPr="00185C96" w:rsidRDefault="00501120" w:rsidP="005011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5C96">
        <w:rPr>
          <w:rFonts w:ascii="Times New Roman" w:hAnsi="Times New Roman" w:cs="Times New Roman"/>
          <w:sz w:val="24"/>
          <w:szCs w:val="24"/>
        </w:rPr>
        <w:t xml:space="preserve">город Пермь                                                                           </w:t>
      </w:r>
      <w:r w:rsidR="00004E83" w:rsidRPr="00185C96">
        <w:rPr>
          <w:rFonts w:ascii="Times New Roman" w:hAnsi="Times New Roman" w:cs="Times New Roman"/>
          <w:sz w:val="24"/>
          <w:szCs w:val="24"/>
        </w:rPr>
        <w:t xml:space="preserve">  </w:t>
      </w:r>
      <w:r w:rsidR="00185C96">
        <w:rPr>
          <w:rFonts w:ascii="Times New Roman" w:hAnsi="Times New Roman" w:cs="Times New Roman"/>
          <w:sz w:val="24"/>
          <w:szCs w:val="24"/>
        </w:rPr>
        <w:t xml:space="preserve">      </w:t>
      </w:r>
      <w:r w:rsidR="00004E83" w:rsidRPr="00185C96">
        <w:rPr>
          <w:rFonts w:ascii="Times New Roman" w:hAnsi="Times New Roman" w:cs="Times New Roman"/>
          <w:sz w:val="24"/>
          <w:szCs w:val="24"/>
        </w:rPr>
        <w:t xml:space="preserve"> </w:t>
      </w:r>
      <w:r w:rsidRPr="00185C96">
        <w:rPr>
          <w:rFonts w:ascii="Times New Roman" w:hAnsi="Times New Roman" w:cs="Times New Roman"/>
          <w:sz w:val="24"/>
          <w:szCs w:val="24"/>
        </w:rPr>
        <w:t>«___»</w:t>
      </w:r>
      <w:r w:rsidR="00185C96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185C96">
        <w:rPr>
          <w:rFonts w:ascii="Times New Roman" w:hAnsi="Times New Roman" w:cs="Times New Roman"/>
          <w:sz w:val="24"/>
          <w:szCs w:val="24"/>
        </w:rPr>
        <w:t>2013 г.</w:t>
      </w:r>
    </w:p>
    <w:p w:rsidR="00501120" w:rsidRDefault="00501120" w:rsidP="005011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025" w:rsidRPr="00185C96" w:rsidRDefault="00EE3025" w:rsidP="005011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1120" w:rsidRPr="00185C96" w:rsidRDefault="00501120" w:rsidP="005011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5C96">
        <w:rPr>
          <w:rFonts w:ascii="Times New Roman" w:hAnsi="Times New Roman" w:cs="Times New Roman"/>
          <w:b/>
          <w:sz w:val="24"/>
          <w:szCs w:val="24"/>
        </w:rPr>
        <w:t>Администрация Свердловского района города Перми</w:t>
      </w:r>
      <w:r w:rsidRPr="00185C96">
        <w:rPr>
          <w:rFonts w:ascii="Times New Roman" w:hAnsi="Times New Roman" w:cs="Times New Roman"/>
          <w:sz w:val="24"/>
          <w:szCs w:val="24"/>
        </w:rPr>
        <w:t xml:space="preserve">, именуемая в дальнейшем </w:t>
      </w:r>
      <w:r w:rsidRPr="00185C96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185C96">
        <w:rPr>
          <w:rFonts w:ascii="Times New Roman" w:hAnsi="Times New Roman" w:cs="Times New Roman"/>
          <w:sz w:val="24"/>
          <w:szCs w:val="24"/>
        </w:rPr>
        <w:t xml:space="preserve"> в лице главы администрации </w:t>
      </w:r>
      <w:r w:rsidRPr="00185C96">
        <w:rPr>
          <w:rFonts w:ascii="Times New Roman" w:hAnsi="Times New Roman" w:cs="Times New Roman"/>
          <w:b/>
          <w:sz w:val="24"/>
          <w:szCs w:val="24"/>
        </w:rPr>
        <w:t>Воронова Ивана Васильевича</w:t>
      </w:r>
      <w:r w:rsidRPr="00185C96">
        <w:rPr>
          <w:rFonts w:ascii="Times New Roman" w:hAnsi="Times New Roman" w:cs="Times New Roman"/>
          <w:sz w:val="24"/>
          <w:szCs w:val="24"/>
        </w:rPr>
        <w:t>, действующего на основании Типового положения о территориальном органе администрации города Перми,</w:t>
      </w:r>
      <w:r w:rsidR="0007428E" w:rsidRPr="00185C96">
        <w:rPr>
          <w:rFonts w:ascii="Times New Roman" w:hAnsi="Times New Roman" w:cs="Times New Roman"/>
          <w:sz w:val="24"/>
          <w:szCs w:val="24"/>
        </w:rPr>
        <w:t xml:space="preserve"> </w:t>
      </w:r>
      <w:r w:rsidR="0007428E" w:rsidRPr="00185C96">
        <w:rPr>
          <w:rStyle w:val="FontStyle13"/>
          <w:sz w:val="24"/>
          <w:szCs w:val="24"/>
        </w:rPr>
        <w:t>утвержденного решением Пермской городской Думы от «29» января 2013 г. № 7</w:t>
      </w:r>
      <w:r w:rsidRPr="00185C96">
        <w:rPr>
          <w:rFonts w:ascii="Times New Roman" w:hAnsi="Times New Roman" w:cs="Times New Roman"/>
          <w:sz w:val="24"/>
          <w:szCs w:val="24"/>
        </w:rPr>
        <w:t xml:space="preserve"> с одной стороны, и _____________________________________________________________________________именуемое в дальнейшем «</w:t>
      </w:r>
      <w:r w:rsidRPr="00185C96">
        <w:rPr>
          <w:rFonts w:ascii="Times New Roman" w:hAnsi="Times New Roman" w:cs="Times New Roman"/>
          <w:b/>
          <w:sz w:val="24"/>
          <w:szCs w:val="24"/>
        </w:rPr>
        <w:t>Исполнитель»</w:t>
      </w:r>
      <w:r w:rsidR="0007428E" w:rsidRPr="00185C96">
        <w:rPr>
          <w:rFonts w:ascii="Times New Roman" w:hAnsi="Times New Roman" w:cs="Times New Roman"/>
          <w:sz w:val="24"/>
          <w:szCs w:val="24"/>
        </w:rPr>
        <w:t xml:space="preserve">, в лице </w:t>
      </w:r>
      <w:r w:rsidRPr="00185C96">
        <w:rPr>
          <w:rFonts w:ascii="Times New Roman" w:hAnsi="Times New Roman" w:cs="Times New Roman"/>
          <w:sz w:val="24"/>
          <w:szCs w:val="24"/>
        </w:rPr>
        <w:t>________________________</w:t>
      </w:r>
      <w:r w:rsidR="0007428E" w:rsidRPr="00185C96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185C96">
        <w:rPr>
          <w:rFonts w:ascii="Times New Roman" w:hAnsi="Times New Roman" w:cs="Times New Roman"/>
          <w:sz w:val="24"/>
          <w:szCs w:val="24"/>
        </w:rPr>
        <w:t xml:space="preserve">, </w:t>
      </w:r>
      <w:r w:rsidR="0007428E" w:rsidRPr="00185C96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__________________________________________________</w:t>
      </w:r>
      <w:r w:rsidR="00185C96">
        <w:rPr>
          <w:rFonts w:ascii="Times New Roman" w:hAnsi="Times New Roman" w:cs="Times New Roman"/>
          <w:sz w:val="24"/>
          <w:szCs w:val="24"/>
        </w:rPr>
        <w:t>__</w:t>
      </w:r>
      <w:r w:rsidRPr="00185C96">
        <w:rPr>
          <w:rFonts w:ascii="Times New Roman" w:hAnsi="Times New Roman" w:cs="Times New Roman"/>
          <w:sz w:val="24"/>
          <w:szCs w:val="24"/>
        </w:rPr>
        <w:t>, с другой стороны,</w:t>
      </w:r>
      <w:r w:rsidR="0007428E" w:rsidRPr="00185C96">
        <w:rPr>
          <w:rFonts w:ascii="Times New Roman" w:hAnsi="Times New Roman" w:cs="Times New Roman"/>
          <w:sz w:val="24"/>
          <w:szCs w:val="24"/>
        </w:rPr>
        <w:t xml:space="preserve"> совместно именуемые </w:t>
      </w:r>
      <w:r w:rsidR="0007428E" w:rsidRPr="00185C96">
        <w:rPr>
          <w:rFonts w:ascii="Times New Roman" w:hAnsi="Times New Roman" w:cs="Times New Roman"/>
          <w:b/>
          <w:sz w:val="24"/>
          <w:szCs w:val="24"/>
        </w:rPr>
        <w:t>«Стороны»</w:t>
      </w:r>
      <w:r w:rsidRPr="00185C96">
        <w:rPr>
          <w:rFonts w:ascii="Times New Roman" w:hAnsi="Times New Roman" w:cs="Times New Roman"/>
          <w:sz w:val="24"/>
          <w:szCs w:val="24"/>
        </w:rPr>
        <w:t xml:space="preserve"> заключили настоящий</w:t>
      </w:r>
      <w:proofErr w:type="gramEnd"/>
      <w:r w:rsidRPr="00185C96">
        <w:rPr>
          <w:rFonts w:ascii="Times New Roman" w:hAnsi="Times New Roman" w:cs="Times New Roman"/>
          <w:sz w:val="24"/>
          <w:szCs w:val="24"/>
        </w:rPr>
        <w:t xml:space="preserve"> муниципальный контракт (далее Контракт) о нижеследующем:</w:t>
      </w:r>
    </w:p>
    <w:p w:rsidR="0007428E" w:rsidRPr="00185C96" w:rsidRDefault="0007428E" w:rsidP="005011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7428E" w:rsidRPr="00185C96" w:rsidRDefault="0007428E" w:rsidP="0007428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C96">
        <w:rPr>
          <w:rFonts w:ascii="Times New Roman" w:hAnsi="Times New Roman" w:cs="Times New Roman"/>
          <w:b/>
          <w:sz w:val="24"/>
          <w:szCs w:val="24"/>
        </w:rPr>
        <w:t>1. Предмет контракта</w:t>
      </w:r>
    </w:p>
    <w:p w:rsidR="0007428E" w:rsidRPr="00185C96" w:rsidRDefault="0007428E" w:rsidP="0007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C96">
        <w:rPr>
          <w:rFonts w:ascii="Times New Roman" w:hAnsi="Times New Roman" w:cs="Times New Roman"/>
          <w:b/>
          <w:sz w:val="24"/>
          <w:szCs w:val="24"/>
        </w:rPr>
        <w:t xml:space="preserve">1.1. </w:t>
      </w:r>
      <w:proofErr w:type="gramStart"/>
      <w:r w:rsidRPr="00185C96">
        <w:rPr>
          <w:rFonts w:ascii="Times New Roman" w:hAnsi="Times New Roman" w:cs="Times New Roman"/>
          <w:sz w:val="24"/>
          <w:szCs w:val="24"/>
        </w:rPr>
        <w:t>Контракт заключен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нужд», решением  Пермской городской Думы от 18.12.2012</w:t>
      </w:r>
      <w:r w:rsidR="00004E83" w:rsidRPr="00185C96">
        <w:rPr>
          <w:rFonts w:ascii="Times New Roman" w:hAnsi="Times New Roman" w:cs="Times New Roman"/>
          <w:sz w:val="24"/>
          <w:szCs w:val="24"/>
        </w:rPr>
        <w:t xml:space="preserve"> №</w:t>
      </w:r>
      <w:r w:rsidRPr="00185C96">
        <w:rPr>
          <w:rFonts w:ascii="Times New Roman" w:hAnsi="Times New Roman" w:cs="Times New Roman"/>
          <w:sz w:val="24"/>
          <w:szCs w:val="24"/>
        </w:rPr>
        <w:t xml:space="preserve"> 300</w:t>
      </w:r>
      <w:r w:rsidR="00004E83" w:rsidRPr="00185C96">
        <w:rPr>
          <w:rFonts w:ascii="Times New Roman" w:hAnsi="Times New Roman" w:cs="Times New Roman"/>
          <w:sz w:val="24"/>
          <w:szCs w:val="24"/>
        </w:rPr>
        <w:t xml:space="preserve"> «</w:t>
      </w:r>
      <w:r w:rsidRPr="00185C96">
        <w:rPr>
          <w:rFonts w:ascii="Times New Roman" w:hAnsi="Times New Roman" w:cs="Times New Roman"/>
          <w:sz w:val="24"/>
          <w:szCs w:val="24"/>
        </w:rPr>
        <w:t>О бюджете города Перми на 2013 год и на плановый период 2014 и 2015</w:t>
      </w:r>
      <w:r w:rsidR="00004E83" w:rsidRPr="00185C96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185C96">
        <w:rPr>
          <w:rFonts w:ascii="Times New Roman" w:hAnsi="Times New Roman" w:cs="Times New Roman"/>
          <w:sz w:val="24"/>
          <w:szCs w:val="24"/>
        </w:rPr>
        <w:t>, во исполнение п.</w:t>
      </w:r>
      <w:r w:rsidR="004D6065" w:rsidRPr="00185C96">
        <w:rPr>
          <w:rFonts w:ascii="Times New Roman" w:hAnsi="Times New Roman" w:cs="Times New Roman"/>
          <w:sz w:val="24"/>
          <w:szCs w:val="24"/>
        </w:rPr>
        <w:t xml:space="preserve"> 1.2.7</w:t>
      </w:r>
      <w:r w:rsidRPr="00185C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85C96">
        <w:rPr>
          <w:rFonts w:ascii="Times New Roman" w:hAnsi="Times New Roman" w:cs="Times New Roman"/>
          <w:sz w:val="24"/>
          <w:szCs w:val="24"/>
        </w:rPr>
        <w:t xml:space="preserve"> Долгосрочной</w:t>
      </w:r>
      <w:r w:rsidRPr="00185C9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85C96">
        <w:rPr>
          <w:rFonts w:ascii="Times New Roman" w:hAnsi="Times New Roman" w:cs="Times New Roman"/>
          <w:sz w:val="24"/>
          <w:szCs w:val="24"/>
        </w:rPr>
        <w:t>целевой программы «Развитие физической культуры и спорта в городе Перми», утвержденной постановлением администрации города Перми от 05.12.2008</w:t>
      </w:r>
      <w:r w:rsidR="00185C96">
        <w:rPr>
          <w:rFonts w:ascii="Times New Roman" w:hAnsi="Times New Roman" w:cs="Times New Roman"/>
          <w:sz w:val="24"/>
          <w:szCs w:val="24"/>
        </w:rPr>
        <w:t xml:space="preserve"> г.</w:t>
      </w:r>
      <w:r w:rsidRPr="00185C96">
        <w:rPr>
          <w:rFonts w:ascii="Times New Roman" w:hAnsi="Times New Roman" w:cs="Times New Roman"/>
          <w:sz w:val="24"/>
          <w:szCs w:val="24"/>
        </w:rPr>
        <w:t xml:space="preserve"> № 1166, </w:t>
      </w:r>
      <w:r w:rsidRPr="00185C96">
        <w:rPr>
          <w:rFonts w:ascii="Times New Roman" w:hAnsi="Times New Roman" w:cs="Times New Roman"/>
          <w:color w:val="000000"/>
          <w:sz w:val="24"/>
          <w:szCs w:val="24"/>
        </w:rPr>
        <w:t>в соответствии</w:t>
      </w:r>
      <w:r w:rsidRPr="00185C96">
        <w:rPr>
          <w:rFonts w:ascii="Times New Roman" w:hAnsi="Times New Roman" w:cs="Times New Roman"/>
          <w:sz w:val="24"/>
          <w:szCs w:val="24"/>
        </w:rPr>
        <w:t xml:space="preserve"> с приказом главы администрации Св</w:t>
      </w:r>
      <w:r w:rsidR="00ED0278">
        <w:rPr>
          <w:rFonts w:ascii="Times New Roman" w:hAnsi="Times New Roman" w:cs="Times New Roman"/>
          <w:sz w:val="24"/>
          <w:szCs w:val="24"/>
        </w:rPr>
        <w:t xml:space="preserve">ердловского района от 14.11.2013 г. </w:t>
      </w:r>
      <w:r w:rsidRPr="00185C96">
        <w:rPr>
          <w:rFonts w:ascii="Times New Roman" w:hAnsi="Times New Roman" w:cs="Times New Roman"/>
          <w:sz w:val="24"/>
          <w:szCs w:val="24"/>
        </w:rPr>
        <w:t>№</w:t>
      </w:r>
      <w:r w:rsidR="00ED0278">
        <w:rPr>
          <w:rFonts w:ascii="Times New Roman" w:hAnsi="Times New Roman" w:cs="Times New Roman"/>
          <w:sz w:val="24"/>
          <w:szCs w:val="24"/>
        </w:rPr>
        <w:t xml:space="preserve"> СЭД-01-06-153</w:t>
      </w:r>
      <w:r w:rsidR="004D6065" w:rsidRPr="00185C96">
        <w:rPr>
          <w:rFonts w:ascii="Times New Roman" w:hAnsi="Times New Roman" w:cs="Times New Roman"/>
          <w:sz w:val="24"/>
          <w:szCs w:val="24"/>
        </w:rPr>
        <w:t xml:space="preserve"> </w:t>
      </w:r>
      <w:r w:rsidRPr="00185C96">
        <w:rPr>
          <w:rFonts w:ascii="Times New Roman" w:hAnsi="Times New Roman" w:cs="Times New Roman"/>
          <w:sz w:val="24"/>
          <w:szCs w:val="24"/>
        </w:rPr>
        <w:t>«О размещении</w:t>
      </w:r>
      <w:r w:rsidRPr="00185C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5C96">
        <w:rPr>
          <w:rFonts w:ascii="Times New Roman" w:hAnsi="Times New Roman" w:cs="Times New Roman"/>
          <w:sz w:val="24"/>
          <w:szCs w:val="24"/>
        </w:rPr>
        <w:t>муниципального заказа</w:t>
      </w:r>
      <w:r w:rsidRPr="00185C96">
        <w:rPr>
          <w:rFonts w:ascii="Times New Roman" w:hAnsi="Times New Roman" w:cs="Times New Roman"/>
          <w:b/>
          <w:sz w:val="24"/>
          <w:szCs w:val="24"/>
        </w:rPr>
        <w:t>»</w:t>
      </w:r>
      <w:r w:rsidRPr="00185C96">
        <w:rPr>
          <w:rFonts w:ascii="Times New Roman" w:hAnsi="Times New Roman" w:cs="Times New Roman"/>
          <w:sz w:val="24"/>
          <w:szCs w:val="24"/>
        </w:rPr>
        <w:t xml:space="preserve">, решением </w:t>
      </w:r>
      <w:r w:rsidR="00ED0278">
        <w:rPr>
          <w:rFonts w:ascii="Times New Roman" w:hAnsi="Times New Roman" w:cs="Times New Roman"/>
          <w:sz w:val="24"/>
          <w:szCs w:val="24"/>
        </w:rPr>
        <w:t xml:space="preserve">постоянно действующей </w:t>
      </w:r>
      <w:r w:rsidRPr="00185C96">
        <w:rPr>
          <w:rFonts w:ascii="Times New Roman" w:hAnsi="Times New Roman" w:cs="Times New Roman"/>
          <w:sz w:val="24"/>
          <w:szCs w:val="24"/>
        </w:rPr>
        <w:t>котировочной комиссии (протокол №_____</w:t>
      </w:r>
      <w:r w:rsidR="004D6065" w:rsidRPr="00185C96">
        <w:rPr>
          <w:rFonts w:ascii="Times New Roman" w:hAnsi="Times New Roman" w:cs="Times New Roman"/>
          <w:sz w:val="24"/>
          <w:szCs w:val="24"/>
        </w:rPr>
        <w:t xml:space="preserve">____________ </w:t>
      </w:r>
      <w:proofErr w:type="gramStart"/>
      <w:r w:rsidRPr="00185C9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4D6065" w:rsidRPr="00185C96">
        <w:rPr>
          <w:rFonts w:ascii="Times New Roman" w:hAnsi="Times New Roman" w:cs="Times New Roman"/>
          <w:sz w:val="24"/>
          <w:szCs w:val="24"/>
        </w:rPr>
        <w:t>___</w:t>
      </w:r>
      <w:r w:rsidRPr="00185C96">
        <w:rPr>
          <w:rFonts w:ascii="Times New Roman" w:hAnsi="Times New Roman" w:cs="Times New Roman"/>
          <w:sz w:val="24"/>
          <w:szCs w:val="24"/>
        </w:rPr>
        <w:t xml:space="preserve"> _______</w:t>
      </w:r>
      <w:r w:rsidR="004D6065" w:rsidRPr="00185C96">
        <w:rPr>
          <w:rFonts w:ascii="Times New Roman" w:hAnsi="Times New Roman" w:cs="Times New Roman"/>
          <w:sz w:val="24"/>
          <w:szCs w:val="24"/>
        </w:rPr>
        <w:t>______________________</w:t>
      </w:r>
      <w:r w:rsidRPr="00185C96">
        <w:rPr>
          <w:rFonts w:ascii="Times New Roman" w:hAnsi="Times New Roman" w:cs="Times New Roman"/>
          <w:sz w:val="24"/>
          <w:szCs w:val="24"/>
        </w:rPr>
        <w:t>).</w:t>
      </w:r>
      <w:r w:rsidRPr="00185C96">
        <w:rPr>
          <w:rFonts w:ascii="Times New Roman" w:hAnsi="Times New Roman" w:cs="Times New Roman"/>
          <w:b/>
          <w:bCs/>
          <w:iCs/>
          <w:color w:val="FFFFFF"/>
          <w:sz w:val="24"/>
          <w:szCs w:val="24"/>
        </w:rPr>
        <w:t xml:space="preserve"> </w:t>
      </w:r>
    </w:p>
    <w:p w:rsidR="0007428E" w:rsidRPr="00185C96" w:rsidRDefault="0007428E" w:rsidP="000B40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5C96">
        <w:rPr>
          <w:rFonts w:ascii="Times New Roman" w:hAnsi="Times New Roman" w:cs="Times New Roman"/>
          <w:b/>
          <w:sz w:val="24"/>
          <w:szCs w:val="24"/>
        </w:rPr>
        <w:t>1.2.</w:t>
      </w:r>
      <w:r w:rsidR="004D6065" w:rsidRPr="00185C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D6065" w:rsidRPr="00185C96">
        <w:rPr>
          <w:rFonts w:ascii="Times New Roman" w:hAnsi="Times New Roman" w:cs="Times New Roman"/>
          <w:sz w:val="24"/>
          <w:szCs w:val="24"/>
        </w:rPr>
        <w:t>По К</w:t>
      </w:r>
      <w:r w:rsidRPr="00185C96">
        <w:rPr>
          <w:rFonts w:ascii="Times New Roman" w:hAnsi="Times New Roman" w:cs="Times New Roman"/>
          <w:sz w:val="24"/>
          <w:szCs w:val="24"/>
        </w:rPr>
        <w:t xml:space="preserve">онтракту </w:t>
      </w:r>
      <w:r w:rsidR="004D6065" w:rsidRPr="00185C96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4D6065" w:rsidRPr="00185C96">
        <w:rPr>
          <w:rFonts w:ascii="Times New Roman" w:hAnsi="Times New Roman" w:cs="Times New Roman"/>
          <w:sz w:val="24"/>
          <w:szCs w:val="24"/>
        </w:rPr>
        <w:t xml:space="preserve"> </w:t>
      </w:r>
      <w:r w:rsidRPr="00185C96">
        <w:rPr>
          <w:rFonts w:ascii="Times New Roman" w:hAnsi="Times New Roman" w:cs="Times New Roman"/>
          <w:sz w:val="24"/>
          <w:szCs w:val="24"/>
        </w:rPr>
        <w:t>по поручению</w:t>
      </w:r>
      <w:r w:rsidR="004D6065" w:rsidRPr="00185C96">
        <w:rPr>
          <w:rFonts w:ascii="Times New Roman" w:hAnsi="Times New Roman" w:cs="Times New Roman"/>
          <w:sz w:val="24"/>
          <w:szCs w:val="24"/>
        </w:rPr>
        <w:t xml:space="preserve"> </w:t>
      </w:r>
      <w:r w:rsidR="004D6065" w:rsidRPr="00185C96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="004D6065" w:rsidRPr="00185C96">
        <w:rPr>
          <w:rFonts w:ascii="Times New Roman" w:hAnsi="Times New Roman" w:cs="Times New Roman"/>
          <w:sz w:val="24"/>
          <w:szCs w:val="24"/>
        </w:rPr>
        <w:t>обязуется оказать услуги по организации и проведению личного командного первенства Свердловского района по борьбе дзюдо</w:t>
      </w:r>
      <w:r w:rsidR="000B40D1" w:rsidRPr="00185C96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0B40D1" w:rsidRPr="00185C96">
        <w:rPr>
          <w:rFonts w:ascii="Times New Roman" w:hAnsi="Times New Roman" w:cs="Times New Roman"/>
          <w:b/>
          <w:sz w:val="24"/>
          <w:szCs w:val="24"/>
        </w:rPr>
        <w:t>Техническим заданием по организации и проведению личного командного первенства Свердловского района по борьбе дзюдо</w:t>
      </w:r>
      <w:r w:rsidR="000B40D1" w:rsidRPr="00185C96">
        <w:rPr>
          <w:rFonts w:ascii="Times New Roman" w:hAnsi="Times New Roman" w:cs="Times New Roman"/>
          <w:sz w:val="24"/>
          <w:szCs w:val="24"/>
        </w:rPr>
        <w:t xml:space="preserve"> (Приложение № 1 к Контракту), сдать</w:t>
      </w:r>
      <w:r w:rsidR="000B40D1" w:rsidRPr="00185C96">
        <w:rPr>
          <w:rFonts w:ascii="Times New Roman" w:hAnsi="Times New Roman" w:cs="Times New Roman"/>
          <w:b/>
          <w:sz w:val="24"/>
          <w:szCs w:val="24"/>
        </w:rPr>
        <w:t xml:space="preserve"> Заказчику</w:t>
      </w:r>
      <w:r w:rsidR="000B40D1" w:rsidRPr="00185C96">
        <w:rPr>
          <w:rFonts w:ascii="Times New Roman" w:hAnsi="Times New Roman" w:cs="Times New Roman"/>
          <w:sz w:val="24"/>
          <w:szCs w:val="24"/>
        </w:rPr>
        <w:t xml:space="preserve"> </w:t>
      </w:r>
      <w:r w:rsidRPr="00185C96">
        <w:rPr>
          <w:rFonts w:ascii="Times New Roman" w:hAnsi="Times New Roman" w:cs="Times New Roman"/>
          <w:sz w:val="24"/>
          <w:szCs w:val="24"/>
        </w:rPr>
        <w:t>результаты оказанных услуг</w:t>
      </w:r>
      <w:r w:rsidR="000B40D1" w:rsidRPr="00185C96">
        <w:rPr>
          <w:rFonts w:ascii="Times New Roman" w:hAnsi="Times New Roman" w:cs="Times New Roman"/>
          <w:sz w:val="24"/>
          <w:szCs w:val="24"/>
        </w:rPr>
        <w:t xml:space="preserve"> по акту сдачи-приемки оказанных услуг</w:t>
      </w:r>
      <w:r w:rsidRPr="00185C96">
        <w:rPr>
          <w:rFonts w:ascii="Times New Roman" w:hAnsi="Times New Roman" w:cs="Times New Roman"/>
          <w:sz w:val="24"/>
          <w:szCs w:val="24"/>
        </w:rPr>
        <w:t>,</w:t>
      </w:r>
      <w:r w:rsidR="000B40D1" w:rsidRPr="00185C96">
        <w:rPr>
          <w:rFonts w:ascii="Times New Roman" w:hAnsi="Times New Roman" w:cs="Times New Roman"/>
          <w:sz w:val="24"/>
          <w:szCs w:val="24"/>
        </w:rPr>
        <w:t xml:space="preserve"> а</w:t>
      </w:r>
      <w:r w:rsidRPr="00185C96">
        <w:rPr>
          <w:rFonts w:ascii="Times New Roman" w:hAnsi="Times New Roman" w:cs="Times New Roman"/>
          <w:sz w:val="24"/>
          <w:szCs w:val="24"/>
        </w:rPr>
        <w:t xml:space="preserve"> </w:t>
      </w:r>
      <w:r w:rsidR="000B40D1" w:rsidRPr="00185C96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0B40D1" w:rsidRPr="00185C96">
        <w:rPr>
          <w:rFonts w:ascii="Times New Roman" w:hAnsi="Times New Roman" w:cs="Times New Roman"/>
          <w:sz w:val="24"/>
          <w:szCs w:val="24"/>
        </w:rPr>
        <w:t xml:space="preserve"> </w:t>
      </w:r>
      <w:r w:rsidRPr="00185C96">
        <w:rPr>
          <w:rFonts w:ascii="Times New Roman" w:hAnsi="Times New Roman" w:cs="Times New Roman"/>
          <w:sz w:val="24"/>
          <w:szCs w:val="24"/>
        </w:rPr>
        <w:t>обязу</w:t>
      </w:r>
      <w:r w:rsidR="000B40D1" w:rsidRPr="00185C96">
        <w:rPr>
          <w:rFonts w:ascii="Times New Roman" w:hAnsi="Times New Roman" w:cs="Times New Roman"/>
          <w:sz w:val="24"/>
          <w:szCs w:val="24"/>
        </w:rPr>
        <w:t xml:space="preserve">ется принять оказанные услуги и </w:t>
      </w:r>
      <w:r w:rsidRPr="00185C96">
        <w:rPr>
          <w:rFonts w:ascii="Times New Roman" w:hAnsi="Times New Roman" w:cs="Times New Roman"/>
          <w:sz w:val="24"/>
          <w:szCs w:val="24"/>
        </w:rPr>
        <w:t>о</w:t>
      </w:r>
      <w:r w:rsidR="000B40D1" w:rsidRPr="00185C96">
        <w:rPr>
          <w:rFonts w:ascii="Times New Roman" w:hAnsi="Times New Roman" w:cs="Times New Roman"/>
          <w:sz w:val="24"/>
          <w:szCs w:val="24"/>
        </w:rPr>
        <w:t>платить</w:t>
      </w:r>
      <w:proofErr w:type="gramEnd"/>
      <w:r w:rsidR="000B40D1" w:rsidRPr="00185C96">
        <w:rPr>
          <w:rFonts w:ascii="Times New Roman" w:hAnsi="Times New Roman" w:cs="Times New Roman"/>
          <w:sz w:val="24"/>
          <w:szCs w:val="24"/>
        </w:rPr>
        <w:t xml:space="preserve"> их согласно К</w:t>
      </w:r>
      <w:r w:rsidRPr="00185C96">
        <w:rPr>
          <w:rFonts w:ascii="Times New Roman" w:hAnsi="Times New Roman" w:cs="Times New Roman"/>
          <w:sz w:val="24"/>
          <w:szCs w:val="24"/>
        </w:rPr>
        <w:t>онтракту.</w:t>
      </w:r>
    </w:p>
    <w:p w:rsidR="000B40D1" w:rsidRPr="00185C96" w:rsidRDefault="000B40D1" w:rsidP="000B40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40D1" w:rsidRPr="00185C96" w:rsidRDefault="000B40D1" w:rsidP="000B40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C96">
        <w:rPr>
          <w:rFonts w:ascii="Times New Roman" w:hAnsi="Times New Roman" w:cs="Times New Roman"/>
          <w:b/>
          <w:sz w:val="24"/>
          <w:szCs w:val="24"/>
        </w:rPr>
        <w:t>2. Сроки оказания услуг</w:t>
      </w:r>
    </w:p>
    <w:p w:rsidR="000B40D1" w:rsidRPr="00185C96" w:rsidRDefault="000B40D1" w:rsidP="0018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5C96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185C96" w:rsidRPr="00185C96">
        <w:rPr>
          <w:rFonts w:ascii="Times New Roman" w:hAnsi="Times New Roman" w:cs="Times New Roman"/>
          <w:sz w:val="24"/>
          <w:szCs w:val="24"/>
        </w:rPr>
        <w:t>Сроки оказания услуг: с мом</w:t>
      </w:r>
      <w:r w:rsidR="00ED0278">
        <w:rPr>
          <w:rFonts w:ascii="Times New Roman" w:hAnsi="Times New Roman" w:cs="Times New Roman"/>
          <w:sz w:val="24"/>
          <w:szCs w:val="24"/>
        </w:rPr>
        <w:t>ента заключения контракта по «10» декабря</w:t>
      </w:r>
      <w:r w:rsidR="00185C96" w:rsidRPr="00185C96"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185C96" w:rsidRDefault="00185C96" w:rsidP="0018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5C96">
        <w:rPr>
          <w:rFonts w:ascii="Times New Roman" w:hAnsi="Times New Roman" w:cs="Times New Roman"/>
          <w:b/>
          <w:sz w:val="24"/>
          <w:szCs w:val="24"/>
        </w:rPr>
        <w:t>2.2.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5C96">
        <w:rPr>
          <w:rFonts w:ascii="Times New Roman" w:hAnsi="Times New Roman" w:cs="Times New Roman"/>
          <w:sz w:val="24"/>
          <w:szCs w:val="24"/>
        </w:rPr>
        <w:t>Место оказания услуг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85C96">
        <w:rPr>
          <w:rFonts w:ascii="Times New Roman" w:hAnsi="Times New Roman" w:cs="Times New Roman"/>
          <w:sz w:val="24"/>
          <w:szCs w:val="24"/>
        </w:rPr>
        <w:t>в соответствии с Техническим заданием по организации и проведению личного командного первенства Свердловского района по борьбе дзюдо (Приложение № 1 к Контракту)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5C96" w:rsidRDefault="00185C96" w:rsidP="0018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228F" w:rsidRDefault="00E9228F" w:rsidP="0018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5C96" w:rsidRDefault="00185C96" w:rsidP="00185C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C96">
        <w:rPr>
          <w:rFonts w:ascii="Times New Roman" w:hAnsi="Times New Roman" w:cs="Times New Roman"/>
          <w:b/>
          <w:sz w:val="24"/>
          <w:szCs w:val="24"/>
        </w:rPr>
        <w:lastRenderedPageBreak/>
        <w:t>3. Стоимость услуг, порядок приемки и оплаты</w:t>
      </w:r>
    </w:p>
    <w:p w:rsidR="00953EF9" w:rsidRPr="00953EF9" w:rsidRDefault="00C668BD" w:rsidP="0018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EF9">
        <w:rPr>
          <w:rFonts w:ascii="Times New Roman" w:hAnsi="Times New Roman" w:cs="Times New Roman"/>
          <w:b/>
          <w:sz w:val="24"/>
          <w:szCs w:val="24"/>
        </w:rPr>
        <w:t xml:space="preserve">3.1. </w:t>
      </w:r>
      <w:r w:rsidRPr="00953EF9">
        <w:rPr>
          <w:rFonts w:ascii="Times New Roman" w:hAnsi="Times New Roman" w:cs="Times New Roman"/>
          <w:sz w:val="24"/>
          <w:szCs w:val="24"/>
        </w:rPr>
        <w:t>Цена Контракта составляет __________________________________________________ рублей _____________ копеек, включая уплату налогов, сборов и других обязательных платежей.</w:t>
      </w:r>
      <w:r w:rsidR="00953EF9">
        <w:rPr>
          <w:rFonts w:ascii="Times New Roman" w:hAnsi="Times New Roman" w:cs="Times New Roman"/>
          <w:sz w:val="24"/>
          <w:szCs w:val="24"/>
        </w:rPr>
        <w:t xml:space="preserve"> </w:t>
      </w:r>
      <w:r w:rsidR="00B176A1" w:rsidRPr="00953EF9">
        <w:rPr>
          <w:rFonts w:ascii="Times New Roman" w:hAnsi="Times New Roman" w:cs="Times New Roman"/>
          <w:sz w:val="24"/>
          <w:szCs w:val="24"/>
        </w:rPr>
        <w:t>Цена контракта</w:t>
      </w:r>
      <w:r w:rsidR="00953EF9" w:rsidRPr="00953EF9">
        <w:rPr>
          <w:rFonts w:ascii="Times New Roman" w:hAnsi="Times New Roman" w:cs="Times New Roman"/>
          <w:sz w:val="24"/>
          <w:szCs w:val="24"/>
        </w:rPr>
        <w:t xml:space="preserve"> </w:t>
      </w:r>
      <w:r w:rsidR="00953EF9"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 быть снижена по соглашению сторон контракта без </w:t>
      </w:r>
      <w:proofErr w:type="gramStart"/>
      <w:r w:rsidR="00953EF9"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изменения</w:t>
      </w:r>
      <w:proofErr w:type="gramEnd"/>
      <w:r w:rsidR="00953EF9"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предусмотренных контрактом объема услуг и иных усл</w:t>
      </w:r>
      <w:r w:rsidR="00953EF9" w:rsidRPr="00953EF9">
        <w:rPr>
          <w:rFonts w:ascii="Times New Roman" w:hAnsi="Times New Roman"/>
          <w:color w:val="000000"/>
          <w:sz w:val="24"/>
          <w:szCs w:val="24"/>
        </w:rPr>
        <w:t>овий исполнения К</w:t>
      </w:r>
      <w:r w:rsidR="00953EF9"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онтракта.</w:t>
      </w:r>
    </w:p>
    <w:p w:rsidR="00953EF9" w:rsidRPr="00953EF9" w:rsidRDefault="00B176A1" w:rsidP="00953EF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3EF9">
        <w:rPr>
          <w:rFonts w:ascii="Times New Roman" w:hAnsi="Times New Roman" w:cs="Times New Roman"/>
          <w:b/>
          <w:sz w:val="24"/>
          <w:szCs w:val="24"/>
        </w:rPr>
        <w:t xml:space="preserve">3.2. </w:t>
      </w:r>
      <w:r w:rsidR="00953EF9"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оплаты: безналичное перечисление денежных средств на счет </w:t>
      </w:r>
      <w:r w:rsidR="00953EF9" w:rsidRPr="00953EF9">
        <w:rPr>
          <w:rFonts w:ascii="Times New Roman" w:hAnsi="Times New Roman" w:cs="Times New Roman"/>
          <w:b/>
          <w:color w:val="000000"/>
          <w:sz w:val="24"/>
          <w:szCs w:val="24"/>
        </w:rPr>
        <w:t>Исполнителя</w:t>
      </w:r>
      <w:r w:rsidR="00953EF9"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53EF9" w:rsidRPr="00953EF9" w:rsidRDefault="00953EF9" w:rsidP="00953E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EF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3.3. </w:t>
      </w:r>
      <w:r w:rsidRPr="00953EF9">
        <w:rPr>
          <w:rFonts w:ascii="Times New Roman" w:hAnsi="Times New Roman"/>
          <w:b/>
          <w:color w:val="000000"/>
          <w:sz w:val="24"/>
          <w:szCs w:val="24"/>
        </w:rPr>
        <w:t>Исполнитель</w:t>
      </w:r>
      <w:r w:rsidRPr="00953EF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3-х дней после оказания услуг,</w:t>
      </w:r>
      <w:r w:rsidRPr="00953EF9">
        <w:rPr>
          <w:rFonts w:ascii="Times New Roman" w:hAnsi="Times New Roman"/>
          <w:color w:val="000000"/>
          <w:sz w:val="24"/>
          <w:szCs w:val="24"/>
        </w:rPr>
        <w:t xml:space="preserve"> указанных в п.1.2. К</w:t>
      </w: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онтракта, </w:t>
      </w:r>
      <w:proofErr w:type="gramStart"/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обязан</w:t>
      </w:r>
      <w:proofErr w:type="gramEnd"/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представить </w:t>
      </w:r>
      <w:r w:rsidRPr="00953EF9">
        <w:rPr>
          <w:rFonts w:ascii="Times New Roman" w:hAnsi="Times New Roman"/>
          <w:b/>
          <w:color w:val="000000"/>
          <w:sz w:val="24"/>
          <w:szCs w:val="24"/>
        </w:rPr>
        <w:t xml:space="preserve">Заказчику </w:t>
      </w: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следующие документы:</w:t>
      </w:r>
    </w:p>
    <w:p w:rsidR="00953EF9" w:rsidRPr="00953EF9" w:rsidRDefault="00953EF9" w:rsidP="00953EF9">
      <w:pPr>
        <w:tabs>
          <w:tab w:val="num" w:pos="36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953EF9">
        <w:rPr>
          <w:rFonts w:ascii="Times New Roman" w:eastAsia="Times New Roman" w:hAnsi="Times New Roman" w:cs="Times New Roman"/>
          <w:sz w:val="24"/>
          <w:szCs w:val="24"/>
        </w:rPr>
        <w:t xml:space="preserve"> акт сдачи-приемки оказанных услуг;</w:t>
      </w:r>
    </w:p>
    <w:p w:rsidR="00953EF9" w:rsidRPr="00953EF9" w:rsidRDefault="00953EF9" w:rsidP="00953EF9">
      <w:pPr>
        <w:tabs>
          <w:tab w:val="num" w:pos="36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- счет или счет-фактуру (в зависимости от системы налогообложения);</w:t>
      </w:r>
    </w:p>
    <w:p w:rsidR="00953EF9" w:rsidRPr="00953EF9" w:rsidRDefault="00953EF9" w:rsidP="00953EF9">
      <w:pPr>
        <w:tabs>
          <w:tab w:val="num" w:pos="36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- отчет;</w:t>
      </w:r>
    </w:p>
    <w:p w:rsidR="00953EF9" w:rsidRPr="00953EF9" w:rsidRDefault="00953EF9" w:rsidP="00953EF9">
      <w:pPr>
        <w:tabs>
          <w:tab w:val="num" w:pos="36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- финансовый отчет;</w:t>
      </w:r>
    </w:p>
    <w:p w:rsidR="00953EF9" w:rsidRPr="00953EF9" w:rsidRDefault="00953EF9" w:rsidP="00953EF9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953EF9">
        <w:rPr>
          <w:rFonts w:ascii="Times New Roman" w:eastAsia="Times New Roman" w:hAnsi="Times New Roman" w:cs="Times New Roman"/>
          <w:sz w:val="24"/>
          <w:szCs w:val="24"/>
        </w:rPr>
        <w:t>фотоотчет</w:t>
      </w:r>
      <w:proofErr w:type="spellEnd"/>
      <w:r w:rsidRPr="00953EF9">
        <w:rPr>
          <w:rFonts w:ascii="Times New Roman" w:eastAsia="Times New Roman" w:hAnsi="Times New Roman" w:cs="Times New Roman"/>
          <w:sz w:val="24"/>
          <w:szCs w:val="24"/>
        </w:rPr>
        <w:t xml:space="preserve"> об оказанных услугах (фотоматериалы)</w:t>
      </w: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53EF9" w:rsidRPr="00953EF9" w:rsidRDefault="00953EF9" w:rsidP="00953E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EF9">
        <w:rPr>
          <w:rFonts w:ascii="Times New Roman" w:hAnsi="Times New Roman"/>
          <w:b/>
          <w:color w:val="000000"/>
          <w:sz w:val="24"/>
          <w:szCs w:val="24"/>
        </w:rPr>
        <w:t>Заказчик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обязан в течение 5 рабочих дней с момента получения от </w:t>
      </w:r>
      <w:r w:rsidRPr="00953EF9">
        <w:rPr>
          <w:rFonts w:ascii="Times New Roman" w:hAnsi="Times New Roman"/>
          <w:b/>
          <w:color w:val="000000"/>
          <w:sz w:val="24"/>
          <w:szCs w:val="24"/>
        </w:rPr>
        <w:t xml:space="preserve">Исполнителя </w:t>
      </w: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документов, указанных в настоящем пункте, подписать акт сдачи-приемки оказанных услуг, либо представить в письменном виде мотивированные возражения.  </w:t>
      </w:r>
    </w:p>
    <w:p w:rsidR="00953EF9" w:rsidRPr="00953EF9" w:rsidRDefault="00953EF9" w:rsidP="00953E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мот</w:t>
      </w:r>
      <w:r w:rsidR="003E5FAA">
        <w:rPr>
          <w:rFonts w:ascii="Times New Roman" w:hAnsi="Times New Roman"/>
          <w:color w:val="000000"/>
          <w:sz w:val="24"/>
          <w:szCs w:val="24"/>
        </w:rPr>
        <w:t xml:space="preserve">ивированных возражений </w:t>
      </w:r>
      <w:r w:rsidR="003E5FAA" w:rsidRPr="003E5FAA">
        <w:rPr>
          <w:rFonts w:ascii="Times New Roman" w:hAnsi="Times New Roman"/>
          <w:b/>
          <w:color w:val="000000"/>
          <w:sz w:val="24"/>
          <w:szCs w:val="24"/>
        </w:rPr>
        <w:t>Заказчика</w:t>
      </w: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последний составляет Акт с перечнем необходимых доработок и сроков их выполнения. Устранение замечаний производится </w:t>
      </w:r>
      <w:r w:rsidR="003E5FAA" w:rsidRPr="003E5FAA">
        <w:rPr>
          <w:rFonts w:ascii="Times New Roman" w:hAnsi="Times New Roman"/>
          <w:b/>
          <w:color w:val="000000"/>
          <w:sz w:val="24"/>
          <w:szCs w:val="24"/>
        </w:rPr>
        <w:t>Исполнителем</w:t>
      </w:r>
      <w:r w:rsidR="003E5F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за свой счет.</w:t>
      </w:r>
    </w:p>
    <w:p w:rsidR="00953EF9" w:rsidRPr="00953EF9" w:rsidRDefault="00953EF9" w:rsidP="00953E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F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3E5FAA" w:rsidRPr="003E5FAA">
        <w:rPr>
          <w:rFonts w:ascii="Times New Roman" w:hAnsi="Times New Roman"/>
          <w:b/>
          <w:color w:val="000000"/>
          <w:sz w:val="24"/>
          <w:szCs w:val="24"/>
        </w:rPr>
        <w:t>.4.</w:t>
      </w:r>
      <w:r w:rsidR="003E5FAA">
        <w:rPr>
          <w:rFonts w:ascii="Times New Roman" w:hAnsi="Times New Roman"/>
          <w:color w:val="000000"/>
          <w:sz w:val="24"/>
          <w:szCs w:val="24"/>
        </w:rPr>
        <w:t xml:space="preserve"> Оплата услуг по К</w:t>
      </w: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онтракту производится</w:t>
      </w:r>
      <w:r w:rsidRPr="003E5F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3E5FAA" w:rsidRPr="003E5FAA">
        <w:rPr>
          <w:rFonts w:ascii="Times New Roman" w:hAnsi="Times New Roman"/>
          <w:b/>
          <w:color w:val="000000"/>
          <w:sz w:val="24"/>
          <w:szCs w:val="24"/>
        </w:rPr>
        <w:t>Заказчиком</w:t>
      </w:r>
      <w:r w:rsidR="003E5F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20 календарных дней с момента подписания сторонами акта сдачи-приемки оказанных услуг и предоставления документов, указанных в п</w:t>
      </w:r>
      <w:r w:rsidRPr="003E5F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3.3.</w:t>
      </w:r>
      <w:r w:rsidR="003E5FAA">
        <w:rPr>
          <w:rFonts w:ascii="Times New Roman" w:hAnsi="Times New Roman"/>
          <w:color w:val="000000"/>
          <w:sz w:val="24"/>
          <w:szCs w:val="24"/>
        </w:rPr>
        <w:t xml:space="preserve"> К</w:t>
      </w: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>онтракта.</w:t>
      </w:r>
    </w:p>
    <w:p w:rsidR="00953EF9" w:rsidRPr="00953EF9" w:rsidRDefault="003E5FAA" w:rsidP="00953E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FAA">
        <w:rPr>
          <w:rFonts w:ascii="Times New Roman" w:hAnsi="Times New Roman"/>
          <w:b/>
          <w:color w:val="000000"/>
          <w:sz w:val="24"/>
          <w:szCs w:val="24"/>
        </w:rPr>
        <w:t>3.5.</w:t>
      </w:r>
      <w:r>
        <w:rPr>
          <w:rFonts w:ascii="Times New Roman" w:hAnsi="Times New Roman"/>
          <w:color w:val="000000"/>
          <w:sz w:val="24"/>
          <w:szCs w:val="24"/>
        </w:rPr>
        <w:t xml:space="preserve"> Приемка Заказчиком</w:t>
      </w:r>
      <w:r w:rsidR="00953EF9"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 оказанных услуг осуществляется  после оказания услуг,</w:t>
      </w:r>
      <w:r>
        <w:rPr>
          <w:rFonts w:ascii="Times New Roman" w:hAnsi="Times New Roman"/>
          <w:color w:val="000000"/>
          <w:sz w:val="24"/>
          <w:szCs w:val="24"/>
        </w:rPr>
        <w:t xml:space="preserve"> указанных в п.1.2. К</w:t>
      </w:r>
      <w:r w:rsidR="00953EF9"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онтракта, по акту  сдачи-приемки оказанных услуг, при предъявлении </w:t>
      </w:r>
      <w:r w:rsidRPr="003E5FAA">
        <w:rPr>
          <w:rFonts w:ascii="Times New Roman" w:hAnsi="Times New Roman"/>
          <w:b/>
          <w:color w:val="000000"/>
          <w:sz w:val="24"/>
          <w:szCs w:val="24"/>
        </w:rPr>
        <w:t>Исполнителем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53EF9"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документов, указанных в пункте </w:t>
      </w:r>
      <w:r w:rsidR="00953EF9" w:rsidRPr="003E5F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3.3.</w:t>
      </w:r>
      <w:r>
        <w:rPr>
          <w:rFonts w:ascii="Times New Roman" w:hAnsi="Times New Roman"/>
          <w:color w:val="000000"/>
          <w:sz w:val="24"/>
          <w:szCs w:val="24"/>
        </w:rPr>
        <w:t xml:space="preserve"> К</w:t>
      </w:r>
      <w:r w:rsidR="00953EF9"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онтракта. </w:t>
      </w:r>
    </w:p>
    <w:p w:rsidR="00953EF9" w:rsidRDefault="00953EF9" w:rsidP="00953EF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F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3.6.</w:t>
      </w:r>
      <w:r w:rsidRPr="00953E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E5FAA" w:rsidRPr="003E5FAA">
        <w:rPr>
          <w:rFonts w:ascii="Times New Roman" w:hAnsi="Times New Roman"/>
          <w:b/>
          <w:sz w:val="24"/>
          <w:szCs w:val="24"/>
        </w:rPr>
        <w:t>Заказчик</w:t>
      </w:r>
      <w:r w:rsidRPr="00953EF9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3E5FAA">
        <w:rPr>
          <w:rFonts w:ascii="Times New Roman" w:hAnsi="Times New Roman"/>
          <w:sz w:val="24"/>
          <w:szCs w:val="24"/>
        </w:rPr>
        <w:t>роизводит приемку оказанных Исполнителем</w:t>
      </w:r>
      <w:r w:rsidRPr="00953EF9">
        <w:rPr>
          <w:rFonts w:ascii="Times New Roman" w:eastAsia="Times New Roman" w:hAnsi="Times New Roman" w:cs="Times New Roman"/>
          <w:sz w:val="24"/>
          <w:szCs w:val="24"/>
        </w:rPr>
        <w:t xml:space="preserve"> услуг на соответствие сроков, объема и качества услуг требованиям, установленным</w:t>
      </w:r>
      <w:r w:rsidR="003E5FAA">
        <w:rPr>
          <w:rFonts w:ascii="Times New Roman" w:hAnsi="Times New Roman"/>
          <w:sz w:val="24"/>
          <w:szCs w:val="24"/>
        </w:rPr>
        <w:t xml:space="preserve"> К</w:t>
      </w:r>
      <w:r w:rsidRPr="00953EF9">
        <w:rPr>
          <w:rFonts w:ascii="Times New Roman" w:eastAsia="Times New Roman" w:hAnsi="Times New Roman" w:cs="Times New Roman"/>
          <w:sz w:val="24"/>
          <w:szCs w:val="24"/>
        </w:rPr>
        <w:t>онтрактом.</w:t>
      </w:r>
    </w:p>
    <w:p w:rsidR="003E5FAA" w:rsidRDefault="003E5FAA" w:rsidP="00953EF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5FAA" w:rsidRDefault="003E5FAA" w:rsidP="003E5FA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5FAA">
        <w:rPr>
          <w:rFonts w:ascii="Times New Roman" w:hAnsi="Times New Roman"/>
          <w:b/>
          <w:sz w:val="24"/>
          <w:szCs w:val="24"/>
        </w:rPr>
        <w:t>4. Права и обязанности сторон</w:t>
      </w:r>
    </w:p>
    <w:p w:rsidR="005D3FDB" w:rsidRPr="005D3FDB" w:rsidRDefault="005D3FDB" w:rsidP="005D3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FDB">
        <w:rPr>
          <w:rFonts w:ascii="Times New Roman" w:eastAsia="Times New Roman" w:hAnsi="Times New Roman" w:cs="Times New Roman"/>
          <w:b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FDB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D3FDB">
        <w:rPr>
          <w:rFonts w:ascii="Times New Roman" w:eastAsia="Times New Roman" w:hAnsi="Times New Roman" w:cs="Times New Roman"/>
          <w:sz w:val="24"/>
          <w:szCs w:val="24"/>
        </w:rPr>
        <w:t xml:space="preserve"> обязуется принять оказанные услуги  и своевременно о</w:t>
      </w:r>
      <w:r>
        <w:rPr>
          <w:rFonts w:ascii="Times New Roman" w:hAnsi="Times New Roman" w:cs="Times New Roman"/>
          <w:sz w:val="24"/>
          <w:szCs w:val="24"/>
        </w:rPr>
        <w:t xml:space="preserve">платить их согласно Контракту. </w:t>
      </w:r>
      <w:r w:rsidRPr="005D3FDB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D3FDB">
        <w:rPr>
          <w:rFonts w:ascii="Times New Roman" w:eastAsia="Times New Roman" w:hAnsi="Times New Roman" w:cs="Times New Roman"/>
          <w:sz w:val="24"/>
          <w:szCs w:val="24"/>
        </w:rPr>
        <w:t xml:space="preserve"> назначает уполномоченного представителя – </w:t>
      </w:r>
      <w:r w:rsidRPr="005D3FDB">
        <w:rPr>
          <w:rFonts w:ascii="Times New Roman" w:eastAsia="Times New Roman" w:hAnsi="Times New Roman" w:cs="Times New Roman"/>
          <w:b/>
          <w:sz w:val="24"/>
          <w:szCs w:val="24"/>
        </w:rPr>
        <w:t>Милюхина Сергея Михайловича</w:t>
      </w:r>
      <w:r w:rsidRPr="005D3FDB">
        <w:rPr>
          <w:rFonts w:ascii="Times New Roman" w:eastAsia="Times New Roman" w:hAnsi="Times New Roman" w:cs="Times New Roman"/>
          <w:sz w:val="24"/>
          <w:szCs w:val="24"/>
        </w:rPr>
        <w:t xml:space="preserve"> для осуществления </w:t>
      </w:r>
      <w:proofErr w:type="gramStart"/>
      <w:r w:rsidRPr="005D3FDB">
        <w:rPr>
          <w:rFonts w:ascii="Times New Roman" w:eastAsia="Times New Roman" w:hAnsi="Times New Roman" w:cs="Times New Roman"/>
          <w:sz w:val="24"/>
          <w:szCs w:val="24"/>
        </w:rPr>
        <w:t>контроля  за</w:t>
      </w:r>
      <w:proofErr w:type="gramEnd"/>
      <w:r w:rsidRPr="005D3FDB">
        <w:rPr>
          <w:rFonts w:ascii="Times New Roman" w:eastAsia="Times New Roman" w:hAnsi="Times New Roman" w:cs="Times New Roman"/>
          <w:sz w:val="24"/>
          <w:szCs w:val="24"/>
        </w:rPr>
        <w:t xml:space="preserve"> оказанием ус</w:t>
      </w:r>
      <w:r>
        <w:rPr>
          <w:rFonts w:ascii="Times New Roman" w:hAnsi="Times New Roman" w:cs="Times New Roman"/>
          <w:sz w:val="24"/>
          <w:szCs w:val="24"/>
        </w:rPr>
        <w:t>луг, предусмотренных К</w:t>
      </w:r>
      <w:r w:rsidRPr="005D3FDB">
        <w:rPr>
          <w:rFonts w:ascii="Times New Roman" w:eastAsia="Times New Roman" w:hAnsi="Times New Roman" w:cs="Times New Roman"/>
          <w:sz w:val="24"/>
          <w:szCs w:val="24"/>
        </w:rPr>
        <w:t>онтрактом,  и принятия оперативных решений.</w:t>
      </w:r>
    </w:p>
    <w:p w:rsidR="005D3FDB" w:rsidRPr="005D3FDB" w:rsidRDefault="005D3FDB" w:rsidP="005D3FDB">
      <w:pPr>
        <w:pStyle w:val="ConsNormal"/>
        <w:widowControl/>
        <w:tabs>
          <w:tab w:val="num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3FDB">
        <w:rPr>
          <w:rFonts w:ascii="Times New Roman" w:hAnsi="Times New Roman" w:cs="Times New Roman"/>
          <w:b/>
          <w:sz w:val="24"/>
          <w:szCs w:val="24"/>
        </w:rPr>
        <w:t>4.2.Исполнитель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FDB">
        <w:rPr>
          <w:rFonts w:ascii="Times New Roman" w:hAnsi="Times New Roman" w:cs="Times New Roman"/>
          <w:sz w:val="24"/>
          <w:szCs w:val="24"/>
        </w:rPr>
        <w:t>обязуется ок</w:t>
      </w:r>
      <w:r>
        <w:rPr>
          <w:rFonts w:ascii="Times New Roman" w:hAnsi="Times New Roman" w:cs="Times New Roman"/>
          <w:sz w:val="24"/>
          <w:szCs w:val="24"/>
        </w:rPr>
        <w:t>азывать услуги, предусмотренные К</w:t>
      </w:r>
      <w:r w:rsidRPr="005D3FDB">
        <w:rPr>
          <w:rFonts w:ascii="Times New Roman" w:hAnsi="Times New Roman" w:cs="Times New Roman"/>
          <w:sz w:val="24"/>
          <w:szCs w:val="24"/>
        </w:rPr>
        <w:t xml:space="preserve">онтрактом, представлять </w:t>
      </w:r>
      <w:r w:rsidRPr="005D3FDB">
        <w:rPr>
          <w:rFonts w:ascii="Times New Roman" w:hAnsi="Times New Roman" w:cs="Times New Roman"/>
          <w:b/>
          <w:sz w:val="24"/>
          <w:szCs w:val="24"/>
        </w:rPr>
        <w:t>Заказчику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FDB">
        <w:rPr>
          <w:rFonts w:ascii="Times New Roman" w:hAnsi="Times New Roman" w:cs="Times New Roman"/>
          <w:sz w:val="24"/>
          <w:szCs w:val="24"/>
        </w:rPr>
        <w:t>результаты оказанных услуг по акту сдачи-приемки оказанных услуг.</w:t>
      </w:r>
    </w:p>
    <w:p w:rsidR="005D3FDB" w:rsidRPr="005D3FDB" w:rsidRDefault="005D3FDB" w:rsidP="005D3FDB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</w:t>
      </w:r>
      <w:r w:rsidRPr="005D3FDB">
        <w:rPr>
          <w:rFonts w:ascii="Times New Roman" w:hAnsi="Times New Roman" w:cs="Times New Roman"/>
          <w:b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FDB">
        <w:rPr>
          <w:rFonts w:ascii="Times New Roman" w:eastAsia="Times New Roman" w:hAnsi="Times New Roman" w:cs="Times New Roman"/>
          <w:sz w:val="24"/>
          <w:szCs w:val="24"/>
        </w:rPr>
        <w:t xml:space="preserve">имеет право осуществлять контроль качества оказанных </w:t>
      </w:r>
      <w:r w:rsidRPr="005D3FDB">
        <w:rPr>
          <w:rFonts w:ascii="Times New Roman" w:hAnsi="Times New Roman" w:cs="Times New Roman"/>
          <w:b/>
          <w:sz w:val="24"/>
          <w:szCs w:val="24"/>
        </w:rPr>
        <w:t xml:space="preserve">Исполнителей </w:t>
      </w:r>
      <w:r w:rsidRPr="005D3FDB">
        <w:rPr>
          <w:rFonts w:ascii="Times New Roman" w:eastAsia="Times New Roman" w:hAnsi="Times New Roman" w:cs="Times New Roman"/>
          <w:sz w:val="24"/>
          <w:szCs w:val="24"/>
        </w:rPr>
        <w:t xml:space="preserve">услуг посредством  проверок. </w:t>
      </w:r>
    </w:p>
    <w:p w:rsidR="005D3FDB" w:rsidRPr="005D3FDB" w:rsidRDefault="005D3FDB" w:rsidP="005D3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F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4.4.</w:t>
      </w:r>
      <w:r w:rsidRPr="005D3FDB">
        <w:rPr>
          <w:rFonts w:ascii="Times New Roman" w:eastAsia="Times New Roman" w:hAnsi="Times New Roman" w:cs="Times New Roman"/>
          <w:sz w:val="24"/>
          <w:szCs w:val="24"/>
        </w:rPr>
        <w:t xml:space="preserve">В случае несогласия </w:t>
      </w:r>
      <w:r w:rsidRPr="005D3FDB">
        <w:rPr>
          <w:rFonts w:ascii="Times New Roman" w:hAnsi="Times New Roman" w:cs="Times New Roman"/>
          <w:b/>
          <w:sz w:val="24"/>
          <w:szCs w:val="24"/>
        </w:rPr>
        <w:t>Исполнителя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FDB">
        <w:rPr>
          <w:rFonts w:ascii="Times New Roman" w:eastAsia="Times New Roman" w:hAnsi="Times New Roman" w:cs="Times New Roman"/>
          <w:sz w:val="24"/>
          <w:szCs w:val="24"/>
        </w:rPr>
        <w:t>с претензиями</w:t>
      </w:r>
      <w:r w:rsidRPr="005D3FDB">
        <w:rPr>
          <w:rFonts w:ascii="Times New Roman" w:hAnsi="Times New Roman" w:cs="Times New Roman"/>
          <w:b/>
          <w:sz w:val="24"/>
          <w:szCs w:val="24"/>
        </w:rPr>
        <w:t xml:space="preserve"> Заказчика</w:t>
      </w:r>
      <w:r w:rsidRPr="005D3FDB">
        <w:rPr>
          <w:rFonts w:ascii="Times New Roman" w:eastAsia="Times New Roman" w:hAnsi="Times New Roman" w:cs="Times New Roman"/>
          <w:sz w:val="24"/>
          <w:szCs w:val="24"/>
        </w:rPr>
        <w:t xml:space="preserve"> к качеству оказанных услуг, </w:t>
      </w:r>
      <w:r w:rsidRPr="005D3FDB">
        <w:rPr>
          <w:rFonts w:ascii="Times New Roman" w:hAnsi="Times New Roman" w:cs="Times New Roman"/>
          <w:b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FDB">
        <w:rPr>
          <w:rFonts w:ascii="Times New Roman" w:eastAsia="Times New Roman" w:hAnsi="Times New Roman" w:cs="Times New Roman"/>
          <w:sz w:val="24"/>
          <w:szCs w:val="24"/>
        </w:rPr>
        <w:t xml:space="preserve">вправе организовать комиссию с привлечением представителя </w:t>
      </w:r>
      <w:r w:rsidRPr="005D3FDB">
        <w:rPr>
          <w:rFonts w:ascii="Times New Roman" w:hAnsi="Times New Roman" w:cs="Times New Roman"/>
          <w:b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FDB">
        <w:rPr>
          <w:rFonts w:ascii="Times New Roman" w:eastAsia="Times New Roman" w:hAnsi="Times New Roman" w:cs="Times New Roman"/>
          <w:sz w:val="24"/>
          <w:szCs w:val="24"/>
        </w:rPr>
        <w:t>для разрешения возникших претензий.</w:t>
      </w:r>
    </w:p>
    <w:p w:rsidR="005D3FDB" w:rsidRDefault="005D3FDB" w:rsidP="005D3FDB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D3FDB" w:rsidRPr="002B0962" w:rsidRDefault="005D3FDB" w:rsidP="005D3FDB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B09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r w:rsidRPr="002B0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Качество услуг</w:t>
      </w:r>
    </w:p>
    <w:p w:rsidR="005D3FDB" w:rsidRPr="002B0962" w:rsidRDefault="005D3FDB" w:rsidP="005D3FDB">
      <w:pPr>
        <w:pStyle w:val="a7"/>
        <w:numPr>
          <w:ilvl w:val="1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hanging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0962">
        <w:rPr>
          <w:rFonts w:ascii="Times New Roman" w:hAnsi="Times New Roman"/>
          <w:color w:val="000000"/>
          <w:sz w:val="24"/>
          <w:szCs w:val="24"/>
        </w:rPr>
        <w:t xml:space="preserve">При оказании услуг Исполнителем обеспечивает надлежащее качество их выполнения. Качество услуг определяется их соответствием Техническому заданию </w:t>
      </w:r>
      <w:r w:rsidRPr="002B0962">
        <w:rPr>
          <w:rFonts w:ascii="Times New Roman" w:hAnsi="Times New Roman"/>
          <w:sz w:val="24"/>
          <w:szCs w:val="24"/>
        </w:rPr>
        <w:t>по организации и проведению личного командного первенства Свердловского района по борьбе дзюдо (Приложение № 1 к Контракту).</w:t>
      </w:r>
    </w:p>
    <w:p w:rsidR="00953EF9" w:rsidRPr="002B0962" w:rsidRDefault="00953EF9" w:rsidP="00953EF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3FDB" w:rsidRPr="002B0962" w:rsidRDefault="005D3FDB" w:rsidP="005D3FD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B0962">
        <w:rPr>
          <w:rFonts w:ascii="Times New Roman" w:hAnsi="Times New Roman" w:cs="Times New Roman"/>
          <w:b/>
          <w:color w:val="000000"/>
          <w:sz w:val="24"/>
          <w:szCs w:val="24"/>
        </w:rPr>
        <w:t>6. Ответственность сторон контракта</w:t>
      </w:r>
    </w:p>
    <w:p w:rsidR="005D3FDB" w:rsidRPr="002B0962" w:rsidRDefault="005D3FDB" w:rsidP="005D3FDB">
      <w:pPr>
        <w:shd w:val="clear" w:color="auto" w:fill="FFFFFF"/>
        <w:tabs>
          <w:tab w:val="left" w:pos="103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6.1.</w:t>
      </w:r>
      <w:r w:rsidRPr="002B09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B0962" w:rsidRPr="002B0962">
        <w:rPr>
          <w:rFonts w:ascii="Times New Roman" w:eastAsia="Times New Roman" w:hAnsi="Times New Roman" w:cs="Times New Roman"/>
          <w:sz w:val="24"/>
          <w:szCs w:val="24"/>
        </w:rPr>
        <w:t>За невыполнение или ненадлежащее выполнение принятых на себя обязательств по Контракт</w:t>
      </w:r>
      <w:r w:rsidR="002B0962" w:rsidRPr="002B0962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B0962" w:rsidRPr="002B0962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Стороны</w:t>
      </w:r>
      <w:r w:rsidR="002B0962" w:rsidRPr="002B0962">
        <w:rPr>
          <w:rFonts w:ascii="Times New Roman" w:eastAsia="Times New Roman" w:hAnsi="Times New Roman" w:cs="Times New Roman"/>
          <w:sz w:val="24"/>
          <w:szCs w:val="24"/>
        </w:rPr>
        <w:t xml:space="preserve"> несут  ответственность в соответствии с действующим законодательством РФ.</w:t>
      </w:r>
    </w:p>
    <w:p w:rsidR="005D3FDB" w:rsidRPr="002B0962" w:rsidRDefault="005D3FDB" w:rsidP="005D3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962">
        <w:rPr>
          <w:rFonts w:ascii="Times New Roman" w:eastAsia="Times New Roman" w:hAnsi="Times New Roman" w:cs="Times New Roman"/>
          <w:b/>
          <w:sz w:val="24"/>
          <w:szCs w:val="24"/>
        </w:rPr>
        <w:t>6.2.</w:t>
      </w:r>
      <w:r w:rsidR="002B0962">
        <w:rPr>
          <w:rFonts w:ascii="Times New Roman" w:hAnsi="Times New Roman" w:cs="Times New Roman"/>
          <w:sz w:val="24"/>
          <w:szCs w:val="24"/>
        </w:rPr>
        <w:t xml:space="preserve"> </w:t>
      </w:r>
      <w:r w:rsidR="002B0962" w:rsidRPr="002B0962">
        <w:rPr>
          <w:rFonts w:ascii="Times New Roman" w:hAnsi="Times New Roman" w:cs="Times New Roman"/>
          <w:sz w:val="24"/>
          <w:szCs w:val="24"/>
        </w:rPr>
        <w:t xml:space="preserve">В случае просрочки исполнения </w:t>
      </w:r>
      <w:r w:rsidR="002B0962" w:rsidRPr="002B0962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 xml:space="preserve"> обязательства</w:t>
      </w:r>
      <w:r w:rsidR="008228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B0962" w:rsidRPr="002B0962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2B0962" w:rsidRPr="002B0962">
        <w:rPr>
          <w:rFonts w:ascii="Times New Roman" w:hAnsi="Times New Roman" w:cs="Times New Roman"/>
          <w:sz w:val="24"/>
          <w:szCs w:val="24"/>
        </w:rPr>
        <w:t xml:space="preserve"> 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 xml:space="preserve">вправе потребовать уплату неустойки (штрафа, пеней). Неустойка (штраф, пени) начисляется за каждый день просрочки исполнения обязательства, предусмотренного </w:t>
      </w:r>
      <w:r w:rsidR="008228C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>онтрактом, начиная со дня, следующего после дня истечения установленного муниципальным контрактом срока исполнения обязательства. Размер такой неустойки (штрафа, пеней) устанавливается в размере одной трехсотой действующей на день уплаты неустойки (штрафа, пеней) ставки рефинансирования Центрально</w:t>
      </w:r>
      <w:r w:rsidR="002B0962" w:rsidRPr="002B0962">
        <w:rPr>
          <w:rFonts w:ascii="Times New Roman" w:hAnsi="Times New Roman" w:cs="Times New Roman"/>
          <w:sz w:val="24"/>
          <w:szCs w:val="24"/>
        </w:rPr>
        <w:t>го банка Российской Федерации.</w:t>
      </w:r>
    </w:p>
    <w:p w:rsidR="005D3FDB" w:rsidRPr="002B0962" w:rsidRDefault="005D3FDB" w:rsidP="005D3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962">
        <w:rPr>
          <w:rFonts w:ascii="Times New Roman" w:eastAsia="Times New Roman" w:hAnsi="Times New Roman" w:cs="Times New Roman"/>
          <w:b/>
          <w:sz w:val="24"/>
          <w:szCs w:val="24"/>
        </w:rPr>
        <w:t>6.3.</w:t>
      </w:r>
      <w:r w:rsidR="002B09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0962" w:rsidRPr="002B0962">
        <w:rPr>
          <w:rFonts w:ascii="Times New Roman" w:hAnsi="Times New Roman" w:cs="Times New Roman"/>
          <w:sz w:val="24"/>
          <w:szCs w:val="24"/>
        </w:rPr>
        <w:t xml:space="preserve">В случае просрочки исполнения </w:t>
      </w:r>
      <w:r w:rsidR="002B0962" w:rsidRPr="002B0962">
        <w:rPr>
          <w:rFonts w:ascii="Times New Roman" w:hAnsi="Times New Roman" w:cs="Times New Roman"/>
          <w:b/>
          <w:sz w:val="24"/>
          <w:szCs w:val="24"/>
        </w:rPr>
        <w:t>Исполнителем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 xml:space="preserve"> обязательства, неисполнения или ненадлежащего исполнения обязательст</w:t>
      </w:r>
      <w:r w:rsidR="008228C1">
        <w:rPr>
          <w:rFonts w:ascii="Times New Roman" w:eastAsia="Times New Roman" w:hAnsi="Times New Roman" w:cs="Times New Roman"/>
          <w:sz w:val="24"/>
          <w:szCs w:val="24"/>
        </w:rPr>
        <w:t>ва, предусмотренного К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 xml:space="preserve">онтрактом, </w:t>
      </w:r>
      <w:r w:rsidR="002B0962" w:rsidRPr="002B0962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2B0962" w:rsidRPr="002B0962">
        <w:rPr>
          <w:rFonts w:ascii="Times New Roman" w:hAnsi="Times New Roman" w:cs="Times New Roman"/>
          <w:sz w:val="24"/>
          <w:szCs w:val="24"/>
        </w:rPr>
        <w:t xml:space="preserve"> 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>вправе потребовать уплату неустойки (штрафа, пеней). Неустойка (штраф, пени) начисляется за каждый день просрочки исполнения обязательст</w:t>
      </w:r>
      <w:r w:rsidR="00ED0278">
        <w:rPr>
          <w:rFonts w:ascii="Times New Roman" w:eastAsia="Times New Roman" w:hAnsi="Times New Roman" w:cs="Times New Roman"/>
          <w:sz w:val="24"/>
          <w:szCs w:val="24"/>
        </w:rPr>
        <w:t>ва, предусмотренного К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>онтрактом, начиная со дня, следующего после дня истечения установленного настоящим контрактом срока исполнения обязательства. Размер такой неустойки (штрафа, пеней) устана</w:t>
      </w:r>
      <w:r w:rsidR="002B0962" w:rsidRPr="002B0962">
        <w:rPr>
          <w:rFonts w:ascii="Times New Roman" w:hAnsi="Times New Roman" w:cs="Times New Roman"/>
          <w:sz w:val="24"/>
          <w:szCs w:val="24"/>
        </w:rPr>
        <w:t>вливается в размере 1% от цены К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>онтракта, указа</w:t>
      </w:r>
      <w:r w:rsidR="002B0962" w:rsidRPr="002B0962">
        <w:rPr>
          <w:rFonts w:ascii="Times New Roman" w:hAnsi="Times New Roman" w:cs="Times New Roman"/>
          <w:sz w:val="24"/>
          <w:szCs w:val="24"/>
        </w:rPr>
        <w:t xml:space="preserve">нной в пункте  </w:t>
      </w:r>
      <w:r w:rsidR="002B0962" w:rsidRPr="002B0962">
        <w:rPr>
          <w:rFonts w:ascii="Times New Roman" w:hAnsi="Times New Roman" w:cs="Times New Roman"/>
          <w:b/>
          <w:sz w:val="24"/>
          <w:szCs w:val="24"/>
        </w:rPr>
        <w:t>3.1.</w:t>
      </w:r>
      <w:r w:rsidR="002B0962" w:rsidRPr="002B0962">
        <w:rPr>
          <w:rFonts w:ascii="Times New Roman" w:hAnsi="Times New Roman" w:cs="Times New Roman"/>
          <w:sz w:val="24"/>
          <w:szCs w:val="24"/>
        </w:rPr>
        <w:t xml:space="preserve"> К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>онтракта.</w:t>
      </w:r>
    </w:p>
    <w:p w:rsidR="005D3FDB" w:rsidRPr="002B0962" w:rsidRDefault="005D3FDB" w:rsidP="005D3FDB">
      <w:pPr>
        <w:shd w:val="clear" w:color="auto" w:fill="FFFFFF"/>
        <w:tabs>
          <w:tab w:val="left" w:pos="101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0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6.4.</w:t>
      </w:r>
      <w:r w:rsidR="002B0962" w:rsidRPr="002B0962">
        <w:rPr>
          <w:rFonts w:ascii="Times New Roman" w:hAnsi="Times New Roman" w:cs="Times New Roman"/>
          <w:sz w:val="24"/>
          <w:szCs w:val="24"/>
        </w:rPr>
        <w:t xml:space="preserve"> </w:t>
      </w:r>
      <w:r w:rsidR="002B0962" w:rsidRPr="002B0962">
        <w:rPr>
          <w:rFonts w:ascii="Times New Roman" w:eastAsia="Times New Roman" w:hAnsi="Times New Roman" w:cs="Times New Roman"/>
          <w:sz w:val="24"/>
          <w:szCs w:val="24"/>
        </w:rPr>
        <w:t>Уплата неустойки не освобождает сторону от исполнения лежащих на ней обязательств или устранения нарушений.</w:t>
      </w:r>
    </w:p>
    <w:p w:rsidR="002B0962" w:rsidRDefault="002B0962" w:rsidP="005D3FDB">
      <w:pPr>
        <w:shd w:val="clear" w:color="auto" w:fill="FFFFFF"/>
        <w:tabs>
          <w:tab w:val="left" w:pos="10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6.5. </w:t>
      </w:r>
      <w:r w:rsidRPr="002B0962">
        <w:rPr>
          <w:rFonts w:ascii="Times New Roman" w:eastAsia="Times New Roman" w:hAnsi="Times New Roman" w:cs="Times New Roman"/>
          <w:b/>
          <w:sz w:val="24"/>
          <w:szCs w:val="24"/>
        </w:rPr>
        <w:t>Стороны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 xml:space="preserve"> освобождаются от уплаты неустойки (штрафа, пеней), если докажут, что просрочка исполнения указанного обязательства произошла вследствие непреодолимой силы или по вине другой стороны.</w:t>
      </w:r>
    </w:p>
    <w:p w:rsidR="002B0962" w:rsidRDefault="002B0962" w:rsidP="005D3FDB">
      <w:pPr>
        <w:shd w:val="clear" w:color="auto" w:fill="FFFFFF"/>
        <w:tabs>
          <w:tab w:val="left" w:pos="10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962" w:rsidRPr="002B0962" w:rsidRDefault="002B0962" w:rsidP="002B0962">
      <w:pPr>
        <w:shd w:val="clear" w:color="auto" w:fill="FFFFFF"/>
        <w:tabs>
          <w:tab w:val="left" w:pos="284"/>
        </w:tabs>
        <w:spacing w:after="0" w:line="240" w:lineRule="auto"/>
        <w:ind w:left="19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7. </w:t>
      </w:r>
      <w:r w:rsidRPr="002B0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Действие и прекращение действия контракта.</w:t>
      </w:r>
    </w:p>
    <w:p w:rsidR="002B0962" w:rsidRPr="002B0962" w:rsidRDefault="002B0962" w:rsidP="002B096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7.1.</w:t>
      </w:r>
      <w:r w:rsidRPr="002B09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>Контра</w:t>
      </w:r>
      <w:proofErr w:type="gramStart"/>
      <w:r w:rsidRPr="002B0962">
        <w:rPr>
          <w:rFonts w:ascii="Times New Roman" w:eastAsia="Times New Roman" w:hAnsi="Times New Roman" w:cs="Times New Roman"/>
          <w:sz w:val="24"/>
          <w:szCs w:val="24"/>
        </w:rPr>
        <w:t>кт вст</w:t>
      </w:r>
      <w:proofErr w:type="gramEnd"/>
      <w:r w:rsidRPr="002B0962">
        <w:rPr>
          <w:rFonts w:ascii="Times New Roman" w:eastAsia="Times New Roman" w:hAnsi="Times New Roman" w:cs="Times New Roman"/>
          <w:sz w:val="24"/>
          <w:szCs w:val="24"/>
        </w:rPr>
        <w:t xml:space="preserve">упает в силу с момента его подписания и действует до полного исполнения обязательств </w:t>
      </w:r>
      <w:r w:rsidRPr="002B0962">
        <w:rPr>
          <w:rFonts w:ascii="Times New Roman" w:eastAsia="Times New Roman" w:hAnsi="Times New Roman" w:cs="Times New Roman"/>
          <w:b/>
          <w:sz w:val="24"/>
          <w:szCs w:val="24"/>
        </w:rPr>
        <w:t>Сторонами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 xml:space="preserve"> Контракта, но не позднее 31.12.2013 г.</w:t>
      </w:r>
    </w:p>
    <w:p w:rsidR="002B0962" w:rsidRDefault="002B0962" w:rsidP="002B0962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B0962">
        <w:rPr>
          <w:rFonts w:ascii="Times New Roman" w:eastAsia="Times New Roman" w:hAnsi="Times New Roman" w:cs="Times New Roman"/>
          <w:b/>
          <w:sz w:val="24"/>
          <w:szCs w:val="24"/>
        </w:rPr>
        <w:t>7.2.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0962">
        <w:rPr>
          <w:rFonts w:ascii="Times New Roman" w:hAnsi="Times New Roman" w:cs="Times New Roman"/>
          <w:sz w:val="24"/>
          <w:szCs w:val="24"/>
        </w:rPr>
        <w:t>Расторжение контракта допускается по соглашению сторон, по решению суда или в связи с односторонним отказом с</w:t>
      </w:r>
      <w:r>
        <w:rPr>
          <w:rFonts w:ascii="Times New Roman" w:hAnsi="Times New Roman" w:cs="Times New Roman"/>
          <w:sz w:val="24"/>
          <w:szCs w:val="24"/>
        </w:rPr>
        <w:t>тороны контракта от исполнения К</w:t>
      </w:r>
      <w:r w:rsidRPr="002B0962">
        <w:rPr>
          <w:rFonts w:ascii="Times New Roman" w:hAnsi="Times New Roman" w:cs="Times New Roman"/>
          <w:sz w:val="24"/>
          <w:szCs w:val="24"/>
        </w:rPr>
        <w:t xml:space="preserve">онтракта в соответствии с гражданским </w:t>
      </w:r>
      <w:hyperlink r:id="rId5" w:history="1">
        <w:r w:rsidRPr="002B0962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2B0962">
        <w:rPr>
          <w:rFonts w:ascii="Times New Roman" w:hAnsi="Times New Roman" w:cs="Times New Roman"/>
          <w:sz w:val="24"/>
          <w:szCs w:val="24"/>
        </w:rPr>
        <w:t>.</w:t>
      </w:r>
    </w:p>
    <w:p w:rsidR="002B0962" w:rsidRPr="002B0962" w:rsidRDefault="002B0962" w:rsidP="002B0962">
      <w:pPr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962">
        <w:rPr>
          <w:rFonts w:ascii="Times New Roman" w:hAnsi="Times New Roman" w:cs="Times New Roman"/>
          <w:b/>
          <w:sz w:val="24"/>
          <w:szCs w:val="24"/>
        </w:rPr>
        <w:t>8. Разрешение споров между сторонами</w:t>
      </w:r>
    </w:p>
    <w:p w:rsidR="002B0962" w:rsidRPr="002B0962" w:rsidRDefault="002B0962" w:rsidP="002B09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962">
        <w:rPr>
          <w:rFonts w:ascii="Times New Roman" w:eastAsia="Times New Roman" w:hAnsi="Times New Roman" w:cs="Times New Roman"/>
          <w:b/>
          <w:sz w:val="24"/>
          <w:szCs w:val="24"/>
        </w:rPr>
        <w:t>8.1.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 xml:space="preserve"> Правоотношения между </w:t>
      </w:r>
      <w:r w:rsidRPr="002B0962">
        <w:rPr>
          <w:rFonts w:ascii="Times New Roman" w:eastAsia="Times New Roman" w:hAnsi="Times New Roman" w:cs="Times New Roman"/>
          <w:b/>
          <w:sz w:val="24"/>
          <w:szCs w:val="24"/>
        </w:rPr>
        <w:t>Сторонами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 xml:space="preserve"> по Контракт</w:t>
      </w:r>
      <w:r w:rsidRPr="002B0962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 xml:space="preserve"> регулируется законодательством Российской Федерации.</w:t>
      </w:r>
    </w:p>
    <w:p w:rsidR="002B0962" w:rsidRDefault="002B0962" w:rsidP="002B0962">
      <w:pPr>
        <w:jc w:val="both"/>
        <w:rPr>
          <w:rFonts w:ascii="Times New Roman" w:hAnsi="Times New Roman" w:cs="Times New Roman"/>
          <w:sz w:val="24"/>
          <w:szCs w:val="24"/>
        </w:rPr>
      </w:pPr>
      <w:r w:rsidRPr="002B0962">
        <w:rPr>
          <w:rFonts w:ascii="Times New Roman" w:eastAsia="Times New Roman" w:hAnsi="Times New Roman" w:cs="Times New Roman"/>
          <w:b/>
          <w:sz w:val="24"/>
          <w:szCs w:val="24"/>
        </w:rPr>
        <w:t>8.2.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 xml:space="preserve"> Все споры и разногласия, возникающие</w:t>
      </w:r>
      <w:r>
        <w:rPr>
          <w:rFonts w:ascii="Times New Roman" w:hAnsi="Times New Roman" w:cs="Times New Roman"/>
          <w:sz w:val="24"/>
          <w:szCs w:val="24"/>
        </w:rPr>
        <w:t xml:space="preserve"> между сторонами по К</w:t>
      </w:r>
      <w:r w:rsidRPr="002B0962">
        <w:rPr>
          <w:rFonts w:ascii="Times New Roman" w:eastAsia="Times New Roman" w:hAnsi="Times New Roman" w:cs="Times New Roman"/>
          <w:sz w:val="24"/>
          <w:szCs w:val="24"/>
        </w:rPr>
        <w:t>онтракту, решаются путем переговоров. В случае не достижения соглашения споры и разногласия подлежат рассмотрению в судебном порядке.</w:t>
      </w:r>
    </w:p>
    <w:p w:rsidR="00EE3025" w:rsidRPr="00EE3025" w:rsidRDefault="00EE3025" w:rsidP="00EE3025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025">
        <w:rPr>
          <w:rFonts w:ascii="Times New Roman" w:eastAsia="Times New Roman" w:hAnsi="Times New Roman" w:cs="Times New Roman"/>
          <w:b/>
          <w:sz w:val="24"/>
          <w:szCs w:val="24"/>
        </w:rPr>
        <w:t>9. Обстоятельства непреодолимой силы</w:t>
      </w:r>
    </w:p>
    <w:p w:rsidR="00EE3025" w:rsidRPr="00EE3025" w:rsidRDefault="00EE3025" w:rsidP="00EE302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28C1">
        <w:rPr>
          <w:rFonts w:ascii="Times New Roman" w:eastAsia="Times New Roman" w:hAnsi="Times New Roman" w:cs="Times New Roman"/>
          <w:b/>
          <w:sz w:val="24"/>
          <w:szCs w:val="24"/>
        </w:rPr>
        <w:t>9.1.</w:t>
      </w:r>
      <w:r w:rsidRPr="00EE30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025">
        <w:rPr>
          <w:rFonts w:ascii="Times New Roman" w:eastAsia="Times New Roman" w:hAnsi="Times New Roman" w:cs="Times New Roman"/>
          <w:b/>
          <w:sz w:val="24"/>
          <w:szCs w:val="24"/>
        </w:rPr>
        <w:t>Стороны</w:t>
      </w:r>
      <w:r w:rsidRPr="00EE3025">
        <w:rPr>
          <w:rFonts w:ascii="Times New Roman" w:eastAsia="Times New Roman" w:hAnsi="Times New Roman" w:cs="Times New Roman"/>
          <w:sz w:val="24"/>
          <w:szCs w:val="24"/>
        </w:rPr>
        <w:t xml:space="preserve"> освобождаются от ответственности за частичное или полное неисполнение своих обязательств по Контракт</w:t>
      </w:r>
      <w:r w:rsidRPr="00EE302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E3025">
        <w:rPr>
          <w:rFonts w:ascii="Times New Roman" w:eastAsia="Times New Roman" w:hAnsi="Times New Roman" w:cs="Times New Roman"/>
          <w:sz w:val="24"/>
          <w:szCs w:val="24"/>
        </w:rPr>
        <w:t>, если их исполнению препятствует чрезвычайное и непредотвратимое при данных условиях обстоятельство (непреодолимая сила).</w:t>
      </w:r>
    </w:p>
    <w:p w:rsidR="00EE3025" w:rsidRPr="00EE3025" w:rsidRDefault="00EE3025" w:rsidP="00EE3025">
      <w:pPr>
        <w:jc w:val="both"/>
        <w:rPr>
          <w:rFonts w:ascii="Times New Roman" w:hAnsi="Times New Roman" w:cs="Times New Roman"/>
          <w:sz w:val="24"/>
          <w:szCs w:val="24"/>
        </w:rPr>
      </w:pPr>
      <w:r w:rsidRPr="008228C1">
        <w:rPr>
          <w:rFonts w:ascii="Times New Roman" w:eastAsia="Times New Roman" w:hAnsi="Times New Roman" w:cs="Times New Roman"/>
          <w:b/>
          <w:sz w:val="24"/>
          <w:szCs w:val="24"/>
        </w:rPr>
        <w:t>9.2.</w:t>
      </w:r>
      <w:r w:rsidRPr="00EE3025">
        <w:rPr>
          <w:rFonts w:ascii="Times New Roman" w:eastAsia="Times New Roman" w:hAnsi="Times New Roman" w:cs="Times New Roman"/>
          <w:sz w:val="24"/>
          <w:szCs w:val="24"/>
        </w:rPr>
        <w:t xml:space="preserve"> При возникновении обстоятельств непреодолимой силы, препятствующих исполнению обязательств по Контракт</w:t>
      </w:r>
      <w:r w:rsidRPr="00EE302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E3025">
        <w:rPr>
          <w:rFonts w:ascii="Times New Roman" w:eastAsia="Times New Roman" w:hAnsi="Times New Roman" w:cs="Times New Roman"/>
          <w:sz w:val="24"/>
          <w:szCs w:val="24"/>
        </w:rPr>
        <w:t xml:space="preserve">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Контракт</w:t>
      </w:r>
      <w:r w:rsidRPr="00EE302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E3025">
        <w:rPr>
          <w:rFonts w:ascii="Times New Roman" w:eastAsia="Times New Roman" w:hAnsi="Times New Roman" w:cs="Times New Roman"/>
          <w:sz w:val="24"/>
          <w:szCs w:val="24"/>
        </w:rPr>
        <w:t xml:space="preserve"> переносится соразмерно времени, в течение которого действовали такие обстоятельства.</w:t>
      </w:r>
    </w:p>
    <w:p w:rsidR="00EE3025" w:rsidRPr="00EE3025" w:rsidRDefault="00EE3025" w:rsidP="00EE3025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025">
        <w:rPr>
          <w:rFonts w:ascii="Times New Roman" w:eastAsia="Times New Roman" w:hAnsi="Times New Roman" w:cs="Times New Roman"/>
          <w:b/>
          <w:sz w:val="24"/>
          <w:szCs w:val="24"/>
        </w:rPr>
        <w:t>10. Прочие условия</w:t>
      </w:r>
    </w:p>
    <w:p w:rsidR="00EE3025" w:rsidRPr="00EE3025" w:rsidRDefault="00EE3025" w:rsidP="00EE30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025">
        <w:rPr>
          <w:rFonts w:ascii="Times New Roman" w:eastAsia="Times New Roman" w:hAnsi="Times New Roman" w:cs="Times New Roman"/>
          <w:b/>
          <w:sz w:val="24"/>
          <w:szCs w:val="24"/>
        </w:rPr>
        <w:t>10.1.</w:t>
      </w:r>
      <w:r w:rsidRPr="00EE3025">
        <w:rPr>
          <w:rFonts w:ascii="Times New Roman" w:eastAsia="Times New Roman" w:hAnsi="Times New Roman" w:cs="Times New Roman"/>
          <w:sz w:val="24"/>
          <w:szCs w:val="24"/>
        </w:rPr>
        <w:t xml:space="preserve"> Контракт составлен в трех экземплярах, имеющих одинаковую юридическую силу.</w:t>
      </w:r>
    </w:p>
    <w:p w:rsidR="00EE3025" w:rsidRPr="00EE3025" w:rsidRDefault="00EE3025" w:rsidP="00EE30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025">
        <w:rPr>
          <w:rFonts w:ascii="Times New Roman" w:eastAsia="Times New Roman" w:hAnsi="Times New Roman" w:cs="Times New Roman"/>
          <w:b/>
          <w:sz w:val="24"/>
          <w:szCs w:val="24"/>
        </w:rPr>
        <w:t>10.2.</w:t>
      </w:r>
      <w:r w:rsidRPr="00EE30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0278">
        <w:rPr>
          <w:rFonts w:ascii="Times New Roman" w:eastAsia="Times New Roman" w:hAnsi="Times New Roman" w:cs="Times New Roman"/>
          <w:sz w:val="24"/>
          <w:szCs w:val="24"/>
        </w:rPr>
        <w:t>Приложение № 1 к Контракту являе</w:t>
      </w:r>
      <w:r w:rsidRPr="00EE3025">
        <w:rPr>
          <w:rFonts w:ascii="Times New Roman" w:eastAsia="Times New Roman" w:hAnsi="Times New Roman" w:cs="Times New Roman"/>
          <w:sz w:val="24"/>
          <w:szCs w:val="24"/>
        </w:rPr>
        <w:t>тся его неотъемлемой частью.</w:t>
      </w:r>
    </w:p>
    <w:p w:rsidR="00EE3025" w:rsidRDefault="00EE3025" w:rsidP="00EE3025">
      <w:pPr>
        <w:jc w:val="both"/>
        <w:rPr>
          <w:rFonts w:ascii="Times New Roman" w:hAnsi="Times New Roman" w:cs="Times New Roman"/>
          <w:sz w:val="24"/>
          <w:szCs w:val="24"/>
        </w:rPr>
      </w:pPr>
      <w:r w:rsidRPr="00EE302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10.3.</w:t>
      </w:r>
      <w:r w:rsidRPr="00EE3025">
        <w:rPr>
          <w:rFonts w:ascii="Times New Roman" w:eastAsia="Times New Roman" w:hAnsi="Times New Roman" w:cs="Times New Roman"/>
          <w:sz w:val="24"/>
          <w:szCs w:val="24"/>
        </w:rPr>
        <w:t xml:space="preserve"> Во всем остальном, что не урегулировано </w:t>
      </w:r>
      <w:r w:rsidRPr="00EE3025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Контрактом</w:t>
      </w:r>
      <w:r w:rsidRPr="00EE30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E3025">
        <w:rPr>
          <w:rFonts w:ascii="Times New Roman" w:eastAsia="Times New Roman" w:hAnsi="Times New Roman" w:cs="Times New Roman"/>
          <w:b/>
          <w:sz w:val="24"/>
          <w:szCs w:val="24"/>
        </w:rPr>
        <w:t xml:space="preserve">Стороны </w:t>
      </w:r>
      <w:r w:rsidRPr="00EE3025">
        <w:rPr>
          <w:rFonts w:ascii="Times New Roman" w:eastAsia="Times New Roman" w:hAnsi="Times New Roman" w:cs="Times New Roman"/>
          <w:sz w:val="24"/>
          <w:szCs w:val="24"/>
        </w:rPr>
        <w:t xml:space="preserve">руководствуются действующим на территории РФ гражданским законодательством. </w:t>
      </w:r>
    </w:p>
    <w:p w:rsidR="00EE3025" w:rsidRPr="00EE3025" w:rsidRDefault="00EE3025" w:rsidP="00EE3025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025">
        <w:rPr>
          <w:rFonts w:ascii="Times New Roman" w:eastAsia="Times New Roman" w:hAnsi="Times New Roman" w:cs="Times New Roman"/>
          <w:b/>
          <w:sz w:val="24"/>
          <w:szCs w:val="24"/>
        </w:rPr>
        <w:t>11. Адре</w:t>
      </w:r>
      <w:r w:rsidRPr="00EE3025">
        <w:rPr>
          <w:rFonts w:ascii="Times New Roman" w:hAnsi="Times New Roman" w:cs="Times New Roman"/>
          <w:b/>
          <w:sz w:val="24"/>
          <w:szCs w:val="24"/>
        </w:rPr>
        <w:t>са и банковские реквизиты сторон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4680"/>
      </w:tblGrid>
      <w:tr w:rsidR="00EE3025" w:rsidRPr="00EE3025" w:rsidTr="002D21B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E3025" w:rsidRPr="00EE3025" w:rsidRDefault="00EE3025" w:rsidP="002D21B0">
            <w:pPr>
              <w:pStyle w:val="Con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0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  <w:p w:rsidR="00EE3025" w:rsidRPr="00EE3025" w:rsidRDefault="00EE3025" w:rsidP="002D21B0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Свердловского района </w:t>
            </w:r>
          </w:p>
          <w:p w:rsidR="00EE3025" w:rsidRPr="00EE3025" w:rsidRDefault="00EE3025" w:rsidP="002D21B0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0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города Перми </w:t>
            </w:r>
          </w:p>
          <w:p w:rsidR="00EE3025" w:rsidRPr="00EE3025" w:rsidRDefault="00EE3025" w:rsidP="00EE3025">
            <w:pPr>
              <w:adjustRightInd w:val="0"/>
              <w:spacing w:after="0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Местонахождение:614990, город Пермь,</w:t>
            </w:r>
          </w:p>
          <w:p w:rsidR="00EE3025" w:rsidRPr="00EE3025" w:rsidRDefault="00EE3025" w:rsidP="00EE3025">
            <w:pPr>
              <w:adjustRightInd w:val="0"/>
              <w:spacing w:after="0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Сибирская, 58</w:t>
            </w:r>
          </w:p>
          <w:p w:rsidR="00EE3025" w:rsidRPr="00EE3025" w:rsidRDefault="00EE3025" w:rsidP="00EE3025">
            <w:pPr>
              <w:adjustRightInd w:val="0"/>
              <w:spacing w:after="0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ИНН 5904080513 КПП 590401001  </w:t>
            </w:r>
          </w:p>
          <w:p w:rsidR="00EE3025" w:rsidRPr="00EE3025" w:rsidRDefault="00EE3025" w:rsidP="00EE3025">
            <w:pPr>
              <w:adjustRightInd w:val="0"/>
              <w:spacing w:after="0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УФК по Пермскому краю (ДФ г. Перми, Администрация Свердловского района города Перми </w:t>
            </w:r>
            <w:proofErr w:type="gramEnd"/>
          </w:p>
          <w:p w:rsidR="00EE3025" w:rsidRPr="00EE3025" w:rsidRDefault="00EE3025" w:rsidP="00EE3025">
            <w:pPr>
              <w:adjustRightInd w:val="0"/>
              <w:spacing w:after="0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proofErr w:type="gramEnd"/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/с 02932011554)</w:t>
            </w:r>
          </w:p>
          <w:p w:rsidR="00EE3025" w:rsidRPr="00EE3025" w:rsidRDefault="00EE3025" w:rsidP="00EE3025">
            <w:pPr>
              <w:adjustRightInd w:val="0"/>
              <w:spacing w:after="0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/с 40204810300000000006</w:t>
            </w:r>
          </w:p>
          <w:p w:rsidR="00EE3025" w:rsidRPr="00EE3025" w:rsidRDefault="00EE3025" w:rsidP="00EE3025">
            <w:pPr>
              <w:adjustRightInd w:val="0"/>
              <w:spacing w:after="0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 ГРКЦ ГУ Банка России по Пермскому краю </w:t>
            </w:r>
            <w:proofErr w:type="gramStart"/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Пермь</w:t>
            </w:r>
          </w:p>
          <w:p w:rsidR="00EE3025" w:rsidRPr="00EE3025" w:rsidRDefault="00EE3025" w:rsidP="00EE3025">
            <w:pPr>
              <w:adjustRightInd w:val="0"/>
              <w:spacing w:after="0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БИК 045773001</w:t>
            </w:r>
          </w:p>
          <w:p w:rsidR="00EE3025" w:rsidRPr="00EE3025" w:rsidRDefault="00EE3025" w:rsidP="00EE3025">
            <w:pPr>
              <w:adjustRightInd w:val="0"/>
              <w:spacing w:after="0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ОГРН 1025900918251</w:t>
            </w:r>
          </w:p>
          <w:p w:rsidR="00EE3025" w:rsidRPr="00EE3025" w:rsidRDefault="00EE3025" w:rsidP="00EE3025">
            <w:pPr>
              <w:adjustRightInd w:val="0"/>
              <w:spacing w:after="0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30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ОКАТО 57401000000</w:t>
            </w:r>
          </w:p>
          <w:p w:rsidR="00EE3025" w:rsidRPr="00EE3025" w:rsidRDefault="00EE3025" w:rsidP="002D21B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025" w:rsidRPr="00EE3025" w:rsidRDefault="00EE3025" w:rsidP="002D21B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E302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Свердловского района города Перми</w:t>
            </w:r>
          </w:p>
          <w:p w:rsidR="00EE3025" w:rsidRPr="00EE3025" w:rsidRDefault="00EE3025" w:rsidP="002D21B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025" w:rsidRPr="00EE3025" w:rsidRDefault="00EE3025" w:rsidP="002D21B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025" w:rsidRPr="00EE3025" w:rsidRDefault="00EE3025" w:rsidP="002D21B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E3025">
              <w:rPr>
                <w:rFonts w:ascii="Times New Roman" w:hAnsi="Times New Roman" w:cs="Times New Roman"/>
                <w:sz w:val="24"/>
                <w:szCs w:val="24"/>
              </w:rPr>
              <w:t>____________________ И.В. Воронов</w:t>
            </w:r>
          </w:p>
          <w:p w:rsidR="00EE3025" w:rsidRPr="00EE3025" w:rsidRDefault="00EE3025" w:rsidP="002D21B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E302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EE3025" w:rsidRPr="00EE3025" w:rsidRDefault="00EE3025" w:rsidP="00EE30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EE3025" w:rsidRPr="00EE3025" w:rsidRDefault="00EE3025" w:rsidP="00EE302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302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Pr="00EE3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:rsidR="00EE3025" w:rsidRPr="00EE3025" w:rsidRDefault="00EE3025" w:rsidP="00EE30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EE3025" w:rsidRPr="00EE3025" w:rsidRDefault="00EE3025" w:rsidP="00EE30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025" w:rsidRPr="00D425F9" w:rsidRDefault="00EE3025" w:rsidP="00EE3025">
      <w:pPr>
        <w:jc w:val="both"/>
        <w:rPr>
          <w:rFonts w:ascii="Calibri" w:eastAsia="Times New Roman" w:hAnsi="Calibri" w:cs="Times New Roman"/>
        </w:rPr>
      </w:pPr>
    </w:p>
    <w:p w:rsidR="002B0962" w:rsidRPr="002B0962" w:rsidRDefault="002B0962" w:rsidP="002B096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B0962" w:rsidRDefault="002B0962" w:rsidP="002B0962">
      <w:pPr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2B0962" w:rsidRPr="002B0962" w:rsidRDefault="002B0962" w:rsidP="002B0962">
      <w:pPr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2B0962" w:rsidRDefault="002B0962" w:rsidP="002B09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0962" w:rsidRDefault="002B0962" w:rsidP="002B0962">
      <w:pPr>
        <w:shd w:val="clear" w:color="auto" w:fill="FFFFFF"/>
        <w:tabs>
          <w:tab w:val="left" w:pos="1018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0962" w:rsidRPr="002B0962" w:rsidRDefault="002B0962" w:rsidP="002B0962">
      <w:pPr>
        <w:shd w:val="clear" w:color="auto" w:fill="FFFFFF"/>
        <w:tabs>
          <w:tab w:val="left" w:pos="10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D3FDB" w:rsidRPr="00953EF9" w:rsidRDefault="005D3FDB" w:rsidP="005D3FD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3EF9" w:rsidRPr="00953EF9" w:rsidRDefault="00953EF9" w:rsidP="00953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76A1" w:rsidRPr="00953EF9" w:rsidRDefault="00B176A1" w:rsidP="00185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428E" w:rsidRPr="00185C96" w:rsidRDefault="0007428E" w:rsidP="00074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1120" w:rsidRPr="00185C96" w:rsidRDefault="00501120" w:rsidP="005011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1120" w:rsidRDefault="00501120" w:rsidP="005011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025" w:rsidRDefault="00EE3025" w:rsidP="005011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025" w:rsidRDefault="00EE3025" w:rsidP="005011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025" w:rsidRDefault="00EE3025" w:rsidP="005011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228F" w:rsidRPr="002401F8" w:rsidRDefault="00E9228F" w:rsidP="00E9228F">
      <w:pPr>
        <w:spacing w:after="0" w:line="240" w:lineRule="auto"/>
        <w:ind w:left="4247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401F8">
        <w:rPr>
          <w:b/>
          <w:sz w:val="24"/>
          <w:szCs w:val="24"/>
        </w:rPr>
        <w:lastRenderedPageBreak/>
        <w:t xml:space="preserve">  </w:t>
      </w:r>
      <w:r w:rsidRPr="002401F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9228F" w:rsidRDefault="00E9228F" w:rsidP="00E9228F">
      <w:pPr>
        <w:spacing w:after="0" w:line="240" w:lineRule="auto"/>
        <w:ind w:left="4247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401F8">
        <w:rPr>
          <w:rFonts w:ascii="Times New Roman" w:hAnsi="Times New Roman" w:cs="Times New Roman"/>
          <w:sz w:val="24"/>
          <w:szCs w:val="24"/>
        </w:rPr>
        <w:t xml:space="preserve">к </w:t>
      </w:r>
      <w:r w:rsidR="0099147F">
        <w:rPr>
          <w:rFonts w:ascii="Times New Roman" w:hAnsi="Times New Roman" w:cs="Times New Roman"/>
          <w:sz w:val="24"/>
          <w:szCs w:val="24"/>
        </w:rPr>
        <w:t>муниципальному контракту № ______</w:t>
      </w:r>
    </w:p>
    <w:p w:rsidR="0099147F" w:rsidRPr="002401F8" w:rsidRDefault="0099147F" w:rsidP="00E9228F">
      <w:pPr>
        <w:spacing w:after="0" w:line="240" w:lineRule="auto"/>
        <w:ind w:left="4247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</w:t>
      </w:r>
    </w:p>
    <w:p w:rsidR="00E9228F" w:rsidRPr="002401F8" w:rsidRDefault="00E9228F" w:rsidP="00E922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01F8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E9228F" w:rsidRPr="002401F8" w:rsidRDefault="00E9228F" w:rsidP="00E922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1F8">
        <w:rPr>
          <w:rFonts w:ascii="Times New Roman" w:hAnsi="Times New Roman" w:cs="Times New Roman"/>
          <w:b/>
          <w:bCs/>
          <w:sz w:val="24"/>
          <w:szCs w:val="24"/>
        </w:rPr>
        <w:t xml:space="preserve">на оказание </w:t>
      </w:r>
      <w:r w:rsidRPr="002401F8">
        <w:rPr>
          <w:rFonts w:ascii="Times New Roman" w:hAnsi="Times New Roman" w:cs="Times New Roman"/>
          <w:b/>
          <w:sz w:val="24"/>
          <w:szCs w:val="24"/>
        </w:rPr>
        <w:t xml:space="preserve">услуг по организации и проведению личного командного  первенства   Свердловского района по  борьбе дзюдо </w:t>
      </w:r>
    </w:p>
    <w:tbl>
      <w:tblPr>
        <w:tblW w:w="10440" w:type="dxa"/>
        <w:tblInd w:w="-52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2093"/>
        <w:gridCol w:w="8347"/>
      </w:tblGrid>
      <w:tr w:rsidR="00E9228F" w:rsidRPr="002401F8" w:rsidTr="00E9228F">
        <w:tc>
          <w:tcPr>
            <w:tcW w:w="2093" w:type="dxa"/>
            <w:shd w:val="clear" w:color="auto" w:fill="auto"/>
          </w:tcPr>
          <w:p w:rsidR="00E9228F" w:rsidRPr="002401F8" w:rsidRDefault="00E9228F" w:rsidP="00FE2F38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оказываемым услугам</w:t>
            </w:r>
          </w:p>
        </w:tc>
        <w:tc>
          <w:tcPr>
            <w:tcW w:w="8347" w:type="dxa"/>
            <w:shd w:val="clear" w:color="auto" w:fill="auto"/>
          </w:tcPr>
          <w:p w:rsidR="00E9228F" w:rsidRPr="002401F8" w:rsidRDefault="00E9228F" w:rsidP="00FE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sz w:val="24"/>
                <w:szCs w:val="24"/>
              </w:rPr>
              <w:t xml:space="preserve">1. Организация и проведение личного командного первенства   Свердловского района по  борьбе дзюдо. </w:t>
            </w:r>
          </w:p>
          <w:p w:rsidR="00E9228F" w:rsidRPr="002401F8" w:rsidRDefault="00E9228F" w:rsidP="00FE2F38">
            <w:pPr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sz w:val="24"/>
                <w:szCs w:val="24"/>
              </w:rPr>
              <w:t>2. Наличие  спортивного зала, размеры не менее 18х24м., оборудованного звукоусиливающей аппаратурой, световым табло; помостами, экраном – таблицей личного первенства.</w:t>
            </w:r>
          </w:p>
          <w:p w:rsidR="00E9228F" w:rsidRPr="002401F8" w:rsidRDefault="00E9228F" w:rsidP="00FE2F38">
            <w:pPr>
              <w:tabs>
                <w:tab w:val="num" w:pos="197"/>
              </w:tabs>
              <w:suppressAutoHyphens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sz w:val="24"/>
                <w:szCs w:val="24"/>
              </w:rPr>
              <w:t>3. Разработка положения, регламента по проведению первенства.</w:t>
            </w:r>
          </w:p>
          <w:p w:rsidR="00E9228F" w:rsidRPr="002401F8" w:rsidRDefault="00E9228F" w:rsidP="00FE2F38">
            <w:pPr>
              <w:ind w:firstLine="1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sz w:val="24"/>
                <w:szCs w:val="24"/>
              </w:rPr>
              <w:t>4. Наличие не менее 160 участников, представителя команды.</w:t>
            </w:r>
          </w:p>
          <w:p w:rsidR="00E9228F" w:rsidRPr="002401F8" w:rsidRDefault="00E9228F" w:rsidP="00FE2F38">
            <w:pPr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sz w:val="24"/>
                <w:szCs w:val="24"/>
              </w:rPr>
              <w:t>5. Обеспечение судейства, судейской коллегии  первенства района.</w:t>
            </w:r>
          </w:p>
          <w:p w:rsidR="00E9228F" w:rsidRPr="002401F8" w:rsidRDefault="00E9228F" w:rsidP="00FE2F38">
            <w:pPr>
              <w:tabs>
                <w:tab w:val="left" w:pos="377"/>
              </w:tabs>
              <w:suppressAutoHyphens/>
              <w:ind w:left="1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sz w:val="24"/>
                <w:szCs w:val="24"/>
              </w:rPr>
              <w:t>6. Обеспечение безопасности участников при проведении первенства.</w:t>
            </w:r>
          </w:p>
          <w:p w:rsidR="00E9228F" w:rsidRPr="002401F8" w:rsidRDefault="00E9228F" w:rsidP="00FE2F38">
            <w:pPr>
              <w:tabs>
                <w:tab w:val="left" w:pos="377"/>
              </w:tabs>
              <w:suppressAutoHyphens/>
              <w:ind w:left="1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sz w:val="24"/>
                <w:szCs w:val="24"/>
              </w:rPr>
              <w:t>7. Наличие врача и медицинской аптечки для оказания первой помощи.</w:t>
            </w:r>
          </w:p>
          <w:p w:rsidR="00E9228F" w:rsidRPr="002401F8" w:rsidRDefault="00E9228F" w:rsidP="00FE2F38">
            <w:pPr>
              <w:ind w:firstLine="1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sz w:val="24"/>
                <w:szCs w:val="24"/>
              </w:rPr>
              <w:t>8.  Информирование населения (афиши) о месте и времени проведения первенства.</w:t>
            </w:r>
          </w:p>
          <w:p w:rsidR="00E9228F" w:rsidRPr="002401F8" w:rsidRDefault="00E9228F" w:rsidP="00FE2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sz w:val="24"/>
                <w:szCs w:val="24"/>
              </w:rPr>
              <w:t xml:space="preserve">9. Предоставление заказчику  расписания, турнирной таблицы, </w:t>
            </w:r>
            <w:proofErr w:type="spellStart"/>
            <w:r w:rsidRPr="002401F8">
              <w:rPr>
                <w:rFonts w:ascii="Times New Roman" w:hAnsi="Times New Roman" w:cs="Times New Roman"/>
                <w:sz w:val="24"/>
                <w:szCs w:val="24"/>
              </w:rPr>
              <w:t>фотоотчёта</w:t>
            </w:r>
            <w:proofErr w:type="spellEnd"/>
            <w:r w:rsidRPr="002401F8">
              <w:rPr>
                <w:rFonts w:ascii="Times New Roman" w:hAnsi="Times New Roman" w:cs="Times New Roman"/>
                <w:sz w:val="24"/>
                <w:szCs w:val="24"/>
              </w:rPr>
              <w:t>, отчета и финансового отчета о проделанной работе.</w:t>
            </w:r>
          </w:p>
          <w:p w:rsidR="00E9228F" w:rsidRPr="002401F8" w:rsidRDefault="00E9228F" w:rsidP="00FE2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sz w:val="24"/>
                <w:szCs w:val="24"/>
              </w:rPr>
              <w:t>10. Обеспечение команд победителей и призеров соревнований ценными подарками, дипломами, кубками, медалями, вымпелами.</w:t>
            </w:r>
          </w:p>
          <w:p w:rsidR="00E9228F" w:rsidRPr="002401F8" w:rsidRDefault="00E9228F" w:rsidP="00FE2F38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E9228F" w:rsidRPr="002401F8" w:rsidTr="00E9228F">
        <w:tc>
          <w:tcPr>
            <w:tcW w:w="2093" w:type="dxa"/>
            <w:shd w:val="clear" w:color="auto" w:fill="auto"/>
          </w:tcPr>
          <w:p w:rsidR="00E9228F" w:rsidRPr="002401F8" w:rsidRDefault="00E9228F" w:rsidP="00FE2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b/>
                <w:sz w:val="24"/>
                <w:szCs w:val="24"/>
              </w:rPr>
              <w:t>Место оказания услуг</w:t>
            </w:r>
          </w:p>
        </w:tc>
        <w:tc>
          <w:tcPr>
            <w:tcW w:w="8347" w:type="dxa"/>
            <w:shd w:val="clear" w:color="auto" w:fill="auto"/>
          </w:tcPr>
          <w:p w:rsidR="00E9228F" w:rsidRPr="002401F8" w:rsidRDefault="00E9228F" w:rsidP="00FE2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sz w:val="24"/>
                <w:szCs w:val="24"/>
              </w:rPr>
              <w:t>На территории Свердловского района города Перми (по согласованию с Заказчиком)</w:t>
            </w:r>
          </w:p>
        </w:tc>
      </w:tr>
      <w:tr w:rsidR="00E9228F" w:rsidRPr="002401F8" w:rsidTr="00E9228F">
        <w:tc>
          <w:tcPr>
            <w:tcW w:w="2093" w:type="dxa"/>
            <w:shd w:val="clear" w:color="auto" w:fill="auto"/>
          </w:tcPr>
          <w:p w:rsidR="00E9228F" w:rsidRPr="002401F8" w:rsidRDefault="00E9228F" w:rsidP="00FE2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b/>
                <w:sz w:val="24"/>
                <w:szCs w:val="24"/>
              </w:rPr>
              <w:t>Сроки оказания услуг</w:t>
            </w:r>
          </w:p>
        </w:tc>
        <w:tc>
          <w:tcPr>
            <w:tcW w:w="8347" w:type="dxa"/>
            <w:shd w:val="clear" w:color="auto" w:fill="auto"/>
          </w:tcPr>
          <w:p w:rsidR="00E9228F" w:rsidRPr="002401F8" w:rsidRDefault="00E9228F" w:rsidP="00FE2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1F8"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контракта по 10 декабря 2013 года.</w:t>
            </w:r>
          </w:p>
        </w:tc>
      </w:tr>
    </w:tbl>
    <w:p w:rsidR="00ED0278" w:rsidRPr="002401F8" w:rsidRDefault="00ED0278" w:rsidP="00E9228F">
      <w:pPr>
        <w:rPr>
          <w:rFonts w:ascii="Times New Roman" w:hAnsi="Times New Roman" w:cs="Times New Roman"/>
          <w:b/>
          <w:sz w:val="24"/>
          <w:szCs w:val="24"/>
        </w:rPr>
      </w:pPr>
    </w:p>
    <w:sectPr w:rsidR="00ED0278" w:rsidRPr="002401F8" w:rsidSect="000B1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5C94"/>
    <w:multiLevelType w:val="multilevel"/>
    <w:tmpl w:val="8A4ACCAA"/>
    <w:lvl w:ilvl="0">
      <w:start w:val="5"/>
      <w:numFmt w:val="decimal"/>
      <w:lvlText w:val="%1."/>
      <w:lvlJc w:val="left"/>
      <w:pPr>
        <w:ind w:left="2340" w:hanging="360"/>
      </w:pPr>
    </w:lvl>
    <w:lvl w:ilvl="1">
      <w:start w:val="1"/>
      <w:numFmt w:val="decimal"/>
      <w:isLgl/>
      <w:lvlText w:val="%1.%2."/>
      <w:lvlJc w:val="left"/>
      <w:pPr>
        <w:ind w:left="570" w:hanging="57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1">
    <w:nsid w:val="472D4ABB"/>
    <w:multiLevelType w:val="hybridMultilevel"/>
    <w:tmpl w:val="6B029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1120"/>
    <w:rsid w:val="00004E83"/>
    <w:rsid w:val="00047F63"/>
    <w:rsid w:val="0007428E"/>
    <w:rsid w:val="000A4F0A"/>
    <w:rsid w:val="000B1F74"/>
    <w:rsid w:val="000B40D1"/>
    <w:rsid w:val="001417C9"/>
    <w:rsid w:val="00185C96"/>
    <w:rsid w:val="001F6FE0"/>
    <w:rsid w:val="002401F8"/>
    <w:rsid w:val="002B0962"/>
    <w:rsid w:val="002D2906"/>
    <w:rsid w:val="00312DCA"/>
    <w:rsid w:val="003E5FAA"/>
    <w:rsid w:val="004B1AFB"/>
    <w:rsid w:val="004D6065"/>
    <w:rsid w:val="00501120"/>
    <w:rsid w:val="005D3FDB"/>
    <w:rsid w:val="008228C1"/>
    <w:rsid w:val="00953EF9"/>
    <w:rsid w:val="0099147F"/>
    <w:rsid w:val="00A47450"/>
    <w:rsid w:val="00AA26EF"/>
    <w:rsid w:val="00B176A1"/>
    <w:rsid w:val="00C668BD"/>
    <w:rsid w:val="00E9228F"/>
    <w:rsid w:val="00ED0278"/>
    <w:rsid w:val="00EE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07428E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unhideWhenUsed/>
    <w:rsid w:val="0007428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07428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uiPriority w:val="99"/>
    <w:semiHidden/>
    <w:unhideWhenUsed/>
    <w:rsid w:val="005D3FD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D3FDB"/>
  </w:style>
  <w:style w:type="paragraph" w:customStyle="1" w:styleId="ConsNormal">
    <w:name w:val="ConsNormal"/>
    <w:rsid w:val="005D3FD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5D3FD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Nonformat">
    <w:name w:val="ConsNonformat"/>
    <w:rsid w:val="00EE302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91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14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675767B968D70FFCC28E9ED72BF4F4CD30B1CD2052CDF4A2285D585237DBFC73AC4FEDD14B53395lCV1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kab104-1</dc:creator>
  <cp:keywords/>
  <dc:description/>
  <cp:lastModifiedBy>kab106-3</cp:lastModifiedBy>
  <cp:revision>5</cp:revision>
  <cp:lastPrinted>2013-11-15T06:47:00Z</cp:lastPrinted>
  <dcterms:created xsi:type="dcterms:W3CDTF">2013-11-15T04:31:00Z</dcterms:created>
  <dcterms:modified xsi:type="dcterms:W3CDTF">2013-11-15T06:48:00Z</dcterms:modified>
</cp:coreProperties>
</file>