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ГРАЖДАНСКО- ПРАВОВО</w:t>
      </w:r>
      <w:r w:rsidR="009C45B9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 ДОГОВОР № </w:t>
      </w:r>
      <w:r w:rsidR="0076207E"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НА ОКАЗАНИЕ УСЛУГ ПО НАЙМУ ТРАНСПОРТНОГО СРЕДСТВА С ЭКИПАЖЕМ </w:t>
      </w:r>
    </w:p>
    <w:p w:rsid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 ДЛЯ МБУЗ «ДЕТСКАЯ ГОРОДСКАЯ ПОЛИКЛИНИКА № 10»</w:t>
      </w:r>
    </w:p>
    <w:p w:rsidR="00E57113" w:rsidRPr="009D5BE1" w:rsidRDefault="00E57113" w:rsidP="009D5BE1">
      <w:pPr>
        <w:tabs>
          <w:tab w:val="center" w:pos="4677"/>
          <w:tab w:val="left" w:pos="71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г.Пермь                                                                                    </w:t>
      </w:r>
      <w:r w:rsidR="009C45B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D5BE1">
        <w:rPr>
          <w:rFonts w:ascii="Times New Roman" w:hAnsi="Times New Roman" w:cs="Times New Roman"/>
          <w:sz w:val="24"/>
          <w:szCs w:val="24"/>
        </w:rPr>
        <w:t xml:space="preserve">   «</w:t>
      </w:r>
      <w:r w:rsidR="009C45B9">
        <w:rPr>
          <w:rFonts w:ascii="Times New Roman" w:hAnsi="Times New Roman" w:cs="Times New Roman"/>
          <w:sz w:val="24"/>
          <w:szCs w:val="24"/>
        </w:rPr>
        <w:t>07</w:t>
      </w:r>
      <w:r w:rsidRPr="009D5BE1">
        <w:rPr>
          <w:rFonts w:ascii="Times New Roman" w:hAnsi="Times New Roman" w:cs="Times New Roman"/>
          <w:sz w:val="24"/>
          <w:szCs w:val="24"/>
        </w:rPr>
        <w:t>»</w:t>
      </w:r>
      <w:r w:rsidR="009C45B9">
        <w:rPr>
          <w:rFonts w:ascii="Times New Roman" w:hAnsi="Times New Roman" w:cs="Times New Roman"/>
          <w:sz w:val="24"/>
          <w:szCs w:val="24"/>
        </w:rPr>
        <w:t xml:space="preserve"> мая </w:t>
      </w:r>
      <w:r w:rsidRPr="009D5BE1">
        <w:rPr>
          <w:rFonts w:ascii="Times New Roman" w:hAnsi="Times New Roman" w:cs="Times New Roman"/>
          <w:sz w:val="24"/>
          <w:szCs w:val="24"/>
        </w:rPr>
        <w:t xml:space="preserve"> 2013 г.</w:t>
      </w:r>
    </w:p>
    <w:p w:rsidR="0086636B" w:rsidRPr="00DF52BB" w:rsidRDefault="009D5BE1" w:rsidP="0086636B">
      <w:pPr>
        <w:tabs>
          <w:tab w:val="center" w:pos="4677"/>
          <w:tab w:val="left" w:pos="7185"/>
        </w:tabs>
        <w:jc w:val="both"/>
        <w:rPr>
          <w:rFonts w:ascii="Times New Roman" w:hAnsi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86636B" w:rsidRPr="00DF52BB">
        <w:rPr>
          <w:rFonts w:ascii="Times New Roman" w:hAnsi="Times New Roman"/>
          <w:sz w:val="24"/>
          <w:szCs w:val="24"/>
        </w:rPr>
        <w:t xml:space="preserve">      Муниципальное бюджетное учреждение здравоохранения «Детская городская поликлиника № 10», именуемое в дальнейшем "Заказчик", в лице главного врача </w:t>
      </w:r>
      <w:r w:rsidR="0086636B">
        <w:rPr>
          <w:rFonts w:ascii="Times New Roman" w:hAnsi="Times New Roman"/>
          <w:sz w:val="24"/>
          <w:szCs w:val="24"/>
        </w:rPr>
        <w:t>Евстифеева Алексея Федоровича</w:t>
      </w:r>
      <w:r w:rsidR="0086636B" w:rsidRPr="00DF52BB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86636B">
        <w:rPr>
          <w:rFonts w:ascii="Times New Roman" w:hAnsi="Times New Roman"/>
          <w:sz w:val="24"/>
          <w:szCs w:val="24"/>
        </w:rPr>
        <w:t>Устава,</w:t>
      </w:r>
      <w:r w:rsidR="0086636B" w:rsidRPr="00DF52BB">
        <w:rPr>
          <w:rFonts w:ascii="Times New Roman" w:hAnsi="Times New Roman"/>
          <w:sz w:val="24"/>
          <w:szCs w:val="24"/>
        </w:rPr>
        <w:t xml:space="preserve"> с одной стороны, и__________________________________, именуемый в дальнейшем Исполнитель, в лице _____________________________, действующего на основании ___________________________, с другой стороны, в дальнейшем вместе именуемые Стороны на основании решения </w:t>
      </w:r>
      <w:r w:rsidR="0086636B">
        <w:rPr>
          <w:rFonts w:ascii="Times New Roman" w:hAnsi="Times New Roman"/>
          <w:sz w:val="24"/>
          <w:szCs w:val="24"/>
        </w:rPr>
        <w:t>Котировочной</w:t>
      </w:r>
      <w:r w:rsidR="0086636B" w:rsidRPr="00DF52BB">
        <w:rPr>
          <w:rFonts w:ascii="Times New Roman" w:hAnsi="Times New Roman"/>
          <w:sz w:val="24"/>
          <w:szCs w:val="24"/>
        </w:rPr>
        <w:t xml:space="preserve"> комиссии (протокол от </w:t>
      </w:r>
      <w:r w:rsidR="0076207E">
        <w:rPr>
          <w:rFonts w:ascii="Times New Roman" w:hAnsi="Times New Roman"/>
          <w:sz w:val="24"/>
          <w:szCs w:val="24"/>
        </w:rPr>
        <w:t>_______</w:t>
      </w:r>
      <w:r w:rsidR="0086636B" w:rsidRPr="00DF52BB">
        <w:rPr>
          <w:rFonts w:ascii="Times New Roman" w:hAnsi="Times New Roman"/>
          <w:sz w:val="24"/>
          <w:szCs w:val="24"/>
        </w:rPr>
        <w:t>№</w:t>
      </w:r>
      <w:r w:rsidR="0076207E">
        <w:rPr>
          <w:rFonts w:ascii="Times New Roman" w:hAnsi="Times New Roman"/>
          <w:sz w:val="24"/>
          <w:szCs w:val="24"/>
        </w:rPr>
        <w:t>______________</w:t>
      </w:r>
      <w:r w:rsidR="0086636B" w:rsidRPr="00DF52BB">
        <w:rPr>
          <w:rFonts w:ascii="Times New Roman" w:hAnsi="Times New Roman"/>
          <w:sz w:val="24"/>
          <w:szCs w:val="24"/>
        </w:rPr>
        <w:t>) заключили настоящий  Гражданско-Правовой Договор (далее - Договор) о нижеследующем:</w:t>
      </w:r>
    </w:p>
    <w:p w:rsidR="009D5BE1" w:rsidRPr="009D5BE1" w:rsidRDefault="009D5BE1" w:rsidP="0086636B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1.ПРЕДМЕТ ДОГОВОРА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1.1. Исполнитель обязуется оказывать Заказчику   услуги  по найму транспортных средств с экипажем  (далее – водителем) в соответствии с Приложением № 1  «Техническое задание» к настоящему Договору.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1.2. Заказчик оплачивает  услуги по найму транспортных средств с водителем на условиях и в порядке, установленных в разделе 5 настоящего Договора.</w:t>
      </w:r>
    </w:p>
    <w:p w:rsidR="009D5BE1" w:rsidRPr="009D5BE1" w:rsidRDefault="009D5BE1" w:rsidP="009D5BE1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2. ЦЕНА ДОГОВОРА</w:t>
      </w:r>
    </w:p>
    <w:p w:rsidR="009D5BE1" w:rsidRPr="009D5BE1" w:rsidRDefault="009D5BE1" w:rsidP="009D5BE1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636B" w:rsidRPr="009C45B9" w:rsidRDefault="009D5BE1" w:rsidP="0086636B">
      <w:pPr>
        <w:pStyle w:val="Con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2.1. </w:t>
      </w:r>
      <w:r w:rsidR="0086636B" w:rsidRPr="009C45B9">
        <w:rPr>
          <w:rFonts w:ascii="Times New Roman" w:hAnsi="Times New Roman" w:cs="Times New Roman"/>
          <w:sz w:val="24"/>
          <w:szCs w:val="24"/>
        </w:rPr>
        <w:t>Цена Договора определена на основании результата запроса котировок  и составляет</w:t>
      </w:r>
      <w:r w:rsidR="0086636B" w:rsidRPr="009C45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27A9">
        <w:rPr>
          <w:rFonts w:ascii="Times New Roman" w:hAnsi="Times New Roman" w:cs="Times New Roman"/>
          <w:b/>
          <w:sz w:val="24"/>
          <w:szCs w:val="24"/>
        </w:rPr>
        <w:t>______________</w:t>
      </w:r>
      <w:r w:rsidR="0086636B" w:rsidRPr="009C45B9">
        <w:rPr>
          <w:rFonts w:ascii="Times New Roman" w:hAnsi="Times New Roman" w:cs="Times New Roman"/>
          <w:b/>
          <w:sz w:val="24"/>
          <w:szCs w:val="24"/>
        </w:rPr>
        <w:t>(</w:t>
      </w:r>
      <w:r w:rsidR="000F27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86636B" w:rsidRPr="009C45B9">
        <w:rPr>
          <w:rFonts w:ascii="Times New Roman" w:hAnsi="Times New Roman" w:cs="Times New Roman"/>
          <w:b/>
          <w:sz w:val="24"/>
          <w:szCs w:val="24"/>
        </w:rPr>
        <w:t>) рубл</w:t>
      </w:r>
      <w:r w:rsidR="009C45B9" w:rsidRPr="009C45B9">
        <w:rPr>
          <w:rFonts w:ascii="Times New Roman" w:hAnsi="Times New Roman" w:cs="Times New Roman"/>
          <w:b/>
          <w:sz w:val="24"/>
          <w:szCs w:val="24"/>
        </w:rPr>
        <w:t>я,</w:t>
      </w:r>
      <w:r w:rsidR="009C45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45B9" w:rsidRPr="009C45B9">
        <w:rPr>
          <w:rFonts w:ascii="Times New Roman" w:hAnsi="Times New Roman" w:cs="Times New Roman"/>
          <w:b/>
          <w:sz w:val="24"/>
          <w:szCs w:val="24"/>
        </w:rPr>
        <w:t>00 копеек.</w:t>
      </w:r>
    </w:p>
    <w:p w:rsidR="009D5BE1" w:rsidRPr="009D5BE1" w:rsidRDefault="009D5BE1" w:rsidP="0086636B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2.2. Цена Договора включает в себя все необходимые расходы на оказание услуг по настоящему Договора,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страхования и другие расходы, связанные с эксплуатацией транспортных средств, а также уплату налогов, таможенных пошлин и иных обязательных платежей, которые могут возникнуть при исполнении договора.</w:t>
      </w:r>
    </w:p>
    <w:p w:rsidR="009D5BE1" w:rsidRPr="009D5BE1" w:rsidRDefault="009D5BE1" w:rsidP="009D5BE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 Обязанности Исполнителя: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Обеспечить прибытие к Заказчику транспортных средств с экипажем, в соответствии с техническим заданием (приложение № 1 к настоящему Договору)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Обеспечивать безопасную эксплуатацию транспортных средств. 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3.1.3.</w:t>
      </w:r>
      <w:r w:rsidRPr="009D5BE1">
        <w:rPr>
          <w:rFonts w:ascii="Times New Roman" w:hAnsi="Times New Roman" w:cs="Times New Roman"/>
          <w:sz w:val="24"/>
          <w:szCs w:val="24"/>
        </w:rPr>
        <w:t xml:space="preserve">Водители являются работниками Исполнителя, которые подчиняются распоряжениям ответственных лиц Заказчика, по вопросам касающихся эксплуатации транспортных средств в целях исполнения условий настоящего Договора. 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3.1.4.</w:t>
      </w:r>
      <w:r w:rsidRPr="009D5BE1">
        <w:rPr>
          <w:rFonts w:ascii="Times New Roman" w:hAnsi="Times New Roman" w:cs="Times New Roman"/>
          <w:sz w:val="24"/>
          <w:szCs w:val="24"/>
        </w:rPr>
        <w:t xml:space="preserve">  Водитель транспортного средства перед каждой сменой предъявляет Заказчику: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3.1.4.1.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путевой лист с отметками о техническом состоянии транспортного средства и  проведенном предрейсовом медицинском осмотре водителя,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3.1.5.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При дорожно-транспортном происшествии или технической неисправности транспортного средства Исполнитель предоставляет Заказчику в течение 1-го часа другое транспортное средство, соответствующее  требованиям Технического задания. Буксировку транспортного средства обеспечивает Исполнитель.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3.2. Обязанности Заказчика: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3.2.1.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Принять надлежащим образом оказанные услуги и оплатить их.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3.2.2. </w:t>
      </w:r>
      <w:r w:rsidRPr="009D5BE1">
        <w:rPr>
          <w:rFonts w:ascii="Times New Roman" w:hAnsi="Times New Roman" w:cs="Times New Roman"/>
          <w:sz w:val="24"/>
          <w:szCs w:val="24"/>
        </w:rPr>
        <w:t>Использовать транспортное средство в соответствии с условиями Договора.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3.2.3.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Обеспечивать соответствие и полноту записей в путевой документации транспортного средства Исполнителя (путевом листе) о фактическом времени оказания услуг. Ответственные лица Заказчика отмечают в путевом листе  время прибытия и окончания работы у Заказчика, время отсутствия транспортного средства (время: нахождения на ремонте, в ДТП). Записи подтверждаются подписью ответственного лица.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3.2.4.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Предоставить водителям время для приема пищи.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3.3. Права Заказчика: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3.3.1. </w:t>
      </w:r>
      <w:r w:rsidRPr="009D5BE1">
        <w:rPr>
          <w:rFonts w:ascii="Times New Roman" w:hAnsi="Times New Roman" w:cs="Times New Roman"/>
          <w:sz w:val="24"/>
          <w:szCs w:val="24"/>
        </w:rPr>
        <w:t>В случае не предоставления</w:t>
      </w: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BE1">
        <w:rPr>
          <w:rFonts w:ascii="Times New Roman" w:hAnsi="Times New Roman" w:cs="Times New Roman"/>
          <w:sz w:val="24"/>
          <w:szCs w:val="24"/>
        </w:rPr>
        <w:t>(отсутствия транспортного средства в течение 2-х часов) Заказчик оформляет в одностороннем порядке акт о факте не предоставления транспортного средства и в течение 5 рабочих дней направляет такой акт Исполнителю.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3.3.2.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(приложение № 1 к Договору). При этом Заказчик оформляет акт об отказе от транспортного средства в одностороннем порядке и в течение 5 рабочих дней направляет такой акт Исполнителю.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3.3.3</w:t>
      </w:r>
      <w:r w:rsidRPr="009D5BE1">
        <w:rPr>
          <w:rFonts w:ascii="Times New Roman" w:hAnsi="Times New Roman" w:cs="Times New Roman"/>
          <w:sz w:val="24"/>
          <w:szCs w:val="24"/>
        </w:rPr>
        <w:t>. Осуществлять контроль за ходом оказания Исполнителем услуг по настоящему Договора.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3.4. Права Исполнителя: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3.4.1.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Требовать оплаты оказанных услуг в соответствии с п.5 настоящего Договора.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4. ПОРЯДОК СДАЧИ-ПРИЕМКИ УСЛУГ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Один раз в месяц Исполнитель предоставляет Заказчику два экземпляра акта сдачи-приемки  услуг (приложения № 2 к настоящему Договору) с копиями путевых листов за отчетный период. Заказчик в течение пяти рабочих дней со дня получения акта сдачи-приемки услуг проверяет его на соответствие фактическому объему оказанных услуг, и направляет Исполнителю подписанный акт сдачи-приемки услуг или мотивированный отказ.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4.2.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получения мотивированного отказа от Заказчика Исполнитель обязан произвести необходимый перерасчет оказанных услуг в течение трех рабочих дней со дня получения мотивированного отказа, и вновь представить на рассмотрение Заказчику акт сдачи-приемки услуг.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5.ПОРЯДОК РАСЧЕТОВ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5.1. </w:t>
      </w:r>
      <w:r w:rsidRPr="009D5BE1">
        <w:rPr>
          <w:rFonts w:ascii="Times New Roman" w:hAnsi="Times New Roman" w:cs="Times New Roman"/>
          <w:sz w:val="24"/>
          <w:szCs w:val="24"/>
        </w:rPr>
        <w:t>Заказчик производит оплату Исполнителю за фактически оказанные услуги. Для целей  оплаты и учета оказанных услуг определяется стоимость одного машино-часа (далее - час найма), которая рассчитывается как частное от деления цены Договора, определенной на основании результата</w:t>
      </w:r>
      <w:r w:rsidR="008C68EC">
        <w:rPr>
          <w:rFonts w:ascii="Times New Roman" w:hAnsi="Times New Roman" w:cs="Times New Roman"/>
          <w:sz w:val="24"/>
          <w:szCs w:val="24"/>
        </w:rPr>
        <w:t xml:space="preserve"> запроса котировок</w:t>
      </w:r>
      <w:r w:rsidRPr="009D5BE1">
        <w:rPr>
          <w:rFonts w:ascii="Times New Roman" w:hAnsi="Times New Roman" w:cs="Times New Roman"/>
          <w:sz w:val="24"/>
          <w:szCs w:val="24"/>
        </w:rPr>
        <w:t>, на предусмотренное в Договоре количество машино-часов.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5.2.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подписанного акта сдачи-приемки  услуг, счета-фактуры, оформленных в установленном порядке. Для сверки расчетов, один раз в квартал,  в срок до 10 числа месяца следующего за отчетным кварталом, исполнитель представляет акт сверки задолженности.       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5.3.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Время отсутствия транспортного средства (время: нахождения на ремонте, в ДТП), а также время, предоставленное водителям для приема пищи,</w:t>
      </w:r>
      <w:r w:rsidR="00695486">
        <w:rPr>
          <w:rFonts w:ascii="Times New Roman" w:hAnsi="Times New Roman" w:cs="Times New Roman"/>
          <w:sz w:val="24"/>
          <w:szCs w:val="24"/>
        </w:rPr>
        <w:t xml:space="preserve"> время нахождения в пути  до Заказчика</w:t>
      </w:r>
      <w:r w:rsidRPr="009D5BE1">
        <w:rPr>
          <w:rFonts w:ascii="Times New Roman" w:hAnsi="Times New Roman" w:cs="Times New Roman"/>
          <w:sz w:val="24"/>
          <w:szCs w:val="24"/>
        </w:rPr>
        <w:t xml:space="preserve"> исключаются из фактического времени оказания услуг и не оплачиваются Заказчиком.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5.4.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применения штрафных санкций к Исполнителю уплата штрафа осуществляется путем уменьшения оплаты за оказанные услуги на суммарную величину штрафов, предъявленных Исполнителю в отчетном периоде.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 xml:space="preserve">6.1. </w:t>
      </w:r>
      <w:r w:rsidRPr="009D5BE1">
        <w:rPr>
          <w:sz w:val="24"/>
          <w:szCs w:val="24"/>
        </w:rPr>
        <w:t>За невыполнение или не надлежащее выполнение своих обязательств по договору, стороны несут ответственность, предусмотренную действующим законодательством РФ.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sz w:val="24"/>
          <w:szCs w:val="24"/>
        </w:rPr>
        <w:t>Основанием для уплаты штрафа за не предоставления транспортного средства служит акт о не предоставлении транспортного средства, составленного Ответственными лицами Заказчика.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>6.2.</w:t>
      </w:r>
      <w:r w:rsidRPr="009D5BE1">
        <w:rPr>
          <w:sz w:val="24"/>
          <w:szCs w:val="24"/>
        </w:rPr>
        <w:t xml:space="preserve"> В случае просрочки предоставления транспортного средства. Исполнитель несет ответственность в виде уплаты штрафа в размере 3000 рублей,  в течение одного часа, за каждый раз просрочки предоставления транспортного средства.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Cs/>
          <w:sz w:val="24"/>
          <w:szCs w:val="24"/>
        </w:rPr>
        <w:t>В случае непредставления транспортного средства Исполнитель несет ответственность в виде уплаты штрафа в размере 5000 рублей за каждую единицу непредоставленого транспортного средства.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sz w:val="24"/>
          <w:szCs w:val="24"/>
        </w:rPr>
        <w:t xml:space="preserve">Основанием для уплаты штрафа за задержку предоставления транспортного средства служит отметка в путевом листе  водителя о времени прибытия транспортного средства к Заказчику. 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b/>
          <w:bCs/>
          <w:sz w:val="24"/>
          <w:szCs w:val="24"/>
        </w:rPr>
      </w:pPr>
      <w:r w:rsidRPr="009D5BE1">
        <w:rPr>
          <w:b/>
          <w:bCs/>
          <w:sz w:val="24"/>
          <w:szCs w:val="24"/>
        </w:rPr>
        <w:t xml:space="preserve">6.3. </w:t>
      </w:r>
      <w:r w:rsidRPr="009D5BE1">
        <w:rPr>
          <w:sz w:val="24"/>
          <w:szCs w:val="24"/>
        </w:rPr>
        <w:t>В случае предоставления</w:t>
      </w:r>
      <w:r w:rsidRPr="009D5BE1">
        <w:rPr>
          <w:b/>
          <w:bCs/>
          <w:sz w:val="24"/>
          <w:szCs w:val="24"/>
        </w:rPr>
        <w:t xml:space="preserve"> </w:t>
      </w:r>
      <w:r w:rsidRPr="009D5BE1">
        <w:rPr>
          <w:sz w:val="24"/>
          <w:szCs w:val="24"/>
        </w:rPr>
        <w:t>Исполнителем</w:t>
      </w:r>
      <w:r w:rsidRPr="009D5BE1">
        <w:rPr>
          <w:b/>
          <w:bCs/>
          <w:sz w:val="24"/>
          <w:szCs w:val="24"/>
        </w:rPr>
        <w:t xml:space="preserve"> </w:t>
      </w:r>
      <w:r w:rsidRPr="009D5BE1">
        <w:rPr>
          <w:sz w:val="24"/>
          <w:szCs w:val="24"/>
        </w:rPr>
        <w:t>транспортных средств несоответствующих техническому заданию (Приложения № 1к настоящему Договору), Заказчик не принимает такие транспортные средства и расценивает данный случай как не предоставление транспортных средств, что влечет ответственность в соответствии с п.6.1. настоящего Договора.</w:t>
      </w:r>
      <w:r w:rsidRPr="009D5BE1">
        <w:rPr>
          <w:b/>
          <w:bCs/>
          <w:sz w:val="24"/>
          <w:szCs w:val="24"/>
        </w:rPr>
        <w:t xml:space="preserve"> 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jc w:val="both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>6.</w:t>
      </w:r>
      <w:r w:rsidRPr="009D5BE1">
        <w:rPr>
          <w:b/>
          <w:sz w:val="24"/>
          <w:szCs w:val="24"/>
        </w:rPr>
        <w:t>4.</w:t>
      </w:r>
      <w:r w:rsidRPr="009D5BE1">
        <w:rPr>
          <w:sz w:val="24"/>
          <w:szCs w:val="24"/>
        </w:rPr>
        <w:t xml:space="preserve"> Заказчик вправе удерживать суммы штрафов из любых платежей Исполнителю.</w:t>
      </w:r>
    </w:p>
    <w:p w:rsidR="009D5BE1" w:rsidRPr="009D5BE1" w:rsidRDefault="009D5BE1" w:rsidP="009D5BE1">
      <w:pPr>
        <w:pStyle w:val="31"/>
        <w:tabs>
          <w:tab w:val="left" w:pos="540"/>
        </w:tabs>
        <w:spacing w:after="0"/>
        <w:ind w:left="284" w:firstLine="539"/>
        <w:rPr>
          <w:sz w:val="24"/>
          <w:szCs w:val="24"/>
        </w:rPr>
      </w:pPr>
      <w:r w:rsidRPr="009D5BE1">
        <w:rPr>
          <w:b/>
          <w:bCs/>
          <w:sz w:val="24"/>
          <w:szCs w:val="24"/>
        </w:rPr>
        <w:t>6.5.</w:t>
      </w:r>
      <w:r w:rsidRPr="009D5BE1">
        <w:rPr>
          <w:sz w:val="24"/>
          <w:szCs w:val="24"/>
        </w:rPr>
        <w:t xml:space="preserve"> В случаях неисполнений обязательств и условий по настоящему Договору, неурегулированных Договором, Стороны несут ответственность в  соответствии с законодательством РФ. </w:t>
      </w:r>
    </w:p>
    <w:p w:rsidR="009D5BE1" w:rsidRPr="009D5BE1" w:rsidRDefault="009D5BE1" w:rsidP="009D5BE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7. ПОРЯДОК УРЕГУЛИРОВАНИЯ СПОРОВ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7.1.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Стороны принимают все меры для того, чтобы любые спорные вопросы, разногласия либо претензии, касающиеся исполнения настоящего Контракта, были урегулированы путем переговоров.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не достижения взаимного согласия 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рассмотрению в Арбитражном суде Пермского края.</w:t>
      </w:r>
    </w:p>
    <w:p w:rsidR="009D5BE1" w:rsidRPr="009D5BE1" w:rsidRDefault="009D5BE1" w:rsidP="009D5BE1">
      <w:pPr>
        <w:pStyle w:val="3"/>
        <w:tabs>
          <w:tab w:val="clear" w:pos="2160"/>
          <w:tab w:val="left" w:pos="708"/>
        </w:tabs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8. ОБСТОЯТЕЛЬСТВА НЕПРЕОДОЛИМОЙ СИЛЫ</w:t>
      </w:r>
    </w:p>
    <w:p w:rsidR="009D5BE1" w:rsidRPr="009D5BE1" w:rsidRDefault="009D5BE1" w:rsidP="009D5BE1">
      <w:pPr>
        <w:pStyle w:val="a4"/>
        <w:ind w:firstLine="567"/>
        <w:rPr>
          <w:szCs w:val="24"/>
        </w:rPr>
      </w:pPr>
      <w:r w:rsidRPr="009D5BE1">
        <w:rPr>
          <w:bCs/>
          <w:szCs w:val="24"/>
        </w:rPr>
        <w:t>8.1</w:t>
      </w:r>
      <w:r w:rsidRPr="009D5BE1">
        <w:rPr>
          <w:szCs w:val="24"/>
        </w:rPr>
        <w:t xml:space="preserve">. </w:t>
      </w:r>
      <w:r w:rsidRPr="009D5BE1">
        <w:rPr>
          <w:bCs/>
          <w:szCs w:val="24"/>
        </w:rPr>
        <w:t>В случае наступления обстоятельств, не позволяющих полностью или частично осуществить любой из Сторон свои обязательства по настоящему Договору, а именно: военных действий, стихийных бедствий, изменения законодательства, если эти обстоятельства прямо влияют на выполнение данного Договора, срок выполнения Стороной своих обязательств отодвигается соразмерно времени, в течение которого будут действовать вышеуказанные обстоятельства.</w:t>
      </w:r>
    </w:p>
    <w:p w:rsidR="009D5BE1" w:rsidRPr="009D5BE1" w:rsidRDefault="009D5BE1" w:rsidP="009D5BE1">
      <w:pPr>
        <w:keepLine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Cs/>
          <w:sz w:val="24"/>
          <w:szCs w:val="24"/>
        </w:rPr>
        <w:t>8.2</w:t>
      </w:r>
      <w:r w:rsidRPr="009D5BE1">
        <w:rPr>
          <w:rFonts w:ascii="Times New Roman" w:hAnsi="Times New Roman" w:cs="Times New Roman"/>
          <w:sz w:val="24"/>
          <w:szCs w:val="24"/>
        </w:rPr>
        <w:t>. При возникновении обстоятельств непреодолимой силы Стороны  должны незамедлительно направить  письменное уведомление о возникновении таких обстоятельств и их причинах, обязуясь  предпринять все возможные меры для надлежащего выполнения своих обязательств по настоящему Договору.</w:t>
      </w:r>
    </w:p>
    <w:p w:rsidR="009D5BE1" w:rsidRPr="009D5BE1" w:rsidRDefault="009D5BE1" w:rsidP="009D5BE1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УСЛОВИЯ РАСТОРЖЕНИЯ ДОГОВОРА</w:t>
      </w:r>
    </w:p>
    <w:p w:rsidR="009D5BE1" w:rsidRPr="009D5BE1" w:rsidRDefault="009D5BE1" w:rsidP="009D5BE1">
      <w:pPr>
        <w:pStyle w:val="a4"/>
        <w:ind w:firstLine="357"/>
        <w:rPr>
          <w:b/>
          <w:bCs/>
          <w:szCs w:val="24"/>
        </w:rPr>
      </w:pPr>
    </w:p>
    <w:p w:rsidR="009D5BE1" w:rsidRPr="009D5BE1" w:rsidRDefault="009D5BE1" w:rsidP="009D5BE1">
      <w:pPr>
        <w:pStyle w:val="a4"/>
        <w:ind w:firstLine="357"/>
        <w:rPr>
          <w:bCs/>
          <w:szCs w:val="24"/>
        </w:rPr>
      </w:pPr>
      <w:r w:rsidRPr="009D5BE1">
        <w:rPr>
          <w:bCs/>
          <w:szCs w:val="24"/>
        </w:rPr>
        <w:t>9.1. Договор может быть досрочно расторгнут:</w:t>
      </w:r>
    </w:p>
    <w:p w:rsidR="009D5BE1" w:rsidRPr="009D5BE1" w:rsidRDefault="009D5BE1" w:rsidP="009D5BE1">
      <w:pPr>
        <w:pStyle w:val="a4"/>
        <w:ind w:firstLine="357"/>
        <w:rPr>
          <w:bCs/>
          <w:szCs w:val="24"/>
        </w:rPr>
      </w:pPr>
      <w:r w:rsidRPr="009D5BE1">
        <w:rPr>
          <w:bCs/>
          <w:szCs w:val="24"/>
        </w:rPr>
        <w:t>9.1.1.    По соглашению Сторон;</w:t>
      </w:r>
    </w:p>
    <w:p w:rsidR="009D5BE1" w:rsidRPr="009D5BE1" w:rsidRDefault="009D5BE1" w:rsidP="009D5BE1">
      <w:pPr>
        <w:pStyle w:val="a4"/>
        <w:ind w:firstLine="357"/>
        <w:rPr>
          <w:bCs/>
          <w:szCs w:val="24"/>
        </w:rPr>
      </w:pPr>
      <w:r w:rsidRPr="009D5BE1">
        <w:rPr>
          <w:bCs/>
          <w:szCs w:val="24"/>
        </w:rPr>
        <w:t xml:space="preserve">9.1.2. По решению суда по основаниям, предусмотренным гражданским законодательством.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10. ДОПОЛНИТЕЛЬНЫЕ УСЛОВИЯ </w:t>
      </w:r>
    </w:p>
    <w:p w:rsidR="009D5BE1" w:rsidRPr="009D5BE1" w:rsidRDefault="009D5BE1" w:rsidP="009D5BE1">
      <w:pPr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10.1.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нарушения Исполнителем существенных условий Договора (нарушение сроков начала и окончания оказания услуг; не предоставление транспортных средств; предоставление транспортных средств  несоответствующих техническому заданию (Приложение № 1 к настоящему Договору) Заказчика; нарушения графика предоставления транспортных средств), он теряет право требования возврата суммы обеспечения исполнения Договора.</w:t>
      </w:r>
    </w:p>
    <w:p w:rsidR="009D5BE1" w:rsidRPr="009D5BE1" w:rsidRDefault="009D5BE1" w:rsidP="009D5BE1">
      <w:pPr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sz w:val="24"/>
          <w:szCs w:val="24"/>
        </w:rPr>
        <w:t>10.2.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</w:t>
      </w:r>
      <w:r w:rsidRPr="009D5BE1">
        <w:rPr>
          <w:rFonts w:ascii="Times New Roman" w:hAnsi="Times New Roman" w:cs="Times New Roman"/>
          <w:i/>
          <w:sz w:val="24"/>
          <w:szCs w:val="24"/>
        </w:rPr>
        <w:t>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 ЗАКЛЮЧИТЕЛЬНЫЕ ПОЛОЖЕНИЯ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11.1</w:t>
      </w:r>
      <w:r w:rsidRPr="009D5BE1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двух экземплярах, имеющих одинаковую юридическую силу – один для Исполнителя, один  для Заказчика. </w:t>
      </w:r>
    </w:p>
    <w:p w:rsidR="009D5BE1" w:rsidRPr="009D5BE1" w:rsidRDefault="009D5BE1" w:rsidP="00BD4C12">
      <w:pPr>
        <w:tabs>
          <w:tab w:val="center" w:pos="4677"/>
          <w:tab w:val="left" w:pos="7185"/>
        </w:tabs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Настоящий Договор вступает в силу и становится обязательным для Сторон с момента подписания  и действует: в части выполнения услуг до 3</w:t>
      </w:r>
      <w:r w:rsidR="0076207E">
        <w:rPr>
          <w:rFonts w:ascii="Times New Roman" w:hAnsi="Times New Roman" w:cs="Times New Roman"/>
          <w:sz w:val="24"/>
          <w:szCs w:val="24"/>
        </w:rPr>
        <w:t>0</w:t>
      </w:r>
      <w:r w:rsidRPr="009D5BE1">
        <w:rPr>
          <w:rFonts w:ascii="Times New Roman" w:hAnsi="Times New Roman" w:cs="Times New Roman"/>
          <w:sz w:val="24"/>
          <w:szCs w:val="24"/>
        </w:rPr>
        <w:t>.</w:t>
      </w:r>
      <w:r w:rsidR="0076207E">
        <w:rPr>
          <w:rFonts w:ascii="Times New Roman" w:hAnsi="Times New Roman" w:cs="Times New Roman"/>
          <w:sz w:val="24"/>
          <w:szCs w:val="24"/>
        </w:rPr>
        <w:t>06</w:t>
      </w:r>
      <w:r w:rsidRPr="009D5BE1">
        <w:rPr>
          <w:rFonts w:ascii="Times New Roman" w:hAnsi="Times New Roman" w:cs="Times New Roman"/>
          <w:sz w:val="24"/>
          <w:szCs w:val="24"/>
        </w:rPr>
        <w:t>.201</w:t>
      </w:r>
      <w:r w:rsidR="0076207E">
        <w:rPr>
          <w:rFonts w:ascii="Times New Roman" w:hAnsi="Times New Roman" w:cs="Times New Roman"/>
          <w:sz w:val="24"/>
          <w:szCs w:val="24"/>
        </w:rPr>
        <w:t>4</w:t>
      </w:r>
      <w:r w:rsidRPr="009D5BE1">
        <w:rPr>
          <w:rFonts w:ascii="Times New Roman" w:hAnsi="Times New Roman" w:cs="Times New Roman"/>
          <w:sz w:val="24"/>
          <w:szCs w:val="24"/>
        </w:rPr>
        <w:t xml:space="preserve">г., во всем остальном - до полного исполнения Сторонами своих обязательств.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11.3.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Период оказания услуг: с «</w:t>
      </w:r>
      <w:r w:rsidR="0076207E">
        <w:rPr>
          <w:rFonts w:ascii="Times New Roman" w:hAnsi="Times New Roman" w:cs="Times New Roman"/>
          <w:sz w:val="24"/>
          <w:szCs w:val="24"/>
        </w:rPr>
        <w:t>01</w:t>
      </w:r>
      <w:r w:rsidRPr="009D5BE1">
        <w:rPr>
          <w:rFonts w:ascii="Times New Roman" w:hAnsi="Times New Roman" w:cs="Times New Roman"/>
          <w:sz w:val="24"/>
          <w:szCs w:val="24"/>
        </w:rPr>
        <w:t xml:space="preserve">» </w:t>
      </w:r>
      <w:r w:rsidR="0076207E">
        <w:rPr>
          <w:rFonts w:ascii="Times New Roman" w:hAnsi="Times New Roman" w:cs="Times New Roman"/>
          <w:sz w:val="24"/>
          <w:szCs w:val="24"/>
        </w:rPr>
        <w:t>января</w:t>
      </w:r>
      <w:r w:rsidRPr="009D5BE1">
        <w:rPr>
          <w:rFonts w:ascii="Times New Roman" w:hAnsi="Times New Roman" w:cs="Times New Roman"/>
          <w:sz w:val="24"/>
          <w:szCs w:val="24"/>
        </w:rPr>
        <w:t xml:space="preserve"> 201</w:t>
      </w:r>
      <w:r w:rsidR="0076207E">
        <w:rPr>
          <w:rFonts w:ascii="Times New Roman" w:hAnsi="Times New Roman" w:cs="Times New Roman"/>
          <w:sz w:val="24"/>
          <w:szCs w:val="24"/>
        </w:rPr>
        <w:t>4</w:t>
      </w:r>
      <w:r w:rsidRPr="009D5BE1">
        <w:rPr>
          <w:rFonts w:ascii="Times New Roman" w:hAnsi="Times New Roman" w:cs="Times New Roman"/>
          <w:sz w:val="24"/>
          <w:szCs w:val="24"/>
        </w:rPr>
        <w:t xml:space="preserve">г. </w:t>
      </w:r>
      <w:r w:rsidR="00053C7F">
        <w:rPr>
          <w:rFonts w:ascii="Times New Roman" w:hAnsi="Times New Roman" w:cs="Times New Roman"/>
          <w:sz w:val="24"/>
          <w:szCs w:val="24"/>
        </w:rPr>
        <w:t>-</w:t>
      </w:r>
      <w:r w:rsidR="0076207E">
        <w:rPr>
          <w:rFonts w:ascii="Times New Roman" w:hAnsi="Times New Roman" w:cs="Times New Roman"/>
          <w:sz w:val="24"/>
          <w:szCs w:val="24"/>
        </w:rPr>
        <w:t xml:space="preserve"> «30</w:t>
      </w:r>
      <w:r w:rsidRPr="009D5BE1">
        <w:rPr>
          <w:rFonts w:ascii="Times New Roman" w:hAnsi="Times New Roman" w:cs="Times New Roman"/>
          <w:sz w:val="24"/>
          <w:szCs w:val="24"/>
        </w:rPr>
        <w:t xml:space="preserve">» </w:t>
      </w:r>
      <w:r w:rsidR="0076207E">
        <w:rPr>
          <w:rFonts w:ascii="Times New Roman" w:hAnsi="Times New Roman" w:cs="Times New Roman"/>
          <w:sz w:val="24"/>
          <w:szCs w:val="24"/>
        </w:rPr>
        <w:t>июня</w:t>
      </w:r>
      <w:r w:rsidRPr="009D5BE1">
        <w:rPr>
          <w:rFonts w:ascii="Times New Roman" w:hAnsi="Times New Roman" w:cs="Times New Roman"/>
          <w:sz w:val="24"/>
          <w:szCs w:val="24"/>
        </w:rPr>
        <w:t xml:space="preserve"> 201</w:t>
      </w:r>
      <w:r w:rsidR="0076207E">
        <w:rPr>
          <w:rFonts w:ascii="Times New Roman" w:hAnsi="Times New Roman" w:cs="Times New Roman"/>
          <w:sz w:val="24"/>
          <w:szCs w:val="24"/>
        </w:rPr>
        <w:t>4</w:t>
      </w:r>
      <w:r w:rsidRPr="009D5BE1">
        <w:rPr>
          <w:rFonts w:ascii="Times New Roman" w:hAnsi="Times New Roman" w:cs="Times New Roman"/>
          <w:sz w:val="24"/>
          <w:szCs w:val="24"/>
        </w:rPr>
        <w:t>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11.4.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В случае изменений у какой-либо из Сторон местонахождения, названия, банковских или других реквизитов она обязана в течение десяти дней письменно известить об этом другую Сторону.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11.5. </w:t>
      </w:r>
      <w:r w:rsidRPr="009D5BE1">
        <w:rPr>
          <w:rFonts w:ascii="Times New Roman" w:hAnsi="Times New Roman" w:cs="Times New Roman"/>
          <w:sz w:val="24"/>
          <w:szCs w:val="24"/>
        </w:rPr>
        <w:t xml:space="preserve">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12. ПРИЛОЖЕНИЯ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12.1.</w:t>
      </w:r>
      <w:r w:rsidRPr="009D5BE1">
        <w:rPr>
          <w:rFonts w:ascii="Times New Roman" w:hAnsi="Times New Roman" w:cs="Times New Roman"/>
          <w:sz w:val="24"/>
          <w:szCs w:val="24"/>
        </w:rPr>
        <w:t xml:space="preserve"> Приложение № 1 «Техническое задание».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9D5BE1">
        <w:rPr>
          <w:rFonts w:ascii="Times New Roman" w:hAnsi="Times New Roman" w:cs="Times New Roman"/>
          <w:sz w:val="24"/>
          <w:szCs w:val="24"/>
        </w:rPr>
        <w:t>2 Приложение № 2 «Форма акта сдачи-приемки  услуг».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13.АДРЕСА И РЕКВИЗИТЫ СТОРОН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                                     «Заказчик»:</w:t>
      </w: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                «Исполнитель»: </w:t>
      </w:r>
    </w:p>
    <w:p w:rsidR="009D5BE1" w:rsidRPr="009D5BE1" w:rsidRDefault="009D5BE1" w:rsidP="009D5BE1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МБУЗ «Детская городская поликлиника № 10» </w:t>
      </w: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bCs/>
          <w:sz w:val="24"/>
          <w:szCs w:val="24"/>
        </w:rPr>
        <w:t>Адрес:  614010 г. Пермь ул. Г.Хасана,10а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Тел/факс.  280-94-11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 w:rsidRPr="009D5BE1">
        <w:rPr>
          <w:rFonts w:ascii="Times New Roman" w:eastAsia="MS Mincho" w:hAnsi="Times New Roman" w:cs="Times New Roman"/>
          <w:b/>
          <w:sz w:val="24"/>
          <w:szCs w:val="24"/>
        </w:rPr>
        <w:t>Банковские реквизиты: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ИНН  5904080601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КПП  590401001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Получатель: Департамент финансов администрации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города Перми (МБУЗ«ДГП № 10» л/с 11920003134</w:t>
      </w:r>
    </w:p>
    <w:p w:rsidR="009D5BE1" w:rsidRPr="009D5BE1" w:rsidRDefault="009D5BE1" w:rsidP="009D5B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р/счет 40701810300003000001 в РКЦ г. Пермь</w:t>
      </w:r>
    </w:p>
    <w:p w:rsidR="009D5BE1" w:rsidRPr="009D5BE1" w:rsidRDefault="009D5BE1" w:rsidP="009D5BE1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eastAsia="MS Mincho" w:hAnsi="Times New Roman" w:cs="Times New Roman"/>
          <w:sz w:val="24"/>
          <w:szCs w:val="24"/>
        </w:rPr>
        <w:t>БИК   0457444000</w:t>
      </w: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        «Заказчик»                                                                                                     «Исполнитель» 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__________________ (Евстифеев А.Ф.)</w:t>
      </w:r>
      <w:r w:rsidRPr="009D5BE1">
        <w:rPr>
          <w:rFonts w:ascii="Times New Roman" w:hAnsi="Times New Roman" w:cs="Times New Roman"/>
          <w:sz w:val="24"/>
          <w:szCs w:val="24"/>
        </w:rPr>
        <w:tab/>
        <w:t xml:space="preserve">           _________________(__________)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   М.П.                                                                                                                     М.П.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«_____» _____________20___г.                                                    «_____»______________20__г.</w:t>
      </w: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к Договору  №_____ 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от «____» ________________20</w:t>
      </w:r>
      <w:r w:rsidR="00BD4C12">
        <w:rPr>
          <w:rFonts w:ascii="Times New Roman" w:hAnsi="Times New Roman" w:cs="Times New Roman"/>
          <w:sz w:val="24"/>
          <w:szCs w:val="24"/>
        </w:rPr>
        <w:t>__</w:t>
      </w:r>
      <w:r w:rsidRPr="009D5BE1">
        <w:rPr>
          <w:rFonts w:ascii="Times New Roman" w:hAnsi="Times New Roman" w:cs="Times New Roman"/>
          <w:sz w:val="24"/>
          <w:szCs w:val="24"/>
        </w:rPr>
        <w:t>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9D5BE1" w:rsidRPr="009D5BE1" w:rsidRDefault="009D5BE1" w:rsidP="009D5BE1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1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900"/>
        <w:gridCol w:w="1294"/>
        <w:gridCol w:w="1192"/>
        <w:gridCol w:w="1445"/>
        <w:gridCol w:w="1143"/>
        <w:gridCol w:w="1012"/>
        <w:gridCol w:w="1080"/>
      </w:tblGrid>
      <w:tr w:rsidR="009D5BE1" w:rsidRPr="009D5BE1" w:rsidTr="00CF6400">
        <w:trPr>
          <w:trHeight w:val="1106"/>
        </w:trPr>
        <w:tc>
          <w:tcPr>
            <w:tcW w:w="2088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Модель и марка автомобиля,</w:t>
            </w:r>
          </w:p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характеристики автомобиля</w:t>
            </w:r>
          </w:p>
        </w:tc>
        <w:tc>
          <w:tcPr>
            <w:tcW w:w="900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автомобилей</w:t>
            </w:r>
          </w:p>
        </w:tc>
        <w:tc>
          <w:tcPr>
            <w:tcW w:w="1294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 работы автомобиля</w:t>
            </w:r>
          </w:p>
        </w:tc>
        <w:tc>
          <w:tcPr>
            <w:tcW w:w="1192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оказания услуг</w:t>
            </w:r>
          </w:p>
        </w:tc>
        <w:tc>
          <w:tcPr>
            <w:tcW w:w="1445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предоставления автомобилей</w:t>
            </w:r>
          </w:p>
        </w:tc>
        <w:tc>
          <w:tcPr>
            <w:tcW w:w="1143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машино-часов</w:t>
            </w:r>
          </w:p>
        </w:tc>
        <w:tc>
          <w:tcPr>
            <w:tcW w:w="1012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1 машино-часа, рублей</w:t>
            </w:r>
          </w:p>
        </w:tc>
        <w:tc>
          <w:tcPr>
            <w:tcW w:w="1080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 договора,</w:t>
            </w:r>
          </w:p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</w:tr>
      <w:tr w:rsidR="009D5BE1" w:rsidRPr="009D5BE1" w:rsidTr="00CF6400">
        <w:trPr>
          <w:trHeight w:val="685"/>
        </w:trPr>
        <w:tc>
          <w:tcPr>
            <w:tcW w:w="2088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2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5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2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9D5BE1" w:rsidRPr="009D5BE1" w:rsidRDefault="009D5BE1" w:rsidP="00CF64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D5BE1" w:rsidRPr="009D5BE1" w:rsidRDefault="009D5BE1" w:rsidP="009D5B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Оказываемые услуги по найму транспортных средств с экипажем  будут соответствовать следующим требованиям: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1</w:t>
      </w:r>
      <w:r w:rsidRPr="009D5B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D5BE1">
        <w:rPr>
          <w:rFonts w:ascii="Times New Roman" w:hAnsi="Times New Roman" w:cs="Times New Roman"/>
          <w:sz w:val="24"/>
          <w:szCs w:val="24"/>
        </w:rPr>
        <w:t>Предоставление чистого изнутри и снаружи автотранспортного средства.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2.Услуги будут</w:t>
      </w:r>
      <w:r w:rsidRPr="009D5B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5BE1">
        <w:rPr>
          <w:rFonts w:ascii="Times New Roman" w:hAnsi="Times New Roman" w:cs="Times New Roman"/>
          <w:sz w:val="24"/>
          <w:szCs w:val="24"/>
        </w:rPr>
        <w:t>оказываться с использованием шин, соответствующих сезонным и дорожным условиям: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– для зимнего периода (ноябрь-март) – зимние шипованные шины;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–  для летнего периода (апрель-октябрь) – нешипованные шины;</w:t>
      </w:r>
    </w:p>
    <w:p w:rsidR="009D5BE1" w:rsidRPr="009D5BE1" w:rsidRDefault="009D5BE1" w:rsidP="009D5BE1">
      <w:pPr>
        <w:tabs>
          <w:tab w:val="center" w:pos="4677"/>
          <w:tab w:val="left" w:pos="718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– минимально допустимая остаточная высота рисунка протектора, при которой шина будет сниматься с эксплуатации - </w:t>
      </w:r>
      <w:smartTag w:uri="urn:schemas-microsoft-com:office:smarttags" w:element="metricconverter">
        <w:smartTagPr>
          <w:attr w:name="ProductID" w:val="1,6 мм"/>
        </w:smartTagPr>
        <w:r w:rsidRPr="009D5BE1">
          <w:rPr>
            <w:rFonts w:ascii="Times New Roman" w:hAnsi="Times New Roman" w:cs="Times New Roman"/>
            <w:sz w:val="24"/>
            <w:szCs w:val="24"/>
          </w:rPr>
          <w:t>1,6 мм</w:t>
        </w:r>
      </w:smartTag>
      <w:r w:rsidRPr="009D5BE1">
        <w:rPr>
          <w:rFonts w:ascii="Times New Roman" w:hAnsi="Times New Roman" w:cs="Times New Roman"/>
          <w:sz w:val="24"/>
          <w:szCs w:val="24"/>
        </w:rPr>
        <w:t>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3. Выпуск автомобилей на линию, предрейсовые осмотры будут осуществляться Исполнителем в установленном порядке, согласно рекомендациям Минздрава РФ и Минтранса РФ от 29.01.2002г.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4. Исполнитель обязуется заменять транспортное средство на аналогичное в течение 1 часа в случае поломки.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5. Исполнитель обязуется</w:t>
      </w:r>
      <w:r w:rsidRPr="009D5B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5BE1">
        <w:rPr>
          <w:rFonts w:ascii="Times New Roman" w:hAnsi="Times New Roman" w:cs="Times New Roman"/>
          <w:sz w:val="24"/>
          <w:szCs w:val="24"/>
        </w:rPr>
        <w:t xml:space="preserve">направлять транспортное средство заправленным ГСМ и эксплутационными жидкостями в количестве, достаточном для оказания услуги в течение всего рабочего дня. 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lastRenderedPageBreak/>
        <w:t xml:space="preserve"> 6. Автомобиль должен быть в технически исправном состоянии.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  7.Выпуск на линию должен быть только после проставления отметки о проведении предрейсовых  технических осмотров транспортного средства в путевых листах.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8. Соответствие транспортного средства требованиям безопасности, техническому состоянию и методам проверок, установленным ГОСТ Р 51709-2001.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9.Исполнитель несет полную материальную и иную, предусмотренную действующим законодательством и заключенным договором, ответственность перед Заказчиком за жизнь и здоровье пассажиров.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10.Опрятный внешний вид водителя.</w:t>
      </w:r>
    </w:p>
    <w:p w:rsidR="009D5BE1" w:rsidRPr="009D5BE1" w:rsidRDefault="009D5BE1" w:rsidP="009D5BE1">
      <w:pPr>
        <w:tabs>
          <w:tab w:val="center" w:pos="4677"/>
          <w:tab w:val="left" w:pos="7185"/>
        </w:tabs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p w:rsidR="009D5BE1" w:rsidRPr="009D5BE1" w:rsidRDefault="009D5BE1" w:rsidP="009D5BE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9D5BE1" w:rsidRPr="009D5BE1" w:rsidTr="00CF6400">
        <w:tc>
          <w:tcPr>
            <w:tcW w:w="4785" w:type="dxa"/>
          </w:tcPr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«Заказчик»                                                                                   </w:t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«Исполнитель»</w:t>
            </w:r>
          </w:p>
        </w:tc>
      </w:tr>
      <w:tr w:rsidR="009D5BE1" w:rsidRPr="009D5BE1" w:rsidTr="00CF6400">
        <w:tc>
          <w:tcPr>
            <w:tcW w:w="4785" w:type="dxa"/>
          </w:tcPr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МБУЗ «Детская городская поликлиника № 10»</w:t>
            </w: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врач ____________/Евстифеев А.Ф./</w:t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М.П.</w:t>
            </w: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«_____» _______________200___г.</w:t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____________________/_____________/</w:t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М.П.</w:t>
            </w:r>
          </w:p>
        </w:tc>
      </w:tr>
    </w:tbl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5C7A" w:rsidRDefault="00D95C7A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5C7A" w:rsidRDefault="00D95C7A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5C7A" w:rsidRPr="009D5BE1" w:rsidRDefault="00D95C7A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 xml:space="preserve">к Договору №_____ </w:t>
      </w:r>
    </w:p>
    <w:p w:rsidR="009D5BE1" w:rsidRPr="009D5BE1" w:rsidRDefault="009D5BE1" w:rsidP="009D5BE1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BE1">
        <w:rPr>
          <w:rFonts w:ascii="Times New Roman" w:hAnsi="Times New Roman" w:cs="Times New Roman"/>
          <w:sz w:val="24"/>
          <w:szCs w:val="24"/>
        </w:rPr>
        <w:t>от «____» ________________2013г.</w:t>
      </w:r>
    </w:p>
    <w:p w:rsidR="009D5BE1" w:rsidRPr="009D5BE1" w:rsidRDefault="009D5BE1" w:rsidP="009D5BE1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D5BE1" w:rsidRPr="009D5BE1" w:rsidRDefault="009D5BE1" w:rsidP="009D5BE1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ФОРМА АКТА СДАЧИ-ПРИЕМКИ УСЛУГ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9D5BE1" w:rsidRPr="009D5BE1" w:rsidTr="009D5BE1">
        <w:trPr>
          <w:trHeight w:val="7720"/>
        </w:trPr>
        <w:tc>
          <w:tcPr>
            <w:tcW w:w="9853" w:type="dxa"/>
          </w:tcPr>
          <w:p w:rsidR="009D5BE1" w:rsidRPr="009D5BE1" w:rsidRDefault="009D5BE1" w:rsidP="00CF6400">
            <w:pPr>
              <w:tabs>
                <w:tab w:val="center" w:pos="4677"/>
                <w:tab w:val="left" w:pos="718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СДАЧИ-ПРИЕМКИ УСЛУГ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Договору № ______ от «____» _________20__г.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оказание услуг по найму транспортных услуг с экипажем  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 МБУЗ «Детская городская поликлиника № 10»</w:t>
            </w:r>
          </w:p>
          <w:p w:rsidR="009D5BE1" w:rsidRPr="009D5BE1" w:rsidRDefault="009D5BE1" w:rsidP="009D5BE1">
            <w:pPr>
              <w:tabs>
                <w:tab w:val="center" w:pos="4677"/>
                <w:tab w:val="left" w:pos="71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период с ______________ по _____________</w:t>
            </w:r>
          </w:p>
          <w:p w:rsidR="009D5BE1" w:rsidRPr="009D5BE1" w:rsidRDefault="009D5BE1" w:rsidP="00CF6400">
            <w:pPr>
              <w:tabs>
                <w:tab w:val="center" w:pos="4677"/>
                <w:tab w:val="left" w:pos="718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9189" w:type="dxa"/>
              <w:tblInd w:w="5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24"/>
              <w:gridCol w:w="1474"/>
              <w:gridCol w:w="1838"/>
              <w:gridCol w:w="1558"/>
              <w:gridCol w:w="247"/>
              <w:gridCol w:w="1323"/>
              <w:gridCol w:w="1323"/>
              <w:gridCol w:w="1302"/>
            </w:tblGrid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1971"/>
              </w:trPr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Модель и марка автомобиля 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График предоставления </w:t>
                  </w:r>
                </w:p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автомобиля </w:t>
                  </w:r>
                </w:p>
              </w:tc>
              <w:tc>
                <w:tcPr>
                  <w:tcW w:w="18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Фактическое время работы автомобиля, машино-часов</w:t>
                  </w:r>
                </w:p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Стоимость </w:t>
                  </w:r>
                </w:p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1-го машино-часа, (руб)</w:t>
                  </w: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9D5BE1">
                  <w:pPr>
                    <w:tabs>
                      <w:tab w:val="center" w:pos="4677"/>
                      <w:tab w:val="left" w:pos="718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Стоимость оказанных услуг, (руб)</w:t>
                  </w:r>
                </w:p>
              </w:tc>
            </w:tr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149"/>
              </w:trPr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339"/>
              </w:trPr>
              <w:tc>
                <w:tcPr>
                  <w:tcW w:w="51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Штрафы за нарушения условий Договора</w:t>
                  </w:r>
                </w:p>
              </w:tc>
              <w:tc>
                <w:tcPr>
                  <w:tcW w:w="26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5BE1" w:rsidRPr="009D5BE1" w:rsidTr="009D5BE1">
              <w:trPr>
                <w:gridBefore w:val="1"/>
                <w:gridAfter w:val="1"/>
                <w:wBefore w:w="124" w:type="dxa"/>
                <w:wAfter w:w="1302" w:type="dxa"/>
                <w:trHeight w:val="339"/>
              </w:trPr>
              <w:tc>
                <w:tcPr>
                  <w:tcW w:w="51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к оплате (с учетом штрафов)</w:t>
                  </w:r>
                </w:p>
              </w:tc>
              <w:tc>
                <w:tcPr>
                  <w:tcW w:w="26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5BE1" w:rsidRPr="009D5BE1" w:rsidTr="009D5BE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54"/>
              </w:trPr>
              <w:tc>
                <w:tcPr>
                  <w:tcW w:w="4994" w:type="dxa"/>
                  <w:gridSpan w:val="4"/>
                </w:tcPr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                      «Заказчик»</w:t>
                  </w:r>
                </w:p>
                <w:p w:rsidR="009D5BE1" w:rsidRPr="009D5BE1" w:rsidRDefault="009D5BE1" w:rsidP="00CF6400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Главный врач ____________/Евстифеев А.Ф./</w:t>
                  </w:r>
                </w:p>
                <w:p w:rsidR="009D5BE1" w:rsidRPr="009D5BE1" w:rsidRDefault="009D5BE1" w:rsidP="00CF6400">
                  <w:pPr>
                    <w:tabs>
                      <w:tab w:val="left" w:pos="1004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М.П.</w:t>
                  </w: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«_____» _____________20__г.</w:t>
                  </w:r>
                </w:p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95" w:type="dxa"/>
                  <w:gridSpan w:val="4"/>
                </w:tcPr>
                <w:p w:rsidR="009D5BE1" w:rsidRPr="009D5BE1" w:rsidRDefault="009D5BE1" w:rsidP="00CF6400">
                  <w:pPr>
                    <w:tabs>
                      <w:tab w:val="left" w:pos="5550"/>
                    </w:tabs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                            «Исполнитель»</w:t>
                  </w:r>
                </w:p>
                <w:p w:rsidR="009D5BE1" w:rsidRPr="009D5BE1" w:rsidRDefault="009D5BE1" w:rsidP="00CF6400">
                  <w:pPr>
                    <w:tabs>
                      <w:tab w:val="left" w:pos="55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</w:t>
                  </w:r>
                </w:p>
                <w:p w:rsidR="009D5BE1" w:rsidRPr="009D5BE1" w:rsidRDefault="009D5BE1" w:rsidP="00CF6400">
                  <w:pPr>
                    <w:tabs>
                      <w:tab w:val="left" w:pos="555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М.П.</w:t>
                  </w:r>
                </w:p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D5BE1" w:rsidRPr="009D5BE1" w:rsidRDefault="009D5BE1" w:rsidP="00CF6400">
                  <w:pPr>
                    <w:tabs>
                      <w:tab w:val="center" w:pos="4677"/>
                      <w:tab w:val="left" w:pos="7185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D5B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«_____»______________20__г.</w:t>
                  </w:r>
                </w:p>
              </w:tc>
            </w:tr>
          </w:tbl>
          <w:p w:rsidR="009D5BE1" w:rsidRPr="009D5BE1" w:rsidRDefault="009D5BE1" w:rsidP="00CF6400">
            <w:pPr>
              <w:tabs>
                <w:tab w:val="center" w:pos="4677"/>
                <w:tab w:val="left" w:pos="718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D6147" w:rsidRDefault="00ED6147" w:rsidP="009D5BE1">
      <w:pPr>
        <w:tabs>
          <w:tab w:val="left" w:pos="555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5BE1" w:rsidRPr="009D5BE1" w:rsidRDefault="009D5BE1" w:rsidP="009D5BE1">
      <w:pPr>
        <w:tabs>
          <w:tab w:val="left" w:pos="555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BE1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8835" w:type="dxa"/>
        <w:tblInd w:w="288" w:type="dxa"/>
        <w:tblLook w:val="01E0"/>
      </w:tblPr>
      <w:tblGrid>
        <w:gridCol w:w="4793"/>
        <w:gridCol w:w="4042"/>
      </w:tblGrid>
      <w:tr w:rsidR="009D5BE1" w:rsidRPr="009D5BE1" w:rsidTr="009D5BE1">
        <w:trPr>
          <w:trHeight w:val="1781"/>
        </w:trPr>
        <w:tc>
          <w:tcPr>
            <w:tcW w:w="4793" w:type="dxa"/>
          </w:tcPr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«Заказчик»</w:t>
            </w:r>
          </w:p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МБУЗ «Детская городская поликлиника № 10»</w:t>
            </w:r>
          </w:p>
          <w:p w:rsidR="009D5BE1" w:rsidRPr="009D5BE1" w:rsidRDefault="009D5BE1" w:rsidP="00CF640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врач __________/ЕвстифеевА.Ф./</w:t>
            </w:r>
          </w:p>
          <w:p w:rsidR="009D5BE1" w:rsidRPr="009D5BE1" w:rsidRDefault="009D5BE1" w:rsidP="00CF6400">
            <w:pPr>
              <w:tabs>
                <w:tab w:val="left" w:pos="10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9D5BE1" w:rsidRPr="009D5BE1" w:rsidRDefault="009D5BE1" w:rsidP="00CF6400">
            <w:pPr>
              <w:tabs>
                <w:tab w:val="left" w:pos="10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«_____» _____________20__г.</w:t>
            </w:r>
          </w:p>
        </w:tc>
        <w:tc>
          <w:tcPr>
            <w:tcW w:w="4042" w:type="dxa"/>
          </w:tcPr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«Исполнитель»</w:t>
            </w:r>
          </w:p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BE1" w:rsidRPr="009D5BE1" w:rsidRDefault="009D5BE1" w:rsidP="00CF6400">
            <w:pPr>
              <w:tabs>
                <w:tab w:val="left" w:pos="555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9D5BE1" w:rsidRPr="009D5BE1" w:rsidRDefault="009D5BE1" w:rsidP="00CF6400">
            <w:pPr>
              <w:tabs>
                <w:tab w:val="left" w:pos="55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1">
              <w:rPr>
                <w:rFonts w:ascii="Times New Roman" w:hAnsi="Times New Roman" w:cs="Times New Roman"/>
                <w:sz w:val="24"/>
                <w:szCs w:val="24"/>
              </w:rPr>
              <w:t>«_____»______________20__г.</w:t>
            </w:r>
          </w:p>
        </w:tc>
      </w:tr>
    </w:tbl>
    <w:p w:rsidR="009D5BE1" w:rsidRPr="009D5BE1" w:rsidRDefault="009D5BE1" w:rsidP="009D5BE1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95E1F" w:rsidRPr="009D5BE1" w:rsidRDefault="00995E1F">
      <w:pPr>
        <w:rPr>
          <w:rFonts w:ascii="Times New Roman" w:hAnsi="Times New Roman" w:cs="Times New Roman"/>
          <w:sz w:val="24"/>
          <w:szCs w:val="24"/>
        </w:rPr>
      </w:pPr>
    </w:p>
    <w:sectPr w:rsidR="00995E1F" w:rsidRPr="009D5BE1" w:rsidSect="009D5BE1">
      <w:footerReference w:type="even" r:id="rId7"/>
      <w:foot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B6C" w:rsidRDefault="00D76B6C" w:rsidP="00AE0987">
      <w:pPr>
        <w:spacing w:after="0" w:line="240" w:lineRule="auto"/>
      </w:pPr>
      <w:r>
        <w:separator/>
      </w:r>
    </w:p>
  </w:endnote>
  <w:endnote w:type="continuationSeparator" w:id="1">
    <w:p w:rsidR="00D76B6C" w:rsidRDefault="00D76B6C" w:rsidP="00AE0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E79" w:rsidRDefault="00BA7B35">
    <w:pPr>
      <w:pStyle w:val="a6"/>
      <w:framePr w:wrap="around" w:vAnchor="text" w:hAnchor="margin" w:xAlign="center" w:y="1"/>
      <w:rPr>
        <w:rStyle w:val="a8"/>
        <w:rFonts w:eastAsiaTheme="majorEastAsia"/>
      </w:rPr>
    </w:pPr>
    <w:r>
      <w:rPr>
        <w:rStyle w:val="a8"/>
        <w:rFonts w:eastAsiaTheme="majorEastAsia"/>
      </w:rPr>
      <w:fldChar w:fldCharType="begin"/>
    </w:r>
    <w:r w:rsidR="00995E1F">
      <w:rPr>
        <w:rStyle w:val="a8"/>
        <w:rFonts w:eastAsiaTheme="majorEastAsia"/>
      </w:rPr>
      <w:instrText xml:space="preserve">PAGE  </w:instrText>
    </w:r>
    <w:r>
      <w:rPr>
        <w:rStyle w:val="a8"/>
        <w:rFonts w:eastAsiaTheme="majorEastAsia"/>
      </w:rPr>
      <w:fldChar w:fldCharType="end"/>
    </w:r>
  </w:p>
  <w:p w:rsidR="00FB7E79" w:rsidRDefault="00D76B6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E79" w:rsidRDefault="00BA7B35">
    <w:pPr>
      <w:pStyle w:val="a6"/>
      <w:framePr w:wrap="around" w:vAnchor="text" w:hAnchor="margin" w:xAlign="center" w:y="1"/>
      <w:rPr>
        <w:rStyle w:val="a8"/>
        <w:rFonts w:eastAsiaTheme="majorEastAsia"/>
      </w:rPr>
    </w:pPr>
    <w:r>
      <w:rPr>
        <w:rStyle w:val="a8"/>
        <w:rFonts w:eastAsiaTheme="majorEastAsia"/>
      </w:rPr>
      <w:fldChar w:fldCharType="begin"/>
    </w:r>
    <w:r w:rsidR="00995E1F">
      <w:rPr>
        <w:rStyle w:val="a8"/>
        <w:rFonts w:eastAsiaTheme="majorEastAsia"/>
      </w:rPr>
      <w:instrText xml:space="preserve">PAGE  </w:instrText>
    </w:r>
    <w:r>
      <w:rPr>
        <w:rStyle w:val="a8"/>
        <w:rFonts w:eastAsiaTheme="majorEastAsia"/>
      </w:rPr>
      <w:fldChar w:fldCharType="separate"/>
    </w:r>
    <w:r w:rsidR="00BD4C12">
      <w:rPr>
        <w:rStyle w:val="a8"/>
        <w:rFonts w:eastAsiaTheme="majorEastAsia"/>
        <w:noProof/>
      </w:rPr>
      <w:t>4</w:t>
    </w:r>
    <w:r>
      <w:rPr>
        <w:rStyle w:val="a8"/>
        <w:rFonts w:eastAsiaTheme="majorEastAsia"/>
      </w:rPr>
      <w:fldChar w:fldCharType="end"/>
    </w:r>
  </w:p>
  <w:p w:rsidR="00FB7E79" w:rsidRDefault="00D76B6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B6C" w:rsidRDefault="00D76B6C" w:rsidP="00AE0987">
      <w:pPr>
        <w:spacing w:after="0" w:line="240" w:lineRule="auto"/>
      </w:pPr>
      <w:r>
        <w:separator/>
      </w:r>
    </w:p>
  </w:footnote>
  <w:footnote w:type="continuationSeparator" w:id="1">
    <w:p w:rsidR="00D76B6C" w:rsidRDefault="00D76B6C" w:rsidP="00AE0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D7A"/>
    <w:multiLevelType w:val="hybridMultilevel"/>
    <w:tmpl w:val="0C86E7F6"/>
    <w:lvl w:ilvl="0" w:tplc="53403D4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D4265"/>
    <w:multiLevelType w:val="multilevel"/>
    <w:tmpl w:val="D856F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num w:numId="1">
    <w:abstractNumId w:val="2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5BE1"/>
    <w:rsid w:val="00053C7F"/>
    <w:rsid w:val="000F27A9"/>
    <w:rsid w:val="002F06D2"/>
    <w:rsid w:val="00361F46"/>
    <w:rsid w:val="00477ECF"/>
    <w:rsid w:val="004C27E4"/>
    <w:rsid w:val="006453BB"/>
    <w:rsid w:val="00695486"/>
    <w:rsid w:val="00732E91"/>
    <w:rsid w:val="0076207E"/>
    <w:rsid w:val="00864718"/>
    <w:rsid w:val="0086636B"/>
    <w:rsid w:val="008C68EC"/>
    <w:rsid w:val="00995E1F"/>
    <w:rsid w:val="009C45B9"/>
    <w:rsid w:val="009D5BE1"/>
    <w:rsid w:val="009E3D8E"/>
    <w:rsid w:val="00A575B9"/>
    <w:rsid w:val="00AE0987"/>
    <w:rsid w:val="00BA7B35"/>
    <w:rsid w:val="00BB5F99"/>
    <w:rsid w:val="00BD4C12"/>
    <w:rsid w:val="00D76B6C"/>
    <w:rsid w:val="00D95C7A"/>
    <w:rsid w:val="00E57113"/>
    <w:rsid w:val="00ED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0987"/>
  </w:style>
  <w:style w:type="paragraph" w:styleId="1">
    <w:name w:val="heading 1"/>
    <w:basedOn w:val="a0"/>
    <w:next w:val="a0"/>
    <w:link w:val="10"/>
    <w:uiPriority w:val="9"/>
    <w:qFormat/>
    <w:rsid w:val="009D5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D5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9D5BE1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D5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D5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D5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D5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D5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D5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9D5BE1"/>
    <w:rPr>
      <w:rFonts w:ascii="Arial" w:eastAsia="Times New Roman" w:hAnsi="Arial" w:cs="Arial"/>
      <w:b/>
      <w:bCs/>
      <w:sz w:val="26"/>
      <w:szCs w:val="26"/>
    </w:rPr>
  </w:style>
  <w:style w:type="paragraph" w:styleId="a4">
    <w:name w:val="Body Text"/>
    <w:basedOn w:val="a0"/>
    <w:link w:val="a5"/>
    <w:rsid w:val="009D5B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1"/>
    <w:link w:val="a4"/>
    <w:rsid w:val="009D5BE1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9D5B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Обычный1"/>
    <w:rsid w:val="009D5BE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Nonformat">
    <w:name w:val="ConsNonformat"/>
    <w:rsid w:val="009D5B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footer"/>
    <w:basedOn w:val="a0"/>
    <w:link w:val="a7"/>
    <w:rsid w:val="009D5BE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9D5BE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page number"/>
    <w:basedOn w:val="a1"/>
    <w:rsid w:val="009D5BE1"/>
  </w:style>
  <w:style w:type="paragraph" w:styleId="a9">
    <w:name w:val="Normal (Web)"/>
    <w:basedOn w:val="a0"/>
    <w:rsid w:val="009D5BE1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9D5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9D5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9D5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D5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D5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D5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D5BE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D5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D5BE1"/>
    <w:pPr>
      <w:numPr>
        <w:numId w:val="4"/>
      </w:numPr>
    </w:pPr>
  </w:style>
  <w:style w:type="paragraph" w:styleId="31">
    <w:name w:val="Body Text Indent 3"/>
    <w:basedOn w:val="a0"/>
    <w:link w:val="32"/>
    <w:rsid w:val="009D5B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9D5BE1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2340</Words>
  <Characters>13340</Characters>
  <Application>Microsoft Office Word</Application>
  <DocSecurity>0</DocSecurity>
  <Lines>111</Lines>
  <Paragraphs>31</Paragraphs>
  <ScaleCrop>false</ScaleCrop>
  <Company>DGP10</Company>
  <LinksUpToDate>false</LinksUpToDate>
  <CharactersWithSpaces>15649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2013-02-18T04:41:00Z</dcterms:created>
  <dcterms:modified xsi:type="dcterms:W3CDTF">2013-11-22T08:06:00Z</dcterms:modified>
</cp:coreProperties>
</file>