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D40" w:rsidRPr="00155D40" w:rsidRDefault="00155D40" w:rsidP="00155D40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bookmarkStart w:id="0" w:name="_GoBack"/>
      <w:bookmarkEnd w:id="0"/>
      <w:r w:rsidRPr="00155D40">
        <w:rPr>
          <w:b/>
          <w:bCs/>
          <w:kern w:val="36"/>
          <w:sz w:val="48"/>
          <w:szCs w:val="48"/>
        </w:rPr>
        <w:t>Извещение</w:t>
      </w:r>
    </w:p>
    <w:p w:rsidR="00155D40" w:rsidRPr="00155D40" w:rsidRDefault="00155D40" w:rsidP="00155D40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155D40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155D40" w:rsidRPr="00155D40" w:rsidRDefault="00155D40" w:rsidP="00155D40">
      <w:pPr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5D40" w:rsidRPr="00155D40" w:rsidTr="00155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0356300129713000036 </w:t>
            </w:r>
          </w:p>
        </w:tc>
      </w:tr>
      <w:tr w:rsidR="00155D40" w:rsidRPr="00155D40" w:rsidTr="00155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Поставка мотопомп для ликвидации последствий чрезвычайных ситуаций на объектах инженерной инфраструктуры. </w:t>
            </w:r>
          </w:p>
        </w:tc>
      </w:tr>
      <w:tr w:rsidR="00155D40" w:rsidRPr="00155D40" w:rsidTr="00155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Запрос котировок </w:t>
            </w:r>
          </w:p>
        </w:tc>
      </w:tr>
    </w:tbl>
    <w:p w:rsidR="00155D40" w:rsidRPr="00155D40" w:rsidRDefault="00155D40" w:rsidP="00155D4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55D40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5D40" w:rsidRPr="00155D40" w:rsidTr="00155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155D40" w:rsidRPr="00155D40" w:rsidTr="00155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55D40">
              <w:rPr>
                <w:sz w:val="24"/>
                <w:szCs w:val="24"/>
              </w:rPr>
              <w:t>г</w:t>
            </w:r>
            <w:proofErr w:type="gramEnd"/>
            <w:r w:rsidRPr="00155D40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155D40" w:rsidRPr="00155D40" w:rsidTr="00155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55D40">
              <w:rPr>
                <w:sz w:val="24"/>
                <w:szCs w:val="24"/>
              </w:rPr>
              <w:t>г</w:t>
            </w:r>
            <w:proofErr w:type="gramEnd"/>
            <w:r w:rsidRPr="00155D40">
              <w:rPr>
                <w:sz w:val="24"/>
                <w:szCs w:val="24"/>
              </w:rPr>
              <w:t xml:space="preserve">, Екатерининская, 63, - </w:t>
            </w:r>
          </w:p>
        </w:tc>
      </w:tr>
    </w:tbl>
    <w:p w:rsidR="00155D40" w:rsidRPr="00155D40" w:rsidRDefault="00155D40" w:rsidP="00155D4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55D40">
        <w:rPr>
          <w:b/>
          <w:bCs/>
          <w:sz w:val="27"/>
          <w:szCs w:val="27"/>
        </w:rPr>
        <w:t>Контактная информация</w:t>
      </w:r>
    </w:p>
    <w:p w:rsidR="00155D40" w:rsidRPr="00155D40" w:rsidRDefault="00155D40" w:rsidP="00155D40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155D40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5D40" w:rsidRPr="00155D40" w:rsidTr="00155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55D40">
              <w:rPr>
                <w:sz w:val="24"/>
                <w:szCs w:val="24"/>
              </w:rPr>
              <w:t>г</w:t>
            </w:r>
            <w:proofErr w:type="gramEnd"/>
            <w:r w:rsidRPr="00155D40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155D40" w:rsidRPr="00155D40" w:rsidTr="00155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soii2@perm.ru </w:t>
            </w:r>
          </w:p>
        </w:tc>
      </w:tr>
      <w:tr w:rsidR="00155D40" w:rsidRPr="00155D40" w:rsidTr="00155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+7 (342) 2122434 </w:t>
            </w:r>
          </w:p>
        </w:tc>
      </w:tr>
      <w:tr w:rsidR="00155D40" w:rsidRPr="00155D40" w:rsidTr="00155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+7 (342) 2122434 </w:t>
            </w:r>
          </w:p>
        </w:tc>
      </w:tr>
      <w:tr w:rsidR="00155D40" w:rsidRPr="00155D40" w:rsidTr="00155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Батуева Тамара Михайловна </w:t>
            </w:r>
          </w:p>
        </w:tc>
      </w:tr>
    </w:tbl>
    <w:p w:rsidR="00155D40" w:rsidRPr="00155D40" w:rsidRDefault="00155D40" w:rsidP="00155D4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55D40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5D40" w:rsidRPr="00155D40" w:rsidTr="00155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Поставка мотопомп для ликвидации последствий чрезвычайных ситуаций на объектах инженерной инфраструктуры. </w:t>
            </w:r>
          </w:p>
        </w:tc>
      </w:tr>
      <w:tr w:rsidR="00155D40" w:rsidRPr="00155D40" w:rsidTr="00155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>50268,00</w:t>
            </w:r>
            <w:r w:rsidRPr="00155D40">
              <w:rPr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155D40" w:rsidRPr="00155D40" w:rsidTr="00155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Цена сформирована в результате предварительно проведенного анализа рынка поставки товаров, являющихся предметом аукциона в электронной форме, путем изучения коммерческих предложений (Приложение № 2 к документации об открытом аукционе в электронной форме) </w:t>
            </w:r>
          </w:p>
        </w:tc>
      </w:tr>
      <w:tr w:rsidR="00155D40" w:rsidRPr="00155D40" w:rsidTr="00155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>Сведения о включенных (</w:t>
            </w:r>
            <w:proofErr w:type="spellStart"/>
            <w:r w:rsidRPr="00155D40">
              <w:rPr>
                <w:sz w:val="24"/>
                <w:szCs w:val="24"/>
              </w:rPr>
              <w:t>невключенных</w:t>
            </w:r>
            <w:proofErr w:type="spellEnd"/>
            <w:r w:rsidRPr="00155D40">
              <w:rPr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Цена предлагаемой продукции должна включать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155D40" w:rsidRPr="00155D40" w:rsidTr="00155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>3190040 Электрооборудование прочее, не включенное в другие группировки [3190210] - [3190290]</w:t>
            </w:r>
          </w:p>
        </w:tc>
      </w:tr>
      <w:tr w:rsidR="00155D40" w:rsidRPr="00155D40" w:rsidTr="00155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Работы должны быть выполнены в полном соответствии техническим заданием – Приложение №1 и условиями контракта, являющегося приложением к извещению о проведении запроса котировок (Приложение №4). </w:t>
            </w:r>
          </w:p>
        </w:tc>
      </w:tr>
    </w:tbl>
    <w:p w:rsidR="00155D40" w:rsidRPr="00155D40" w:rsidRDefault="00155D40" w:rsidP="00155D4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55D40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5D40" w:rsidRPr="00155D40" w:rsidTr="00155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55D40">
              <w:rPr>
                <w:sz w:val="24"/>
                <w:szCs w:val="24"/>
              </w:rPr>
              <w:t>г</w:t>
            </w:r>
            <w:proofErr w:type="gramEnd"/>
            <w:r w:rsidRPr="00155D40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155D40" w:rsidRPr="00155D40" w:rsidTr="00155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Поставка товара производится одной партией в течение 10 календарных дней с момента подписания контракта </w:t>
            </w:r>
          </w:p>
        </w:tc>
      </w:tr>
      <w:tr w:rsidR="00155D40" w:rsidRPr="00155D40" w:rsidTr="00155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Срок и условия оплаты поставки товаров, </w:t>
            </w:r>
            <w:r w:rsidRPr="00155D40">
              <w:rPr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lastRenderedPageBreak/>
              <w:t>Оплата за товар производится безналичным перечислением денежных сре</w:t>
            </w:r>
            <w:proofErr w:type="gramStart"/>
            <w:r w:rsidRPr="00155D40">
              <w:rPr>
                <w:sz w:val="24"/>
                <w:szCs w:val="24"/>
              </w:rPr>
              <w:t>дств в т</w:t>
            </w:r>
            <w:proofErr w:type="gramEnd"/>
            <w:r w:rsidRPr="00155D40">
              <w:rPr>
                <w:sz w:val="24"/>
                <w:szCs w:val="24"/>
              </w:rPr>
              <w:t xml:space="preserve">ечение 10 банковских дней с момента получения надлежащим образом оформленных документов: </w:t>
            </w:r>
            <w:r w:rsidRPr="00155D40">
              <w:rPr>
                <w:sz w:val="24"/>
                <w:szCs w:val="24"/>
              </w:rPr>
              <w:lastRenderedPageBreak/>
              <w:t xml:space="preserve">товарно-транспортной накладной с указанием даты поставки товара и с отметкой материально-ответственного лица Заказчика; счета и счёта-фактуры на поставленный товар. При исполнении контракта не допускается перемена подрядчика, за исключением случаев, если новый подрядчик является правопреемником исполнителя по такому контракту вследствие реорганизации юридического лица в форме преобразования, слияния или присоединения. Оплата по контракту третьим лицам не допускается. </w:t>
            </w:r>
          </w:p>
        </w:tc>
      </w:tr>
    </w:tbl>
    <w:p w:rsidR="00155D40" w:rsidRPr="00155D40" w:rsidRDefault="00155D40" w:rsidP="00155D4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55D40">
        <w:rPr>
          <w:b/>
          <w:bCs/>
          <w:sz w:val="27"/>
          <w:szCs w:val="27"/>
        </w:rPr>
        <w:lastRenderedPageBreak/>
        <w:t>Особенности размещения заказа</w:t>
      </w:r>
    </w:p>
    <w:p w:rsidR="00155D40" w:rsidRPr="00155D40" w:rsidRDefault="00155D40" w:rsidP="00155D40">
      <w:pPr>
        <w:rPr>
          <w:sz w:val="24"/>
          <w:szCs w:val="24"/>
        </w:rPr>
      </w:pPr>
      <w:r w:rsidRPr="00155D40">
        <w:rPr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55D40" w:rsidRPr="00155D40" w:rsidRDefault="00155D40" w:rsidP="00155D4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55D40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5D40" w:rsidRPr="00155D40" w:rsidTr="00155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940 0502 2190400 244 310 </w:t>
            </w:r>
          </w:p>
        </w:tc>
      </w:tr>
      <w:tr w:rsidR="00155D40" w:rsidRPr="00155D40" w:rsidTr="00155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155D40" w:rsidRPr="00155D40" w:rsidRDefault="00155D40" w:rsidP="00155D4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155D40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5D40" w:rsidRPr="00155D40" w:rsidTr="00155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155D40">
              <w:rPr>
                <w:sz w:val="24"/>
                <w:szCs w:val="24"/>
              </w:rPr>
              <w:t>г</w:t>
            </w:r>
            <w:proofErr w:type="gramEnd"/>
            <w:r w:rsidRPr="00155D40">
              <w:rPr>
                <w:sz w:val="24"/>
                <w:szCs w:val="24"/>
              </w:rPr>
              <w:t xml:space="preserve">, Екатерининская, 63, - </w:t>
            </w:r>
          </w:p>
        </w:tc>
      </w:tr>
      <w:tr w:rsidR="00155D40" w:rsidRPr="00155D40" w:rsidTr="00155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26.11.2013 09:00 </w:t>
            </w:r>
          </w:p>
        </w:tc>
      </w:tr>
      <w:tr w:rsidR="00155D40" w:rsidRPr="00155D40" w:rsidTr="00155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03.12.2013 17:00 </w:t>
            </w:r>
          </w:p>
        </w:tc>
      </w:tr>
      <w:tr w:rsidR="00155D40" w:rsidRPr="00155D40" w:rsidTr="00155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Котировочные заявки подаются в письменной форме (курьером или по почте) или в форме электронного документа по форме Приложение № 3 </w:t>
            </w:r>
          </w:p>
        </w:tc>
      </w:tr>
      <w:tr w:rsidR="00155D40" w:rsidRPr="00155D40" w:rsidTr="00155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Срок подписания победителем государственного или муниципального </w:t>
            </w:r>
            <w:r w:rsidRPr="00155D40">
              <w:rPr>
                <w:sz w:val="24"/>
                <w:szCs w:val="24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55D40" w:rsidRPr="00155D40" w:rsidRDefault="00155D40" w:rsidP="00155D40">
      <w:pPr>
        <w:spacing w:after="240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55D40" w:rsidRPr="00155D40" w:rsidTr="00155D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55D40" w:rsidRPr="00155D40" w:rsidRDefault="00155D40" w:rsidP="00155D40">
            <w:pPr>
              <w:jc w:val="both"/>
              <w:rPr>
                <w:sz w:val="24"/>
                <w:szCs w:val="24"/>
              </w:rPr>
            </w:pPr>
            <w:r w:rsidRPr="00155D40">
              <w:rPr>
                <w:sz w:val="24"/>
                <w:szCs w:val="24"/>
              </w:rPr>
              <w:t xml:space="preserve">26.11.2013 </w:t>
            </w:r>
          </w:p>
        </w:tc>
      </w:tr>
    </w:tbl>
    <w:p w:rsidR="00083CCF" w:rsidRDefault="00083CCF"/>
    <w:sectPr w:rsidR="00083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393C"/>
    <w:multiLevelType w:val="multilevel"/>
    <w:tmpl w:val="C368F3F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D40"/>
    <w:rsid w:val="00083CCF"/>
    <w:rsid w:val="00155D40"/>
    <w:rsid w:val="00F661EA"/>
    <w:rsid w:val="00FF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155D4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155D40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55D40"/>
    <w:pPr>
      <w:spacing w:before="100" w:beforeAutospacing="1" w:after="100" w:afterAutospacing="1"/>
    </w:pPr>
    <w:rPr>
      <w:i/>
      <w:i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55D4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5D40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EA"/>
    <w:rPr>
      <w:lang w:eastAsia="ru-RU"/>
    </w:rPr>
  </w:style>
  <w:style w:type="paragraph" w:styleId="1">
    <w:name w:val="heading 1"/>
    <w:basedOn w:val="a"/>
    <w:next w:val="a"/>
    <w:link w:val="10"/>
    <w:qFormat/>
    <w:rsid w:val="00F661E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155D4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661EA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F661EA"/>
    <w:pPr>
      <w:jc w:val="center"/>
    </w:pPr>
    <w:rPr>
      <w:b/>
      <w:smallCaps/>
      <w:sz w:val="32"/>
    </w:rPr>
  </w:style>
  <w:style w:type="character" w:customStyle="1" w:styleId="a4">
    <w:name w:val="Название Знак"/>
    <w:link w:val="a3"/>
    <w:rsid w:val="00F661EA"/>
    <w:rPr>
      <w:b/>
      <w:smallCaps/>
      <w:sz w:val="32"/>
      <w:lang w:eastAsia="ru-RU"/>
    </w:rPr>
  </w:style>
  <w:style w:type="paragraph" w:styleId="a5">
    <w:name w:val="Subtitle"/>
    <w:basedOn w:val="a"/>
    <w:next w:val="a"/>
    <w:link w:val="a6"/>
    <w:qFormat/>
    <w:rsid w:val="00F661EA"/>
    <w:pPr>
      <w:spacing w:after="60"/>
      <w:jc w:val="center"/>
      <w:outlineLvl w:val="1"/>
    </w:pPr>
    <w:rPr>
      <w:rFonts w:ascii="Cambria" w:hAnsi="Cambria"/>
      <w:sz w:val="24"/>
      <w:szCs w:val="24"/>
      <w:lang w:eastAsia="en-US"/>
    </w:rPr>
  </w:style>
  <w:style w:type="character" w:customStyle="1" w:styleId="a6">
    <w:name w:val="Подзаголовок Знак"/>
    <w:link w:val="a5"/>
    <w:rsid w:val="00F661EA"/>
    <w:rPr>
      <w:rFonts w:ascii="Cambria" w:hAnsi="Cambria"/>
      <w:sz w:val="24"/>
      <w:szCs w:val="24"/>
    </w:rPr>
  </w:style>
  <w:style w:type="character" w:styleId="a7">
    <w:name w:val="Emphasis"/>
    <w:qFormat/>
    <w:rsid w:val="00F661EA"/>
    <w:rPr>
      <w:i/>
      <w:iCs/>
    </w:rPr>
  </w:style>
  <w:style w:type="paragraph" w:styleId="a8">
    <w:name w:val="List Paragraph"/>
    <w:basedOn w:val="a"/>
    <w:uiPriority w:val="34"/>
    <w:qFormat/>
    <w:rsid w:val="00F661EA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155D40"/>
    <w:rPr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55D40"/>
    <w:pPr>
      <w:spacing w:before="100" w:beforeAutospacing="1" w:after="100" w:afterAutospacing="1"/>
    </w:pPr>
    <w:rPr>
      <w:i/>
      <w:iCs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155D4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5D4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5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2</cp:revision>
  <cp:lastPrinted>2013-11-26T11:41:00Z</cp:lastPrinted>
  <dcterms:created xsi:type="dcterms:W3CDTF">2013-11-26T11:43:00Z</dcterms:created>
  <dcterms:modified xsi:type="dcterms:W3CDTF">2013-11-26T11:43:00Z</dcterms:modified>
</cp:coreProperties>
</file>