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2E5" w:rsidRDefault="004972E5" w:rsidP="00AF3368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4972E5" w:rsidRDefault="004972E5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Директор  МКУ</w:t>
      </w:r>
    </w:p>
    <w:p w:rsidR="004972E5" w:rsidRDefault="004972E5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«Благоустройство Кировского района»</w:t>
      </w:r>
    </w:p>
    <w:p w:rsidR="004972E5" w:rsidRDefault="004972E5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 Д.Ю.Сергеев</w:t>
      </w:r>
    </w:p>
    <w:p w:rsidR="004972E5" w:rsidRDefault="004972E5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«    » ____________ 2013г.</w:t>
      </w:r>
    </w:p>
    <w:p w:rsidR="00AF3368" w:rsidRPr="00D53970" w:rsidRDefault="00AF3368" w:rsidP="00AF3368">
      <w:pPr>
        <w:jc w:val="right"/>
        <w:rPr>
          <w:sz w:val="24"/>
          <w:szCs w:val="24"/>
        </w:rPr>
      </w:pPr>
      <w:r w:rsidRPr="00D53970">
        <w:rPr>
          <w:sz w:val="24"/>
          <w:szCs w:val="24"/>
        </w:rPr>
        <w:t>Приложение № 1</w:t>
      </w:r>
    </w:p>
    <w:p w:rsidR="004972E5" w:rsidRDefault="00AF3368" w:rsidP="004972E5">
      <w:pPr>
        <w:jc w:val="right"/>
        <w:rPr>
          <w:sz w:val="24"/>
          <w:szCs w:val="24"/>
        </w:rPr>
      </w:pPr>
      <w:r w:rsidRPr="00D53970">
        <w:rPr>
          <w:sz w:val="24"/>
          <w:szCs w:val="24"/>
        </w:rPr>
        <w:t xml:space="preserve">к извещению о проведении запроса котировок </w:t>
      </w:r>
    </w:p>
    <w:p w:rsidR="004972E5" w:rsidRDefault="004972E5" w:rsidP="004972E5">
      <w:pPr>
        <w:jc w:val="right"/>
        <w:rPr>
          <w:b/>
          <w:sz w:val="24"/>
          <w:szCs w:val="24"/>
        </w:rPr>
      </w:pPr>
    </w:p>
    <w:p w:rsidR="00063D8A" w:rsidRDefault="00AF3368" w:rsidP="00AF33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  <w:r w:rsidR="00063D8A">
        <w:rPr>
          <w:b/>
          <w:sz w:val="24"/>
          <w:szCs w:val="24"/>
        </w:rPr>
        <w:t xml:space="preserve"> </w:t>
      </w:r>
      <w:r w:rsidR="004972E5" w:rsidRPr="004972E5">
        <w:rPr>
          <w:b/>
          <w:sz w:val="24"/>
          <w:szCs w:val="24"/>
        </w:rPr>
        <w:t xml:space="preserve">на оказание автотранспортных  услуг для </w:t>
      </w:r>
      <w:r w:rsidR="00063D8A">
        <w:rPr>
          <w:b/>
          <w:sz w:val="24"/>
          <w:szCs w:val="24"/>
        </w:rPr>
        <w:t xml:space="preserve">нужд </w:t>
      </w:r>
    </w:p>
    <w:p w:rsidR="004972E5" w:rsidRDefault="004972E5" w:rsidP="00AF3368">
      <w:pPr>
        <w:jc w:val="center"/>
        <w:rPr>
          <w:b/>
          <w:sz w:val="24"/>
          <w:szCs w:val="24"/>
        </w:rPr>
      </w:pPr>
      <w:r w:rsidRPr="004972E5">
        <w:rPr>
          <w:b/>
          <w:sz w:val="24"/>
          <w:szCs w:val="24"/>
        </w:rPr>
        <w:t>МКУ  «Благоустройство Кировского района»</w:t>
      </w:r>
    </w:p>
    <w:p w:rsidR="007A2997" w:rsidRDefault="007A2997" w:rsidP="00AF3368">
      <w:pPr>
        <w:jc w:val="center"/>
        <w:rPr>
          <w:b/>
          <w:sz w:val="24"/>
          <w:szCs w:val="24"/>
        </w:rPr>
      </w:pPr>
    </w:p>
    <w:p w:rsidR="005A78F2" w:rsidRDefault="005A78F2" w:rsidP="005A78F2">
      <w:pPr>
        <w:pStyle w:val="a3"/>
        <w:numPr>
          <w:ilvl w:val="0"/>
          <w:numId w:val="7"/>
        </w:numPr>
        <w:rPr>
          <w:sz w:val="24"/>
          <w:szCs w:val="24"/>
        </w:rPr>
      </w:pPr>
      <w:r w:rsidRPr="005A78F2">
        <w:rPr>
          <w:sz w:val="24"/>
          <w:szCs w:val="24"/>
        </w:rPr>
        <w:t>Наименование: Оказание автотранспортных услуг для нужд МКУ «Благоустройство Кировского района».</w:t>
      </w:r>
    </w:p>
    <w:p w:rsidR="00E51866" w:rsidRPr="00E51866" w:rsidRDefault="00E51866" w:rsidP="00E51866">
      <w:pPr>
        <w:ind w:left="360"/>
        <w:rPr>
          <w:sz w:val="24"/>
          <w:szCs w:val="24"/>
        </w:rPr>
      </w:pPr>
    </w:p>
    <w:p w:rsidR="005A78F2" w:rsidRDefault="00062C6B" w:rsidP="005A78F2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Технические характеристики автомобиля:</w:t>
      </w:r>
    </w:p>
    <w:p w:rsidR="004A0FB4" w:rsidRPr="005A78F2" w:rsidRDefault="004A0FB4" w:rsidP="004A0FB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2.1. Легковой автомобиль </w:t>
      </w:r>
      <w:r>
        <w:rPr>
          <w:sz w:val="24"/>
          <w:szCs w:val="24"/>
          <w:lang w:val="en-US"/>
        </w:rPr>
        <w:t>Toyota</w:t>
      </w:r>
      <w:r w:rsidRPr="004A0FB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Camry</w:t>
      </w:r>
      <w:r w:rsidR="00754384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или эквивалент)  предоставляется со следующими характеристиками:  </w:t>
      </w:r>
    </w:p>
    <w:tbl>
      <w:tblPr>
        <w:tblStyle w:val="a4"/>
        <w:tblW w:w="0" w:type="auto"/>
        <w:tblInd w:w="720" w:type="dxa"/>
        <w:tblLook w:val="04A0"/>
      </w:tblPr>
      <w:tblGrid>
        <w:gridCol w:w="5342"/>
        <w:gridCol w:w="4536"/>
      </w:tblGrid>
      <w:tr w:rsidR="00062C6B" w:rsidTr="00D25C18">
        <w:tc>
          <w:tcPr>
            <w:tcW w:w="5342" w:type="dxa"/>
          </w:tcPr>
          <w:p w:rsidR="005A78F2" w:rsidRDefault="00120641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4536" w:type="dxa"/>
          </w:tcPr>
          <w:p w:rsidR="005A78F2" w:rsidRDefault="00120641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ед</w:t>
            </w:r>
            <w:r w:rsidR="00062C6B">
              <w:rPr>
                <w:sz w:val="24"/>
                <w:szCs w:val="24"/>
              </w:rPr>
              <w:t>.</w:t>
            </w:r>
          </w:p>
        </w:tc>
      </w:tr>
      <w:tr w:rsidR="00062C6B" w:rsidTr="00D25C18">
        <w:tc>
          <w:tcPr>
            <w:tcW w:w="5342" w:type="dxa"/>
          </w:tcPr>
          <w:p w:rsidR="005A78F2" w:rsidRDefault="00120641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транспортного средства</w:t>
            </w:r>
          </w:p>
        </w:tc>
        <w:tc>
          <w:tcPr>
            <w:tcW w:w="4536" w:type="dxa"/>
          </w:tcPr>
          <w:p w:rsidR="005A78F2" w:rsidRDefault="00120641" w:rsidP="0012064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</w:t>
            </w:r>
          </w:p>
        </w:tc>
      </w:tr>
      <w:tr w:rsidR="00062C6B" w:rsidTr="00D25C18">
        <w:tc>
          <w:tcPr>
            <w:tcW w:w="5342" w:type="dxa"/>
          </w:tcPr>
          <w:p w:rsidR="005A78F2" w:rsidRPr="005A78F2" w:rsidRDefault="00120641" w:rsidP="001206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кузова</w:t>
            </w:r>
          </w:p>
        </w:tc>
        <w:tc>
          <w:tcPr>
            <w:tcW w:w="4536" w:type="dxa"/>
          </w:tcPr>
          <w:p w:rsidR="005A78F2" w:rsidRDefault="00120641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седан</w:t>
            </w:r>
          </w:p>
        </w:tc>
      </w:tr>
      <w:tr w:rsidR="00062C6B" w:rsidTr="00D25C18">
        <w:tc>
          <w:tcPr>
            <w:tcW w:w="5342" w:type="dxa"/>
          </w:tcPr>
          <w:p w:rsidR="005A78F2" w:rsidRDefault="00120641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выпуска</w:t>
            </w:r>
          </w:p>
        </w:tc>
        <w:tc>
          <w:tcPr>
            <w:tcW w:w="4536" w:type="dxa"/>
          </w:tcPr>
          <w:p w:rsidR="005A78F2" w:rsidRDefault="00020C85" w:rsidP="00754384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120641">
              <w:rPr>
                <w:sz w:val="24"/>
                <w:szCs w:val="24"/>
              </w:rPr>
              <w:t>е ранее 201</w:t>
            </w:r>
            <w:r w:rsidR="00754384">
              <w:rPr>
                <w:sz w:val="24"/>
                <w:szCs w:val="24"/>
              </w:rPr>
              <w:t xml:space="preserve">3 </w:t>
            </w:r>
            <w:r w:rsidR="00120641">
              <w:rPr>
                <w:sz w:val="24"/>
                <w:szCs w:val="24"/>
              </w:rPr>
              <w:t>года выпуска</w:t>
            </w:r>
          </w:p>
        </w:tc>
      </w:tr>
      <w:tr w:rsidR="00062C6B" w:rsidTr="00D25C18">
        <w:tc>
          <w:tcPr>
            <w:tcW w:w="5342" w:type="dxa"/>
          </w:tcPr>
          <w:p w:rsidR="005A78F2" w:rsidRDefault="00120641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Габаритные размеры:</w:t>
            </w:r>
          </w:p>
        </w:tc>
        <w:tc>
          <w:tcPr>
            <w:tcW w:w="4536" w:type="dxa"/>
          </w:tcPr>
          <w:p w:rsidR="005A78F2" w:rsidRDefault="005A78F2" w:rsidP="005A78F2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062C6B" w:rsidTr="00D25C18">
        <w:tc>
          <w:tcPr>
            <w:tcW w:w="5342" w:type="dxa"/>
          </w:tcPr>
          <w:p w:rsidR="005A78F2" w:rsidRDefault="00120641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</w:t>
            </w:r>
          </w:p>
        </w:tc>
        <w:tc>
          <w:tcPr>
            <w:tcW w:w="4536" w:type="dxa"/>
          </w:tcPr>
          <w:p w:rsidR="005A78F2" w:rsidRDefault="005135C8" w:rsidP="00754384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62C6B">
              <w:rPr>
                <w:sz w:val="24"/>
                <w:szCs w:val="24"/>
              </w:rPr>
              <w:t>е менее 4</w:t>
            </w:r>
            <w:r w:rsidR="00754384">
              <w:rPr>
                <w:sz w:val="24"/>
                <w:szCs w:val="24"/>
              </w:rPr>
              <w:t>825</w:t>
            </w:r>
            <w:r w:rsidR="00062C6B">
              <w:rPr>
                <w:sz w:val="24"/>
                <w:szCs w:val="24"/>
              </w:rPr>
              <w:t xml:space="preserve"> мм</w:t>
            </w:r>
          </w:p>
        </w:tc>
      </w:tr>
      <w:tr w:rsidR="00062C6B" w:rsidTr="00D25C18">
        <w:tc>
          <w:tcPr>
            <w:tcW w:w="5342" w:type="dxa"/>
          </w:tcPr>
          <w:p w:rsidR="005A78F2" w:rsidRDefault="00120641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ширина</w:t>
            </w:r>
          </w:p>
        </w:tc>
        <w:tc>
          <w:tcPr>
            <w:tcW w:w="4536" w:type="dxa"/>
          </w:tcPr>
          <w:p w:rsidR="005A78F2" w:rsidRDefault="005135C8" w:rsidP="00754384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62C6B">
              <w:rPr>
                <w:sz w:val="24"/>
                <w:szCs w:val="24"/>
              </w:rPr>
              <w:t>е менее 18</w:t>
            </w:r>
            <w:r w:rsidR="00754384">
              <w:rPr>
                <w:sz w:val="24"/>
                <w:szCs w:val="24"/>
              </w:rPr>
              <w:t>25</w:t>
            </w:r>
            <w:r w:rsidR="00062C6B">
              <w:rPr>
                <w:sz w:val="24"/>
                <w:szCs w:val="24"/>
              </w:rPr>
              <w:t xml:space="preserve"> мм</w:t>
            </w:r>
          </w:p>
        </w:tc>
      </w:tr>
      <w:tr w:rsidR="00062C6B" w:rsidTr="00D25C18">
        <w:tc>
          <w:tcPr>
            <w:tcW w:w="5342" w:type="dxa"/>
          </w:tcPr>
          <w:p w:rsidR="005A78F2" w:rsidRDefault="00120641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</w:t>
            </w:r>
          </w:p>
        </w:tc>
        <w:tc>
          <w:tcPr>
            <w:tcW w:w="4536" w:type="dxa"/>
          </w:tcPr>
          <w:p w:rsidR="005A78F2" w:rsidRDefault="005135C8" w:rsidP="00754384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62C6B">
              <w:rPr>
                <w:sz w:val="24"/>
                <w:szCs w:val="24"/>
              </w:rPr>
              <w:t>е менее 14</w:t>
            </w:r>
            <w:r w:rsidR="00754384">
              <w:rPr>
                <w:sz w:val="24"/>
                <w:szCs w:val="24"/>
              </w:rPr>
              <w:t>80</w:t>
            </w:r>
            <w:r w:rsidR="00062C6B">
              <w:rPr>
                <w:sz w:val="24"/>
                <w:szCs w:val="24"/>
              </w:rPr>
              <w:t xml:space="preserve"> мм</w:t>
            </w:r>
          </w:p>
        </w:tc>
      </w:tr>
      <w:tr w:rsidR="00062C6B" w:rsidTr="00D25C18">
        <w:tc>
          <w:tcPr>
            <w:tcW w:w="5342" w:type="dxa"/>
          </w:tcPr>
          <w:p w:rsidR="005A78F2" w:rsidRDefault="00120641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двигателя</w:t>
            </w:r>
          </w:p>
        </w:tc>
        <w:tc>
          <w:tcPr>
            <w:tcW w:w="4536" w:type="dxa"/>
          </w:tcPr>
          <w:p w:rsidR="005A78F2" w:rsidRDefault="00062C6B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бензиновый</w:t>
            </w:r>
          </w:p>
        </w:tc>
      </w:tr>
      <w:tr w:rsidR="00062C6B" w:rsidTr="00D25C18">
        <w:tc>
          <w:tcPr>
            <w:tcW w:w="5342" w:type="dxa"/>
          </w:tcPr>
          <w:p w:rsidR="00062C6B" w:rsidRDefault="00062C6B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двигателя, см3</w:t>
            </w:r>
          </w:p>
        </w:tc>
        <w:tc>
          <w:tcPr>
            <w:tcW w:w="4536" w:type="dxa"/>
          </w:tcPr>
          <w:p w:rsidR="00062C6B" w:rsidRDefault="00020C85" w:rsidP="00754384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62C6B">
              <w:rPr>
                <w:sz w:val="24"/>
                <w:szCs w:val="24"/>
              </w:rPr>
              <w:t xml:space="preserve">е </w:t>
            </w:r>
            <w:r w:rsidR="00062C6B" w:rsidRPr="002844AB">
              <w:rPr>
                <w:sz w:val="24"/>
                <w:szCs w:val="24"/>
              </w:rPr>
              <w:t>менее 24</w:t>
            </w:r>
            <w:r w:rsidR="00754384" w:rsidRPr="002844AB">
              <w:rPr>
                <w:sz w:val="24"/>
                <w:szCs w:val="24"/>
              </w:rPr>
              <w:t>94</w:t>
            </w:r>
            <w:r w:rsidR="00062C6B" w:rsidRPr="00757DF7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062C6B" w:rsidTr="00D25C18">
        <w:tc>
          <w:tcPr>
            <w:tcW w:w="5342" w:type="dxa"/>
          </w:tcPr>
          <w:p w:rsidR="00062C6B" w:rsidRDefault="00AA4AF7" w:rsidP="00AA4AF7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</w:t>
            </w:r>
            <w:r w:rsidR="00062C6B">
              <w:rPr>
                <w:sz w:val="24"/>
                <w:szCs w:val="24"/>
              </w:rPr>
              <w:t>ривод</w:t>
            </w:r>
            <w:r>
              <w:rPr>
                <w:sz w:val="24"/>
                <w:szCs w:val="24"/>
              </w:rPr>
              <w:t>а</w:t>
            </w:r>
            <w:r w:rsidR="00062C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062C6B" w:rsidRDefault="00062C6B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передний</w:t>
            </w:r>
          </w:p>
        </w:tc>
      </w:tr>
      <w:tr w:rsidR="00062C6B" w:rsidTr="00D25C18">
        <w:tc>
          <w:tcPr>
            <w:tcW w:w="5342" w:type="dxa"/>
          </w:tcPr>
          <w:p w:rsidR="00062C6B" w:rsidRDefault="005135C8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Коробка передач</w:t>
            </w:r>
          </w:p>
        </w:tc>
        <w:tc>
          <w:tcPr>
            <w:tcW w:w="4536" w:type="dxa"/>
          </w:tcPr>
          <w:p w:rsidR="00062C6B" w:rsidRDefault="005135C8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автоматическая</w:t>
            </w:r>
          </w:p>
        </w:tc>
      </w:tr>
      <w:tr w:rsidR="00062C6B" w:rsidTr="00D25C18">
        <w:tc>
          <w:tcPr>
            <w:tcW w:w="5342" w:type="dxa"/>
          </w:tcPr>
          <w:p w:rsidR="00062C6B" w:rsidRDefault="005135C8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подушек безопасности</w:t>
            </w:r>
          </w:p>
        </w:tc>
        <w:tc>
          <w:tcPr>
            <w:tcW w:w="4536" w:type="dxa"/>
          </w:tcPr>
          <w:p w:rsidR="00062C6B" w:rsidRDefault="00AE1AC2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="00754384">
              <w:rPr>
                <w:sz w:val="24"/>
                <w:szCs w:val="24"/>
              </w:rPr>
              <w:t>9</w:t>
            </w:r>
          </w:p>
        </w:tc>
      </w:tr>
      <w:tr w:rsidR="00062C6B" w:rsidTr="00D25C18">
        <w:tc>
          <w:tcPr>
            <w:tcW w:w="5342" w:type="dxa"/>
          </w:tcPr>
          <w:p w:rsidR="00062C6B" w:rsidRDefault="00AE1AC2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посадочных мест</w:t>
            </w:r>
          </w:p>
        </w:tc>
        <w:tc>
          <w:tcPr>
            <w:tcW w:w="4536" w:type="dxa"/>
          </w:tcPr>
          <w:p w:rsidR="00062C6B" w:rsidRDefault="00AE1AC2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5 </w:t>
            </w:r>
          </w:p>
        </w:tc>
      </w:tr>
      <w:tr w:rsidR="00062C6B" w:rsidTr="00D25C18">
        <w:tc>
          <w:tcPr>
            <w:tcW w:w="5342" w:type="dxa"/>
          </w:tcPr>
          <w:p w:rsidR="00062C6B" w:rsidRDefault="00020C85" w:rsidP="00020C85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к</w:t>
            </w:r>
            <w:r w:rsidR="00EF2BFB">
              <w:rPr>
                <w:sz w:val="24"/>
                <w:szCs w:val="24"/>
              </w:rPr>
              <w:t>ондиционирование салона</w:t>
            </w:r>
            <w:r>
              <w:rPr>
                <w:sz w:val="24"/>
                <w:szCs w:val="24"/>
              </w:rPr>
              <w:t xml:space="preserve"> или (климат-контроль)</w:t>
            </w:r>
          </w:p>
        </w:tc>
        <w:tc>
          <w:tcPr>
            <w:tcW w:w="4536" w:type="dxa"/>
          </w:tcPr>
          <w:p w:rsidR="00062C6B" w:rsidRDefault="00EF2BFB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наличии </w:t>
            </w:r>
          </w:p>
        </w:tc>
      </w:tr>
      <w:tr w:rsidR="00062C6B" w:rsidTr="00D25C18">
        <w:tc>
          <w:tcPr>
            <w:tcW w:w="5342" w:type="dxa"/>
          </w:tcPr>
          <w:p w:rsidR="00062C6B" w:rsidRDefault="00020C85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sz w:val="24"/>
                <w:szCs w:val="24"/>
              </w:rPr>
              <w:t>электростеклоподъемников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062C6B" w:rsidRDefault="00020C85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</w:t>
            </w:r>
          </w:p>
        </w:tc>
      </w:tr>
      <w:tr w:rsidR="00062C6B" w:rsidTr="00D25C18">
        <w:tc>
          <w:tcPr>
            <w:tcW w:w="5342" w:type="dxa"/>
          </w:tcPr>
          <w:p w:rsidR="00062C6B" w:rsidRDefault="00020C85" w:rsidP="00020C85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Подогрев передний сидений</w:t>
            </w:r>
          </w:p>
        </w:tc>
        <w:tc>
          <w:tcPr>
            <w:tcW w:w="4536" w:type="dxa"/>
          </w:tcPr>
          <w:p w:rsidR="00062C6B" w:rsidRDefault="00020C85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</w:t>
            </w:r>
          </w:p>
        </w:tc>
      </w:tr>
      <w:tr w:rsidR="00062C6B" w:rsidTr="00D25C18">
        <w:tc>
          <w:tcPr>
            <w:tcW w:w="5342" w:type="dxa"/>
          </w:tcPr>
          <w:p w:rsidR="00062C6B" w:rsidRDefault="00C600DA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Ремни безопасности на пассажирских местах</w:t>
            </w:r>
          </w:p>
        </w:tc>
        <w:tc>
          <w:tcPr>
            <w:tcW w:w="4536" w:type="dxa"/>
          </w:tcPr>
          <w:p w:rsidR="00062C6B" w:rsidRDefault="00C600DA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</w:t>
            </w:r>
          </w:p>
        </w:tc>
      </w:tr>
      <w:tr w:rsidR="00062C6B" w:rsidTr="00D25C18">
        <w:tc>
          <w:tcPr>
            <w:tcW w:w="5342" w:type="dxa"/>
          </w:tcPr>
          <w:p w:rsidR="00062C6B" w:rsidRDefault="00C600DA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дверей </w:t>
            </w:r>
          </w:p>
        </w:tc>
        <w:tc>
          <w:tcPr>
            <w:tcW w:w="4536" w:type="dxa"/>
          </w:tcPr>
          <w:p w:rsidR="00062C6B" w:rsidRDefault="00C363E4" w:rsidP="005A78F2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4</w:t>
            </w:r>
          </w:p>
        </w:tc>
      </w:tr>
    </w:tbl>
    <w:p w:rsidR="005A78F2" w:rsidRPr="004A0FB4" w:rsidRDefault="004A0FB4" w:rsidP="00E51866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2.2. Легковой автомобиль </w:t>
      </w:r>
      <w:r>
        <w:rPr>
          <w:sz w:val="24"/>
          <w:szCs w:val="24"/>
          <w:lang w:val="en-US"/>
        </w:rPr>
        <w:t>Toyota</w:t>
      </w:r>
      <w:r w:rsidRPr="004A0FB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Corolla</w:t>
      </w:r>
      <w:r w:rsidR="00664220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или эквивалент) предоставляется со следующими характеристиками: </w:t>
      </w:r>
    </w:p>
    <w:p w:rsidR="00E51866" w:rsidRDefault="00E51866" w:rsidP="00E51866">
      <w:pPr>
        <w:pStyle w:val="a3"/>
        <w:rPr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5342"/>
        <w:gridCol w:w="4536"/>
      </w:tblGrid>
      <w:tr w:rsidR="00E51866" w:rsidTr="00D25C18">
        <w:tc>
          <w:tcPr>
            <w:tcW w:w="5342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4536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ед.</w:t>
            </w:r>
          </w:p>
        </w:tc>
      </w:tr>
      <w:tr w:rsidR="00E51866" w:rsidTr="00D25C18">
        <w:tc>
          <w:tcPr>
            <w:tcW w:w="5342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транспортного средства</w:t>
            </w:r>
          </w:p>
        </w:tc>
        <w:tc>
          <w:tcPr>
            <w:tcW w:w="4536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</w:t>
            </w:r>
          </w:p>
        </w:tc>
      </w:tr>
      <w:tr w:rsidR="00E51866" w:rsidTr="00D25C18">
        <w:tc>
          <w:tcPr>
            <w:tcW w:w="5342" w:type="dxa"/>
          </w:tcPr>
          <w:p w:rsidR="00E51866" w:rsidRPr="005A78F2" w:rsidRDefault="00E51866" w:rsidP="00E245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кузова</w:t>
            </w:r>
          </w:p>
        </w:tc>
        <w:tc>
          <w:tcPr>
            <w:tcW w:w="4536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седан</w:t>
            </w:r>
          </w:p>
        </w:tc>
      </w:tr>
      <w:tr w:rsidR="00E51866" w:rsidTr="00D25C18">
        <w:tc>
          <w:tcPr>
            <w:tcW w:w="5342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выпуска</w:t>
            </w:r>
          </w:p>
        </w:tc>
        <w:tc>
          <w:tcPr>
            <w:tcW w:w="4536" w:type="dxa"/>
          </w:tcPr>
          <w:p w:rsidR="00E51866" w:rsidRDefault="00E51866" w:rsidP="00754384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ранее 201</w:t>
            </w:r>
            <w:r w:rsidR="0075438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года выпуска</w:t>
            </w:r>
          </w:p>
        </w:tc>
      </w:tr>
      <w:tr w:rsidR="00E51866" w:rsidTr="00D25C18">
        <w:tc>
          <w:tcPr>
            <w:tcW w:w="5342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Габаритные размеры:</w:t>
            </w:r>
          </w:p>
        </w:tc>
        <w:tc>
          <w:tcPr>
            <w:tcW w:w="4536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E51866" w:rsidTr="00D25C18">
        <w:tc>
          <w:tcPr>
            <w:tcW w:w="5342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</w:t>
            </w:r>
          </w:p>
        </w:tc>
        <w:tc>
          <w:tcPr>
            <w:tcW w:w="4536" w:type="dxa"/>
          </w:tcPr>
          <w:p w:rsidR="00E51866" w:rsidRDefault="00754384" w:rsidP="00E51866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4540</w:t>
            </w:r>
            <w:r w:rsidR="00E51866">
              <w:rPr>
                <w:sz w:val="24"/>
                <w:szCs w:val="24"/>
              </w:rPr>
              <w:t xml:space="preserve"> мм</w:t>
            </w:r>
          </w:p>
        </w:tc>
      </w:tr>
      <w:tr w:rsidR="00E51866" w:rsidTr="00D25C18">
        <w:tc>
          <w:tcPr>
            <w:tcW w:w="5342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ширина</w:t>
            </w:r>
          </w:p>
        </w:tc>
        <w:tc>
          <w:tcPr>
            <w:tcW w:w="4536" w:type="dxa"/>
          </w:tcPr>
          <w:p w:rsidR="00E51866" w:rsidRDefault="00E51866" w:rsidP="00E51866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1760 мм</w:t>
            </w:r>
          </w:p>
        </w:tc>
      </w:tr>
      <w:tr w:rsidR="00E51866" w:rsidTr="00D25C18">
        <w:tc>
          <w:tcPr>
            <w:tcW w:w="5342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</w:t>
            </w:r>
          </w:p>
        </w:tc>
        <w:tc>
          <w:tcPr>
            <w:tcW w:w="4536" w:type="dxa"/>
          </w:tcPr>
          <w:p w:rsidR="00E51866" w:rsidRDefault="00E51866" w:rsidP="00664220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14</w:t>
            </w:r>
            <w:r w:rsidR="00664220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 xml:space="preserve"> мм</w:t>
            </w:r>
          </w:p>
        </w:tc>
      </w:tr>
      <w:tr w:rsidR="00E51866" w:rsidTr="00D25C18">
        <w:tc>
          <w:tcPr>
            <w:tcW w:w="5342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двигателя</w:t>
            </w:r>
          </w:p>
        </w:tc>
        <w:tc>
          <w:tcPr>
            <w:tcW w:w="4536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бензиновый</w:t>
            </w:r>
          </w:p>
        </w:tc>
      </w:tr>
      <w:tr w:rsidR="00E51866" w:rsidTr="00D25C18">
        <w:tc>
          <w:tcPr>
            <w:tcW w:w="5342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двигателя, см3</w:t>
            </w:r>
          </w:p>
        </w:tc>
        <w:tc>
          <w:tcPr>
            <w:tcW w:w="4536" w:type="dxa"/>
          </w:tcPr>
          <w:p w:rsidR="00E51866" w:rsidRDefault="00E51866" w:rsidP="00757DF7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</w:t>
            </w:r>
            <w:r w:rsidR="00757DF7">
              <w:rPr>
                <w:sz w:val="24"/>
                <w:szCs w:val="24"/>
              </w:rPr>
              <w:t>598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51866" w:rsidTr="00D25C18">
        <w:tc>
          <w:tcPr>
            <w:tcW w:w="5342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привода </w:t>
            </w:r>
          </w:p>
        </w:tc>
        <w:tc>
          <w:tcPr>
            <w:tcW w:w="4536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передний</w:t>
            </w:r>
          </w:p>
        </w:tc>
      </w:tr>
      <w:tr w:rsidR="00E51866" w:rsidTr="00D25C18">
        <w:tc>
          <w:tcPr>
            <w:tcW w:w="5342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Коробка передач</w:t>
            </w:r>
          </w:p>
        </w:tc>
        <w:tc>
          <w:tcPr>
            <w:tcW w:w="4536" w:type="dxa"/>
          </w:tcPr>
          <w:p w:rsidR="00E51866" w:rsidRDefault="00754384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E51866">
              <w:rPr>
                <w:sz w:val="24"/>
                <w:szCs w:val="24"/>
              </w:rPr>
              <w:t>еханическая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51866" w:rsidTr="00D25C18">
        <w:tc>
          <w:tcPr>
            <w:tcW w:w="5342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подушек безопасности</w:t>
            </w:r>
          </w:p>
        </w:tc>
        <w:tc>
          <w:tcPr>
            <w:tcW w:w="4536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="00754384">
              <w:rPr>
                <w:sz w:val="24"/>
                <w:szCs w:val="24"/>
              </w:rPr>
              <w:t>4</w:t>
            </w:r>
          </w:p>
        </w:tc>
      </w:tr>
      <w:tr w:rsidR="00E51866" w:rsidTr="00D25C18">
        <w:tc>
          <w:tcPr>
            <w:tcW w:w="5342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посадочных мест</w:t>
            </w:r>
          </w:p>
        </w:tc>
        <w:tc>
          <w:tcPr>
            <w:tcW w:w="4536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5 </w:t>
            </w:r>
          </w:p>
        </w:tc>
      </w:tr>
      <w:tr w:rsidR="00E51866" w:rsidTr="00D25C18">
        <w:tc>
          <w:tcPr>
            <w:tcW w:w="5342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Система кондиционирование салона или </w:t>
            </w:r>
            <w:r>
              <w:rPr>
                <w:sz w:val="24"/>
                <w:szCs w:val="24"/>
              </w:rPr>
              <w:lastRenderedPageBreak/>
              <w:t>(климат-контроль)</w:t>
            </w:r>
          </w:p>
        </w:tc>
        <w:tc>
          <w:tcPr>
            <w:tcW w:w="4536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наличии </w:t>
            </w:r>
          </w:p>
        </w:tc>
      </w:tr>
      <w:tr w:rsidR="00E51866" w:rsidTr="00D25C18">
        <w:tc>
          <w:tcPr>
            <w:tcW w:w="5342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Количество </w:t>
            </w:r>
            <w:proofErr w:type="spellStart"/>
            <w:r>
              <w:rPr>
                <w:sz w:val="24"/>
                <w:szCs w:val="24"/>
              </w:rPr>
              <w:t>электростеклоподъемников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</w:t>
            </w:r>
          </w:p>
        </w:tc>
      </w:tr>
      <w:tr w:rsidR="00E51866" w:rsidTr="00D25C18">
        <w:tc>
          <w:tcPr>
            <w:tcW w:w="5342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Подогрев передний сидений</w:t>
            </w:r>
          </w:p>
        </w:tc>
        <w:tc>
          <w:tcPr>
            <w:tcW w:w="4536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</w:t>
            </w:r>
          </w:p>
        </w:tc>
      </w:tr>
      <w:tr w:rsidR="00E51866" w:rsidTr="00D25C18">
        <w:tc>
          <w:tcPr>
            <w:tcW w:w="5342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Ремни безопасности на пассажирских местах</w:t>
            </w:r>
          </w:p>
        </w:tc>
        <w:tc>
          <w:tcPr>
            <w:tcW w:w="4536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</w:t>
            </w:r>
          </w:p>
        </w:tc>
      </w:tr>
      <w:tr w:rsidR="00E51866" w:rsidTr="00D25C18">
        <w:tc>
          <w:tcPr>
            <w:tcW w:w="5342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дверей </w:t>
            </w:r>
          </w:p>
        </w:tc>
        <w:tc>
          <w:tcPr>
            <w:tcW w:w="4536" w:type="dxa"/>
          </w:tcPr>
          <w:p w:rsidR="00E51866" w:rsidRDefault="00E51866" w:rsidP="00E2453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4</w:t>
            </w:r>
          </w:p>
        </w:tc>
      </w:tr>
    </w:tbl>
    <w:p w:rsidR="00757DF7" w:rsidRDefault="00757DF7" w:rsidP="00E51866">
      <w:pPr>
        <w:pStyle w:val="a3"/>
        <w:rPr>
          <w:sz w:val="24"/>
          <w:szCs w:val="24"/>
        </w:rPr>
      </w:pPr>
    </w:p>
    <w:p w:rsidR="00E51866" w:rsidRDefault="00757DF7" w:rsidP="00757DF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используемых автомобилей  - 2 шт.</w:t>
      </w:r>
    </w:p>
    <w:p w:rsidR="00757DF7" w:rsidRDefault="00757DF7" w:rsidP="00757DF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2.3. Автотранспортные средства должны быть:</w:t>
      </w:r>
    </w:p>
    <w:p w:rsidR="00757DF7" w:rsidRDefault="00757DF7" w:rsidP="00757DF7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зарегистрированы в ГИБДД;</w:t>
      </w:r>
      <w:proofErr w:type="gramEnd"/>
    </w:p>
    <w:p w:rsidR="00757DF7" w:rsidRDefault="00757DF7" w:rsidP="00757DF7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пройти технический осмотр в установленном порядке;</w:t>
      </w:r>
    </w:p>
    <w:p w:rsidR="00757DF7" w:rsidRDefault="00757DF7" w:rsidP="00757DF7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находиться в технически исправном состоянии, не допускается наличие коррозии и дефектов кузова;</w:t>
      </w:r>
    </w:p>
    <w:p w:rsidR="00757DF7" w:rsidRDefault="00757DF7" w:rsidP="00757DF7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без определяющих </w:t>
      </w:r>
      <w:r w:rsidR="00D25C18">
        <w:rPr>
          <w:sz w:val="24"/>
          <w:szCs w:val="24"/>
        </w:rPr>
        <w:t xml:space="preserve">специальных </w:t>
      </w:r>
      <w:r>
        <w:rPr>
          <w:sz w:val="24"/>
          <w:szCs w:val="24"/>
        </w:rPr>
        <w:t>знаков</w:t>
      </w:r>
      <w:r w:rsidR="00D25C18">
        <w:rPr>
          <w:sz w:val="24"/>
          <w:szCs w:val="24"/>
        </w:rPr>
        <w:t>,</w:t>
      </w:r>
      <w:r>
        <w:rPr>
          <w:sz w:val="24"/>
          <w:szCs w:val="24"/>
        </w:rPr>
        <w:t xml:space="preserve"> такси</w:t>
      </w:r>
      <w:r w:rsidR="00D25C18">
        <w:rPr>
          <w:sz w:val="24"/>
          <w:szCs w:val="24"/>
        </w:rPr>
        <w:t>, логотипов</w:t>
      </w:r>
      <w:r>
        <w:rPr>
          <w:sz w:val="24"/>
          <w:szCs w:val="24"/>
        </w:rPr>
        <w:t>.</w:t>
      </w:r>
    </w:p>
    <w:p w:rsidR="00757DF7" w:rsidRDefault="00757DF7" w:rsidP="00757DF7">
      <w:pPr>
        <w:pStyle w:val="a3"/>
        <w:ind w:left="1485"/>
        <w:jc w:val="both"/>
        <w:rPr>
          <w:sz w:val="24"/>
          <w:szCs w:val="24"/>
        </w:rPr>
      </w:pPr>
    </w:p>
    <w:p w:rsidR="000A59F3" w:rsidRDefault="000A59F3" w:rsidP="00757DF7">
      <w:pPr>
        <w:pStyle w:val="a3"/>
        <w:jc w:val="both"/>
        <w:rPr>
          <w:sz w:val="24"/>
          <w:szCs w:val="24"/>
        </w:rPr>
      </w:pPr>
      <w:r w:rsidRPr="00087D52"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Описание </w:t>
      </w:r>
      <w:r w:rsidR="002C0048">
        <w:rPr>
          <w:sz w:val="24"/>
          <w:szCs w:val="24"/>
        </w:rPr>
        <w:t xml:space="preserve">оказываемых </w:t>
      </w:r>
      <w:r>
        <w:rPr>
          <w:sz w:val="24"/>
          <w:szCs w:val="24"/>
        </w:rPr>
        <w:t xml:space="preserve">услуг </w:t>
      </w:r>
    </w:p>
    <w:p w:rsidR="000A59F3" w:rsidRDefault="007A2997" w:rsidP="007A2997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0A59F3">
        <w:rPr>
          <w:sz w:val="24"/>
          <w:szCs w:val="24"/>
        </w:rPr>
        <w:t>еревозка пассажиров автотранспортными средствами</w:t>
      </w:r>
      <w:r w:rsidR="00D25C18">
        <w:rPr>
          <w:sz w:val="24"/>
          <w:szCs w:val="24"/>
        </w:rPr>
        <w:t>,</w:t>
      </w:r>
      <w:r w:rsidR="000A59F3">
        <w:rPr>
          <w:sz w:val="24"/>
          <w:szCs w:val="24"/>
        </w:rPr>
        <w:t xml:space="preserve"> закрепленными за Заказчиком, осуществляется без разовой заявки, с подачей машин ежедневно по рабочим дням в заранее установленное Заказчиком время и место (время использования не менее 8 часов в день).  </w:t>
      </w:r>
      <w:r w:rsidR="00757DF7">
        <w:rPr>
          <w:sz w:val="24"/>
          <w:szCs w:val="24"/>
        </w:rPr>
        <w:t>При необходимости транспорт может быть задействован в выходные и праздничные дни на основании разовой заявки.</w:t>
      </w:r>
    </w:p>
    <w:p w:rsidR="008442D8" w:rsidRPr="008442D8" w:rsidRDefault="008442D8" w:rsidP="008442D8">
      <w:pPr>
        <w:pStyle w:val="a3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8442D8">
        <w:rPr>
          <w:sz w:val="24"/>
          <w:szCs w:val="24"/>
        </w:rPr>
        <w:t>Изменения режима предоставления транспорта, муниципальный заказчик обязан согласовывать с исполнителем не менее чем за 6 часов;</w:t>
      </w:r>
    </w:p>
    <w:p w:rsidR="00757DF7" w:rsidRDefault="00D25C18" w:rsidP="007A2997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Заказчик</w:t>
      </w:r>
      <w:r w:rsidR="00757DF7">
        <w:rPr>
          <w:sz w:val="24"/>
          <w:szCs w:val="24"/>
        </w:rPr>
        <w:t xml:space="preserve"> самостоятельно определяет необходимое количес</w:t>
      </w:r>
      <w:r>
        <w:rPr>
          <w:sz w:val="24"/>
          <w:szCs w:val="24"/>
        </w:rPr>
        <w:t xml:space="preserve">тво </w:t>
      </w:r>
      <w:proofErr w:type="spellStart"/>
      <w:r>
        <w:rPr>
          <w:sz w:val="24"/>
          <w:szCs w:val="24"/>
        </w:rPr>
        <w:t>машино</w:t>
      </w:r>
      <w:proofErr w:type="spellEnd"/>
      <w:r>
        <w:rPr>
          <w:sz w:val="24"/>
          <w:szCs w:val="24"/>
        </w:rPr>
        <w:t>/часов в месяц (в день</w:t>
      </w:r>
      <w:r w:rsidR="00DC1902">
        <w:rPr>
          <w:sz w:val="24"/>
          <w:szCs w:val="24"/>
        </w:rPr>
        <w:t>),</w:t>
      </w:r>
      <w:r>
        <w:rPr>
          <w:sz w:val="24"/>
          <w:szCs w:val="24"/>
        </w:rPr>
        <w:t xml:space="preserve">  в пределах объема услуг.</w:t>
      </w:r>
    </w:p>
    <w:p w:rsidR="00D25C18" w:rsidRDefault="00D25C18" w:rsidP="00757DF7">
      <w:pPr>
        <w:pStyle w:val="a3"/>
        <w:jc w:val="both"/>
        <w:rPr>
          <w:sz w:val="24"/>
          <w:szCs w:val="24"/>
        </w:rPr>
      </w:pPr>
    </w:p>
    <w:p w:rsidR="00D25C18" w:rsidRDefault="00D25C18" w:rsidP="00AF3368">
      <w:pPr>
        <w:widowControl w:val="0"/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4.</w:t>
      </w:r>
      <w:r w:rsidR="00AF3368">
        <w:rPr>
          <w:bCs/>
          <w:sz w:val="24"/>
          <w:szCs w:val="24"/>
        </w:rPr>
        <w:t xml:space="preserve"> Срок оказания услуг автомобилями: </w:t>
      </w:r>
    </w:p>
    <w:p w:rsidR="00AF3368" w:rsidRPr="00D25C18" w:rsidRDefault="00AF3368" w:rsidP="00D25C18">
      <w:pPr>
        <w:pStyle w:val="a3"/>
        <w:widowControl w:val="0"/>
        <w:numPr>
          <w:ilvl w:val="0"/>
          <w:numId w:val="10"/>
        </w:numPr>
        <w:jc w:val="both"/>
        <w:rPr>
          <w:bCs/>
          <w:sz w:val="24"/>
          <w:szCs w:val="24"/>
        </w:rPr>
      </w:pPr>
      <w:r w:rsidRPr="00D25C18">
        <w:rPr>
          <w:bCs/>
          <w:sz w:val="24"/>
          <w:szCs w:val="24"/>
        </w:rPr>
        <w:t xml:space="preserve">с </w:t>
      </w:r>
      <w:r w:rsidR="00BE7662" w:rsidRPr="00D25C18">
        <w:rPr>
          <w:bCs/>
          <w:sz w:val="24"/>
          <w:szCs w:val="24"/>
        </w:rPr>
        <w:t>28.12.2013г. по 25.03.2014</w:t>
      </w:r>
      <w:r w:rsidR="006C1F4F">
        <w:rPr>
          <w:bCs/>
          <w:sz w:val="24"/>
          <w:szCs w:val="24"/>
        </w:rPr>
        <w:t xml:space="preserve"> г.</w:t>
      </w:r>
    </w:p>
    <w:p w:rsidR="000439FE" w:rsidRDefault="000439FE" w:rsidP="000335AE">
      <w:pPr>
        <w:widowControl w:val="0"/>
        <w:ind w:firstLine="709"/>
        <w:jc w:val="both"/>
        <w:rPr>
          <w:b/>
          <w:bCs/>
          <w:sz w:val="24"/>
          <w:szCs w:val="24"/>
        </w:rPr>
      </w:pPr>
    </w:p>
    <w:p w:rsidR="00D25C18" w:rsidRDefault="00D25C18" w:rsidP="000335AE">
      <w:pPr>
        <w:widowControl w:val="0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5. </w:t>
      </w:r>
      <w:r w:rsidR="00AF3368">
        <w:rPr>
          <w:bCs/>
          <w:sz w:val="24"/>
          <w:szCs w:val="24"/>
        </w:rPr>
        <w:t xml:space="preserve"> </w:t>
      </w:r>
      <w:r w:rsidR="000335AE">
        <w:rPr>
          <w:sz w:val="24"/>
          <w:szCs w:val="24"/>
        </w:rPr>
        <w:t xml:space="preserve">Объем </w:t>
      </w:r>
      <w:r>
        <w:rPr>
          <w:sz w:val="24"/>
          <w:szCs w:val="24"/>
        </w:rPr>
        <w:t xml:space="preserve">оказываемых </w:t>
      </w:r>
      <w:r w:rsidR="000335AE">
        <w:rPr>
          <w:sz w:val="24"/>
          <w:szCs w:val="24"/>
        </w:rPr>
        <w:t>услуг</w:t>
      </w:r>
      <w:r>
        <w:rPr>
          <w:sz w:val="24"/>
          <w:szCs w:val="24"/>
        </w:rPr>
        <w:t>:</w:t>
      </w:r>
    </w:p>
    <w:p w:rsidR="00D25C18" w:rsidRPr="00DC1902" w:rsidRDefault="00D25C18" w:rsidP="00DC1902">
      <w:pPr>
        <w:pStyle w:val="a3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DC1902">
        <w:rPr>
          <w:sz w:val="24"/>
          <w:szCs w:val="24"/>
        </w:rPr>
        <w:t xml:space="preserve">Общий объем часов использования легковых автомобилей составляет </w:t>
      </w:r>
      <w:r w:rsidR="00BE7662" w:rsidRPr="00DC1902">
        <w:rPr>
          <w:b/>
          <w:color w:val="FF0000"/>
          <w:sz w:val="24"/>
          <w:szCs w:val="24"/>
        </w:rPr>
        <w:t>1375</w:t>
      </w:r>
      <w:r w:rsidR="000335AE" w:rsidRPr="00DC1902">
        <w:rPr>
          <w:sz w:val="24"/>
          <w:szCs w:val="24"/>
        </w:rPr>
        <w:t xml:space="preserve"> </w:t>
      </w:r>
      <w:proofErr w:type="spellStart"/>
      <w:r w:rsidR="00DC1902" w:rsidRPr="00DC1902">
        <w:rPr>
          <w:sz w:val="24"/>
          <w:szCs w:val="24"/>
        </w:rPr>
        <w:t>м</w:t>
      </w:r>
      <w:r w:rsidRPr="00DC1902">
        <w:rPr>
          <w:sz w:val="24"/>
          <w:szCs w:val="24"/>
        </w:rPr>
        <w:t>ашино</w:t>
      </w:r>
      <w:proofErr w:type="spellEnd"/>
      <w:r w:rsidRPr="00DC1902">
        <w:rPr>
          <w:sz w:val="24"/>
          <w:szCs w:val="24"/>
        </w:rPr>
        <w:t>/</w:t>
      </w:r>
      <w:r w:rsidR="000335AE" w:rsidRPr="00DC1902">
        <w:rPr>
          <w:sz w:val="24"/>
          <w:szCs w:val="24"/>
        </w:rPr>
        <w:t>часов</w:t>
      </w:r>
      <w:r w:rsidRPr="00DC1902">
        <w:rPr>
          <w:sz w:val="24"/>
          <w:szCs w:val="24"/>
        </w:rPr>
        <w:t>.</w:t>
      </w:r>
    </w:p>
    <w:p w:rsidR="00D25C18" w:rsidRPr="007A2997" w:rsidRDefault="007A2997" w:rsidP="007A2997">
      <w:pPr>
        <w:pStyle w:val="a3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D25C18" w:rsidRPr="007A2997">
        <w:rPr>
          <w:sz w:val="24"/>
          <w:szCs w:val="24"/>
        </w:rPr>
        <w:t>очное количество часов определяется по факту.</w:t>
      </w:r>
    </w:p>
    <w:p w:rsidR="00D25C18" w:rsidRPr="007A2997" w:rsidRDefault="007A2997" w:rsidP="007A2997">
      <w:pPr>
        <w:pStyle w:val="a3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D25C18" w:rsidRPr="007A2997">
        <w:rPr>
          <w:sz w:val="24"/>
          <w:szCs w:val="24"/>
        </w:rPr>
        <w:t>ремя оказания услуги учитывается за вычетом времени на обеденный перерыв водителя.</w:t>
      </w:r>
    </w:p>
    <w:p w:rsidR="00D25C18" w:rsidRDefault="00D25C18" w:rsidP="000335AE">
      <w:pPr>
        <w:widowControl w:val="0"/>
        <w:ind w:firstLine="709"/>
        <w:jc w:val="both"/>
        <w:rPr>
          <w:sz w:val="24"/>
          <w:szCs w:val="24"/>
        </w:rPr>
      </w:pPr>
    </w:p>
    <w:p w:rsidR="000439FE" w:rsidRDefault="00D25C18" w:rsidP="000335AE">
      <w:pPr>
        <w:widowControl w:val="0"/>
        <w:ind w:firstLine="709"/>
        <w:jc w:val="both"/>
        <w:rPr>
          <w:sz w:val="24"/>
          <w:szCs w:val="24"/>
        </w:rPr>
      </w:pPr>
      <w:r w:rsidRPr="00087D52"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Требования к качеству</w:t>
      </w:r>
      <w:r w:rsidR="000439FE">
        <w:rPr>
          <w:sz w:val="24"/>
          <w:szCs w:val="24"/>
        </w:rPr>
        <w:t xml:space="preserve"> оказываемых услуг</w:t>
      </w:r>
      <w:r w:rsidR="002844AB">
        <w:rPr>
          <w:sz w:val="24"/>
          <w:szCs w:val="24"/>
        </w:rPr>
        <w:t>:</w:t>
      </w:r>
    </w:p>
    <w:p w:rsidR="000439FE" w:rsidRPr="000439FE" w:rsidRDefault="007A2997" w:rsidP="000439FE">
      <w:pPr>
        <w:pStyle w:val="a3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закрепленный на постоянной основе водитель (по согласованию с Заказчиком)</w:t>
      </w:r>
    </w:p>
    <w:p w:rsidR="000439FE" w:rsidRDefault="000439FE" w:rsidP="000439FE">
      <w:pPr>
        <w:pStyle w:val="a3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наличие постоянно работающих сре</w:t>
      </w:r>
      <w:proofErr w:type="gramStart"/>
      <w:r>
        <w:rPr>
          <w:sz w:val="24"/>
          <w:szCs w:val="24"/>
        </w:rPr>
        <w:t>дств св</w:t>
      </w:r>
      <w:proofErr w:type="gramEnd"/>
      <w:r>
        <w:rPr>
          <w:sz w:val="24"/>
          <w:szCs w:val="24"/>
        </w:rPr>
        <w:t>язи у водителей автомобилей.</w:t>
      </w:r>
    </w:p>
    <w:p w:rsidR="000439FE" w:rsidRDefault="000439FE" w:rsidP="000439FE">
      <w:pPr>
        <w:pStyle w:val="a3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обеспечение безопасной эксплуатации предоставляемого автотранспортного средства и обеспечение безопасного движения на весь срок действия Контракта. </w:t>
      </w:r>
    </w:p>
    <w:p w:rsidR="00D25C18" w:rsidRDefault="000439FE" w:rsidP="000439FE">
      <w:pPr>
        <w:pStyle w:val="a3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 чистых автотранспортных средств как внутри, так и снаружи.</w:t>
      </w:r>
    </w:p>
    <w:p w:rsidR="000439FE" w:rsidRDefault="000439FE" w:rsidP="000439FE">
      <w:pPr>
        <w:pStyle w:val="a3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автомобилей, заправленных ГСМ.</w:t>
      </w:r>
    </w:p>
    <w:p w:rsidR="000439FE" w:rsidRPr="00087D52" w:rsidRDefault="000439FE" w:rsidP="000439FE">
      <w:pPr>
        <w:pStyle w:val="a3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proofErr w:type="gramStart"/>
      <w:r w:rsidRPr="00087D52">
        <w:rPr>
          <w:sz w:val="24"/>
          <w:szCs w:val="24"/>
        </w:rPr>
        <w:t>замена автотранспортного средства на аналогичное на время проведения плановых техничес</w:t>
      </w:r>
      <w:r w:rsidR="00087D52" w:rsidRPr="00087D52">
        <w:rPr>
          <w:sz w:val="24"/>
          <w:szCs w:val="24"/>
        </w:rPr>
        <w:t>ких осмотров и в случае поломки, или иной ситуации, препятствующей надлежащему исполнению обязательств по контракту, в течение 60 минут.</w:t>
      </w:r>
      <w:proofErr w:type="gramEnd"/>
    </w:p>
    <w:p w:rsidR="000439FE" w:rsidRDefault="007A2997" w:rsidP="000439FE">
      <w:pPr>
        <w:pStyle w:val="a3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3877CA">
        <w:rPr>
          <w:sz w:val="24"/>
          <w:szCs w:val="24"/>
        </w:rPr>
        <w:t xml:space="preserve">соответствие транспортного средства требованиям безопасности, техническому состоянию и методам проверок, установленным ГОСТ </w:t>
      </w:r>
      <w:proofErr w:type="gramStart"/>
      <w:r w:rsidRPr="003877CA">
        <w:rPr>
          <w:sz w:val="24"/>
          <w:szCs w:val="24"/>
        </w:rPr>
        <w:t>Р</w:t>
      </w:r>
      <w:proofErr w:type="gramEnd"/>
      <w:r w:rsidRPr="003877CA">
        <w:rPr>
          <w:sz w:val="24"/>
          <w:szCs w:val="24"/>
        </w:rPr>
        <w:t xml:space="preserve"> 51709-2001  изменениями и дополнениями.</w:t>
      </w:r>
    </w:p>
    <w:p w:rsidR="007A2997" w:rsidRDefault="007A2997" w:rsidP="007A2997">
      <w:pPr>
        <w:pStyle w:val="a3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несёт полную материальную и иную ответственность, предусмотренную действующим законодательством и заключённым контрактом, перед муниципальным заказчиком за жизнь и здоровье пассажиров, сохранность перевозимых грузов.</w:t>
      </w:r>
    </w:p>
    <w:p w:rsidR="007A2997" w:rsidRDefault="007A2997" w:rsidP="00AF3368">
      <w:pPr>
        <w:widowControl w:val="0"/>
        <w:shd w:val="clear" w:color="auto" w:fill="FFFFFF"/>
        <w:ind w:firstLine="709"/>
        <w:jc w:val="both"/>
        <w:rPr>
          <w:b/>
          <w:sz w:val="24"/>
          <w:szCs w:val="24"/>
        </w:rPr>
      </w:pPr>
    </w:p>
    <w:p w:rsidR="007A2997" w:rsidRDefault="007A2997" w:rsidP="007A2997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087D52">
        <w:rPr>
          <w:b/>
          <w:sz w:val="24"/>
          <w:szCs w:val="24"/>
        </w:rPr>
        <w:t>7.</w:t>
      </w:r>
      <w:r>
        <w:rPr>
          <w:b/>
          <w:sz w:val="24"/>
          <w:szCs w:val="24"/>
        </w:rPr>
        <w:t xml:space="preserve"> </w:t>
      </w:r>
      <w:r w:rsidRPr="007A2997">
        <w:rPr>
          <w:sz w:val="24"/>
          <w:szCs w:val="24"/>
        </w:rPr>
        <w:t>Показатели</w:t>
      </w:r>
      <w:r>
        <w:rPr>
          <w:sz w:val="24"/>
          <w:szCs w:val="24"/>
        </w:rPr>
        <w:t>, связанные с определением соответствия услуги потребностям Заказчика.</w:t>
      </w:r>
    </w:p>
    <w:p w:rsidR="008442D8" w:rsidRDefault="008442D8" w:rsidP="008442D8">
      <w:pPr>
        <w:widowControl w:val="0"/>
        <w:shd w:val="clear" w:color="auto" w:fill="FFFFFF"/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>Водители должны:</w:t>
      </w:r>
    </w:p>
    <w:p w:rsidR="008442D8" w:rsidRDefault="008442D8" w:rsidP="008442D8">
      <w:pPr>
        <w:pStyle w:val="a3"/>
        <w:widowControl w:val="0"/>
        <w:numPr>
          <w:ilvl w:val="0"/>
          <w:numId w:val="15"/>
        </w:numPr>
        <w:shd w:val="clear" w:color="auto" w:fill="FFFFFF"/>
        <w:ind w:left="1418" w:hanging="425"/>
        <w:jc w:val="both"/>
        <w:rPr>
          <w:sz w:val="24"/>
          <w:szCs w:val="24"/>
        </w:rPr>
      </w:pPr>
      <w:r>
        <w:rPr>
          <w:sz w:val="24"/>
          <w:szCs w:val="24"/>
        </w:rPr>
        <w:t>иметь право на управление транспортным средством соответствующей категории;</w:t>
      </w:r>
    </w:p>
    <w:p w:rsidR="008442D8" w:rsidRDefault="008442D8" w:rsidP="008442D8">
      <w:pPr>
        <w:pStyle w:val="a3"/>
        <w:widowControl w:val="0"/>
        <w:numPr>
          <w:ilvl w:val="0"/>
          <w:numId w:val="15"/>
        </w:numPr>
        <w:shd w:val="clear" w:color="auto" w:fill="FFFFFF"/>
        <w:ind w:left="1418" w:hanging="425"/>
        <w:jc w:val="both"/>
        <w:rPr>
          <w:sz w:val="24"/>
          <w:szCs w:val="24"/>
        </w:rPr>
      </w:pPr>
      <w:r>
        <w:rPr>
          <w:sz w:val="24"/>
          <w:szCs w:val="24"/>
        </w:rPr>
        <w:t>соблюдать правила вежливого общения с пассажирами;</w:t>
      </w:r>
    </w:p>
    <w:p w:rsidR="008442D8" w:rsidRDefault="008442D8" w:rsidP="008442D8">
      <w:pPr>
        <w:pStyle w:val="a3"/>
        <w:widowControl w:val="0"/>
        <w:numPr>
          <w:ilvl w:val="0"/>
          <w:numId w:val="15"/>
        </w:numPr>
        <w:shd w:val="clear" w:color="auto" w:fill="FFFFFF"/>
        <w:ind w:left="1418" w:hanging="425"/>
        <w:jc w:val="both"/>
        <w:rPr>
          <w:sz w:val="24"/>
          <w:szCs w:val="24"/>
        </w:rPr>
      </w:pPr>
      <w:r>
        <w:rPr>
          <w:sz w:val="24"/>
          <w:szCs w:val="24"/>
        </w:rPr>
        <w:t>иметь опрятный внешний вид;</w:t>
      </w:r>
    </w:p>
    <w:p w:rsidR="008442D8" w:rsidRDefault="008442D8" w:rsidP="008442D8">
      <w:pPr>
        <w:pStyle w:val="a3"/>
        <w:widowControl w:val="0"/>
        <w:numPr>
          <w:ilvl w:val="0"/>
          <w:numId w:val="15"/>
        </w:numPr>
        <w:shd w:val="clear" w:color="auto" w:fill="FFFFFF"/>
        <w:ind w:left="1418" w:hanging="425"/>
        <w:jc w:val="both"/>
        <w:rPr>
          <w:sz w:val="24"/>
          <w:szCs w:val="24"/>
        </w:rPr>
      </w:pPr>
      <w:r>
        <w:rPr>
          <w:sz w:val="24"/>
          <w:szCs w:val="24"/>
        </w:rPr>
        <w:t>не курить в салоне автомобиля.</w:t>
      </w:r>
    </w:p>
    <w:p w:rsidR="008442D8" w:rsidRDefault="008442D8" w:rsidP="008442D8">
      <w:pPr>
        <w:widowControl w:val="0"/>
        <w:shd w:val="clear" w:color="auto" w:fill="FFFFFF"/>
        <w:ind w:left="1429"/>
        <w:jc w:val="both"/>
        <w:rPr>
          <w:sz w:val="24"/>
          <w:szCs w:val="24"/>
        </w:rPr>
      </w:pPr>
    </w:p>
    <w:p w:rsidR="008442D8" w:rsidRDefault="008442D8" w:rsidP="008442D8">
      <w:pPr>
        <w:widowControl w:val="0"/>
        <w:shd w:val="clear" w:color="auto" w:fill="FFFFFF"/>
        <w:ind w:left="1429"/>
        <w:jc w:val="both"/>
        <w:rPr>
          <w:sz w:val="24"/>
          <w:szCs w:val="24"/>
        </w:rPr>
      </w:pPr>
      <w:r w:rsidRPr="00087D52">
        <w:rPr>
          <w:b/>
          <w:sz w:val="24"/>
          <w:szCs w:val="24"/>
        </w:rPr>
        <w:t>8.</w:t>
      </w:r>
      <w:r>
        <w:rPr>
          <w:sz w:val="24"/>
          <w:szCs w:val="24"/>
        </w:rPr>
        <w:t xml:space="preserve"> Порядок расчетов</w:t>
      </w:r>
    </w:p>
    <w:p w:rsidR="008442D8" w:rsidRDefault="008442D8" w:rsidP="008442D8">
      <w:pPr>
        <w:pStyle w:val="a3"/>
        <w:widowControl w:val="0"/>
        <w:numPr>
          <w:ilvl w:val="0"/>
          <w:numId w:val="16"/>
        </w:numPr>
        <w:ind w:left="1418" w:hanging="425"/>
        <w:jc w:val="both"/>
        <w:rPr>
          <w:sz w:val="24"/>
          <w:szCs w:val="24"/>
        </w:rPr>
      </w:pPr>
      <w:r w:rsidRPr="008442D8">
        <w:rPr>
          <w:sz w:val="24"/>
          <w:szCs w:val="24"/>
        </w:rPr>
        <w:t>Учет машино-часов предоставления транспортного средства для обслуживания заказчика ведется диспетчерской службой исполнителя.</w:t>
      </w:r>
    </w:p>
    <w:p w:rsidR="008442D8" w:rsidRDefault="008442D8" w:rsidP="008442D8">
      <w:pPr>
        <w:pStyle w:val="a3"/>
        <w:widowControl w:val="0"/>
        <w:numPr>
          <w:ilvl w:val="0"/>
          <w:numId w:val="16"/>
        </w:numPr>
        <w:ind w:left="1418" w:hanging="425"/>
        <w:jc w:val="both"/>
        <w:rPr>
          <w:sz w:val="24"/>
          <w:szCs w:val="24"/>
        </w:rPr>
      </w:pPr>
      <w:r w:rsidRPr="008442D8">
        <w:rPr>
          <w:sz w:val="24"/>
          <w:szCs w:val="24"/>
        </w:rPr>
        <w:t>При предоставлении транспортного средства муниципальный заказчик делает отметки в сопроводительных документах исполнителя (путевой лист) о фактическом времени использования транспорта.</w:t>
      </w:r>
    </w:p>
    <w:p w:rsidR="008442D8" w:rsidRDefault="008442D8" w:rsidP="008442D8">
      <w:pPr>
        <w:pStyle w:val="a3"/>
        <w:widowControl w:val="0"/>
        <w:numPr>
          <w:ilvl w:val="0"/>
          <w:numId w:val="16"/>
        </w:numPr>
        <w:shd w:val="clear" w:color="auto" w:fill="FFFFFF"/>
        <w:ind w:left="1418" w:hanging="425"/>
        <w:jc w:val="both"/>
        <w:rPr>
          <w:sz w:val="24"/>
          <w:szCs w:val="24"/>
        </w:rPr>
      </w:pPr>
      <w:r w:rsidRPr="008442D8">
        <w:rPr>
          <w:sz w:val="24"/>
          <w:szCs w:val="24"/>
        </w:rPr>
        <w:t>Заказчик производит оплату предоставленных услуг ежемесячно за фактическое количество оказанных услуг, путем безналичного перечисления денежных средств на расчетный счет Исполнителя.</w:t>
      </w:r>
    </w:p>
    <w:p w:rsidR="007A2997" w:rsidRDefault="008442D8" w:rsidP="008442D8">
      <w:pPr>
        <w:pStyle w:val="a3"/>
        <w:widowControl w:val="0"/>
        <w:numPr>
          <w:ilvl w:val="0"/>
          <w:numId w:val="16"/>
        </w:numPr>
        <w:shd w:val="clear" w:color="auto" w:fill="FFFFFF"/>
        <w:ind w:left="1418" w:hanging="425"/>
        <w:jc w:val="both"/>
        <w:rPr>
          <w:sz w:val="24"/>
          <w:szCs w:val="24"/>
          <w:u w:val="single"/>
        </w:rPr>
      </w:pPr>
      <w:r w:rsidRPr="003877CA">
        <w:rPr>
          <w:sz w:val="24"/>
          <w:szCs w:val="24"/>
        </w:rPr>
        <w:t xml:space="preserve">Объем оказанных услуг стороны подтверждают актом приемки – сдачи услуг. Основанием для составления акта приемки сдачи услуг служит </w:t>
      </w:r>
      <w:r w:rsidR="003877CA" w:rsidRPr="003877CA">
        <w:rPr>
          <w:sz w:val="24"/>
          <w:szCs w:val="24"/>
        </w:rPr>
        <w:t>отчет по работе автомобилей</w:t>
      </w:r>
      <w:r w:rsidRPr="003877CA">
        <w:rPr>
          <w:sz w:val="24"/>
          <w:szCs w:val="24"/>
        </w:rPr>
        <w:t xml:space="preserve"> по дням об используемых автотранспортных средствах, об объеме и качестве оказанных услуг</w:t>
      </w:r>
      <w:r w:rsidRPr="008442D8">
        <w:rPr>
          <w:sz w:val="24"/>
          <w:szCs w:val="24"/>
          <w:u w:val="single"/>
        </w:rPr>
        <w:t xml:space="preserve">. </w:t>
      </w:r>
    </w:p>
    <w:p w:rsidR="00087D52" w:rsidRDefault="00087D52" w:rsidP="00087D52">
      <w:pPr>
        <w:widowControl w:val="0"/>
        <w:shd w:val="clear" w:color="auto" w:fill="FFFFFF"/>
        <w:ind w:left="709"/>
        <w:jc w:val="both"/>
        <w:rPr>
          <w:sz w:val="24"/>
          <w:szCs w:val="24"/>
        </w:rPr>
      </w:pPr>
    </w:p>
    <w:p w:rsidR="00087D52" w:rsidRDefault="00087D52" w:rsidP="00087D52">
      <w:pPr>
        <w:widowControl w:val="0"/>
        <w:shd w:val="clear" w:color="auto" w:fill="FFFFFF"/>
        <w:ind w:left="709"/>
        <w:jc w:val="both"/>
        <w:rPr>
          <w:sz w:val="24"/>
          <w:szCs w:val="24"/>
        </w:rPr>
      </w:pPr>
      <w:r w:rsidRPr="00087D52">
        <w:rPr>
          <w:b/>
          <w:sz w:val="24"/>
          <w:szCs w:val="24"/>
        </w:rPr>
        <w:t>9.</w:t>
      </w:r>
      <w:r>
        <w:rPr>
          <w:sz w:val="24"/>
          <w:szCs w:val="24"/>
        </w:rPr>
        <w:t xml:space="preserve"> Исполнитель несёт полную материальную и иную ответственность, предусмотренную действующим законодательством и заключённым контрактом, перед муниципальным заказчиком за жизнь и здоровье пассажиров, сохранность перевозимых грузов.</w:t>
      </w:r>
    </w:p>
    <w:p w:rsidR="00087D52" w:rsidRPr="00087D52" w:rsidRDefault="00087D52" w:rsidP="00087D52">
      <w:pPr>
        <w:widowControl w:val="0"/>
        <w:shd w:val="clear" w:color="auto" w:fill="FFFFFF"/>
        <w:ind w:left="709"/>
        <w:jc w:val="both"/>
        <w:rPr>
          <w:sz w:val="24"/>
          <w:szCs w:val="24"/>
        </w:rPr>
      </w:pPr>
    </w:p>
    <w:p w:rsidR="007A2997" w:rsidRDefault="007A2997" w:rsidP="00AF3368">
      <w:pPr>
        <w:widowControl w:val="0"/>
        <w:shd w:val="clear" w:color="auto" w:fill="FFFFFF"/>
        <w:ind w:firstLine="709"/>
        <w:jc w:val="both"/>
        <w:rPr>
          <w:b/>
          <w:sz w:val="24"/>
          <w:szCs w:val="24"/>
        </w:rPr>
      </w:pPr>
    </w:p>
    <w:p w:rsidR="00AF3368" w:rsidRDefault="00AF3368" w:rsidP="00087D52">
      <w:pPr>
        <w:rPr>
          <w:sz w:val="24"/>
          <w:szCs w:val="24"/>
        </w:rPr>
      </w:pPr>
    </w:p>
    <w:p w:rsidR="00AF3368" w:rsidRPr="004A071B" w:rsidRDefault="00AF3368" w:rsidP="00AF3368">
      <w:pPr>
        <w:jc w:val="center"/>
        <w:rPr>
          <w:sz w:val="24"/>
          <w:szCs w:val="24"/>
        </w:rPr>
      </w:pPr>
    </w:p>
    <w:p w:rsidR="00F6774D" w:rsidRDefault="00F6774D"/>
    <w:sectPr w:rsidR="00F6774D" w:rsidSect="00D25C18">
      <w:pgSz w:w="11906" w:h="16838"/>
      <w:pgMar w:top="567" w:right="567" w:bottom="567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0401"/>
    <w:multiLevelType w:val="hybridMultilevel"/>
    <w:tmpl w:val="B6E2A5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BC7487A"/>
    <w:multiLevelType w:val="hybridMultilevel"/>
    <w:tmpl w:val="7980A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D0920"/>
    <w:multiLevelType w:val="hybridMultilevel"/>
    <w:tmpl w:val="60E0FEB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2DE32178"/>
    <w:multiLevelType w:val="hybridMultilevel"/>
    <w:tmpl w:val="2EA83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C136E"/>
    <w:multiLevelType w:val="hybridMultilevel"/>
    <w:tmpl w:val="40B867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D301A2"/>
    <w:multiLevelType w:val="hybridMultilevel"/>
    <w:tmpl w:val="111244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1162A95"/>
    <w:multiLevelType w:val="hybridMultilevel"/>
    <w:tmpl w:val="398294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91B5153"/>
    <w:multiLevelType w:val="hybridMultilevel"/>
    <w:tmpl w:val="68B2EE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AF31D93"/>
    <w:multiLevelType w:val="hybridMultilevel"/>
    <w:tmpl w:val="7558230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4B16488"/>
    <w:multiLevelType w:val="hybridMultilevel"/>
    <w:tmpl w:val="F76C8D28"/>
    <w:lvl w:ilvl="0" w:tplc="F5404A90">
      <w:start w:val="1"/>
      <w:numFmt w:val="bullet"/>
      <w:lvlText w:val=""/>
      <w:lvlJc w:val="center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5DEB43ED"/>
    <w:multiLevelType w:val="hybridMultilevel"/>
    <w:tmpl w:val="3BEA01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0074A3D"/>
    <w:multiLevelType w:val="hybridMultilevel"/>
    <w:tmpl w:val="8F505A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526656"/>
    <w:multiLevelType w:val="hybridMultilevel"/>
    <w:tmpl w:val="A178F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455BFB"/>
    <w:multiLevelType w:val="hybridMultilevel"/>
    <w:tmpl w:val="BCDA9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3B7BCA"/>
    <w:multiLevelType w:val="hybridMultilevel"/>
    <w:tmpl w:val="B31A5948"/>
    <w:lvl w:ilvl="0" w:tplc="F5404A9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5641F2"/>
    <w:multiLevelType w:val="hybridMultilevel"/>
    <w:tmpl w:val="4D9A7F4C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4"/>
  </w:num>
  <w:num w:numId="5">
    <w:abstractNumId w:val="9"/>
  </w:num>
  <w:num w:numId="6">
    <w:abstractNumId w:val="1"/>
  </w:num>
  <w:num w:numId="7">
    <w:abstractNumId w:val="3"/>
  </w:num>
  <w:num w:numId="8">
    <w:abstractNumId w:val="10"/>
  </w:num>
  <w:num w:numId="9">
    <w:abstractNumId w:val="2"/>
  </w:num>
  <w:num w:numId="10">
    <w:abstractNumId w:val="5"/>
  </w:num>
  <w:num w:numId="11">
    <w:abstractNumId w:val="6"/>
  </w:num>
  <w:num w:numId="12">
    <w:abstractNumId w:val="7"/>
  </w:num>
  <w:num w:numId="13">
    <w:abstractNumId w:val="11"/>
  </w:num>
  <w:num w:numId="14">
    <w:abstractNumId w:val="4"/>
  </w:num>
  <w:num w:numId="15">
    <w:abstractNumId w:val="8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368"/>
    <w:rsid w:val="00020C85"/>
    <w:rsid w:val="000335AE"/>
    <w:rsid w:val="0004268C"/>
    <w:rsid w:val="000439FE"/>
    <w:rsid w:val="00062C6B"/>
    <w:rsid w:val="00063D8A"/>
    <w:rsid w:val="0006684F"/>
    <w:rsid w:val="0007187C"/>
    <w:rsid w:val="00087D52"/>
    <w:rsid w:val="000A59F3"/>
    <w:rsid w:val="00120641"/>
    <w:rsid w:val="00185C3A"/>
    <w:rsid w:val="001E70C2"/>
    <w:rsid w:val="002844AB"/>
    <w:rsid w:val="002C0048"/>
    <w:rsid w:val="00374D52"/>
    <w:rsid w:val="003877CA"/>
    <w:rsid w:val="0043054A"/>
    <w:rsid w:val="004363DF"/>
    <w:rsid w:val="004972E5"/>
    <w:rsid w:val="004A0FB4"/>
    <w:rsid w:val="005135C8"/>
    <w:rsid w:val="00575C0C"/>
    <w:rsid w:val="005A78F2"/>
    <w:rsid w:val="0061306F"/>
    <w:rsid w:val="00664220"/>
    <w:rsid w:val="006779C1"/>
    <w:rsid w:val="006C1F4F"/>
    <w:rsid w:val="00754384"/>
    <w:rsid w:val="00757DF7"/>
    <w:rsid w:val="007A2997"/>
    <w:rsid w:val="008442D8"/>
    <w:rsid w:val="00872328"/>
    <w:rsid w:val="00882EB8"/>
    <w:rsid w:val="00901942"/>
    <w:rsid w:val="009C171D"/>
    <w:rsid w:val="00A253FC"/>
    <w:rsid w:val="00A27AB2"/>
    <w:rsid w:val="00AA4AF7"/>
    <w:rsid w:val="00AE1AC2"/>
    <w:rsid w:val="00AF283F"/>
    <w:rsid w:val="00AF3368"/>
    <w:rsid w:val="00B1445F"/>
    <w:rsid w:val="00BD0B55"/>
    <w:rsid w:val="00BE2E36"/>
    <w:rsid w:val="00BE7662"/>
    <w:rsid w:val="00C363E4"/>
    <w:rsid w:val="00C600DA"/>
    <w:rsid w:val="00C65459"/>
    <w:rsid w:val="00D25C18"/>
    <w:rsid w:val="00DC1902"/>
    <w:rsid w:val="00E51866"/>
    <w:rsid w:val="00EF2BFB"/>
    <w:rsid w:val="00F318D6"/>
    <w:rsid w:val="00F51CB3"/>
    <w:rsid w:val="00F52114"/>
    <w:rsid w:val="00F5679E"/>
    <w:rsid w:val="00F6774D"/>
    <w:rsid w:val="00FB1376"/>
    <w:rsid w:val="00FF6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3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D8A"/>
    <w:pPr>
      <w:ind w:left="720"/>
      <w:contextualSpacing/>
    </w:pPr>
  </w:style>
  <w:style w:type="table" w:styleId="a4">
    <w:name w:val="Table Grid"/>
    <w:basedOn w:val="a1"/>
    <w:uiPriority w:val="59"/>
    <w:rsid w:val="005A7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25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3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3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22</cp:revision>
  <cp:lastPrinted>2013-11-21T12:52:00Z</cp:lastPrinted>
  <dcterms:created xsi:type="dcterms:W3CDTF">2013-02-01T04:31:00Z</dcterms:created>
  <dcterms:modified xsi:type="dcterms:W3CDTF">2013-11-26T07:13:00Z</dcterms:modified>
</cp:coreProperties>
</file>