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16" w:rsidRPr="001C72F9" w:rsidRDefault="00780F16" w:rsidP="00780F16">
      <w:pPr>
        <w:pStyle w:val="FR1"/>
        <w:spacing w:line="240" w:lineRule="auto"/>
        <w:ind w:left="0" w:right="-7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 xml:space="preserve">ДОГОВОР  № </w:t>
      </w:r>
      <w:r>
        <w:rPr>
          <w:i w:val="0"/>
          <w:sz w:val="22"/>
          <w:szCs w:val="22"/>
        </w:rPr>
        <w:t xml:space="preserve"> _______</w:t>
      </w:r>
    </w:p>
    <w:p w:rsidR="00780F16" w:rsidRPr="001C72F9" w:rsidRDefault="0030387C" w:rsidP="00780F16">
      <w:pPr>
        <w:pStyle w:val="FR1"/>
        <w:spacing w:line="240" w:lineRule="auto"/>
        <w:ind w:left="0" w:right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на о</w:t>
      </w:r>
      <w:r w:rsidR="00780F16">
        <w:rPr>
          <w:i w:val="0"/>
          <w:sz w:val="22"/>
          <w:szCs w:val="22"/>
        </w:rPr>
        <w:t xml:space="preserve">казание услуг по </w:t>
      </w:r>
      <w:r>
        <w:rPr>
          <w:i w:val="0"/>
          <w:sz w:val="22"/>
          <w:szCs w:val="22"/>
        </w:rPr>
        <w:t xml:space="preserve">обеспечению </w:t>
      </w:r>
      <w:r w:rsidR="007C7702">
        <w:rPr>
          <w:i w:val="0"/>
          <w:sz w:val="22"/>
          <w:szCs w:val="22"/>
        </w:rPr>
        <w:t>физической охраны</w:t>
      </w:r>
      <w:r w:rsidR="00E351BE">
        <w:rPr>
          <w:i w:val="0"/>
          <w:sz w:val="22"/>
          <w:szCs w:val="22"/>
        </w:rPr>
        <w:t xml:space="preserve"> и обеспечение сохранности имущества в помещениях МБОУ «СОШ № 42»</w:t>
      </w:r>
    </w:p>
    <w:p w:rsidR="00780F16" w:rsidRDefault="00780F16" w:rsidP="00780F16">
      <w:pPr>
        <w:pStyle w:val="FR1"/>
        <w:tabs>
          <w:tab w:val="left" w:pos="7513"/>
        </w:tabs>
        <w:spacing w:line="240" w:lineRule="auto"/>
        <w:ind w:left="0" w:right="0"/>
        <w:jc w:val="left"/>
        <w:rPr>
          <w:b w:val="0"/>
          <w:i w:val="0"/>
          <w:sz w:val="22"/>
          <w:szCs w:val="22"/>
        </w:rPr>
      </w:pPr>
    </w:p>
    <w:p w:rsidR="00780F16" w:rsidRPr="001C72F9" w:rsidRDefault="00780F16" w:rsidP="00780F16">
      <w:pPr>
        <w:pStyle w:val="FR1"/>
        <w:tabs>
          <w:tab w:val="left" w:pos="6946"/>
        </w:tabs>
        <w:spacing w:line="240" w:lineRule="auto"/>
        <w:ind w:left="0" w:right="0"/>
        <w:jc w:val="left"/>
        <w:rPr>
          <w:b w:val="0"/>
          <w:i w:val="0"/>
          <w:sz w:val="22"/>
          <w:szCs w:val="22"/>
        </w:rPr>
      </w:pPr>
      <w:r w:rsidRPr="001C72F9">
        <w:rPr>
          <w:b w:val="0"/>
          <w:i w:val="0"/>
          <w:sz w:val="22"/>
          <w:szCs w:val="22"/>
        </w:rPr>
        <w:t>г.</w:t>
      </w:r>
      <w:r>
        <w:rPr>
          <w:b w:val="0"/>
          <w:i w:val="0"/>
          <w:sz w:val="22"/>
          <w:szCs w:val="22"/>
        </w:rPr>
        <w:t xml:space="preserve"> Пермь</w:t>
      </w:r>
      <w:r>
        <w:rPr>
          <w:b w:val="0"/>
          <w:i w:val="0"/>
          <w:sz w:val="22"/>
          <w:szCs w:val="22"/>
        </w:rPr>
        <w:tab/>
        <w:t xml:space="preserve">  «__» _______ 2013</w:t>
      </w:r>
      <w:r w:rsidRPr="001C72F9">
        <w:rPr>
          <w:b w:val="0"/>
          <w:i w:val="0"/>
          <w:sz w:val="22"/>
          <w:szCs w:val="22"/>
        </w:rPr>
        <w:t xml:space="preserve"> года</w:t>
      </w:r>
    </w:p>
    <w:p w:rsidR="00780F16" w:rsidRPr="001C72F9" w:rsidRDefault="00780F16" w:rsidP="00780F16">
      <w:pPr>
        <w:spacing w:line="240" w:lineRule="auto"/>
        <w:ind w:firstLine="520"/>
        <w:jc w:val="both"/>
        <w:rPr>
          <w:i w:val="0"/>
          <w:sz w:val="22"/>
          <w:szCs w:val="22"/>
        </w:rPr>
      </w:pPr>
    </w:p>
    <w:p w:rsidR="00780F16" w:rsidRPr="009116FE" w:rsidRDefault="00780F16" w:rsidP="00E351BE">
      <w:pPr>
        <w:spacing w:line="240" w:lineRule="auto"/>
        <w:ind w:hanging="142"/>
        <w:jc w:val="both"/>
      </w:pPr>
      <w:proofErr w:type="gramStart"/>
      <w:r w:rsidRPr="007C7702">
        <w:rPr>
          <w:i w:val="0"/>
          <w:sz w:val="22"/>
          <w:szCs w:val="22"/>
        </w:rPr>
        <w:t>М</w:t>
      </w:r>
      <w:r w:rsidR="007C7702" w:rsidRPr="007C7702">
        <w:rPr>
          <w:i w:val="0"/>
          <w:sz w:val="22"/>
          <w:szCs w:val="22"/>
        </w:rPr>
        <w:t>униципальное бюджетное общеобразовательное учреждение</w:t>
      </w:r>
      <w:r w:rsidRPr="007C7702">
        <w:rPr>
          <w:i w:val="0"/>
          <w:sz w:val="22"/>
          <w:szCs w:val="22"/>
        </w:rPr>
        <w:t xml:space="preserve"> «Средняя общеобразовательная школа № 42» г. Перми, в дальнейшем именуемое КЛИЕНТ, в лице директора Наугольных Наталии Викторовны, действующей</w:t>
      </w:r>
      <w:r w:rsidR="007C7702" w:rsidRPr="007C7702">
        <w:rPr>
          <w:i w:val="0"/>
          <w:sz w:val="22"/>
          <w:szCs w:val="22"/>
        </w:rPr>
        <w:t xml:space="preserve"> на основании Устава, с одной </w:t>
      </w:r>
      <w:r w:rsidRPr="007C7702">
        <w:rPr>
          <w:i w:val="0"/>
          <w:sz w:val="22"/>
          <w:szCs w:val="22"/>
        </w:rPr>
        <w:t xml:space="preserve"> стороны, </w:t>
      </w:r>
      <w:r w:rsidR="007C7702">
        <w:rPr>
          <w:i w:val="0"/>
          <w:sz w:val="22"/>
          <w:szCs w:val="22"/>
        </w:rPr>
        <w:t xml:space="preserve"> и </w:t>
      </w:r>
      <w:r w:rsidR="007C7702">
        <w:rPr>
          <w:bCs/>
          <w:i w:val="0"/>
          <w:sz w:val="22"/>
          <w:szCs w:val="22"/>
        </w:rPr>
        <w:t>_______________________________</w:t>
      </w:r>
      <w:r w:rsidR="007C7702" w:rsidRPr="007C7702">
        <w:rPr>
          <w:bCs/>
          <w:i w:val="0"/>
          <w:sz w:val="22"/>
          <w:szCs w:val="22"/>
        </w:rPr>
        <w:t xml:space="preserve">, именуемое в дальнейшем ОХРАНА, </w:t>
      </w:r>
      <w:r w:rsidR="007C7702">
        <w:rPr>
          <w:i w:val="0"/>
          <w:sz w:val="22"/>
          <w:szCs w:val="22"/>
        </w:rPr>
        <w:t xml:space="preserve">в лице _____________________________, действующей на основании </w:t>
      </w:r>
      <w:r w:rsidR="006D1EE7">
        <w:rPr>
          <w:i w:val="0"/>
          <w:sz w:val="22"/>
          <w:szCs w:val="22"/>
        </w:rPr>
        <w:t>_________________-___</w:t>
      </w:r>
      <w:r w:rsidR="007C7702">
        <w:rPr>
          <w:i w:val="0"/>
          <w:sz w:val="22"/>
          <w:szCs w:val="22"/>
        </w:rPr>
        <w:t>_____________________________________, с другой  стороны на основании решения котировочной комиссии (Протокол № ________ от «__» _________2013 г) по результатам проведения запроса котировок на оказание услуг по обеспечению физической</w:t>
      </w:r>
      <w:proofErr w:type="gramEnd"/>
      <w:r w:rsidR="007C7702">
        <w:rPr>
          <w:i w:val="0"/>
          <w:sz w:val="22"/>
          <w:szCs w:val="22"/>
        </w:rPr>
        <w:t xml:space="preserve"> охраны  </w:t>
      </w:r>
      <w:r w:rsidR="00E351BE">
        <w:rPr>
          <w:i w:val="0"/>
          <w:sz w:val="22"/>
          <w:szCs w:val="22"/>
        </w:rPr>
        <w:t>и обеспечение сохранности имущества в помещениях МБОУ «СОШ № 42»</w:t>
      </w:r>
      <w:r w:rsidR="007C7702" w:rsidRPr="001C72F9">
        <w:rPr>
          <w:i w:val="0"/>
          <w:sz w:val="22"/>
          <w:szCs w:val="22"/>
        </w:rPr>
        <w:t xml:space="preserve">  </w:t>
      </w:r>
      <w:r w:rsidRPr="001C72F9">
        <w:rPr>
          <w:i w:val="0"/>
          <w:sz w:val="22"/>
          <w:szCs w:val="22"/>
        </w:rPr>
        <w:t xml:space="preserve">заключили настоящий </w:t>
      </w:r>
      <w:r w:rsidR="007C7702">
        <w:rPr>
          <w:i w:val="0"/>
          <w:sz w:val="22"/>
          <w:szCs w:val="22"/>
        </w:rPr>
        <w:t xml:space="preserve">муниципальный </w:t>
      </w:r>
      <w:r w:rsidRPr="001C72F9">
        <w:rPr>
          <w:i w:val="0"/>
          <w:sz w:val="22"/>
          <w:szCs w:val="22"/>
        </w:rPr>
        <w:t>договор о нижеследующем:</w:t>
      </w:r>
    </w:p>
    <w:p w:rsidR="00780F16" w:rsidRDefault="00780F16" w:rsidP="00780F16">
      <w:pPr>
        <w:spacing w:line="240" w:lineRule="auto"/>
        <w:ind w:firstLine="0"/>
        <w:jc w:val="center"/>
        <w:rPr>
          <w:b/>
          <w:i w:val="0"/>
          <w:sz w:val="22"/>
          <w:szCs w:val="22"/>
        </w:rPr>
      </w:pPr>
    </w:p>
    <w:p w:rsidR="00780F16" w:rsidRPr="001C72F9" w:rsidRDefault="00780F16" w:rsidP="00780F16">
      <w:pPr>
        <w:spacing w:after="120" w:line="240" w:lineRule="auto"/>
        <w:ind w:firstLine="0"/>
        <w:jc w:val="center"/>
        <w:rPr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1. ПРЕДМЕТ ДОГОВОРА</w:t>
      </w:r>
    </w:p>
    <w:p w:rsidR="00780F16" w:rsidRPr="001C72F9" w:rsidRDefault="00780F16" w:rsidP="00780F16">
      <w:pPr>
        <w:pStyle w:val="a3"/>
        <w:tabs>
          <w:tab w:val="left" w:pos="993"/>
        </w:tabs>
        <w:ind w:firstLine="567"/>
        <w:rPr>
          <w:i w:val="0"/>
          <w:szCs w:val="22"/>
        </w:rPr>
      </w:pPr>
      <w:r w:rsidRPr="001C72F9">
        <w:rPr>
          <w:i w:val="0"/>
          <w:szCs w:val="22"/>
        </w:rPr>
        <w:t>1.1.</w:t>
      </w:r>
      <w:r w:rsidRPr="001C72F9">
        <w:rPr>
          <w:i w:val="0"/>
          <w:szCs w:val="22"/>
        </w:rPr>
        <w:tab/>
      </w:r>
      <w:proofErr w:type="gramStart"/>
      <w:r w:rsidRPr="001C72F9">
        <w:rPr>
          <w:i w:val="0"/>
          <w:szCs w:val="22"/>
        </w:rPr>
        <w:t>Клиент поручает, а Охрана принимает под охрану здание школы</w:t>
      </w:r>
      <w:r w:rsidR="006D1EE7">
        <w:rPr>
          <w:i w:val="0"/>
          <w:szCs w:val="22"/>
        </w:rPr>
        <w:t xml:space="preserve"> и спортивного зала</w:t>
      </w:r>
      <w:r w:rsidRPr="001C72F9">
        <w:rPr>
          <w:i w:val="0"/>
          <w:szCs w:val="22"/>
        </w:rPr>
        <w:t xml:space="preserve">, помещения и школьное оборудование с целью охраны имущества, соблюдения учащимися и посетителями контрольно-пропускного и </w:t>
      </w:r>
      <w:proofErr w:type="spellStart"/>
      <w:r w:rsidRPr="001C72F9">
        <w:rPr>
          <w:i w:val="0"/>
          <w:szCs w:val="22"/>
        </w:rPr>
        <w:t>внутриобъектового</w:t>
      </w:r>
      <w:proofErr w:type="spellEnd"/>
      <w:r w:rsidRPr="001C72F9">
        <w:rPr>
          <w:i w:val="0"/>
          <w:szCs w:val="22"/>
        </w:rPr>
        <w:t xml:space="preserve"> режимов, пресечения противоправных действий граждан на территории Клиента </w:t>
      </w:r>
      <w:r w:rsidR="006D1EE7">
        <w:rPr>
          <w:i w:val="0"/>
          <w:szCs w:val="22"/>
        </w:rPr>
        <w:t xml:space="preserve"> и обеспечение сохранности имущества в помещениях кли</w:t>
      </w:r>
      <w:r w:rsidR="008C0650">
        <w:rPr>
          <w:i w:val="0"/>
          <w:szCs w:val="22"/>
        </w:rPr>
        <w:t xml:space="preserve">ента средствами </w:t>
      </w:r>
      <w:proofErr w:type="spellStart"/>
      <w:r w:rsidR="008C0650">
        <w:rPr>
          <w:i w:val="0"/>
          <w:szCs w:val="22"/>
        </w:rPr>
        <w:t>охранно</w:t>
      </w:r>
      <w:proofErr w:type="spellEnd"/>
      <w:r w:rsidR="006D1EE7">
        <w:rPr>
          <w:i w:val="0"/>
          <w:szCs w:val="22"/>
        </w:rPr>
        <w:t xml:space="preserve"> сигнализации с выводом </w:t>
      </w:r>
      <w:r w:rsidR="00E351BE">
        <w:rPr>
          <w:i w:val="0"/>
          <w:szCs w:val="22"/>
        </w:rPr>
        <w:t xml:space="preserve">на пульт центрального наблюдения охраны </w:t>
      </w:r>
      <w:r w:rsidRPr="001C72F9">
        <w:rPr>
          <w:i w:val="0"/>
          <w:szCs w:val="22"/>
        </w:rPr>
        <w:t xml:space="preserve">по адресу: </w:t>
      </w:r>
      <w:r w:rsidRPr="001C72F9">
        <w:rPr>
          <w:b/>
          <w:i w:val="0"/>
          <w:szCs w:val="22"/>
        </w:rPr>
        <w:t>г. Пермь, ул. Нестерова, 18</w:t>
      </w:r>
      <w:r w:rsidRPr="001C72F9">
        <w:rPr>
          <w:i w:val="0"/>
          <w:szCs w:val="22"/>
        </w:rPr>
        <w:t xml:space="preserve"> (в</w:t>
      </w:r>
      <w:proofErr w:type="gramEnd"/>
      <w:r w:rsidRPr="001C72F9">
        <w:rPr>
          <w:i w:val="0"/>
          <w:szCs w:val="22"/>
        </w:rPr>
        <w:t xml:space="preserve"> </w:t>
      </w:r>
      <w:proofErr w:type="gramStart"/>
      <w:r w:rsidRPr="001C72F9">
        <w:rPr>
          <w:i w:val="0"/>
          <w:szCs w:val="22"/>
        </w:rPr>
        <w:t>дальнейшем</w:t>
      </w:r>
      <w:proofErr w:type="gramEnd"/>
      <w:r w:rsidRPr="001C72F9">
        <w:rPr>
          <w:i w:val="0"/>
          <w:szCs w:val="22"/>
        </w:rPr>
        <w:t xml:space="preserve"> именуемое - объект), а также обеспечение охраны учащихся в обычных и экстремальных условиях.</w:t>
      </w:r>
    </w:p>
    <w:p w:rsidR="00780F16" w:rsidRPr="001C72F9" w:rsidRDefault="00780F16" w:rsidP="00780F16">
      <w:pPr>
        <w:tabs>
          <w:tab w:val="left" w:pos="993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1.2.</w:t>
      </w:r>
      <w:r w:rsidRPr="001C72F9">
        <w:rPr>
          <w:i w:val="0"/>
          <w:sz w:val="22"/>
          <w:szCs w:val="22"/>
        </w:rPr>
        <w:tab/>
        <w:t>Мероприятия, указанные в п.1.1. осуществляются в соответствии с Законом РФ «О частной детективной и охранной деятельности в РФ», в соответствии с инструкцией сотрудникам</w:t>
      </w:r>
      <w:r w:rsidR="00E351BE">
        <w:rPr>
          <w:i w:val="0"/>
          <w:sz w:val="22"/>
          <w:szCs w:val="22"/>
        </w:rPr>
        <w:t xml:space="preserve"> охраны объекта ______________</w:t>
      </w:r>
      <w:r w:rsidRPr="001C72F9">
        <w:rPr>
          <w:i w:val="0"/>
          <w:sz w:val="22"/>
          <w:szCs w:val="22"/>
        </w:rPr>
        <w:t>, согласованной с администрацией школы и являющейся неотъемлемой частью настоящего договора.</w:t>
      </w:r>
    </w:p>
    <w:p w:rsidR="00780F16" w:rsidRDefault="00780F16" w:rsidP="00780F16">
      <w:pPr>
        <w:spacing w:line="240" w:lineRule="auto"/>
        <w:ind w:firstLine="0"/>
        <w:jc w:val="center"/>
        <w:rPr>
          <w:b/>
          <w:i w:val="0"/>
          <w:sz w:val="22"/>
          <w:szCs w:val="22"/>
        </w:rPr>
      </w:pPr>
    </w:p>
    <w:p w:rsidR="00780F16" w:rsidRPr="001C72F9" w:rsidRDefault="00780F16" w:rsidP="00780F16">
      <w:pPr>
        <w:spacing w:after="120" w:line="240" w:lineRule="auto"/>
        <w:ind w:firstLine="0"/>
        <w:jc w:val="center"/>
        <w:rPr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2. ПРАВА И ОБЯЗАННОСТИ СТОРОН</w:t>
      </w:r>
    </w:p>
    <w:p w:rsidR="00E351BE" w:rsidRPr="00E351BE" w:rsidRDefault="00780F16" w:rsidP="00E351BE">
      <w:pPr>
        <w:pStyle w:val="aa"/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E351BE">
        <w:rPr>
          <w:rFonts w:ascii="Times New Roman" w:hAnsi="Times New Roman"/>
        </w:rPr>
        <w:t>2.1.</w:t>
      </w:r>
      <w:r w:rsidRPr="00E351BE">
        <w:rPr>
          <w:rFonts w:ascii="Times New Roman" w:hAnsi="Times New Roman"/>
        </w:rPr>
        <w:tab/>
        <w:t xml:space="preserve">Охрана предоставляет 1 (одного) охранника для охраны объекта. Охрана осуществляется </w:t>
      </w:r>
      <w:proofErr w:type="gramStart"/>
      <w:r w:rsidRPr="00E351BE">
        <w:rPr>
          <w:rFonts w:ascii="Times New Roman" w:hAnsi="Times New Roman"/>
        </w:rPr>
        <w:t>с</w:t>
      </w:r>
      <w:proofErr w:type="gramEnd"/>
      <w:r w:rsidRPr="00E351BE">
        <w:rPr>
          <w:rFonts w:ascii="Times New Roman" w:hAnsi="Times New Roman"/>
        </w:rPr>
        <w:t xml:space="preserve"> понедельника по пятницу с 08:00 час</w:t>
      </w:r>
      <w:proofErr w:type="gramStart"/>
      <w:r w:rsidRPr="00E351BE">
        <w:rPr>
          <w:rFonts w:ascii="Times New Roman" w:hAnsi="Times New Roman"/>
        </w:rPr>
        <w:t>.</w:t>
      </w:r>
      <w:proofErr w:type="gramEnd"/>
      <w:r w:rsidRPr="00E351BE">
        <w:rPr>
          <w:rFonts w:ascii="Times New Roman" w:hAnsi="Times New Roman"/>
        </w:rPr>
        <w:t xml:space="preserve"> </w:t>
      </w:r>
      <w:proofErr w:type="gramStart"/>
      <w:r w:rsidRPr="00E351BE">
        <w:rPr>
          <w:rFonts w:ascii="Times New Roman" w:hAnsi="Times New Roman"/>
        </w:rPr>
        <w:t>д</w:t>
      </w:r>
      <w:proofErr w:type="gramEnd"/>
      <w:r w:rsidRPr="00E351BE">
        <w:rPr>
          <w:rFonts w:ascii="Times New Roman" w:hAnsi="Times New Roman"/>
        </w:rPr>
        <w:t>о 20:00 час. Суббота, воскресенье и праздничные дни – выходные.</w:t>
      </w:r>
      <w:r w:rsidR="00E351BE" w:rsidRPr="00E351BE">
        <w:rPr>
          <w:rFonts w:ascii="Times New Roman" w:hAnsi="Times New Roman"/>
          <w:sz w:val="24"/>
          <w:szCs w:val="24"/>
        </w:rPr>
        <w:t xml:space="preserve"> Обеспечение сохранности имущества кли</w:t>
      </w:r>
      <w:r w:rsidR="008C0650">
        <w:rPr>
          <w:rFonts w:ascii="Times New Roman" w:hAnsi="Times New Roman"/>
          <w:sz w:val="24"/>
          <w:szCs w:val="24"/>
        </w:rPr>
        <w:t>ента средствами охранной</w:t>
      </w:r>
      <w:r w:rsidR="00E351BE" w:rsidRPr="00E351BE">
        <w:rPr>
          <w:rFonts w:ascii="Times New Roman" w:hAnsi="Times New Roman"/>
          <w:sz w:val="24"/>
          <w:szCs w:val="24"/>
        </w:rPr>
        <w:t xml:space="preserve"> сигнализации с выводом на пульт центрального наблюдения охраны с выездом группы быстрого реагирования– </w:t>
      </w:r>
      <w:proofErr w:type="gramStart"/>
      <w:r w:rsidR="00E351BE" w:rsidRPr="00E351BE">
        <w:rPr>
          <w:rFonts w:ascii="Times New Roman" w:hAnsi="Times New Roman"/>
          <w:sz w:val="24"/>
          <w:szCs w:val="24"/>
        </w:rPr>
        <w:t>кр</w:t>
      </w:r>
      <w:proofErr w:type="gramEnd"/>
      <w:r w:rsidR="00E351BE" w:rsidRPr="00E351BE">
        <w:rPr>
          <w:rFonts w:ascii="Times New Roman" w:hAnsi="Times New Roman"/>
          <w:sz w:val="24"/>
          <w:szCs w:val="24"/>
        </w:rPr>
        <w:t xml:space="preserve">углосуточно без выходных и праздничных дней в соответствии с Трудовым кодексом РФ. </w:t>
      </w:r>
    </w:p>
    <w:p w:rsidR="00780F16" w:rsidRPr="00E351BE" w:rsidRDefault="00780F16" w:rsidP="00780F16">
      <w:pPr>
        <w:tabs>
          <w:tab w:val="left" w:pos="993"/>
        </w:tabs>
        <w:spacing w:line="240" w:lineRule="auto"/>
        <w:ind w:firstLine="567"/>
        <w:jc w:val="both"/>
        <w:rPr>
          <w:i w:val="0"/>
          <w:sz w:val="22"/>
          <w:szCs w:val="22"/>
        </w:rPr>
      </w:pPr>
    </w:p>
    <w:p w:rsidR="00780F16" w:rsidRDefault="00780F16" w:rsidP="00780F16">
      <w:pPr>
        <w:spacing w:line="240" w:lineRule="auto"/>
        <w:ind w:firstLine="0"/>
        <w:jc w:val="center"/>
        <w:rPr>
          <w:b/>
          <w:i w:val="0"/>
          <w:sz w:val="22"/>
          <w:szCs w:val="22"/>
        </w:rPr>
      </w:pPr>
    </w:p>
    <w:p w:rsidR="00780F16" w:rsidRPr="001C72F9" w:rsidRDefault="00780F16" w:rsidP="00780F16">
      <w:pPr>
        <w:spacing w:after="120" w:line="240" w:lineRule="auto"/>
        <w:ind w:firstLine="0"/>
        <w:jc w:val="center"/>
        <w:rPr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2.2. ОХРАНА обязуется:</w:t>
      </w:r>
    </w:p>
    <w:p w:rsidR="00780F16" w:rsidRPr="001C72F9" w:rsidRDefault="00780F16" w:rsidP="00780F16">
      <w:pPr>
        <w:pStyle w:val="2"/>
        <w:tabs>
          <w:tab w:val="left" w:pos="1134"/>
        </w:tabs>
        <w:spacing w:line="240" w:lineRule="auto"/>
        <w:ind w:firstLine="567"/>
        <w:rPr>
          <w:i w:val="0"/>
          <w:szCs w:val="22"/>
        </w:rPr>
      </w:pPr>
      <w:r w:rsidRPr="001C72F9">
        <w:rPr>
          <w:i w:val="0"/>
          <w:szCs w:val="22"/>
        </w:rPr>
        <w:t>2.2.1.</w:t>
      </w:r>
      <w:r w:rsidRPr="001C72F9">
        <w:rPr>
          <w:i w:val="0"/>
          <w:szCs w:val="22"/>
        </w:rPr>
        <w:tab/>
        <w:t>Обеспечить пропускной режим, исключающий возможность бесконтрольного входа (выхода) посетителей и учащихся, вноса (выноса) имущества на объект охраны и с объекта охраны.</w:t>
      </w:r>
    </w:p>
    <w:p w:rsidR="00780F16" w:rsidRPr="001C72F9" w:rsidRDefault="00780F16" w:rsidP="00780F16">
      <w:pPr>
        <w:widowControl/>
        <w:numPr>
          <w:ilvl w:val="2"/>
          <w:numId w:val="2"/>
        </w:numPr>
        <w:tabs>
          <w:tab w:val="left" w:pos="567"/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i w:val="0"/>
          <w:caps/>
          <w:sz w:val="22"/>
          <w:szCs w:val="22"/>
        </w:rPr>
      </w:pPr>
      <w:r w:rsidRPr="001C72F9">
        <w:rPr>
          <w:i w:val="0"/>
          <w:sz w:val="22"/>
          <w:szCs w:val="22"/>
        </w:rPr>
        <w:t>Осуществлять охрану общественного порядка, обеспечивать безопасность объекта, учащихся и персонала, принимать все меры по охране имущества и материальных ценностей Клиента, в случаях открытого хищения, грабежа, разбоя, хулиганских действий, актов вандализма либо других противоправных действий.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2.2.3.</w:t>
      </w:r>
      <w:r w:rsidRPr="001C72F9">
        <w:rPr>
          <w:i w:val="0"/>
          <w:sz w:val="22"/>
          <w:szCs w:val="22"/>
        </w:rPr>
        <w:tab/>
        <w:t>Принимать под охрану и сдавать из-под охраны все помещения и материальные ценности согласно инструкции.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2.2.4.</w:t>
      </w:r>
      <w:r w:rsidRPr="001C72F9">
        <w:rPr>
          <w:i w:val="0"/>
          <w:sz w:val="22"/>
          <w:szCs w:val="22"/>
        </w:rPr>
        <w:tab/>
        <w:t>Предоставлять Клиенту необходимую информацию и данные, необходимые для улучшения режима охраны объекта, а также свои предложения по указанным вопросам.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2.2.5.</w:t>
      </w:r>
      <w:r w:rsidRPr="001C72F9">
        <w:rPr>
          <w:i w:val="0"/>
          <w:sz w:val="22"/>
          <w:szCs w:val="22"/>
        </w:rPr>
        <w:tab/>
        <w:t>Бережно эксплуатировать инженерно-технические средства связи на объекте, сообщать о невозможности выполнения своих обязанностей по охране объекта и мерах, необходимых для оптимального и оперативного решения.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2.2.6.</w:t>
      </w:r>
      <w:r w:rsidRPr="001C72F9">
        <w:rPr>
          <w:i w:val="0"/>
          <w:sz w:val="22"/>
          <w:szCs w:val="22"/>
        </w:rPr>
        <w:tab/>
        <w:t xml:space="preserve">Поддерживать устойчивую оперативную связь с местными органами охраны </w:t>
      </w:r>
      <w:r w:rsidRPr="001C72F9">
        <w:rPr>
          <w:i w:val="0"/>
          <w:sz w:val="22"/>
          <w:szCs w:val="22"/>
        </w:rPr>
        <w:lastRenderedPageBreak/>
        <w:t>правопорядка.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2.2.7.</w:t>
      </w:r>
      <w:r w:rsidRPr="001C72F9">
        <w:rPr>
          <w:i w:val="0"/>
          <w:sz w:val="22"/>
          <w:szCs w:val="22"/>
        </w:rPr>
        <w:tab/>
        <w:t>В случае проникновения посторонних лиц на охраняемый объект, а также установления факта или попыток хищения товарно-материальных ценностей с объекта принять необходимые меры по пресечению противоправных действий и немедленно информировать Клиента об указанных хищениях.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2.2.8.</w:t>
      </w:r>
      <w:r w:rsidRPr="001C72F9">
        <w:rPr>
          <w:i w:val="0"/>
          <w:sz w:val="22"/>
          <w:szCs w:val="22"/>
        </w:rPr>
        <w:tab/>
        <w:t>Осуществлять подбор, подготовку, расстановку и экипировку своих сотрудников необходимым вооружением и средствами индивидуальной защиты.</w:t>
      </w:r>
    </w:p>
    <w:p w:rsidR="00780F16" w:rsidRDefault="00780F16" w:rsidP="00780F16">
      <w:pPr>
        <w:spacing w:line="240" w:lineRule="auto"/>
        <w:ind w:firstLine="0"/>
        <w:jc w:val="center"/>
        <w:rPr>
          <w:b/>
          <w:i w:val="0"/>
          <w:sz w:val="22"/>
          <w:szCs w:val="22"/>
        </w:rPr>
      </w:pPr>
    </w:p>
    <w:p w:rsidR="00780F16" w:rsidRPr="001C72F9" w:rsidRDefault="00780F16" w:rsidP="00780F16">
      <w:pPr>
        <w:spacing w:after="120" w:line="240" w:lineRule="auto"/>
        <w:ind w:firstLine="0"/>
        <w:jc w:val="center"/>
        <w:rPr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2.3. ОХРАНА имеет право: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2.3.1.</w:t>
      </w:r>
      <w:r w:rsidRPr="001C72F9">
        <w:rPr>
          <w:i w:val="0"/>
          <w:sz w:val="22"/>
          <w:szCs w:val="22"/>
        </w:rPr>
        <w:tab/>
        <w:t>Вносить предложения по улучшению режима, порядка и решения вопросов безопасности на территории охраняемого объекта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2.3.2.</w:t>
      </w:r>
      <w:r w:rsidRPr="001C72F9">
        <w:rPr>
          <w:i w:val="0"/>
          <w:sz w:val="22"/>
          <w:szCs w:val="22"/>
        </w:rPr>
        <w:tab/>
        <w:t xml:space="preserve">Требовать надлежащего исполнения условий договора, </w:t>
      </w:r>
      <w:proofErr w:type="gramStart"/>
      <w:r w:rsidRPr="001C72F9">
        <w:rPr>
          <w:i w:val="0"/>
          <w:sz w:val="22"/>
          <w:szCs w:val="22"/>
        </w:rPr>
        <w:t>согласно пункта</w:t>
      </w:r>
      <w:proofErr w:type="gramEnd"/>
      <w:r w:rsidRPr="001C72F9">
        <w:rPr>
          <w:i w:val="0"/>
          <w:sz w:val="22"/>
          <w:szCs w:val="22"/>
        </w:rPr>
        <w:t xml:space="preserve"> 2.4.</w:t>
      </w:r>
    </w:p>
    <w:p w:rsidR="00780F16" w:rsidRPr="001C72F9" w:rsidRDefault="00780F16" w:rsidP="00780F16">
      <w:pPr>
        <w:spacing w:line="240" w:lineRule="auto"/>
        <w:ind w:firstLine="0"/>
        <w:jc w:val="center"/>
        <w:rPr>
          <w:b/>
          <w:i w:val="0"/>
          <w:sz w:val="22"/>
          <w:szCs w:val="22"/>
        </w:rPr>
      </w:pPr>
    </w:p>
    <w:p w:rsidR="00780F16" w:rsidRPr="001C72F9" w:rsidRDefault="00780F16" w:rsidP="00780F16">
      <w:pPr>
        <w:spacing w:after="120" w:line="240" w:lineRule="auto"/>
        <w:ind w:firstLine="0"/>
        <w:jc w:val="center"/>
        <w:rPr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2.4. КЛИЕНТ обязуется: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2.4.1.</w:t>
      </w:r>
      <w:r w:rsidRPr="001C72F9">
        <w:rPr>
          <w:i w:val="0"/>
          <w:sz w:val="22"/>
          <w:szCs w:val="22"/>
        </w:rPr>
        <w:tab/>
        <w:t>Предоставить Охране всю информацию, имеющую отношение к охраняемому имуществу, незамедлительно информировать Охрану о поступивших сведениях, готовящихся преступных посягательствах на жизнь учащихся и персонала Клиента.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2.4.2.</w:t>
      </w:r>
      <w:r w:rsidRPr="001C72F9">
        <w:rPr>
          <w:i w:val="0"/>
          <w:sz w:val="22"/>
          <w:szCs w:val="22"/>
        </w:rPr>
        <w:tab/>
        <w:t>Обеспечить Охране возможность доступа к охраняемым объектам.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2.4.3.</w:t>
      </w:r>
      <w:r w:rsidRPr="001C72F9">
        <w:rPr>
          <w:i w:val="0"/>
          <w:sz w:val="22"/>
          <w:szCs w:val="22"/>
        </w:rPr>
        <w:tab/>
        <w:t>Создать необходимые условия, не допускающие или затрудняющие беспрепятственный доступ на территорию объекта, хищение материальных ценностей или повреждения имущества, установить режим входа (выхода) учащихся и посетителей объекта, вноса (выноса) материальных ценностей на объекте.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2.4.4.</w:t>
      </w:r>
      <w:r w:rsidRPr="001C72F9">
        <w:rPr>
          <w:i w:val="0"/>
          <w:sz w:val="22"/>
          <w:szCs w:val="22"/>
        </w:rPr>
        <w:tab/>
        <w:t>Обеспечивать конфиденциальность сведений, касающихся порядка и осуществления Охраной своих функций по охране объекта.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2.4.5.</w:t>
      </w:r>
      <w:r w:rsidRPr="001C72F9">
        <w:rPr>
          <w:i w:val="0"/>
          <w:sz w:val="22"/>
          <w:szCs w:val="22"/>
        </w:rPr>
        <w:tab/>
        <w:t>Устранять недостатки по состоянию охраняемого объекта (освещение, целостность дверей, окон, замков, пломб, и т.п.) для обеспечения сохранности материальных ценностей.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2.4.6.</w:t>
      </w:r>
      <w:r w:rsidRPr="001C72F9">
        <w:rPr>
          <w:i w:val="0"/>
          <w:sz w:val="22"/>
          <w:szCs w:val="22"/>
        </w:rPr>
        <w:tab/>
        <w:t>Обеспечить территорию охраняемого объекта средствами пожаротушения.</w:t>
      </w:r>
    </w:p>
    <w:p w:rsidR="00780F16" w:rsidRPr="001C72F9" w:rsidRDefault="00780F16" w:rsidP="00780F16">
      <w:pPr>
        <w:tabs>
          <w:tab w:val="left" w:pos="1134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2.4.7.</w:t>
      </w:r>
      <w:r w:rsidRPr="001C72F9">
        <w:rPr>
          <w:i w:val="0"/>
          <w:sz w:val="22"/>
          <w:szCs w:val="22"/>
        </w:rPr>
        <w:tab/>
        <w:t>Не использовать сотрудников Охраны в противоправных целях, отвлекать их от выполнения охранных функции.</w:t>
      </w:r>
    </w:p>
    <w:p w:rsidR="00780F16" w:rsidRDefault="00780F16" w:rsidP="00780F16">
      <w:pPr>
        <w:spacing w:line="240" w:lineRule="auto"/>
        <w:ind w:firstLine="0"/>
        <w:jc w:val="center"/>
        <w:rPr>
          <w:b/>
          <w:i w:val="0"/>
          <w:sz w:val="22"/>
          <w:szCs w:val="22"/>
        </w:rPr>
      </w:pPr>
    </w:p>
    <w:p w:rsidR="00780F16" w:rsidRPr="001C72F9" w:rsidRDefault="00780F16" w:rsidP="00780F16">
      <w:pPr>
        <w:spacing w:after="120" w:line="240" w:lineRule="auto"/>
        <w:ind w:firstLine="0"/>
        <w:jc w:val="center"/>
        <w:rPr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2.5. КЛИЕНТ имеет право:</w:t>
      </w:r>
    </w:p>
    <w:p w:rsidR="00780F16" w:rsidRPr="001C72F9" w:rsidRDefault="00780F16" w:rsidP="00780F16">
      <w:pPr>
        <w:pStyle w:val="a3"/>
        <w:tabs>
          <w:tab w:val="left" w:pos="1134"/>
        </w:tabs>
        <w:ind w:firstLine="567"/>
        <w:rPr>
          <w:i w:val="0"/>
          <w:szCs w:val="22"/>
        </w:rPr>
      </w:pPr>
      <w:r w:rsidRPr="001C72F9">
        <w:rPr>
          <w:i w:val="0"/>
          <w:szCs w:val="22"/>
        </w:rPr>
        <w:t>2.5.1.</w:t>
      </w:r>
      <w:r w:rsidRPr="001C72F9">
        <w:rPr>
          <w:i w:val="0"/>
          <w:szCs w:val="22"/>
        </w:rPr>
        <w:tab/>
        <w:t>Требовать надлежащего исполнения условий настоящего договора согласно п.2.2.</w:t>
      </w:r>
    </w:p>
    <w:p w:rsidR="00780F16" w:rsidRDefault="00780F16" w:rsidP="00780F16">
      <w:pPr>
        <w:pStyle w:val="a3"/>
        <w:jc w:val="center"/>
        <w:rPr>
          <w:b/>
          <w:i w:val="0"/>
          <w:szCs w:val="22"/>
        </w:rPr>
      </w:pPr>
    </w:p>
    <w:p w:rsidR="00780F16" w:rsidRPr="001C72F9" w:rsidRDefault="00780F16" w:rsidP="00780F16">
      <w:pPr>
        <w:pStyle w:val="a3"/>
        <w:spacing w:after="120"/>
        <w:jc w:val="center"/>
        <w:rPr>
          <w:i w:val="0"/>
          <w:szCs w:val="22"/>
        </w:rPr>
      </w:pPr>
      <w:r w:rsidRPr="001C72F9">
        <w:rPr>
          <w:b/>
          <w:i w:val="0"/>
          <w:szCs w:val="22"/>
        </w:rPr>
        <w:t>3. ОТВЕТСТВЕННОСТЬ СТОРОН</w:t>
      </w:r>
    </w:p>
    <w:p w:rsidR="00780F16" w:rsidRPr="001C72F9" w:rsidRDefault="00780F16" w:rsidP="00780F16">
      <w:pPr>
        <w:tabs>
          <w:tab w:val="left" w:pos="993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3.1.</w:t>
      </w:r>
      <w:r w:rsidRPr="001C72F9">
        <w:rPr>
          <w:i w:val="0"/>
          <w:sz w:val="22"/>
          <w:szCs w:val="22"/>
        </w:rPr>
        <w:tab/>
        <w:t>Охрана несет материальную ответственность за ущерб, причиненный Клиенту третьими лицами в охраняемый период времени. Факт хищения или иного ущерба устанавливается с привлечением правоохранительных органов и оформляется актом, в котором устанавливаются причины происшедшего, основания, характер, размер ущерба и ответственности, порядок его возмещения, при составлении акта, стороны вправе представлять документы, которые они сочтут необходимыми.</w:t>
      </w:r>
    </w:p>
    <w:p w:rsidR="00780F16" w:rsidRPr="001C72F9" w:rsidRDefault="00780F16" w:rsidP="00780F16">
      <w:pPr>
        <w:pStyle w:val="a5"/>
        <w:tabs>
          <w:tab w:val="left" w:pos="993"/>
        </w:tabs>
        <w:spacing w:line="240" w:lineRule="auto"/>
        <w:ind w:firstLine="567"/>
        <w:rPr>
          <w:i w:val="0"/>
          <w:szCs w:val="22"/>
        </w:rPr>
      </w:pPr>
      <w:r w:rsidRPr="001C72F9">
        <w:rPr>
          <w:i w:val="0"/>
          <w:szCs w:val="22"/>
        </w:rPr>
        <w:t>3.2.</w:t>
      </w:r>
      <w:r w:rsidRPr="001C72F9">
        <w:rPr>
          <w:i w:val="0"/>
          <w:szCs w:val="22"/>
        </w:rPr>
        <w:tab/>
        <w:t>При наличии заявления Клиента о причиненном ущербе, ответственные представители Охраны обязаны участвовать в определении размера ущерба и в снятии остатков</w:t>
      </w:r>
      <w:r w:rsidRPr="001C72F9">
        <w:rPr>
          <w:i w:val="0"/>
          <w:smallCaps/>
          <w:szCs w:val="22"/>
        </w:rPr>
        <w:t xml:space="preserve"> </w:t>
      </w:r>
      <w:r w:rsidRPr="001C72F9">
        <w:rPr>
          <w:i w:val="0"/>
          <w:szCs w:val="22"/>
        </w:rPr>
        <w:t>товарно-материальных ценностей, которые сопоставляются с данными бухгалтерского учета на день происшествия. Снятие остатков товарно-материальных ценностей должно быть произведено по прибытии представителей сторон на место происшествия.</w:t>
      </w:r>
    </w:p>
    <w:p w:rsidR="00780F16" w:rsidRPr="001C72F9" w:rsidRDefault="00780F16" w:rsidP="00780F16">
      <w:pPr>
        <w:numPr>
          <w:ilvl w:val="0"/>
          <w:numId w:val="1"/>
        </w:numPr>
        <w:tabs>
          <w:tab w:val="clear" w:pos="360"/>
          <w:tab w:val="num" w:pos="567"/>
          <w:tab w:val="left" w:pos="993"/>
        </w:tabs>
        <w:spacing w:line="240" w:lineRule="auto"/>
        <w:ind w:left="0" w:right="-2"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3.3.</w:t>
      </w:r>
      <w:r w:rsidRPr="001C72F9">
        <w:rPr>
          <w:i w:val="0"/>
          <w:sz w:val="22"/>
          <w:szCs w:val="22"/>
        </w:rPr>
        <w:tab/>
        <w:t xml:space="preserve">Охрана не несет </w:t>
      </w:r>
      <w:proofErr w:type="gramStart"/>
      <w:r w:rsidRPr="001C72F9">
        <w:rPr>
          <w:i w:val="0"/>
          <w:sz w:val="22"/>
          <w:szCs w:val="22"/>
        </w:rPr>
        <w:t>ответственности</w:t>
      </w:r>
      <w:proofErr w:type="gramEnd"/>
      <w:r w:rsidRPr="001C72F9">
        <w:rPr>
          <w:i w:val="0"/>
          <w:sz w:val="22"/>
          <w:szCs w:val="22"/>
        </w:rPr>
        <w:t xml:space="preserve"> когда ущерб возник в результате активных действий Охраны, если иными способами предотвратить посягательство на собственность Клиента не было возможности (применение силы, специальных средств, оружия).</w:t>
      </w:r>
    </w:p>
    <w:p w:rsidR="00780F16" w:rsidRPr="001C72F9" w:rsidRDefault="00780F16" w:rsidP="00780F16">
      <w:pPr>
        <w:pStyle w:val="a5"/>
        <w:tabs>
          <w:tab w:val="left" w:pos="993"/>
        </w:tabs>
        <w:spacing w:line="240" w:lineRule="auto"/>
        <w:ind w:firstLine="567"/>
        <w:rPr>
          <w:i w:val="0"/>
          <w:szCs w:val="22"/>
        </w:rPr>
      </w:pPr>
      <w:r w:rsidRPr="001C72F9">
        <w:rPr>
          <w:i w:val="0"/>
          <w:szCs w:val="22"/>
        </w:rPr>
        <w:t>3.4.</w:t>
      </w:r>
      <w:r w:rsidRPr="001C72F9">
        <w:rPr>
          <w:i w:val="0"/>
          <w:szCs w:val="22"/>
        </w:rPr>
        <w:tab/>
        <w:t>Охрана не несет ответственности за материальный ущерб, возникший в результате форс-мажорных обстоятельств (непреодолимой силы).</w:t>
      </w:r>
    </w:p>
    <w:p w:rsidR="00780F16" w:rsidRPr="001C72F9" w:rsidRDefault="00780F16" w:rsidP="00780F16">
      <w:pPr>
        <w:numPr>
          <w:ilvl w:val="0"/>
          <w:numId w:val="1"/>
        </w:numPr>
        <w:tabs>
          <w:tab w:val="clear" w:pos="360"/>
          <w:tab w:val="num" w:pos="567"/>
          <w:tab w:val="left" w:pos="993"/>
        </w:tabs>
        <w:spacing w:line="240" w:lineRule="auto"/>
        <w:ind w:left="0" w:right="-2"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3.5.</w:t>
      </w:r>
      <w:r w:rsidRPr="001C72F9">
        <w:rPr>
          <w:i w:val="0"/>
          <w:sz w:val="22"/>
          <w:szCs w:val="22"/>
        </w:rPr>
        <w:tab/>
        <w:t>Охрана освобождается от ответственности в других случаях, когда она докажет отсутствие своей вины.</w:t>
      </w:r>
    </w:p>
    <w:p w:rsidR="00780F16" w:rsidRPr="001C72F9" w:rsidRDefault="00780F16" w:rsidP="00780F16">
      <w:pPr>
        <w:numPr>
          <w:ilvl w:val="0"/>
          <w:numId w:val="1"/>
        </w:numPr>
        <w:tabs>
          <w:tab w:val="clear" w:pos="360"/>
          <w:tab w:val="num" w:pos="567"/>
          <w:tab w:val="left" w:pos="993"/>
        </w:tabs>
        <w:spacing w:line="240" w:lineRule="auto"/>
        <w:ind w:left="0" w:right="-2"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3.6.</w:t>
      </w:r>
      <w:r w:rsidRPr="001C72F9">
        <w:rPr>
          <w:i w:val="0"/>
          <w:sz w:val="22"/>
          <w:szCs w:val="22"/>
        </w:rPr>
        <w:tab/>
        <w:t>Возникшие разногласия по договору разрешаются путем переговоров.</w:t>
      </w:r>
    </w:p>
    <w:p w:rsidR="00780F16" w:rsidRDefault="00780F16" w:rsidP="00780F16">
      <w:pPr>
        <w:spacing w:line="240" w:lineRule="auto"/>
        <w:ind w:firstLine="0"/>
        <w:jc w:val="center"/>
        <w:rPr>
          <w:b/>
          <w:i w:val="0"/>
          <w:sz w:val="22"/>
          <w:szCs w:val="22"/>
        </w:rPr>
      </w:pPr>
    </w:p>
    <w:p w:rsidR="00780F16" w:rsidRPr="001C72F9" w:rsidRDefault="00780F16" w:rsidP="00780F16">
      <w:pPr>
        <w:spacing w:after="120" w:line="240" w:lineRule="auto"/>
        <w:ind w:firstLine="0"/>
        <w:jc w:val="center"/>
        <w:rPr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4. ОПЛАТА И РАСЧЕТЫ ПО ДОГОВОРУ</w:t>
      </w:r>
    </w:p>
    <w:p w:rsidR="00780F16" w:rsidRPr="001C72F9" w:rsidRDefault="00780F16" w:rsidP="00780F16">
      <w:pPr>
        <w:tabs>
          <w:tab w:val="left" w:pos="993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lastRenderedPageBreak/>
        <w:t>4.</w:t>
      </w:r>
      <w:r w:rsidRPr="00A3207C">
        <w:rPr>
          <w:i w:val="0"/>
          <w:sz w:val="22"/>
          <w:szCs w:val="22"/>
        </w:rPr>
        <w:t>1.</w:t>
      </w:r>
      <w:r w:rsidRPr="00A3207C">
        <w:rPr>
          <w:i w:val="0"/>
          <w:sz w:val="22"/>
          <w:szCs w:val="22"/>
        </w:rPr>
        <w:tab/>
        <w:t xml:space="preserve">За указанные Охраной услуги Клиент </w:t>
      </w:r>
      <w:proofErr w:type="gramStart"/>
      <w:r w:rsidRPr="00A3207C">
        <w:rPr>
          <w:i w:val="0"/>
          <w:sz w:val="22"/>
          <w:szCs w:val="22"/>
        </w:rPr>
        <w:t>оплачивает сумму в</w:t>
      </w:r>
      <w:proofErr w:type="gramEnd"/>
      <w:r w:rsidRPr="00A3207C">
        <w:rPr>
          <w:i w:val="0"/>
          <w:sz w:val="22"/>
          <w:szCs w:val="22"/>
        </w:rPr>
        <w:t xml:space="preserve"> размере </w:t>
      </w:r>
      <w:r w:rsidR="008C0650">
        <w:rPr>
          <w:b/>
          <w:i w:val="0"/>
          <w:sz w:val="22"/>
          <w:szCs w:val="22"/>
        </w:rPr>
        <w:t xml:space="preserve"> ________________________</w:t>
      </w:r>
    </w:p>
    <w:p w:rsidR="00780F16" w:rsidRPr="00166431" w:rsidRDefault="00780F16" w:rsidP="00780F16">
      <w:pPr>
        <w:pStyle w:val="a3"/>
        <w:tabs>
          <w:tab w:val="left" w:pos="993"/>
        </w:tabs>
        <w:ind w:firstLine="567"/>
        <w:rPr>
          <w:i w:val="0"/>
          <w:szCs w:val="22"/>
        </w:rPr>
      </w:pPr>
      <w:r w:rsidRPr="00166431">
        <w:rPr>
          <w:i w:val="0"/>
          <w:szCs w:val="22"/>
        </w:rPr>
        <w:t>4.2.</w:t>
      </w:r>
      <w:r w:rsidRPr="00166431">
        <w:rPr>
          <w:i w:val="0"/>
          <w:szCs w:val="22"/>
        </w:rPr>
        <w:tab/>
        <w:t xml:space="preserve">Оплата производится до десятого </w:t>
      </w:r>
      <w:proofErr w:type="gramStart"/>
      <w:r w:rsidRPr="00166431">
        <w:rPr>
          <w:i w:val="0"/>
          <w:szCs w:val="22"/>
        </w:rPr>
        <w:t>числа</w:t>
      </w:r>
      <w:proofErr w:type="gramEnd"/>
      <w:r w:rsidRPr="00166431">
        <w:rPr>
          <w:i w:val="0"/>
          <w:szCs w:val="22"/>
        </w:rPr>
        <w:t xml:space="preserve"> следующего за охраняемым месяцем, на основании выставленного счета и акта выполненных работ. Оплата производится в течение пяти дней на расчетный счет Охраны. </w:t>
      </w:r>
      <w:r w:rsidRPr="00166431">
        <w:rPr>
          <w:rFonts w:eastAsia="Arial Unicode MS"/>
          <w:i w:val="0"/>
          <w:szCs w:val="22"/>
        </w:rPr>
        <w:t>Клиент принимает на себя обязательство по надлежащему оформлению Акта и его возврату в течение пяти дней после получения. В случае нарушения срока, либо непредставления Акта Охране, данный Акт считается согласованным</w:t>
      </w:r>
      <w:r w:rsidRPr="00166431">
        <w:rPr>
          <w:i w:val="0"/>
          <w:szCs w:val="22"/>
        </w:rPr>
        <w:t>.</w:t>
      </w:r>
    </w:p>
    <w:p w:rsidR="00780F16" w:rsidRPr="001C72F9" w:rsidRDefault="00780F16" w:rsidP="00780F16">
      <w:pPr>
        <w:tabs>
          <w:tab w:val="left" w:pos="567"/>
          <w:tab w:val="left" w:pos="993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4.3.</w:t>
      </w:r>
      <w:r w:rsidRPr="001C72F9">
        <w:rPr>
          <w:i w:val="0"/>
          <w:sz w:val="22"/>
          <w:szCs w:val="22"/>
        </w:rPr>
        <w:tab/>
        <w:t>В случае задержки расчетов по договору Клиент выплачивает пеню в размере ставки рефинансирования ЦБ России.</w:t>
      </w:r>
    </w:p>
    <w:p w:rsidR="00780F16" w:rsidRPr="00BC1C45" w:rsidRDefault="00780F16" w:rsidP="00780F16">
      <w:pPr>
        <w:tabs>
          <w:tab w:val="left" w:pos="567"/>
          <w:tab w:val="left" w:pos="993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4.4.</w:t>
      </w:r>
      <w:r w:rsidRPr="001C72F9">
        <w:rPr>
          <w:i w:val="0"/>
          <w:sz w:val="22"/>
          <w:szCs w:val="22"/>
        </w:rPr>
        <w:tab/>
        <w:t>Тарифы охраны могут быть пересмотрены по соглашению сторон.</w:t>
      </w:r>
    </w:p>
    <w:p w:rsidR="00780F16" w:rsidRPr="001C72F9" w:rsidRDefault="00780F16" w:rsidP="00780F16">
      <w:pPr>
        <w:spacing w:after="120" w:line="240" w:lineRule="auto"/>
        <w:ind w:firstLine="0"/>
        <w:jc w:val="center"/>
        <w:rPr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5. СРОКИ В ДОГОВОРЕ</w:t>
      </w:r>
    </w:p>
    <w:p w:rsidR="00780F16" w:rsidRPr="001C72F9" w:rsidRDefault="00780F16" w:rsidP="00780F16">
      <w:pPr>
        <w:tabs>
          <w:tab w:val="left" w:pos="993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5.1.</w:t>
      </w:r>
      <w:r w:rsidRPr="001C72F9">
        <w:rPr>
          <w:i w:val="0"/>
          <w:sz w:val="22"/>
          <w:szCs w:val="22"/>
        </w:rPr>
        <w:tab/>
        <w:t>Настоящий договор вступает</w:t>
      </w:r>
      <w:r w:rsidR="008C0650">
        <w:rPr>
          <w:i w:val="0"/>
          <w:sz w:val="22"/>
          <w:szCs w:val="22"/>
        </w:rPr>
        <w:t xml:space="preserve"> в силу 01 января .2014 года </w:t>
      </w:r>
      <w:r w:rsidRPr="001C72F9">
        <w:rPr>
          <w:i w:val="0"/>
          <w:sz w:val="22"/>
          <w:szCs w:val="22"/>
        </w:rPr>
        <w:t xml:space="preserve"> и действует по </w:t>
      </w:r>
      <w:r>
        <w:rPr>
          <w:i w:val="0"/>
          <w:sz w:val="22"/>
          <w:szCs w:val="22"/>
        </w:rPr>
        <w:t xml:space="preserve">               </w:t>
      </w:r>
      <w:r w:rsidR="008C0650">
        <w:rPr>
          <w:i w:val="0"/>
          <w:sz w:val="22"/>
          <w:szCs w:val="22"/>
        </w:rPr>
        <w:t xml:space="preserve">31 декабря 2014 </w:t>
      </w:r>
      <w:r w:rsidRPr="00A3207C">
        <w:rPr>
          <w:i w:val="0"/>
          <w:sz w:val="22"/>
          <w:szCs w:val="22"/>
        </w:rPr>
        <w:t xml:space="preserve"> года</w:t>
      </w:r>
      <w:r>
        <w:rPr>
          <w:i w:val="0"/>
          <w:sz w:val="22"/>
          <w:szCs w:val="22"/>
        </w:rPr>
        <w:t xml:space="preserve"> включительно</w:t>
      </w:r>
      <w:r w:rsidRPr="001C72F9">
        <w:rPr>
          <w:i w:val="0"/>
          <w:sz w:val="22"/>
          <w:szCs w:val="22"/>
        </w:rPr>
        <w:t xml:space="preserve">. Охрана приступает к оказанию услуг по настоящему договору с </w:t>
      </w:r>
      <w:r w:rsidR="008C0650">
        <w:rPr>
          <w:i w:val="0"/>
          <w:sz w:val="22"/>
          <w:szCs w:val="22"/>
        </w:rPr>
        <w:t>01 января 2014</w:t>
      </w:r>
      <w:r w:rsidRPr="001C72F9">
        <w:rPr>
          <w:i w:val="0"/>
          <w:sz w:val="22"/>
          <w:szCs w:val="22"/>
        </w:rPr>
        <w:t xml:space="preserve"> года.</w:t>
      </w:r>
    </w:p>
    <w:p w:rsidR="00780F16" w:rsidRPr="001C72F9" w:rsidRDefault="00780F16" w:rsidP="00780F16">
      <w:pPr>
        <w:tabs>
          <w:tab w:val="left" w:pos="993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>5.</w:t>
      </w:r>
      <w:r>
        <w:rPr>
          <w:i w:val="0"/>
          <w:sz w:val="22"/>
          <w:szCs w:val="22"/>
        </w:rPr>
        <w:t>2</w:t>
      </w:r>
      <w:r w:rsidRPr="001C72F9">
        <w:rPr>
          <w:i w:val="0"/>
          <w:sz w:val="22"/>
          <w:szCs w:val="22"/>
        </w:rPr>
        <w:t>.</w:t>
      </w:r>
      <w:r w:rsidRPr="001C72F9">
        <w:rPr>
          <w:i w:val="0"/>
          <w:sz w:val="22"/>
          <w:szCs w:val="22"/>
        </w:rPr>
        <w:tab/>
        <w:t xml:space="preserve">Каждая из сторон вправе досрочно отказаться от дальнейшего исполнения настоящего договора путем письменного извещения об этом другой стороны не позднее, чем за </w:t>
      </w:r>
      <w:r>
        <w:rPr>
          <w:i w:val="0"/>
          <w:sz w:val="22"/>
          <w:szCs w:val="22"/>
        </w:rPr>
        <w:t>десять дней</w:t>
      </w:r>
      <w:r w:rsidRPr="001C72F9">
        <w:rPr>
          <w:i w:val="0"/>
          <w:sz w:val="22"/>
          <w:szCs w:val="22"/>
        </w:rPr>
        <w:t xml:space="preserve"> до даты предполагаемого отказа. </w:t>
      </w:r>
    </w:p>
    <w:p w:rsidR="00780F16" w:rsidRPr="001C72F9" w:rsidRDefault="00780F16" w:rsidP="00780F16">
      <w:pPr>
        <w:tabs>
          <w:tab w:val="left" w:pos="993"/>
        </w:tabs>
        <w:spacing w:line="240" w:lineRule="auto"/>
        <w:ind w:firstLine="567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5.3</w:t>
      </w:r>
      <w:r w:rsidRPr="001C72F9">
        <w:rPr>
          <w:i w:val="0"/>
          <w:sz w:val="22"/>
          <w:szCs w:val="22"/>
        </w:rPr>
        <w:t>.</w:t>
      </w:r>
      <w:r w:rsidRPr="001C72F9">
        <w:rPr>
          <w:i w:val="0"/>
          <w:sz w:val="22"/>
          <w:szCs w:val="22"/>
        </w:rPr>
        <w:tab/>
        <w:t>При расторжении или прекращении действия настоящего договора по любым основаниям сохраняются обязанности сторон оплатить оказанные услуги, возместить причинённые друг другу убытки, уплатить пени, неустойки или проценты.</w:t>
      </w:r>
    </w:p>
    <w:p w:rsidR="00780F16" w:rsidRDefault="00780F16" w:rsidP="00780F16">
      <w:pPr>
        <w:spacing w:line="240" w:lineRule="auto"/>
        <w:ind w:firstLine="0"/>
        <w:jc w:val="center"/>
        <w:rPr>
          <w:b/>
          <w:i w:val="0"/>
          <w:sz w:val="22"/>
          <w:szCs w:val="22"/>
        </w:rPr>
      </w:pPr>
    </w:p>
    <w:p w:rsidR="00780F16" w:rsidRPr="001C72F9" w:rsidRDefault="00780F16" w:rsidP="00780F16">
      <w:pPr>
        <w:spacing w:after="120" w:line="240" w:lineRule="auto"/>
        <w:ind w:firstLine="0"/>
        <w:jc w:val="center"/>
        <w:rPr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6. ДОПОЛНИТЕЛЬНЫЕ УСЛОВИЯ ДОГОВОРА</w:t>
      </w:r>
    </w:p>
    <w:p w:rsidR="00780F16" w:rsidRPr="001C72F9" w:rsidRDefault="00780F16" w:rsidP="00780F16">
      <w:pPr>
        <w:pStyle w:val="FR2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i w:val="0"/>
          <w:sz w:val="22"/>
          <w:szCs w:val="22"/>
        </w:rPr>
      </w:pPr>
      <w:r w:rsidRPr="001C72F9">
        <w:rPr>
          <w:rFonts w:ascii="Times New Roman" w:hAnsi="Times New Roman"/>
          <w:i w:val="0"/>
          <w:sz w:val="22"/>
          <w:szCs w:val="22"/>
        </w:rPr>
        <w:t>6.1.</w:t>
      </w:r>
      <w:r w:rsidRPr="001C72F9">
        <w:rPr>
          <w:rFonts w:ascii="Times New Roman" w:hAnsi="Times New Roman"/>
          <w:i w:val="0"/>
          <w:sz w:val="22"/>
          <w:szCs w:val="22"/>
        </w:rPr>
        <w:tab/>
        <w:t>Настоящий договор составлен в 2-х экземплярах, один из которых находится у Охраны, второй - у Клиента.</w:t>
      </w:r>
    </w:p>
    <w:p w:rsidR="00780F16" w:rsidRPr="001C72F9" w:rsidRDefault="00780F16" w:rsidP="00780F16">
      <w:pPr>
        <w:pStyle w:val="FR2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i w:val="0"/>
          <w:sz w:val="22"/>
          <w:szCs w:val="22"/>
        </w:rPr>
      </w:pPr>
      <w:r w:rsidRPr="001C72F9">
        <w:rPr>
          <w:rFonts w:ascii="Times New Roman" w:hAnsi="Times New Roman"/>
          <w:i w:val="0"/>
          <w:sz w:val="22"/>
          <w:szCs w:val="22"/>
        </w:rPr>
        <w:t>6.2.</w:t>
      </w:r>
      <w:r w:rsidRPr="001C72F9">
        <w:rPr>
          <w:rFonts w:ascii="Times New Roman" w:hAnsi="Times New Roman"/>
          <w:i w:val="0"/>
          <w:sz w:val="22"/>
          <w:szCs w:val="22"/>
        </w:rPr>
        <w:tab/>
        <w:t>После подписания настоящего договора, все предыдущие письменные и устные соглашения, переписка, переговоры между сторонами, относящиеся к данному договору, теряют силу, если она противоречат настоящему договору.</w:t>
      </w:r>
    </w:p>
    <w:p w:rsidR="00780F16" w:rsidRPr="001C72F9" w:rsidRDefault="00780F16" w:rsidP="00780F16">
      <w:pPr>
        <w:pStyle w:val="FR2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i w:val="0"/>
          <w:sz w:val="22"/>
          <w:szCs w:val="22"/>
        </w:rPr>
      </w:pPr>
      <w:r w:rsidRPr="001C72F9">
        <w:rPr>
          <w:rFonts w:ascii="Times New Roman" w:hAnsi="Times New Roman"/>
          <w:i w:val="0"/>
          <w:sz w:val="22"/>
          <w:szCs w:val="22"/>
        </w:rPr>
        <w:t>6.3.</w:t>
      </w:r>
      <w:r w:rsidRPr="001C72F9">
        <w:rPr>
          <w:rFonts w:ascii="Times New Roman" w:hAnsi="Times New Roman"/>
          <w:i w:val="0"/>
          <w:sz w:val="22"/>
          <w:szCs w:val="22"/>
        </w:rPr>
        <w:tab/>
        <w:t>Все изменения и дополнения к настоящему договору считаются действительными, если они оформлены в письменном виде и подписаны сторонами.</w:t>
      </w:r>
    </w:p>
    <w:p w:rsidR="00780F16" w:rsidRPr="001C72F9" w:rsidRDefault="00780F16" w:rsidP="00780F16">
      <w:pPr>
        <w:pStyle w:val="FR2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i w:val="0"/>
          <w:sz w:val="22"/>
          <w:szCs w:val="22"/>
        </w:rPr>
      </w:pPr>
      <w:r w:rsidRPr="001C72F9">
        <w:rPr>
          <w:rFonts w:ascii="Times New Roman" w:hAnsi="Times New Roman"/>
          <w:i w:val="0"/>
          <w:sz w:val="22"/>
          <w:szCs w:val="22"/>
        </w:rPr>
        <w:t>6.4.</w:t>
      </w:r>
      <w:r w:rsidRPr="001C72F9">
        <w:rPr>
          <w:rFonts w:ascii="Times New Roman" w:hAnsi="Times New Roman"/>
          <w:i w:val="0"/>
          <w:sz w:val="22"/>
          <w:szCs w:val="22"/>
        </w:rPr>
        <w:tab/>
        <w:t>Все споры 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780F16" w:rsidRPr="001C72F9" w:rsidRDefault="00780F16" w:rsidP="00780F16">
      <w:pPr>
        <w:pStyle w:val="FR2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i w:val="0"/>
          <w:sz w:val="22"/>
          <w:szCs w:val="22"/>
        </w:rPr>
      </w:pPr>
      <w:r w:rsidRPr="001C72F9">
        <w:rPr>
          <w:rFonts w:ascii="Times New Roman" w:hAnsi="Times New Roman"/>
          <w:i w:val="0"/>
          <w:sz w:val="22"/>
          <w:szCs w:val="22"/>
        </w:rPr>
        <w:t>6.5.</w:t>
      </w:r>
      <w:r w:rsidRPr="001C72F9">
        <w:rPr>
          <w:rFonts w:ascii="Times New Roman" w:hAnsi="Times New Roman"/>
          <w:i w:val="0"/>
          <w:sz w:val="22"/>
          <w:szCs w:val="22"/>
        </w:rPr>
        <w:tab/>
        <w:t>В случае невозможности разрешения разногласий путем переговоров они подлежат рассмотрению в арбитражном суде Пермского края в установленном законодательством порядке.</w:t>
      </w:r>
    </w:p>
    <w:p w:rsidR="00780F16" w:rsidRPr="001C72F9" w:rsidRDefault="00780F16" w:rsidP="00780F16">
      <w:pPr>
        <w:pStyle w:val="FR2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i w:val="0"/>
          <w:sz w:val="22"/>
          <w:szCs w:val="22"/>
        </w:rPr>
      </w:pPr>
      <w:r w:rsidRPr="001C72F9">
        <w:rPr>
          <w:rFonts w:ascii="Times New Roman" w:hAnsi="Times New Roman"/>
          <w:i w:val="0"/>
          <w:sz w:val="22"/>
          <w:szCs w:val="22"/>
        </w:rPr>
        <w:t>6.6.</w:t>
      </w:r>
      <w:r w:rsidRPr="001C72F9">
        <w:rPr>
          <w:rFonts w:ascii="Times New Roman" w:hAnsi="Times New Roman"/>
          <w:i w:val="0"/>
          <w:sz w:val="22"/>
          <w:szCs w:val="22"/>
        </w:rPr>
        <w:tab/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80F16" w:rsidRDefault="00780F16" w:rsidP="00780F16">
      <w:pPr>
        <w:pStyle w:val="FR2"/>
        <w:spacing w:line="240" w:lineRule="auto"/>
        <w:ind w:firstLine="0"/>
        <w:jc w:val="center"/>
        <w:rPr>
          <w:rFonts w:ascii="Times New Roman" w:hAnsi="Times New Roman"/>
          <w:b/>
          <w:i w:val="0"/>
          <w:sz w:val="22"/>
          <w:szCs w:val="22"/>
        </w:rPr>
      </w:pPr>
    </w:p>
    <w:p w:rsidR="00780F16" w:rsidRPr="001C72F9" w:rsidRDefault="00780F16" w:rsidP="00780F16">
      <w:pPr>
        <w:pStyle w:val="FR2"/>
        <w:spacing w:after="120" w:line="240" w:lineRule="auto"/>
        <w:ind w:firstLine="0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b/>
          <w:i w:val="0"/>
          <w:sz w:val="22"/>
          <w:szCs w:val="22"/>
        </w:rPr>
        <w:t>7</w:t>
      </w:r>
      <w:r w:rsidRPr="001C72F9">
        <w:rPr>
          <w:rFonts w:ascii="Times New Roman" w:hAnsi="Times New Roman"/>
          <w:b/>
          <w:i w:val="0"/>
          <w:sz w:val="22"/>
          <w:szCs w:val="22"/>
        </w:rPr>
        <w:t>. ЮРИДИЧЕСКИЕ АДРЕСА СТОРОН</w:t>
      </w:r>
    </w:p>
    <w:p w:rsidR="00780F16" w:rsidRPr="00A1476E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b/>
          <w:i w:val="0"/>
          <w:sz w:val="22"/>
          <w:szCs w:val="22"/>
        </w:rPr>
      </w:pPr>
      <w:r w:rsidRPr="00A1476E">
        <w:rPr>
          <w:b/>
          <w:i w:val="0"/>
          <w:sz w:val="22"/>
          <w:szCs w:val="22"/>
        </w:rPr>
        <w:t>ОХРАНА:</w:t>
      </w:r>
      <w:r w:rsidRPr="00A1476E">
        <w:rPr>
          <w:b/>
          <w:i w:val="0"/>
          <w:sz w:val="22"/>
          <w:szCs w:val="22"/>
        </w:rPr>
        <w:tab/>
        <w:t>КЛИЕНТ:</w:t>
      </w:r>
    </w:p>
    <w:p w:rsidR="00780F16" w:rsidRPr="001C72F9" w:rsidRDefault="00780F16" w:rsidP="00780F16">
      <w:pPr>
        <w:pStyle w:val="1"/>
        <w:tabs>
          <w:tab w:val="left" w:pos="4962"/>
        </w:tabs>
        <w:spacing w:line="240" w:lineRule="auto"/>
        <w:ind w:right="0" w:firstLine="0"/>
        <w:rPr>
          <w:i w:val="0"/>
          <w:szCs w:val="22"/>
        </w:rPr>
      </w:pPr>
      <w:r>
        <w:rPr>
          <w:i w:val="0"/>
          <w:szCs w:val="22"/>
        </w:rPr>
        <w:tab/>
      </w:r>
      <w:r w:rsidRPr="00A1476E">
        <w:rPr>
          <w:b/>
          <w:i w:val="0"/>
          <w:szCs w:val="22"/>
        </w:rPr>
        <w:t>МБОУ «Средняя общеобразовательная</w:t>
      </w:r>
    </w:p>
    <w:p w:rsidR="00780F16" w:rsidRPr="001C72F9" w:rsidRDefault="0015127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</w:t>
      </w:r>
      <w:r w:rsidR="00780F16" w:rsidRPr="001C72F9">
        <w:rPr>
          <w:i w:val="0"/>
          <w:sz w:val="22"/>
          <w:szCs w:val="22"/>
        </w:rPr>
        <w:tab/>
      </w:r>
      <w:r w:rsidR="00780F16" w:rsidRPr="00A1476E">
        <w:rPr>
          <w:b/>
          <w:i w:val="0"/>
          <w:sz w:val="22"/>
          <w:szCs w:val="22"/>
        </w:rPr>
        <w:t>школа № 42» г. Перми</w:t>
      </w:r>
    </w:p>
    <w:p w:rsidR="00780F16" w:rsidRPr="001C72F9" w:rsidRDefault="0015127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</w:t>
      </w:r>
      <w:r w:rsidR="00780F16" w:rsidRPr="001C72F9">
        <w:rPr>
          <w:i w:val="0"/>
          <w:sz w:val="22"/>
          <w:szCs w:val="22"/>
        </w:rPr>
        <w:tab/>
      </w:r>
      <w:smartTag w:uri="urn:schemas-microsoft-com:office:smarttags" w:element="metricconverter">
        <w:smartTagPr>
          <w:attr w:name="ProductID" w:val="614016, г"/>
        </w:smartTagPr>
        <w:r w:rsidR="00780F16">
          <w:rPr>
            <w:i w:val="0"/>
            <w:sz w:val="22"/>
            <w:szCs w:val="22"/>
          </w:rPr>
          <w:t>614016, г</w:t>
        </w:r>
      </w:smartTag>
      <w:r w:rsidR="00780F16">
        <w:rPr>
          <w:i w:val="0"/>
          <w:sz w:val="22"/>
          <w:szCs w:val="22"/>
        </w:rPr>
        <w:t>. Пермь, ул. Нестерова, 18</w:t>
      </w:r>
    </w:p>
    <w:p w:rsidR="00780F16" w:rsidRPr="001C72F9" w:rsidRDefault="0015127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</w:t>
      </w:r>
      <w:r w:rsidR="00780F16" w:rsidRPr="001C72F9">
        <w:rPr>
          <w:i w:val="0"/>
          <w:sz w:val="22"/>
          <w:szCs w:val="22"/>
        </w:rPr>
        <w:tab/>
      </w:r>
      <w:r w:rsidR="00780F16">
        <w:rPr>
          <w:i w:val="0"/>
          <w:sz w:val="22"/>
          <w:szCs w:val="22"/>
        </w:rPr>
        <w:t>телефон: 280-96-49, 280-98-36</w:t>
      </w:r>
    </w:p>
    <w:p w:rsidR="00780F16" w:rsidRDefault="0015127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______________________________</w:t>
      </w:r>
      <w:r w:rsidR="00780F16">
        <w:rPr>
          <w:i w:val="0"/>
          <w:sz w:val="22"/>
          <w:szCs w:val="22"/>
        </w:rPr>
        <w:tab/>
        <w:t>ИНН 5904082408, КПП 590401001</w:t>
      </w:r>
    </w:p>
    <w:p w:rsidR="00780F16" w:rsidRPr="001C72F9" w:rsidRDefault="0015127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______________________________</w:t>
      </w:r>
      <w:r w:rsidR="00780F16" w:rsidRPr="001C72F9">
        <w:rPr>
          <w:i w:val="0"/>
          <w:sz w:val="22"/>
          <w:szCs w:val="22"/>
        </w:rPr>
        <w:tab/>
      </w:r>
      <w:r w:rsidR="00780F16">
        <w:rPr>
          <w:i w:val="0"/>
          <w:sz w:val="22"/>
          <w:szCs w:val="22"/>
        </w:rPr>
        <w:t>ОГРН 1025900915963</w:t>
      </w:r>
    </w:p>
    <w:p w:rsidR="00780F16" w:rsidRPr="001C72F9" w:rsidRDefault="0015127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</w:t>
      </w:r>
      <w:r w:rsidR="00780F16" w:rsidRPr="001C72F9">
        <w:rPr>
          <w:i w:val="0"/>
          <w:sz w:val="22"/>
          <w:szCs w:val="22"/>
        </w:rPr>
        <w:tab/>
      </w:r>
      <w:proofErr w:type="spellStart"/>
      <w:proofErr w:type="gramStart"/>
      <w:r w:rsidR="00780F16">
        <w:rPr>
          <w:i w:val="0"/>
          <w:sz w:val="22"/>
          <w:szCs w:val="22"/>
        </w:rPr>
        <w:t>р</w:t>
      </w:r>
      <w:proofErr w:type="spellEnd"/>
      <w:proofErr w:type="gramEnd"/>
      <w:r w:rsidR="00780F16">
        <w:rPr>
          <w:i w:val="0"/>
          <w:sz w:val="22"/>
          <w:szCs w:val="22"/>
        </w:rPr>
        <w:t>/с 40701810300003000001</w:t>
      </w:r>
    </w:p>
    <w:p w:rsidR="00780F16" w:rsidRPr="001C72F9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>Получатель: Департамент финансов</w:t>
      </w:r>
    </w:p>
    <w:p w:rsidR="00780F16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 w:rsidRPr="001C72F9"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>администрации города Перми</w:t>
      </w:r>
    </w:p>
    <w:p w:rsidR="00780F16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  <w:proofErr w:type="gramStart"/>
      <w:r>
        <w:rPr>
          <w:i w:val="0"/>
          <w:sz w:val="22"/>
          <w:szCs w:val="22"/>
        </w:rPr>
        <w:t>(МБОУ «СОШ № 42» л/с 06930003504</w:t>
      </w:r>
      <w:proofErr w:type="gramEnd"/>
    </w:p>
    <w:p w:rsidR="00780F16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  <w:t xml:space="preserve">Банк: РКЦ Пермь </w:t>
      </w:r>
      <w:proofErr w:type="gramStart"/>
      <w:r>
        <w:rPr>
          <w:i w:val="0"/>
          <w:sz w:val="22"/>
          <w:szCs w:val="22"/>
        </w:rPr>
        <w:t>г</w:t>
      </w:r>
      <w:proofErr w:type="gramEnd"/>
      <w:r>
        <w:rPr>
          <w:i w:val="0"/>
          <w:sz w:val="22"/>
          <w:szCs w:val="22"/>
        </w:rPr>
        <w:t>. Пермь</w:t>
      </w:r>
    </w:p>
    <w:p w:rsidR="00780F16" w:rsidRPr="001C72F9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  <w:t xml:space="preserve">БИК 045744000, </w:t>
      </w:r>
      <w:proofErr w:type="gramStart"/>
      <w:r>
        <w:rPr>
          <w:i w:val="0"/>
          <w:sz w:val="22"/>
          <w:szCs w:val="22"/>
        </w:rPr>
        <w:t>ДОП</w:t>
      </w:r>
      <w:proofErr w:type="gramEnd"/>
      <w:r>
        <w:rPr>
          <w:i w:val="0"/>
          <w:sz w:val="22"/>
          <w:szCs w:val="22"/>
        </w:rPr>
        <w:t xml:space="preserve"> КИ 20000</w:t>
      </w:r>
    </w:p>
    <w:p w:rsidR="00780F16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</w:p>
    <w:p w:rsidR="00780F16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</w:p>
    <w:p w:rsidR="00780F16" w:rsidRPr="001C72F9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i w:val="0"/>
          <w:sz w:val="22"/>
          <w:szCs w:val="22"/>
        </w:rPr>
      </w:pPr>
    </w:p>
    <w:p w:rsidR="00780F16" w:rsidRPr="001C72F9" w:rsidRDefault="00780F16" w:rsidP="00780F16">
      <w:pPr>
        <w:tabs>
          <w:tab w:val="left" w:pos="4962"/>
        </w:tabs>
        <w:spacing w:line="240" w:lineRule="auto"/>
        <w:ind w:firstLine="0"/>
        <w:jc w:val="both"/>
        <w:rPr>
          <w:b/>
          <w:i w:val="0"/>
          <w:sz w:val="22"/>
          <w:szCs w:val="22"/>
        </w:rPr>
      </w:pPr>
      <w:r w:rsidRPr="001C72F9">
        <w:rPr>
          <w:b/>
          <w:i w:val="0"/>
          <w:sz w:val="22"/>
          <w:szCs w:val="22"/>
        </w:rPr>
        <w:t>_______________</w:t>
      </w:r>
      <w:r>
        <w:rPr>
          <w:b/>
          <w:i w:val="0"/>
          <w:sz w:val="22"/>
          <w:szCs w:val="22"/>
        </w:rPr>
        <w:t>__</w:t>
      </w:r>
      <w:r w:rsidRPr="001C72F9">
        <w:rPr>
          <w:b/>
          <w:i w:val="0"/>
          <w:sz w:val="22"/>
          <w:szCs w:val="22"/>
        </w:rPr>
        <w:t>________</w:t>
      </w:r>
      <w:r w:rsidRPr="001C72F9">
        <w:rPr>
          <w:b/>
          <w:i w:val="0"/>
          <w:sz w:val="22"/>
          <w:szCs w:val="22"/>
        </w:rPr>
        <w:tab/>
      </w:r>
      <w:proofErr w:type="spellStart"/>
      <w:r w:rsidRPr="001C72F9">
        <w:rPr>
          <w:b/>
          <w:i w:val="0"/>
          <w:sz w:val="22"/>
          <w:szCs w:val="22"/>
        </w:rPr>
        <w:t>_____________</w:t>
      </w:r>
      <w:r>
        <w:rPr>
          <w:b/>
          <w:i w:val="0"/>
          <w:sz w:val="22"/>
          <w:szCs w:val="22"/>
        </w:rPr>
        <w:t>__</w:t>
      </w:r>
      <w:r w:rsidRPr="001C72F9">
        <w:rPr>
          <w:b/>
          <w:i w:val="0"/>
          <w:sz w:val="22"/>
          <w:szCs w:val="22"/>
        </w:rPr>
        <w:t>________</w:t>
      </w:r>
      <w:r>
        <w:rPr>
          <w:b/>
          <w:i w:val="0"/>
          <w:sz w:val="22"/>
          <w:szCs w:val="22"/>
        </w:rPr>
        <w:t>Н.В.Наугольных</w:t>
      </w:r>
      <w:proofErr w:type="spellEnd"/>
    </w:p>
    <w:p w:rsidR="00780F16" w:rsidRPr="00AE2A0C" w:rsidRDefault="00780F16" w:rsidP="00780F16">
      <w:pPr>
        <w:tabs>
          <w:tab w:val="left" w:pos="4962"/>
        </w:tabs>
        <w:spacing w:line="240" w:lineRule="auto"/>
        <w:ind w:right="-71" w:firstLine="0"/>
        <w:jc w:val="both"/>
        <w:rPr>
          <w:i w:val="0"/>
        </w:rPr>
      </w:pPr>
      <w:r w:rsidRPr="00AE2A0C">
        <w:rPr>
          <w:i w:val="0"/>
        </w:rPr>
        <w:t>м.п.</w:t>
      </w:r>
      <w:r w:rsidRPr="00AE2A0C">
        <w:rPr>
          <w:i w:val="0"/>
        </w:rPr>
        <w:tab/>
        <w:t>м.п.</w:t>
      </w:r>
    </w:p>
    <w:p w:rsidR="00145FA8" w:rsidRDefault="00145FA8"/>
    <w:sectPr w:rsidR="00145FA8" w:rsidSect="006F741F">
      <w:footerReference w:type="even" r:id="rId7"/>
      <w:footerReference w:type="default" r:id="rId8"/>
      <w:pgSz w:w="11900" w:h="16820"/>
      <w:pgMar w:top="1134" w:right="1134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977" w:rsidRDefault="00CE7977" w:rsidP="00BD5166">
      <w:pPr>
        <w:spacing w:line="240" w:lineRule="auto"/>
      </w:pPr>
      <w:r>
        <w:separator/>
      </w:r>
    </w:p>
  </w:endnote>
  <w:endnote w:type="continuationSeparator" w:id="0">
    <w:p w:rsidR="00CE7977" w:rsidRDefault="00CE7977" w:rsidP="00BD51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C8A" w:rsidRDefault="00CA7796" w:rsidP="00DA0A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80F1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D6C8A" w:rsidRDefault="00CE7977" w:rsidP="006F741F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C8A" w:rsidRDefault="00CE7977" w:rsidP="006F741F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977" w:rsidRDefault="00CE7977" w:rsidP="00BD5166">
      <w:pPr>
        <w:spacing w:line="240" w:lineRule="auto"/>
      </w:pPr>
      <w:r>
        <w:separator/>
      </w:r>
    </w:p>
  </w:footnote>
  <w:footnote w:type="continuationSeparator" w:id="0">
    <w:p w:rsidR="00CE7977" w:rsidRDefault="00CE7977" w:rsidP="00BD51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239A"/>
    <w:multiLevelType w:val="singleLevel"/>
    <w:tmpl w:val="10A6FCA6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1A7218"/>
    <w:multiLevelType w:val="multilevel"/>
    <w:tmpl w:val="B4CA58A4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i w:val="0"/>
        <w:sz w:val="22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i w:val="0"/>
        <w:sz w:val="22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</w:abstractNum>
  <w:abstractNum w:abstractNumId="2">
    <w:nsid w:val="5F354F73"/>
    <w:multiLevelType w:val="hybridMultilevel"/>
    <w:tmpl w:val="4C245DF4"/>
    <w:lvl w:ilvl="0" w:tplc="8BBC2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F16"/>
    <w:rsid w:val="000B37E8"/>
    <w:rsid w:val="00145FA8"/>
    <w:rsid w:val="00151276"/>
    <w:rsid w:val="00167E58"/>
    <w:rsid w:val="00193520"/>
    <w:rsid w:val="001D519E"/>
    <w:rsid w:val="002B1C44"/>
    <w:rsid w:val="0030387C"/>
    <w:rsid w:val="00305A98"/>
    <w:rsid w:val="00453EAF"/>
    <w:rsid w:val="005B05BF"/>
    <w:rsid w:val="0069513D"/>
    <w:rsid w:val="006D1EE7"/>
    <w:rsid w:val="00740FDB"/>
    <w:rsid w:val="00780F16"/>
    <w:rsid w:val="007C7702"/>
    <w:rsid w:val="007F523D"/>
    <w:rsid w:val="008C0650"/>
    <w:rsid w:val="00BD5166"/>
    <w:rsid w:val="00CA7796"/>
    <w:rsid w:val="00CE7977"/>
    <w:rsid w:val="00DE4C17"/>
    <w:rsid w:val="00E351BE"/>
    <w:rsid w:val="00ED0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16"/>
    <w:pPr>
      <w:widowControl w:val="0"/>
      <w:spacing w:after="0" w:line="340" w:lineRule="auto"/>
      <w:ind w:firstLine="700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0F16"/>
    <w:pPr>
      <w:keepNext/>
      <w:spacing w:line="280" w:lineRule="auto"/>
      <w:ind w:right="-71" w:firstLine="420"/>
      <w:jc w:val="both"/>
      <w:outlineLvl w:val="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0F16"/>
    <w:rPr>
      <w:rFonts w:ascii="Times New Roman" w:eastAsia="Times New Roman" w:hAnsi="Times New Roman" w:cs="Times New Roman"/>
      <w:i/>
      <w:snapToGrid w:val="0"/>
      <w:szCs w:val="20"/>
      <w:lang w:eastAsia="ru-RU"/>
    </w:rPr>
  </w:style>
  <w:style w:type="paragraph" w:customStyle="1" w:styleId="FR1">
    <w:name w:val="FR1"/>
    <w:rsid w:val="00780F16"/>
    <w:pPr>
      <w:widowControl w:val="0"/>
      <w:spacing w:after="0" w:line="300" w:lineRule="auto"/>
      <w:ind w:left="2680" w:right="2400"/>
      <w:jc w:val="center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FR2">
    <w:name w:val="FR2"/>
    <w:rsid w:val="00780F16"/>
    <w:pPr>
      <w:widowControl w:val="0"/>
      <w:spacing w:after="0" w:line="340" w:lineRule="auto"/>
      <w:ind w:firstLine="540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780F16"/>
    <w:pPr>
      <w:spacing w:line="240" w:lineRule="auto"/>
      <w:ind w:firstLine="0"/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780F16"/>
    <w:rPr>
      <w:rFonts w:ascii="Times New Roman" w:eastAsia="Times New Roman" w:hAnsi="Times New Roman" w:cs="Times New Roman"/>
      <w:i/>
      <w:snapToGrid w:val="0"/>
      <w:szCs w:val="20"/>
      <w:lang w:eastAsia="ru-RU"/>
    </w:rPr>
  </w:style>
  <w:style w:type="paragraph" w:styleId="a5">
    <w:name w:val="Body Text Indent"/>
    <w:basedOn w:val="a"/>
    <w:link w:val="a6"/>
    <w:rsid w:val="00780F16"/>
    <w:pPr>
      <w:spacing w:line="280" w:lineRule="auto"/>
      <w:jc w:val="both"/>
    </w:pPr>
    <w:rPr>
      <w:sz w:val="22"/>
    </w:rPr>
  </w:style>
  <w:style w:type="character" w:customStyle="1" w:styleId="a6">
    <w:name w:val="Основной текст с отступом Знак"/>
    <w:basedOn w:val="a0"/>
    <w:link w:val="a5"/>
    <w:rsid w:val="00780F16"/>
    <w:rPr>
      <w:rFonts w:ascii="Times New Roman" w:eastAsia="Times New Roman" w:hAnsi="Times New Roman" w:cs="Times New Roman"/>
      <w:i/>
      <w:snapToGrid w:val="0"/>
      <w:szCs w:val="20"/>
      <w:lang w:eastAsia="ru-RU"/>
    </w:rPr>
  </w:style>
  <w:style w:type="paragraph" w:styleId="2">
    <w:name w:val="Body Text Indent 2"/>
    <w:basedOn w:val="a"/>
    <w:link w:val="20"/>
    <w:rsid w:val="00780F16"/>
    <w:pPr>
      <w:spacing w:line="280" w:lineRule="auto"/>
      <w:ind w:firstLine="620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780F16"/>
    <w:rPr>
      <w:rFonts w:ascii="Times New Roman" w:eastAsia="Times New Roman" w:hAnsi="Times New Roman" w:cs="Times New Roman"/>
      <w:i/>
      <w:snapToGrid w:val="0"/>
      <w:szCs w:val="20"/>
      <w:lang w:eastAsia="ru-RU"/>
    </w:rPr>
  </w:style>
  <w:style w:type="paragraph" w:styleId="a7">
    <w:name w:val="footer"/>
    <w:basedOn w:val="a"/>
    <w:link w:val="a8"/>
    <w:rsid w:val="00780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80F16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styleId="a9">
    <w:name w:val="page number"/>
    <w:basedOn w:val="a0"/>
    <w:rsid w:val="00780F16"/>
  </w:style>
  <w:style w:type="paragraph" w:styleId="aa">
    <w:name w:val="List Paragraph"/>
    <w:basedOn w:val="a"/>
    <w:uiPriority w:val="34"/>
    <w:qFormat/>
    <w:rsid w:val="00E351BE"/>
    <w:pPr>
      <w:widowControl/>
      <w:spacing w:after="200" w:line="276" w:lineRule="auto"/>
      <w:ind w:left="720" w:firstLine="0"/>
      <w:contextualSpacing/>
    </w:pPr>
    <w:rPr>
      <w:rFonts w:ascii="Calibri" w:eastAsia="Calibri" w:hAnsi="Calibri"/>
      <w:i w:val="0"/>
      <w:snapToGrid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ZHCh</dc:creator>
  <cp:keywords/>
  <dc:description/>
  <cp:lastModifiedBy>ZHCh</cp:lastModifiedBy>
  <cp:revision>12</cp:revision>
  <dcterms:created xsi:type="dcterms:W3CDTF">2013-12-04T05:36:00Z</dcterms:created>
  <dcterms:modified xsi:type="dcterms:W3CDTF">2013-12-05T07:38:00Z</dcterms:modified>
</cp:coreProperties>
</file>