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22F" w:rsidRPr="000C422F" w:rsidRDefault="000C422F" w:rsidP="000C42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422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0C422F" w:rsidRPr="000C422F" w:rsidRDefault="000C422F" w:rsidP="000C42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422F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0C422F" w:rsidRPr="000C422F" w:rsidRDefault="000C422F" w:rsidP="000C42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422F">
        <w:rPr>
          <w:rFonts w:ascii="Times New Roman" w:hAnsi="Times New Roman" w:cs="Times New Roman"/>
          <w:sz w:val="24"/>
          <w:szCs w:val="24"/>
        </w:rPr>
        <w:t>от «</w:t>
      </w:r>
      <w:r w:rsidR="005121D4">
        <w:rPr>
          <w:rFonts w:ascii="Times New Roman" w:hAnsi="Times New Roman" w:cs="Times New Roman"/>
          <w:sz w:val="24"/>
          <w:szCs w:val="24"/>
        </w:rPr>
        <w:t>05</w:t>
      </w:r>
      <w:r w:rsidRPr="000C422F">
        <w:rPr>
          <w:rFonts w:ascii="Times New Roman" w:hAnsi="Times New Roman" w:cs="Times New Roman"/>
          <w:sz w:val="24"/>
          <w:szCs w:val="24"/>
        </w:rPr>
        <w:t xml:space="preserve">» </w:t>
      </w:r>
      <w:r w:rsidR="005121D4">
        <w:rPr>
          <w:rFonts w:ascii="Times New Roman" w:hAnsi="Times New Roman" w:cs="Times New Roman"/>
          <w:sz w:val="24"/>
          <w:szCs w:val="24"/>
        </w:rPr>
        <w:t>декабря</w:t>
      </w:r>
      <w:bookmarkStart w:id="0" w:name="_GoBack"/>
      <w:bookmarkEnd w:id="0"/>
      <w:r w:rsidRPr="000C422F">
        <w:rPr>
          <w:rFonts w:ascii="Times New Roman" w:hAnsi="Times New Roman" w:cs="Times New Roman"/>
          <w:sz w:val="24"/>
          <w:szCs w:val="24"/>
        </w:rPr>
        <w:t xml:space="preserve"> 2013 года</w:t>
      </w:r>
    </w:p>
    <w:p w:rsidR="003D1D65" w:rsidRPr="00F86827" w:rsidRDefault="003D1D65" w:rsidP="00A2707A">
      <w:pPr>
        <w:rPr>
          <w:rFonts w:ascii="Times New Roman" w:hAnsi="Times New Roman" w:cs="Times New Roman"/>
          <w:b/>
          <w:bCs/>
        </w:rPr>
      </w:pPr>
    </w:p>
    <w:p w:rsidR="003D1D65" w:rsidRPr="00F86827" w:rsidRDefault="000173F7" w:rsidP="00A2707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СПЕЦИФИКАЦИЯ</w:t>
      </w:r>
    </w:p>
    <w:p w:rsidR="00BD5F66" w:rsidRPr="000173F7" w:rsidRDefault="009A4EED" w:rsidP="00BD5F6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73F7">
        <w:rPr>
          <w:rFonts w:ascii="Times New Roman" w:hAnsi="Times New Roman" w:cs="Times New Roman"/>
          <w:b/>
          <w:sz w:val="24"/>
          <w:szCs w:val="24"/>
        </w:rPr>
        <w:t>На пос</w:t>
      </w:r>
      <w:r w:rsidR="00BD5F66" w:rsidRPr="000173F7">
        <w:rPr>
          <w:rFonts w:ascii="Times New Roman" w:hAnsi="Times New Roman" w:cs="Times New Roman"/>
          <w:b/>
          <w:sz w:val="24"/>
          <w:szCs w:val="24"/>
        </w:rPr>
        <w:t xml:space="preserve">тавку </w:t>
      </w:r>
      <w:proofErr w:type="gramStart"/>
      <w:r w:rsidR="00BD5F66" w:rsidRPr="000173F7">
        <w:rPr>
          <w:rFonts w:ascii="Times New Roman" w:hAnsi="Times New Roman" w:cs="Times New Roman"/>
          <w:b/>
          <w:sz w:val="24"/>
          <w:szCs w:val="24"/>
        </w:rPr>
        <w:t>комплектующих</w:t>
      </w:r>
      <w:proofErr w:type="gramEnd"/>
      <w:r w:rsidR="00BD5F66" w:rsidRPr="000173F7">
        <w:rPr>
          <w:rFonts w:ascii="Times New Roman" w:hAnsi="Times New Roman" w:cs="Times New Roman"/>
          <w:b/>
          <w:sz w:val="24"/>
          <w:szCs w:val="24"/>
        </w:rPr>
        <w:t xml:space="preserve"> для оргтехники администрации Индустриального района</w:t>
      </w:r>
      <w:r w:rsidR="000173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5F66" w:rsidRPr="000173F7">
        <w:rPr>
          <w:rFonts w:ascii="Times New Roman" w:hAnsi="Times New Roman" w:cs="Times New Roman"/>
          <w:b/>
          <w:sz w:val="24"/>
          <w:szCs w:val="24"/>
        </w:rPr>
        <w:t>города Перми.</w:t>
      </w:r>
    </w:p>
    <w:p w:rsidR="003D1D65" w:rsidRPr="000173F7" w:rsidRDefault="003D1D65" w:rsidP="000173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3F7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r w:rsidRPr="000173F7">
        <w:rPr>
          <w:rFonts w:ascii="Times New Roman" w:hAnsi="Times New Roman" w:cs="Times New Roman"/>
          <w:sz w:val="24"/>
          <w:szCs w:val="24"/>
        </w:rPr>
        <w:t xml:space="preserve"> - Администрация Индустриального района города Перми</w:t>
      </w:r>
    </w:p>
    <w:p w:rsidR="003D1D65" w:rsidRPr="000173F7" w:rsidRDefault="003D1D65" w:rsidP="000173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73F7">
        <w:rPr>
          <w:rFonts w:ascii="Times New Roman" w:hAnsi="Times New Roman" w:cs="Times New Roman"/>
          <w:b/>
          <w:bCs/>
          <w:sz w:val="24"/>
          <w:szCs w:val="24"/>
        </w:rPr>
        <w:t>Источник финансирования</w:t>
      </w:r>
      <w:r w:rsidRPr="000173F7">
        <w:rPr>
          <w:rFonts w:ascii="Times New Roman" w:hAnsi="Times New Roman" w:cs="Times New Roman"/>
          <w:sz w:val="24"/>
          <w:szCs w:val="24"/>
        </w:rPr>
        <w:t xml:space="preserve">  -  бюджет города Перми.</w:t>
      </w:r>
    </w:p>
    <w:p w:rsidR="003D1D65" w:rsidRPr="000173F7" w:rsidRDefault="003D1D65" w:rsidP="000173F7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bookmarkStart w:id="1" w:name="_Toc135414488"/>
      <w:bookmarkStart w:id="2" w:name="_Toc151303494"/>
      <w:bookmarkStart w:id="3" w:name="_Toc151303632"/>
      <w:bookmarkStart w:id="4" w:name="_Toc151303875"/>
      <w:bookmarkStart w:id="5" w:name="_Toc151304243"/>
      <w:bookmarkStart w:id="6" w:name="_Toc151304296"/>
      <w:r w:rsidRPr="000173F7">
        <w:rPr>
          <w:rFonts w:ascii="Times New Roman" w:hAnsi="Times New Roman" w:cs="Times New Roman"/>
          <w:b/>
          <w:sz w:val="24"/>
          <w:szCs w:val="24"/>
        </w:rPr>
        <w:t>Технические требования, комплектность поставляемой продукции</w:t>
      </w:r>
      <w:bookmarkEnd w:id="1"/>
      <w:bookmarkEnd w:id="2"/>
      <w:bookmarkEnd w:id="3"/>
      <w:bookmarkEnd w:id="4"/>
      <w:bookmarkEnd w:id="5"/>
      <w:bookmarkEnd w:id="6"/>
    </w:p>
    <w:p w:rsidR="000F3D24" w:rsidRPr="000173F7" w:rsidRDefault="003D1D65" w:rsidP="000173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3F7">
        <w:rPr>
          <w:rFonts w:ascii="Times New Roman" w:hAnsi="Times New Roman" w:cs="Times New Roman"/>
          <w:sz w:val="24"/>
          <w:szCs w:val="24"/>
        </w:rPr>
        <w:t>Весь товар по своим функциональным, техническим характеристикам и комплектации должен соответствов</w:t>
      </w:r>
      <w:r w:rsidR="00E542C4" w:rsidRPr="000173F7">
        <w:rPr>
          <w:rFonts w:ascii="Times New Roman" w:hAnsi="Times New Roman" w:cs="Times New Roman"/>
          <w:sz w:val="24"/>
          <w:szCs w:val="24"/>
        </w:rPr>
        <w:t>ать нижеприведенным</w:t>
      </w:r>
      <w:r w:rsidR="00F40249" w:rsidRPr="000173F7">
        <w:rPr>
          <w:rFonts w:ascii="Times New Roman" w:hAnsi="Times New Roman" w:cs="Times New Roman"/>
          <w:sz w:val="24"/>
          <w:szCs w:val="24"/>
        </w:rPr>
        <w:t xml:space="preserve"> требования</w:t>
      </w:r>
      <w:r w:rsidR="00FD1053" w:rsidRPr="000173F7">
        <w:rPr>
          <w:rFonts w:ascii="Times New Roman" w:hAnsi="Times New Roman" w:cs="Times New Roman"/>
          <w:sz w:val="24"/>
          <w:szCs w:val="24"/>
        </w:rPr>
        <w:t>м</w:t>
      </w:r>
      <w:r w:rsidR="00F40249" w:rsidRPr="000173F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8632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13"/>
        <w:gridCol w:w="819"/>
      </w:tblGrid>
      <w:tr w:rsidR="00CF7ED1" w:rsidRPr="00F86827" w:rsidTr="00CF7ED1">
        <w:trPr>
          <w:trHeight w:val="510"/>
        </w:trPr>
        <w:tc>
          <w:tcPr>
            <w:tcW w:w="7813" w:type="dxa"/>
            <w:shd w:val="clear" w:color="auto" w:fill="auto"/>
            <w:vAlign w:val="center"/>
          </w:tcPr>
          <w:p w:rsidR="00CF7ED1" w:rsidRPr="00F86827" w:rsidRDefault="00CF7ED1" w:rsidP="00A270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6827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19" w:type="dxa"/>
          </w:tcPr>
          <w:p w:rsidR="00CF7ED1" w:rsidRPr="00F86827" w:rsidRDefault="00CF7ED1" w:rsidP="00A2707A">
            <w:pPr>
              <w:rPr>
                <w:rFonts w:ascii="Times New Roman" w:hAnsi="Times New Roman" w:cs="Times New Roman"/>
                <w:b/>
                <w:bCs/>
              </w:rPr>
            </w:pPr>
            <w:r w:rsidRPr="00F86827">
              <w:rPr>
                <w:rFonts w:ascii="Times New Roman" w:hAnsi="Times New Roman" w:cs="Times New Roman"/>
                <w:b/>
                <w:bCs/>
              </w:rPr>
              <w:t>Кол-во, шт.</w:t>
            </w:r>
          </w:p>
        </w:tc>
      </w:tr>
      <w:tr w:rsidR="00CF7ED1" w:rsidRPr="00F86827" w:rsidTr="00CF7ED1">
        <w:trPr>
          <w:trHeight w:val="5754"/>
        </w:trPr>
        <w:tc>
          <w:tcPr>
            <w:tcW w:w="7813" w:type="dxa"/>
            <w:shd w:val="clear" w:color="auto" w:fill="auto"/>
          </w:tcPr>
          <w:p w:rsidR="00CF7ED1" w:rsidRPr="009E1F81" w:rsidRDefault="00CF7ED1" w:rsidP="00A2707A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CF7ED1" w:rsidRPr="009E1F81" w:rsidRDefault="009E1F81" w:rsidP="009E1F81">
            <w:pPr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9E1F81">
              <w:rPr>
                <w:rFonts w:ascii="Times New Roman" w:hAnsi="Times New Roman" w:cs="Times New Roman"/>
              </w:rPr>
              <w:t>Процессор</w:t>
            </w:r>
            <w:r w:rsidRPr="009E1F81">
              <w:rPr>
                <w:rFonts w:ascii="Times New Roman" w:hAnsi="Times New Roman" w:cs="Times New Roman"/>
                <w:lang w:val="en-US"/>
              </w:rPr>
              <w:t xml:space="preserve"> Intel Core i3-2120 3.3GHz 3Mb 2xDDR3-1333 HDGraph</w:t>
            </w:r>
            <w:r>
              <w:rPr>
                <w:rFonts w:ascii="Times New Roman" w:hAnsi="Times New Roman" w:cs="Times New Roman"/>
                <w:lang w:val="en-US"/>
              </w:rPr>
              <w:t xml:space="preserve">ics2000 TDP-65w LGA1155 OEM </w:t>
            </w:r>
            <w:r w:rsidR="000173F7">
              <w:rPr>
                <w:rFonts w:ascii="Times New Roman" w:hAnsi="Times New Roman" w:cs="Times New Roman"/>
              </w:rPr>
              <w:t>или</w:t>
            </w:r>
            <w:r w:rsidR="000173F7" w:rsidRPr="000173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173F7">
              <w:rPr>
                <w:rFonts w:ascii="Times New Roman" w:hAnsi="Times New Roman" w:cs="Times New Roman"/>
              </w:rPr>
              <w:t>эквивалент</w:t>
            </w:r>
          </w:p>
          <w:p w:rsidR="00B1543A" w:rsidRPr="00542B56" w:rsidRDefault="00CF7ED1" w:rsidP="000173F7">
            <w:pPr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F86827">
              <w:rPr>
                <w:rFonts w:ascii="Times New Roman" w:hAnsi="Times New Roman" w:cs="Times New Roman"/>
              </w:rPr>
              <w:t>Материнская</w:t>
            </w:r>
            <w:proofErr w:type="gramEnd"/>
            <w:r w:rsidRPr="00542B5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42B56" w:rsidRPr="00542B56">
              <w:rPr>
                <w:rFonts w:ascii="Times New Roman" w:eastAsia="Times New Roman" w:hAnsi="Times New Roman" w:cs="Times New Roman"/>
                <w:lang w:val="en-US" w:eastAsia="ru-RU"/>
              </w:rPr>
              <w:t>Gigabyte LGA1155 GA-H77M-D3H H77 4xDDR3-1600 2xPCI-Ex16(16+4) HDMI/DVI/</w:t>
            </w:r>
            <w:proofErr w:type="spellStart"/>
            <w:r w:rsidR="00542B56" w:rsidRPr="00542B56">
              <w:rPr>
                <w:rFonts w:ascii="Times New Roman" w:eastAsia="Times New Roman" w:hAnsi="Times New Roman" w:cs="Times New Roman"/>
                <w:lang w:val="en-US" w:eastAsia="ru-RU"/>
              </w:rPr>
              <w:t>DSub</w:t>
            </w:r>
            <w:proofErr w:type="spellEnd"/>
            <w:r w:rsidR="00542B56" w:rsidRPr="00542B5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8ch 4xSATA 2xSATA3 4xUSB3 RAID </w:t>
            </w:r>
            <w:proofErr w:type="spellStart"/>
            <w:r w:rsidR="00542B56" w:rsidRPr="00542B56">
              <w:rPr>
                <w:rFonts w:ascii="Times New Roman" w:eastAsia="Times New Roman" w:hAnsi="Times New Roman" w:cs="Times New Roman"/>
                <w:lang w:val="en-US" w:eastAsia="ru-RU"/>
              </w:rPr>
              <w:t>mATX</w:t>
            </w:r>
            <w:proofErr w:type="spellEnd"/>
            <w:r w:rsidR="000173F7" w:rsidRPr="000173F7">
              <w:rPr>
                <w:lang w:val="en-US"/>
              </w:rPr>
              <w:t xml:space="preserve"> </w:t>
            </w:r>
            <w:proofErr w:type="spellStart"/>
            <w:r w:rsidR="000173F7" w:rsidRPr="000173F7">
              <w:rPr>
                <w:rFonts w:ascii="Times New Roman" w:eastAsia="Times New Roman" w:hAnsi="Times New Roman" w:cs="Times New Roman"/>
                <w:lang w:val="en-US" w:eastAsia="ru-RU"/>
              </w:rPr>
              <w:t>или</w:t>
            </w:r>
            <w:proofErr w:type="spellEnd"/>
            <w:r w:rsidR="000173F7" w:rsidRPr="000173F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0173F7" w:rsidRPr="000173F7">
              <w:rPr>
                <w:rFonts w:ascii="Times New Roman" w:eastAsia="Times New Roman" w:hAnsi="Times New Roman" w:cs="Times New Roman"/>
                <w:lang w:val="en-US" w:eastAsia="ru-RU"/>
              </w:rPr>
              <w:t>эквивалент</w:t>
            </w:r>
            <w:proofErr w:type="spellEnd"/>
          </w:p>
          <w:p w:rsidR="00B1543A" w:rsidRPr="002A19AE" w:rsidRDefault="002A19AE" w:rsidP="000173F7">
            <w:pPr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Процессорный</w:t>
            </w:r>
            <w:r w:rsidRPr="002A1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A19AE">
              <w:rPr>
                <w:rFonts w:ascii="Times New Roman" w:eastAsia="Times New Roman" w:hAnsi="Times New Roman" w:cs="Times New Roman"/>
                <w:lang w:eastAsia="ru-RU"/>
              </w:rPr>
              <w:t>Кулер</w:t>
            </w:r>
            <w:r w:rsidRPr="002A19A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Arctic Cooling Alpine 11 Rev. 2 (Al, 900-2000 PWM, TDP-95w, 36 CFM, 24 </w:t>
            </w:r>
            <w:proofErr w:type="spellStart"/>
            <w:r w:rsidRPr="002A19AE">
              <w:rPr>
                <w:rFonts w:ascii="Times New Roman" w:eastAsia="Times New Roman" w:hAnsi="Times New Roman" w:cs="Times New Roman"/>
                <w:lang w:val="en-US" w:eastAsia="ru-RU"/>
              </w:rPr>
              <w:t>dBA</w:t>
            </w:r>
            <w:proofErr w:type="spellEnd"/>
            <w:r w:rsidRPr="002A19AE">
              <w:rPr>
                <w:rFonts w:ascii="Times New Roman" w:eastAsia="Times New Roman" w:hAnsi="Times New Roman" w:cs="Times New Roman"/>
                <w:lang w:val="en-US" w:eastAsia="ru-RU"/>
              </w:rPr>
              <w:t>) LGA-775/1150/1155/1156</w:t>
            </w:r>
            <w:r w:rsidR="000173F7" w:rsidRPr="000173F7">
              <w:rPr>
                <w:lang w:val="en-US"/>
              </w:rPr>
              <w:t xml:space="preserve"> </w:t>
            </w:r>
            <w:proofErr w:type="spellStart"/>
            <w:r w:rsidR="000173F7" w:rsidRPr="000173F7">
              <w:rPr>
                <w:rFonts w:ascii="Times New Roman" w:eastAsia="Times New Roman" w:hAnsi="Times New Roman" w:cs="Times New Roman"/>
                <w:lang w:val="en-US" w:eastAsia="ru-RU"/>
              </w:rPr>
              <w:t>или</w:t>
            </w:r>
            <w:proofErr w:type="spellEnd"/>
            <w:r w:rsidR="000173F7" w:rsidRPr="000173F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0173F7" w:rsidRPr="000173F7">
              <w:rPr>
                <w:rFonts w:ascii="Times New Roman" w:eastAsia="Times New Roman" w:hAnsi="Times New Roman" w:cs="Times New Roman"/>
                <w:lang w:val="en-US" w:eastAsia="ru-RU"/>
              </w:rPr>
              <w:t>эквивалент</w:t>
            </w:r>
            <w:proofErr w:type="spellEnd"/>
          </w:p>
          <w:p w:rsidR="00CF7ED1" w:rsidRPr="00F3262F" w:rsidRDefault="00CF7ED1" w:rsidP="00F3262F">
            <w:pPr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CF7ED1">
              <w:rPr>
                <w:rFonts w:ascii="Times New Roman" w:hAnsi="Times New Roman" w:cs="Times New Roman"/>
              </w:rPr>
              <w:t>Оперативная</w:t>
            </w:r>
            <w:r w:rsidRPr="00F3262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F7ED1">
              <w:rPr>
                <w:rFonts w:ascii="Times New Roman" w:hAnsi="Times New Roman" w:cs="Times New Roman"/>
              </w:rPr>
              <w:t>память</w:t>
            </w:r>
            <w:r w:rsidR="00F3262F" w:rsidRPr="00F3262F">
              <w:rPr>
                <w:lang w:val="en-US"/>
              </w:rPr>
              <w:t xml:space="preserve"> </w:t>
            </w:r>
            <w:r w:rsidR="00F3262F" w:rsidRPr="00F3262F">
              <w:rPr>
                <w:rFonts w:ascii="Times New Roman" w:hAnsi="Times New Roman" w:cs="Times New Roman"/>
                <w:lang w:val="en-US"/>
              </w:rPr>
              <w:t xml:space="preserve">DIMM DDR3 4096MB PC14400 1866MHz Kingston </w:t>
            </w:r>
            <w:proofErr w:type="spellStart"/>
            <w:r w:rsidR="00F3262F" w:rsidRPr="00F3262F">
              <w:rPr>
                <w:rFonts w:ascii="Times New Roman" w:hAnsi="Times New Roman" w:cs="Times New Roman"/>
                <w:lang w:val="en-US"/>
              </w:rPr>
              <w:t>HyperX</w:t>
            </w:r>
            <w:proofErr w:type="spellEnd"/>
            <w:r w:rsidR="00F3262F" w:rsidRPr="00F3262F">
              <w:rPr>
                <w:rFonts w:ascii="Times New Roman" w:hAnsi="Times New Roman" w:cs="Times New Roman"/>
                <w:lang w:val="en-US"/>
              </w:rPr>
              <w:t xml:space="preserve"> CL9-11-9-27 [KHX1866C9D3/4G] Retail</w:t>
            </w:r>
            <w:r w:rsidR="000173F7" w:rsidRPr="000173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173F7">
              <w:rPr>
                <w:rFonts w:ascii="Times New Roman" w:hAnsi="Times New Roman" w:cs="Times New Roman"/>
              </w:rPr>
              <w:t>или</w:t>
            </w:r>
            <w:r w:rsidR="000173F7" w:rsidRPr="000173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173F7">
              <w:rPr>
                <w:rFonts w:ascii="Times New Roman" w:hAnsi="Times New Roman" w:cs="Times New Roman"/>
              </w:rPr>
              <w:t>эквивалент</w:t>
            </w:r>
            <w:r w:rsidR="000173F7" w:rsidRPr="000173F7">
              <w:rPr>
                <w:rFonts w:ascii="Times New Roman" w:hAnsi="Times New Roman" w:cs="Times New Roman"/>
                <w:lang w:val="en-US"/>
              </w:rPr>
              <w:t>,</w:t>
            </w:r>
            <w:r w:rsidRPr="00F3262F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CF7ED1">
              <w:rPr>
                <w:rFonts w:ascii="Times New Roman" w:hAnsi="Times New Roman" w:cs="Times New Roman"/>
              </w:rPr>
              <w:t>или</w:t>
            </w:r>
            <w:r w:rsidRPr="00F3262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F7ED1">
              <w:rPr>
                <w:rFonts w:ascii="Times New Roman" w:hAnsi="Times New Roman" w:cs="Times New Roman"/>
              </w:rPr>
              <w:t>большим</w:t>
            </w:r>
            <w:r w:rsidRPr="00F3262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F7ED1">
              <w:rPr>
                <w:rFonts w:ascii="Times New Roman" w:hAnsi="Times New Roman" w:cs="Times New Roman"/>
              </w:rPr>
              <w:t>объемом</w:t>
            </w:r>
            <w:r w:rsidRPr="00F3262F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CF7ED1" w:rsidRPr="0063589A" w:rsidRDefault="00CF7ED1" w:rsidP="0063589A">
            <w:pPr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3589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3589A" w:rsidRPr="0063589A">
              <w:rPr>
                <w:rFonts w:ascii="Times New Roman" w:hAnsi="Times New Roman" w:cs="Times New Roman"/>
              </w:rPr>
              <w:t>Жесткий</w:t>
            </w:r>
            <w:r w:rsidR="0063589A" w:rsidRPr="0063589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3589A" w:rsidRPr="0063589A">
              <w:rPr>
                <w:rFonts w:ascii="Times New Roman" w:hAnsi="Times New Roman" w:cs="Times New Roman"/>
              </w:rPr>
              <w:t>диск</w:t>
            </w:r>
            <w:r w:rsidR="0063589A" w:rsidRPr="0063589A">
              <w:rPr>
                <w:rFonts w:ascii="Times New Roman" w:hAnsi="Times New Roman" w:cs="Times New Roman"/>
                <w:lang w:val="en-US"/>
              </w:rPr>
              <w:t xml:space="preserve"> SATA-3 250Gb Seagate 7200 Barracuda [ST250DM000] Cache 16MB</w:t>
            </w:r>
            <w:r w:rsidR="000173F7" w:rsidRPr="000173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173F7">
              <w:rPr>
                <w:rFonts w:ascii="Times New Roman" w:hAnsi="Times New Roman" w:cs="Times New Roman"/>
              </w:rPr>
              <w:t>или</w:t>
            </w:r>
            <w:r w:rsidR="000173F7" w:rsidRPr="000173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173F7">
              <w:rPr>
                <w:rFonts w:ascii="Times New Roman" w:hAnsi="Times New Roman" w:cs="Times New Roman"/>
              </w:rPr>
              <w:t>эквивалент</w:t>
            </w:r>
            <w:r w:rsidR="000173F7" w:rsidRPr="000173F7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F86827">
              <w:rPr>
                <w:rFonts w:ascii="Times New Roman" w:hAnsi="Times New Roman" w:cs="Times New Roman"/>
              </w:rPr>
              <w:t>или</w:t>
            </w:r>
            <w:r w:rsidRPr="0063589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86827">
              <w:rPr>
                <w:rFonts w:ascii="Times New Roman" w:hAnsi="Times New Roman" w:cs="Times New Roman"/>
              </w:rPr>
              <w:t>большим</w:t>
            </w:r>
            <w:r w:rsidRPr="0063589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86827">
              <w:rPr>
                <w:rFonts w:ascii="Times New Roman" w:hAnsi="Times New Roman" w:cs="Times New Roman"/>
              </w:rPr>
              <w:t>объемом</w:t>
            </w:r>
            <w:r w:rsidRPr="0063589A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CF7ED1" w:rsidRPr="00AB73EB" w:rsidRDefault="00AB73EB" w:rsidP="00795F72">
            <w:pPr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B73EB">
              <w:rPr>
                <w:rFonts w:ascii="Times New Roman" w:hAnsi="Times New Roman" w:cs="Times New Roman"/>
                <w:color w:val="333333"/>
              </w:rPr>
              <w:t>БП</w:t>
            </w:r>
            <w:r w:rsidRPr="00AB73EB">
              <w:rPr>
                <w:rFonts w:ascii="Times New Roman" w:hAnsi="Times New Roman" w:cs="Times New Roman"/>
                <w:color w:val="333333"/>
                <w:lang w:val="en-US"/>
              </w:rPr>
              <w:t xml:space="preserve"> </w:t>
            </w:r>
            <w:proofErr w:type="spellStart"/>
            <w:r w:rsidRPr="00AB73EB">
              <w:rPr>
                <w:rFonts w:ascii="Times New Roman" w:hAnsi="Times New Roman" w:cs="Times New Roman"/>
                <w:color w:val="333333"/>
                <w:lang w:val="en-US"/>
              </w:rPr>
              <w:t>Hipro</w:t>
            </w:r>
            <w:proofErr w:type="spellEnd"/>
            <w:r w:rsidRPr="00AB73EB">
              <w:rPr>
                <w:rFonts w:ascii="Times New Roman" w:hAnsi="Times New Roman" w:cs="Times New Roman"/>
                <w:color w:val="333333"/>
                <w:lang w:val="en-US"/>
              </w:rPr>
              <w:t xml:space="preserve"> 450W (</w:t>
            </w:r>
            <w:r w:rsidRPr="00AB73EB">
              <w:rPr>
                <w:rFonts w:ascii="Times New Roman" w:hAnsi="Times New Roman" w:cs="Times New Roman"/>
                <w:color w:val="333333"/>
              </w:rPr>
              <w:t>реальная</w:t>
            </w:r>
            <w:r w:rsidRPr="00AB73EB">
              <w:rPr>
                <w:rFonts w:ascii="Times New Roman" w:hAnsi="Times New Roman" w:cs="Times New Roman"/>
                <w:color w:val="333333"/>
                <w:lang w:val="en-US"/>
              </w:rPr>
              <w:t xml:space="preserve"> </w:t>
            </w:r>
            <w:r w:rsidRPr="00AB73EB">
              <w:rPr>
                <w:rFonts w:ascii="Times New Roman" w:hAnsi="Times New Roman" w:cs="Times New Roman"/>
                <w:color w:val="333333"/>
              </w:rPr>
              <w:t>мощность</w:t>
            </w:r>
            <w:r w:rsidRPr="00AB73EB">
              <w:rPr>
                <w:rFonts w:ascii="Times New Roman" w:hAnsi="Times New Roman" w:cs="Times New Roman"/>
                <w:color w:val="333333"/>
                <w:lang w:val="en-US"/>
              </w:rPr>
              <w:t xml:space="preserve"> 450W, ATX 2.2, 120mm Fan, 24+4+4, 4xSATA, PCI-E(6+6)) [HPE-450W</w:t>
            </w:r>
            <w:r w:rsidR="000173F7" w:rsidRPr="001B10F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173F7">
              <w:rPr>
                <w:rFonts w:ascii="Times New Roman" w:hAnsi="Times New Roman" w:cs="Times New Roman"/>
              </w:rPr>
              <w:t>или</w:t>
            </w:r>
            <w:r w:rsidR="000173F7" w:rsidRPr="000173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173F7">
              <w:rPr>
                <w:rFonts w:ascii="Times New Roman" w:hAnsi="Times New Roman" w:cs="Times New Roman"/>
              </w:rPr>
              <w:t>эквивалент</w:t>
            </w:r>
            <w:r w:rsidR="00CF7ED1" w:rsidRPr="00AB73EB">
              <w:rPr>
                <w:rFonts w:ascii="Times New Roman" w:hAnsi="Times New Roman" w:cs="Times New Roman"/>
                <w:lang w:val="en-US"/>
              </w:rPr>
              <w:t>;</w:t>
            </w:r>
            <w:proofErr w:type="gramEnd"/>
          </w:p>
          <w:p w:rsidR="00CF7ED1" w:rsidRPr="00AB73EB" w:rsidRDefault="00CF7ED1" w:rsidP="00A1706E">
            <w:pPr>
              <w:rPr>
                <w:rFonts w:ascii="Times New Roman" w:hAnsi="Times New Roman" w:cs="Times New Roman"/>
                <w:lang w:val="en-US"/>
              </w:rPr>
            </w:pPr>
          </w:p>
          <w:p w:rsidR="00CF7ED1" w:rsidRPr="00AB73EB" w:rsidRDefault="00CF7ED1" w:rsidP="00795F72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19" w:type="dxa"/>
          </w:tcPr>
          <w:p w:rsidR="00AB73EB" w:rsidRPr="006A7172" w:rsidRDefault="00AB73EB" w:rsidP="00F44AA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CF7ED1" w:rsidRDefault="00B1543A" w:rsidP="00F44AA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CF7ED1" w:rsidRDefault="00AB73EB" w:rsidP="00CF7E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CF7ED1" w:rsidRDefault="00CF7ED1" w:rsidP="00CF7ED1">
            <w:pPr>
              <w:rPr>
                <w:rFonts w:ascii="Times New Roman" w:hAnsi="Times New Roman" w:cs="Times New Roman"/>
              </w:rPr>
            </w:pPr>
          </w:p>
          <w:p w:rsidR="00CF7ED1" w:rsidRDefault="00AB73EB" w:rsidP="00CF7E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0173F7" w:rsidRDefault="000173F7" w:rsidP="00CF7ED1">
            <w:pPr>
              <w:rPr>
                <w:rFonts w:ascii="Times New Roman" w:hAnsi="Times New Roman" w:cs="Times New Roman"/>
              </w:rPr>
            </w:pPr>
          </w:p>
          <w:p w:rsidR="00CF7ED1" w:rsidRDefault="007652CF" w:rsidP="00CF7E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0173F7" w:rsidRDefault="000173F7" w:rsidP="008673EF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CF7ED1" w:rsidRDefault="00AB73EB" w:rsidP="008673E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1543A">
              <w:rPr>
                <w:rFonts w:ascii="Times New Roman" w:hAnsi="Times New Roman" w:cs="Times New Roman"/>
              </w:rPr>
              <w:t xml:space="preserve">  </w:t>
            </w:r>
            <w:r w:rsidR="00CF7ED1">
              <w:rPr>
                <w:rFonts w:ascii="Times New Roman" w:hAnsi="Times New Roman" w:cs="Times New Roman"/>
              </w:rPr>
              <w:t xml:space="preserve"> </w:t>
            </w:r>
          </w:p>
          <w:p w:rsidR="00B1543A" w:rsidRDefault="007652CF" w:rsidP="008673E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B1543A" w:rsidRDefault="00B1543A" w:rsidP="008673EF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CF7ED1" w:rsidRPr="00B1543A" w:rsidRDefault="00B1543A" w:rsidP="00C813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CF7ED1" w:rsidRPr="00B1543A" w:rsidRDefault="008673EF" w:rsidP="00C813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2C73AD" w:rsidRPr="00F86827" w:rsidRDefault="002C73AD" w:rsidP="00A2707A">
      <w:pPr>
        <w:rPr>
          <w:rFonts w:ascii="Times New Roman" w:hAnsi="Times New Roman" w:cs="Times New Roman"/>
        </w:rPr>
      </w:pPr>
    </w:p>
    <w:p w:rsidR="003D1D65" w:rsidRPr="001B10F0" w:rsidRDefault="003D1D65" w:rsidP="001B10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0F0">
        <w:rPr>
          <w:rFonts w:ascii="Times New Roman" w:hAnsi="Times New Roman" w:cs="Times New Roman"/>
          <w:b/>
          <w:sz w:val="24"/>
          <w:szCs w:val="24"/>
        </w:rPr>
        <w:t>Срок поставки товаров</w:t>
      </w:r>
      <w:r w:rsidRPr="001B10F0">
        <w:rPr>
          <w:rFonts w:ascii="Times New Roman" w:hAnsi="Times New Roman" w:cs="Times New Roman"/>
          <w:sz w:val="24"/>
          <w:szCs w:val="24"/>
        </w:rPr>
        <w:t xml:space="preserve">: </w:t>
      </w:r>
      <w:r w:rsidR="009A4EED" w:rsidRPr="001B10F0">
        <w:rPr>
          <w:rFonts w:ascii="Times New Roman" w:hAnsi="Times New Roman" w:cs="Times New Roman"/>
          <w:sz w:val="24"/>
          <w:szCs w:val="24"/>
        </w:rPr>
        <w:t xml:space="preserve">в течение 10 дней </w:t>
      </w:r>
      <w:r w:rsidRPr="001B10F0">
        <w:rPr>
          <w:rFonts w:ascii="Times New Roman" w:hAnsi="Times New Roman" w:cs="Times New Roman"/>
          <w:sz w:val="24"/>
          <w:szCs w:val="24"/>
        </w:rPr>
        <w:t>с момента заключения муниципального контракта</w:t>
      </w:r>
      <w:r w:rsidR="007B0A23" w:rsidRPr="001B10F0">
        <w:rPr>
          <w:rFonts w:ascii="Times New Roman" w:hAnsi="Times New Roman" w:cs="Times New Roman"/>
          <w:sz w:val="24"/>
          <w:szCs w:val="24"/>
        </w:rPr>
        <w:t>.</w:t>
      </w:r>
    </w:p>
    <w:p w:rsidR="003D1D65" w:rsidRPr="001B10F0" w:rsidRDefault="003D1D65" w:rsidP="001B10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10F0">
        <w:rPr>
          <w:rFonts w:ascii="Times New Roman" w:hAnsi="Times New Roman" w:cs="Times New Roman"/>
          <w:sz w:val="24"/>
          <w:szCs w:val="24"/>
        </w:rPr>
        <w:t xml:space="preserve">Несоблюдение указанной комплектности, отсутствие хотя бы одной из функций или несоответствие хотя бы одной характеристики перечисленным требованиям (т.е. худшие характеристики по сравнению с требуемыми) означает, что товар не соответствует требованиям </w:t>
      </w:r>
      <w:r w:rsidR="003925C4">
        <w:rPr>
          <w:rFonts w:ascii="Times New Roman" w:hAnsi="Times New Roman" w:cs="Times New Roman"/>
          <w:sz w:val="24"/>
          <w:szCs w:val="24"/>
        </w:rPr>
        <w:t>котировочной заявке</w:t>
      </w:r>
      <w:r w:rsidRPr="001B10F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D1D65" w:rsidRPr="001B10F0" w:rsidRDefault="003D1D65" w:rsidP="001B10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0F0">
        <w:rPr>
          <w:rFonts w:ascii="Times New Roman" w:hAnsi="Times New Roman" w:cs="Times New Roman"/>
          <w:sz w:val="24"/>
          <w:szCs w:val="24"/>
        </w:rPr>
        <w:t>Товар признаётся полностью соответствующим установленным требованиям, если:</w:t>
      </w:r>
    </w:p>
    <w:p w:rsidR="003D1D65" w:rsidRPr="001B10F0" w:rsidRDefault="003D1D65" w:rsidP="001B10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10F0">
        <w:rPr>
          <w:rFonts w:ascii="Times New Roman" w:hAnsi="Times New Roman" w:cs="Times New Roman"/>
          <w:sz w:val="24"/>
          <w:szCs w:val="24"/>
        </w:rPr>
        <w:t>все характеристики являются такими же, как вышеперечисленные, или лучшими (более высокими).</w:t>
      </w:r>
      <w:proofErr w:type="gramEnd"/>
    </w:p>
    <w:p w:rsidR="003D1D65" w:rsidRPr="001B10F0" w:rsidRDefault="003D1D65" w:rsidP="001B10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_Toc144018085"/>
      <w:bookmarkStart w:id="8" w:name="_Toc144527636"/>
      <w:r w:rsidRPr="001B10F0">
        <w:rPr>
          <w:rFonts w:ascii="Times New Roman" w:hAnsi="Times New Roman" w:cs="Times New Roman"/>
          <w:b/>
          <w:bCs/>
          <w:sz w:val="24"/>
          <w:szCs w:val="24"/>
        </w:rPr>
        <w:t>2. Требова</w:t>
      </w:r>
      <w:r w:rsidR="007B0A23" w:rsidRPr="001B10F0">
        <w:rPr>
          <w:rFonts w:ascii="Times New Roman" w:hAnsi="Times New Roman" w:cs="Times New Roman"/>
          <w:b/>
          <w:bCs/>
          <w:sz w:val="24"/>
          <w:szCs w:val="24"/>
        </w:rPr>
        <w:t>ния к гарантийному обслуживанию</w:t>
      </w:r>
    </w:p>
    <w:p w:rsidR="003D1D65" w:rsidRPr="001B10F0" w:rsidRDefault="003D1D65" w:rsidP="001B10F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B10F0">
        <w:rPr>
          <w:rFonts w:ascii="Times New Roman" w:hAnsi="Times New Roman" w:cs="Times New Roman"/>
          <w:sz w:val="24"/>
          <w:szCs w:val="24"/>
        </w:rPr>
        <w:t>Гарантийный срок (срок предоставления гарантий качест</w:t>
      </w:r>
      <w:r w:rsidR="001955A1" w:rsidRPr="001B10F0">
        <w:rPr>
          <w:rFonts w:ascii="Times New Roman" w:hAnsi="Times New Roman" w:cs="Times New Roman"/>
          <w:sz w:val="24"/>
          <w:szCs w:val="24"/>
        </w:rPr>
        <w:t>ва) д</w:t>
      </w:r>
      <w:r w:rsidR="0075640A" w:rsidRPr="001B10F0">
        <w:rPr>
          <w:rFonts w:ascii="Times New Roman" w:hAnsi="Times New Roman" w:cs="Times New Roman"/>
          <w:sz w:val="24"/>
          <w:szCs w:val="24"/>
        </w:rPr>
        <w:t xml:space="preserve">олжен составлять не менее </w:t>
      </w:r>
      <w:r w:rsidR="00D044D4" w:rsidRPr="001B10F0">
        <w:rPr>
          <w:rFonts w:ascii="Times New Roman" w:hAnsi="Times New Roman" w:cs="Times New Roman"/>
          <w:sz w:val="24"/>
          <w:szCs w:val="24"/>
        </w:rPr>
        <w:t xml:space="preserve">6 месяцев </w:t>
      </w:r>
      <w:proofErr w:type="gramStart"/>
      <w:r w:rsidR="00D044D4" w:rsidRPr="001B10F0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D044D4" w:rsidRPr="001B10F0">
        <w:rPr>
          <w:rFonts w:ascii="Times New Roman" w:hAnsi="Times New Roman" w:cs="Times New Roman"/>
          <w:sz w:val="24"/>
          <w:szCs w:val="24"/>
        </w:rPr>
        <w:t xml:space="preserve"> комплектую</w:t>
      </w:r>
      <w:r w:rsidR="00C81369" w:rsidRPr="001B10F0">
        <w:rPr>
          <w:rFonts w:ascii="Times New Roman" w:hAnsi="Times New Roman" w:cs="Times New Roman"/>
          <w:sz w:val="24"/>
          <w:szCs w:val="24"/>
        </w:rPr>
        <w:t>щих</w:t>
      </w:r>
      <w:r w:rsidRPr="001B10F0">
        <w:rPr>
          <w:rFonts w:ascii="Times New Roman" w:hAnsi="Times New Roman" w:cs="Times New Roman"/>
          <w:sz w:val="24"/>
          <w:szCs w:val="24"/>
        </w:rPr>
        <w:t>.</w:t>
      </w:r>
    </w:p>
    <w:p w:rsidR="003D1D65" w:rsidRPr="001B10F0" w:rsidRDefault="003D1D65" w:rsidP="001B10F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B10F0">
        <w:rPr>
          <w:rFonts w:ascii="Times New Roman" w:hAnsi="Times New Roman" w:cs="Times New Roman"/>
          <w:sz w:val="24"/>
          <w:szCs w:val="24"/>
        </w:rPr>
        <w:t>Наличие сервисного центра в городе Перми</w:t>
      </w:r>
    </w:p>
    <w:bookmarkEnd w:id="7"/>
    <w:bookmarkEnd w:id="8"/>
    <w:p w:rsidR="003D1D65" w:rsidRPr="001B10F0" w:rsidRDefault="003D1D65" w:rsidP="001B10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0F0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Общие обязательные требования</w:t>
      </w:r>
    </w:p>
    <w:p w:rsidR="003D1D65" w:rsidRPr="001B10F0" w:rsidRDefault="003D1D65" w:rsidP="001B10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0F0">
        <w:rPr>
          <w:rFonts w:ascii="Times New Roman" w:hAnsi="Times New Roman" w:cs="Times New Roman"/>
          <w:sz w:val="24"/>
          <w:szCs w:val="24"/>
        </w:rPr>
        <w:t xml:space="preserve">1) </w:t>
      </w:r>
      <w:r w:rsidR="001B10F0">
        <w:rPr>
          <w:rFonts w:ascii="Times New Roman" w:hAnsi="Times New Roman" w:cs="Times New Roman"/>
          <w:sz w:val="24"/>
          <w:szCs w:val="24"/>
        </w:rPr>
        <w:t xml:space="preserve">  </w:t>
      </w:r>
      <w:r w:rsidR="00656CB1">
        <w:rPr>
          <w:rFonts w:ascii="Times New Roman" w:hAnsi="Times New Roman" w:cs="Times New Roman"/>
          <w:sz w:val="24"/>
          <w:szCs w:val="24"/>
        </w:rPr>
        <w:t>Т</w:t>
      </w:r>
      <w:r w:rsidRPr="001B10F0">
        <w:rPr>
          <w:rFonts w:ascii="Times New Roman" w:hAnsi="Times New Roman" w:cs="Times New Roman"/>
          <w:sz w:val="24"/>
          <w:szCs w:val="24"/>
        </w:rPr>
        <w:t>овар должен быть новым (не бывшим в использовании), изготовленным не ранее 2010 года.</w:t>
      </w:r>
    </w:p>
    <w:p w:rsidR="003D1D65" w:rsidRPr="001B10F0" w:rsidRDefault="003D1D65" w:rsidP="001B10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0F0">
        <w:rPr>
          <w:rFonts w:ascii="Times New Roman" w:hAnsi="Times New Roman" w:cs="Times New Roman"/>
          <w:sz w:val="24"/>
          <w:szCs w:val="24"/>
        </w:rPr>
        <w:t xml:space="preserve">2) </w:t>
      </w:r>
      <w:r w:rsidR="00656CB1">
        <w:rPr>
          <w:rFonts w:ascii="Times New Roman" w:hAnsi="Times New Roman" w:cs="Times New Roman"/>
          <w:sz w:val="24"/>
          <w:szCs w:val="24"/>
        </w:rPr>
        <w:t xml:space="preserve">  </w:t>
      </w:r>
      <w:r w:rsidRPr="001B10F0">
        <w:rPr>
          <w:rFonts w:ascii="Times New Roman" w:hAnsi="Times New Roman" w:cs="Times New Roman"/>
          <w:sz w:val="24"/>
          <w:szCs w:val="24"/>
        </w:rPr>
        <w:t>Всё оборудование и комплектующие должны быть совместимы для общей работы.</w:t>
      </w:r>
    </w:p>
    <w:p w:rsidR="003D1D65" w:rsidRPr="001B10F0" w:rsidRDefault="003D1D65" w:rsidP="001B10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0F0">
        <w:rPr>
          <w:rFonts w:ascii="Times New Roman" w:hAnsi="Times New Roman" w:cs="Times New Roman"/>
          <w:sz w:val="24"/>
          <w:szCs w:val="24"/>
        </w:rPr>
        <w:t>3) Всё поставляемое оборудование должно быть работоспособным и обеспечивать предусмотренную производителем функциональность.</w:t>
      </w:r>
    </w:p>
    <w:p w:rsidR="003D1D65" w:rsidRPr="001B10F0" w:rsidRDefault="003D1D65" w:rsidP="001B10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0F0">
        <w:rPr>
          <w:rFonts w:ascii="Times New Roman" w:hAnsi="Times New Roman" w:cs="Times New Roman"/>
          <w:sz w:val="24"/>
          <w:szCs w:val="24"/>
        </w:rPr>
        <w:t>4) Поставщик обязан осуществить поставку оборудования на площадку заказчика по адресу: город Пермь, ул. Мира, 15, кабинет № 309.</w:t>
      </w:r>
    </w:p>
    <w:p w:rsidR="003D1D65" w:rsidRPr="001B10F0" w:rsidRDefault="003D1D65" w:rsidP="001B10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0F0">
        <w:rPr>
          <w:rFonts w:ascii="Times New Roman" w:hAnsi="Times New Roman" w:cs="Times New Roman"/>
          <w:sz w:val="24"/>
          <w:szCs w:val="24"/>
        </w:rPr>
        <w:t>5) Поставщик должен сделать весь предлагаемый товар работоспособным и включить в своё предложение все компоненты, необходимые для выполнения этого требования.</w:t>
      </w:r>
    </w:p>
    <w:p w:rsidR="003D1D65" w:rsidRPr="001B10F0" w:rsidRDefault="003D1D65" w:rsidP="001B10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0F0">
        <w:rPr>
          <w:rFonts w:ascii="Times New Roman" w:hAnsi="Times New Roman" w:cs="Times New Roman"/>
          <w:sz w:val="24"/>
          <w:szCs w:val="24"/>
        </w:rPr>
        <w:t xml:space="preserve">6) При поставке товар должен быть обеспечен комплектом документации на русском языке, включающим инструкции по эксплуатации и другие документы, поставляемые производителем, сертификаты соответствия, информацию о наличии сервисных центров, адреса и способы связи с ними. </w:t>
      </w:r>
      <w:bookmarkStart w:id="9" w:name="_Toc125950391"/>
      <w:bookmarkStart w:id="10" w:name="_Toc162086701"/>
      <w:bookmarkStart w:id="11" w:name="_Toc125778473"/>
      <w:bookmarkStart w:id="12" w:name="_Toc125787000"/>
      <w:bookmarkStart w:id="13" w:name="_Toc125787081"/>
      <w:bookmarkStart w:id="14" w:name="_Toc125803205"/>
      <w:bookmarkStart w:id="15" w:name="_Toc125892488"/>
      <w:bookmarkEnd w:id="9"/>
      <w:bookmarkEnd w:id="10"/>
      <w:bookmarkEnd w:id="11"/>
      <w:bookmarkEnd w:id="12"/>
      <w:bookmarkEnd w:id="13"/>
      <w:bookmarkEnd w:id="14"/>
      <w:bookmarkEnd w:id="15"/>
    </w:p>
    <w:sectPr w:rsidR="003D1D65" w:rsidRPr="001B10F0" w:rsidSect="002D6A47">
      <w:pgSz w:w="11906" w:h="16838"/>
      <w:pgMar w:top="539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0BC2"/>
    <w:multiLevelType w:val="hybridMultilevel"/>
    <w:tmpl w:val="70167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70946"/>
    <w:multiLevelType w:val="hybridMultilevel"/>
    <w:tmpl w:val="078CF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E2C40"/>
    <w:multiLevelType w:val="hybridMultilevel"/>
    <w:tmpl w:val="EF369CBC"/>
    <w:lvl w:ilvl="0" w:tplc="42589D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ED7B5C"/>
    <w:multiLevelType w:val="hybridMultilevel"/>
    <w:tmpl w:val="A0B0F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E3D92"/>
    <w:multiLevelType w:val="hybridMultilevel"/>
    <w:tmpl w:val="A7C6F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355B48"/>
    <w:multiLevelType w:val="hybridMultilevel"/>
    <w:tmpl w:val="5B3EB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B73D1"/>
    <w:multiLevelType w:val="hybridMultilevel"/>
    <w:tmpl w:val="AE6AA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BA1A94"/>
    <w:multiLevelType w:val="hybridMultilevel"/>
    <w:tmpl w:val="B6404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B6647D"/>
    <w:multiLevelType w:val="hybridMultilevel"/>
    <w:tmpl w:val="C5BEB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D511BE"/>
    <w:multiLevelType w:val="multilevel"/>
    <w:tmpl w:val="A08CA0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10">
    <w:nsid w:val="40D3248E"/>
    <w:multiLevelType w:val="hybridMultilevel"/>
    <w:tmpl w:val="2EF4A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306F0D"/>
    <w:multiLevelType w:val="hybridMultilevel"/>
    <w:tmpl w:val="15D62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FA350D"/>
    <w:multiLevelType w:val="hybridMultilevel"/>
    <w:tmpl w:val="B1349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CB6427"/>
    <w:multiLevelType w:val="hybridMultilevel"/>
    <w:tmpl w:val="01103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59210B"/>
    <w:multiLevelType w:val="hybridMultilevel"/>
    <w:tmpl w:val="D6529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6C77A9"/>
    <w:multiLevelType w:val="hybridMultilevel"/>
    <w:tmpl w:val="B2F03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141320"/>
    <w:multiLevelType w:val="hybridMultilevel"/>
    <w:tmpl w:val="F252E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1456D5"/>
    <w:multiLevelType w:val="hybridMultilevel"/>
    <w:tmpl w:val="F9D02E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2D843BF"/>
    <w:multiLevelType w:val="hybridMultilevel"/>
    <w:tmpl w:val="77DC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4249B9"/>
    <w:multiLevelType w:val="hybridMultilevel"/>
    <w:tmpl w:val="FF2A7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41088F"/>
    <w:multiLevelType w:val="hybridMultilevel"/>
    <w:tmpl w:val="71400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066643"/>
    <w:multiLevelType w:val="hybridMultilevel"/>
    <w:tmpl w:val="BC6AC12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>
    <w:nsid w:val="6E643E24"/>
    <w:multiLevelType w:val="hybridMultilevel"/>
    <w:tmpl w:val="5D88C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63BF2"/>
    <w:multiLevelType w:val="hybridMultilevel"/>
    <w:tmpl w:val="FD94B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13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0"/>
  </w:num>
  <w:num w:numId="8">
    <w:abstractNumId w:val="11"/>
  </w:num>
  <w:num w:numId="9">
    <w:abstractNumId w:val="6"/>
  </w:num>
  <w:num w:numId="10">
    <w:abstractNumId w:val="5"/>
  </w:num>
  <w:num w:numId="11">
    <w:abstractNumId w:val="22"/>
  </w:num>
  <w:num w:numId="12">
    <w:abstractNumId w:val="1"/>
  </w:num>
  <w:num w:numId="13">
    <w:abstractNumId w:val="23"/>
  </w:num>
  <w:num w:numId="14">
    <w:abstractNumId w:val="18"/>
  </w:num>
  <w:num w:numId="15">
    <w:abstractNumId w:val="12"/>
  </w:num>
  <w:num w:numId="16">
    <w:abstractNumId w:val="19"/>
  </w:num>
  <w:num w:numId="17">
    <w:abstractNumId w:val="16"/>
  </w:num>
  <w:num w:numId="18">
    <w:abstractNumId w:val="10"/>
  </w:num>
  <w:num w:numId="19">
    <w:abstractNumId w:val="21"/>
  </w:num>
  <w:num w:numId="20">
    <w:abstractNumId w:val="8"/>
  </w:num>
  <w:num w:numId="21">
    <w:abstractNumId w:val="4"/>
  </w:num>
  <w:num w:numId="22">
    <w:abstractNumId w:val="15"/>
  </w:num>
  <w:num w:numId="23">
    <w:abstractNumId w:val="17"/>
  </w:num>
  <w:num w:numId="24">
    <w:abstractNumId w:val="7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FC0"/>
    <w:rsid w:val="000173F7"/>
    <w:rsid w:val="000400A8"/>
    <w:rsid w:val="000449B6"/>
    <w:rsid w:val="000658D3"/>
    <w:rsid w:val="000709C8"/>
    <w:rsid w:val="000822D1"/>
    <w:rsid w:val="000A111C"/>
    <w:rsid w:val="000B18B3"/>
    <w:rsid w:val="000B63EE"/>
    <w:rsid w:val="000C422F"/>
    <w:rsid w:val="000F3D24"/>
    <w:rsid w:val="000F403B"/>
    <w:rsid w:val="00104C04"/>
    <w:rsid w:val="00106391"/>
    <w:rsid w:val="00123058"/>
    <w:rsid w:val="0012647C"/>
    <w:rsid w:val="0014555C"/>
    <w:rsid w:val="00151B3D"/>
    <w:rsid w:val="001700D1"/>
    <w:rsid w:val="00181533"/>
    <w:rsid w:val="00183F63"/>
    <w:rsid w:val="00185B4D"/>
    <w:rsid w:val="00190BF5"/>
    <w:rsid w:val="00194050"/>
    <w:rsid w:val="001955A1"/>
    <w:rsid w:val="0019700F"/>
    <w:rsid w:val="001A1953"/>
    <w:rsid w:val="001B10F0"/>
    <w:rsid w:val="001B5417"/>
    <w:rsid w:val="00205780"/>
    <w:rsid w:val="002121F9"/>
    <w:rsid w:val="00223994"/>
    <w:rsid w:val="00230D9E"/>
    <w:rsid w:val="00257F51"/>
    <w:rsid w:val="00294BA4"/>
    <w:rsid w:val="002A19AE"/>
    <w:rsid w:val="002C60FD"/>
    <w:rsid w:val="002C73AD"/>
    <w:rsid w:val="002D6A47"/>
    <w:rsid w:val="002E58DB"/>
    <w:rsid w:val="0031038F"/>
    <w:rsid w:val="00311279"/>
    <w:rsid w:val="00312DC2"/>
    <w:rsid w:val="00317D6C"/>
    <w:rsid w:val="0035308F"/>
    <w:rsid w:val="00365F8E"/>
    <w:rsid w:val="003854B9"/>
    <w:rsid w:val="003925C4"/>
    <w:rsid w:val="003A65A1"/>
    <w:rsid w:val="003D1D65"/>
    <w:rsid w:val="003E017A"/>
    <w:rsid w:val="003F33C2"/>
    <w:rsid w:val="004010DB"/>
    <w:rsid w:val="004221DB"/>
    <w:rsid w:val="00447B60"/>
    <w:rsid w:val="00477C4D"/>
    <w:rsid w:val="00493152"/>
    <w:rsid w:val="004A6E8C"/>
    <w:rsid w:val="004C35F6"/>
    <w:rsid w:val="005121D4"/>
    <w:rsid w:val="00513AD8"/>
    <w:rsid w:val="00522081"/>
    <w:rsid w:val="005369A4"/>
    <w:rsid w:val="00542B56"/>
    <w:rsid w:val="00594083"/>
    <w:rsid w:val="005B689F"/>
    <w:rsid w:val="005B72F5"/>
    <w:rsid w:val="005E585E"/>
    <w:rsid w:val="0063589A"/>
    <w:rsid w:val="0065596A"/>
    <w:rsid w:val="00656CB1"/>
    <w:rsid w:val="00657C49"/>
    <w:rsid w:val="006A7172"/>
    <w:rsid w:val="006E2DD0"/>
    <w:rsid w:val="006F0E84"/>
    <w:rsid w:val="00731DE9"/>
    <w:rsid w:val="00737324"/>
    <w:rsid w:val="007474BE"/>
    <w:rsid w:val="007511FA"/>
    <w:rsid w:val="0075640A"/>
    <w:rsid w:val="00764FC0"/>
    <w:rsid w:val="007652CF"/>
    <w:rsid w:val="007878EF"/>
    <w:rsid w:val="00794A10"/>
    <w:rsid w:val="00795F72"/>
    <w:rsid w:val="007A1495"/>
    <w:rsid w:val="007B0A23"/>
    <w:rsid w:val="00816563"/>
    <w:rsid w:val="0085710B"/>
    <w:rsid w:val="008673EF"/>
    <w:rsid w:val="0087382F"/>
    <w:rsid w:val="008963BF"/>
    <w:rsid w:val="008B1AC3"/>
    <w:rsid w:val="008C390B"/>
    <w:rsid w:val="008D0002"/>
    <w:rsid w:val="008F4947"/>
    <w:rsid w:val="00911D22"/>
    <w:rsid w:val="00933F92"/>
    <w:rsid w:val="009500DD"/>
    <w:rsid w:val="00952ED8"/>
    <w:rsid w:val="0095687D"/>
    <w:rsid w:val="0099264A"/>
    <w:rsid w:val="009A1BF6"/>
    <w:rsid w:val="009A4EED"/>
    <w:rsid w:val="009E1F81"/>
    <w:rsid w:val="009E5EA5"/>
    <w:rsid w:val="00A1706E"/>
    <w:rsid w:val="00A212D2"/>
    <w:rsid w:val="00A2707A"/>
    <w:rsid w:val="00A502DB"/>
    <w:rsid w:val="00A52875"/>
    <w:rsid w:val="00A92FA4"/>
    <w:rsid w:val="00AA346F"/>
    <w:rsid w:val="00AB73EB"/>
    <w:rsid w:val="00AC00F9"/>
    <w:rsid w:val="00B05614"/>
    <w:rsid w:val="00B114C1"/>
    <w:rsid w:val="00B1543A"/>
    <w:rsid w:val="00B3129B"/>
    <w:rsid w:val="00B5033D"/>
    <w:rsid w:val="00B60214"/>
    <w:rsid w:val="00B94C9F"/>
    <w:rsid w:val="00BD5F66"/>
    <w:rsid w:val="00BE68F3"/>
    <w:rsid w:val="00BF29D5"/>
    <w:rsid w:val="00C27B02"/>
    <w:rsid w:val="00C67706"/>
    <w:rsid w:val="00C81369"/>
    <w:rsid w:val="00C86D5F"/>
    <w:rsid w:val="00C9595F"/>
    <w:rsid w:val="00CA3122"/>
    <w:rsid w:val="00CD02FE"/>
    <w:rsid w:val="00CD1C91"/>
    <w:rsid w:val="00CE4B40"/>
    <w:rsid w:val="00CF7ED1"/>
    <w:rsid w:val="00D044D4"/>
    <w:rsid w:val="00D57917"/>
    <w:rsid w:val="00D726C4"/>
    <w:rsid w:val="00D92059"/>
    <w:rsid w:val="00DA0DB6"/>
    <w:rsid w:val="00DB2A29"/>
    <w:rsid w:val="00DD4E2C"/>
    <w:rsid w:val="00DF26DE"/>
    <w:rsid w:val="00E10E46"/>
    <w:rsid w:val="00E542C4"/>
    <w:rsid w:val="00E84CCA"/>
    <w:rsid w:val="00E93A01"/>
    <w:rsid w:val="00EA1EA8"/>
    <w:rsid w:val="00EE1D77"/>
    <w:rsid w:val="00EF45A3"/>
    <w:rsid w:val="00F17690"/>
    <w:rsid w:val="00F3262F"/>
    <w:rsid w:val="00F40249"/>
    <w:rsid w:val="00F44AA5"/>
    <w:rsid w:val="00F66106"/>
    <w:rsid w:val="00F7333B"/>
    <w:rsid w:val="00F76B6C"/>
    <w:rsid w:val="00F86827"/>
    <w:rsid w:val="00F94F35"/>
    <w:rsid w:val="00FA790B"/>
    <w:rsid w:val="00FB3CF8"/>
    <w:rsid w:val="00FC18F2"/>
    <w:rsid w:val="00FC63D6"/>
    <w:rsid w:val="00FD1053"/>
    <w:rsid w:val="00FD3A5B"/>
    <w:rsid w:val="00FD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2E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04C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B6C"/>
    <w:pPr>
      <w:ind w:left="720"/>
      <w:contextualSpacing/>
    </w:pPr>
  </w:style>
  <w:style w:type="table" w:styleId="a4">
    <w:name w:val="Table Grid"/>
    <w:basedOn w:val="a1"/>
    <w:uiPriority w:val="59"/>
    <w:rsid w:val="00747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04C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05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52E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2E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04C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B6C"/>
    <w:pPr>
      <w:ind w:left="720"/>
      <w:contextualSpacing/>
    </w:pPr>
  </w:style>
  <w:style w:type="table" w:styleId="a4">
    <w:name w:val="Table Grid"/>
    <w:basedOn w:val="a1"/>
    <w:uiPriority w:val="59"/>
    <w:rsid w:val="00747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04C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05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52E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5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096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2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4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10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8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76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8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16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0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1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99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8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4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57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1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32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3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27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52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1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25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59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48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5240625">
          <w:marLeft w:val="-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626581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4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3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2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7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4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01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84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12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00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7012">
          <w:marLeft w:val="2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60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1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1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672978">
                  <w:marLeft w:val="0"/>
                  <w:marRight w:val="0"/>
                  <w:marTop w:val="0"/>
                  <w:marBottom w:val="0"/>
                  <w:divBdr>
                    <w:top w:val="single" w:sz="4" w:space="0" w:color="CDCDCC"/>
                    <w:left w:val="single" w:sz="4" w:space="0" w:color="CDCDCC"/>
                    <w:bottom w:val="single" w:sz="4" w:space="0" w:color="CDCDCC"/>
                    <w:right w:val="single" w:sz="4" w:space="0" w:color="CDCDCC"/>
                  </w:divBdr>
                </w:div>
              </w:divsChild>
            </w:div>
            <w:div w:id="123740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562276">
                  <w:marLeft w:val="0"/>
                  <w:marRight w:val="0"/>
                  <w:marTop w:val="0"/>
                  <w:marBottom w:val="0"/>
                  <w:divBdr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divBdr>
                  <w:divsChild>
                    <w:div w:id="149271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31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16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695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80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64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96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7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385161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62187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65260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5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7A4C7-FB1D-4FD7-A8AB-A37C1BCF4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Стародворский Алексей Игоревич</dc:creator>
  <cp:lastModifiedBy>Гусейнова Виктория Владимировна</cp:lastModifiedBy>
  <cp:revision>16</cp:revision>
  <cp:lastPrinted>2013-12-03T08:24:00Z</cp:lastPrinted>
  <dcterms:created xsi:type="dcterms:W3CDTF">2013-12-03T06:12:00Z</dcterms:created>
  <dcterms:modified xsi:type="dcterms:W3CDTF">2013-12-05T09:31:00Z</dcterms:modified>
</cp:coreProperties>
</file>