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32" w:rsidRDefault="00786432" w:rsidP="00786432">
      <w:pPr>
        <w:jc w:val="right"/>
      </w:pPr>
      <w:r>
        <w:t xml:space="preserve">Приложение № </w:t>
      </w:r>
      <w:r w:rsidR="00657CFB">
        <w:t>3</w:t>
      </w:r>
    </w:p>
    <w:p w:rsidR="00786432" w:rsidRDefault="00786432" w:rsidP="00786432">
      <w:pPr>
        <w:jc w:val="right"/>
      </w:pPr>
      <w:r>
        <w:t>к извещению о проведении запроса котировок</w:t>
      </w:r>
    </w:p>
    <w:p w:rsidR="00786432" w:rsidRDefault="00786432" w:rsidP="00786432">
      <w:pPr>
        <w:jc w:val="right"/>
      </w:pPr>
      <w:r>
        <w:t>от «</w:t>
      </w:r>
      <w:r w:rsidR="006547DF">
        <w:t>05</w:t>
      </w:r>
      <w:r>
        <w:t xml:space="preserve">» </w:t>
      </w:r>
      <w:r w:rsidR="006547DF">
        <w:t>декабря</w:t>
      </w:r>
      <w:bookmarkStart w:id="0" w:name="_GoBack"/>
      <w:bookmarkEnd w:id="0"/>
      <w:r>
        <w:t xml:space="preserve"> 2013 года</w:t>
      </w:r>
    </w:p>
    <w:p w:rsidR="00786432" w:rsidRDefault="00786432" w:rsidP="00626A03">
      <w:pPr>
        <w:jc w:val="center"/>
      </w:pPr>
    </w:p>
    <w:p w:rsidR="00626A03" w:rsidRPr="00F86C61" w:rsidRDefault="00626A03" w:rsidP="00626A03">
      <w:pPr>
        <w:jc w:val="center"/>
      </w:pPr>
      <w:r w:rsidRPr="00F86C61">
        <w:t xml:space="preserve">ОБОСНОВАНИЕ НАЧАЛЬНОЙ (МАКСИМАЛЬНОЙ) ЦЕНЫ </w:t>
      </w:r>
      <w:r w:rsidR="00867B2D">
        <w:t>КОНТРАКТА</w:t>
      </w:r>
    </w:p>
    <w:p w:rsidR="00D1134F" w:rsidRPr="00F94F35" w:rsidRDefault="00867B2D" w:rsidP="00D1134F">
      <w:r>
        <w:t>н</w:t>
      </w:r>
      <w:r w:rsidR="00626A03" w:rsidRPr="00F86C61">
        <w:t xml:space="preserve">ачальная (максимальная) цена </w:t>
      </w:r>
      <w:r>
        <w:t>контракта</w:t>
      </w:r>
      <w:r w:rsidR="00626A03" w:rsidRPr="00F86C61">
        <w:t xml:space="preserve"> сформирована на основании средней цены, </w:t>
      </w:r>
      <w:r>
        <w:t xml:space="preserve">сформированной по информации с </w:t>
      </w:r>
      <w:r w:rsidR="00FD456B">
        <w:t xml:space="preserve">интернет </w:t>
      </w:r>
      <w:r>
        <w:t>сайт</w:t>
      </w:r>
      <w:r w:rsidR="00FD456B">
        <w:t>ов</w:t>
      </w:r>
    </w:p>
    <w:p w:rsidR="00626A03" w:rsidRPr="00F86C61" w:rsidRDefault="00626A03" w:rsidP="00867B2D">
      <w:pPr>
        <w:jc w:val="center"/>
      </w:pPr>
    </w:p>
    <w:p w:rsidR="00626A03" w:rsidRPr="0093552F" w:rsidRDefault="00626A03" w:rsidP="00626A0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26A03" w:rsidRDefault="00626A03" w:rsidP="00626A03">
      <w:pPr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1058" w:type="dxa"/>
        <w:tblInd w:w="-1268" w:type="dxa"/>
        <w:tblLayout w:type="fixed"/>
        <w:tblLook w:val="0000" w:firstRow="0" w:lastRow="0" w:firstColumn="0" w:lastColumn="0" w:noHBand="0" w:noVBand="0"/>
      </w:tblPr>
      <w:tblGrid>
        <w:gridCol w:w="709"/>
        <w:gridCol w:w="1702"/>
        <w:gridCol w:w="709"/>
        <w:gridCol w:w="850"/>
        <w:gridCol w:w="1276"/>
        <w:gridCol w:w="1276"/>
        <w:gridCol w:w="1417"/>
        <w:gridCol w:w="1276"/>
        <w:gridCol w:w="1843"/>
      </w:tblGrid>
      <w:tr w:rsidR="00533167" w:rsidRPr="00B37E26" w:rsidTr="00F86C61">
        <w:trPr>
          <w:trHeight w:val="1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33167" w:rsidRDefault="00533167" w:rsidP="00C95B81">
            <w:pPr>
              <w:jc w:val="center"/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33167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533167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33167" w:rsidRDefault="00533167" w:rsidP="00C95B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167" w:rsidRPr="00533167" w:rsidRDefault="00533167" w:rsidP="00C95B81">
            <w:pPr>
              <w:jc w:val="center"/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33167" w:rsidRDefault="00533167" w:rsidP="00F84617">
            <w:pPr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33167" w:rsidRDefault="00533167" w:rsidP="00C95B81">
            <w:pPr>
              <w:jc w:val="center"/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33167" w:rsidRDefault="00533167" w:rsidP="00C95B81">
            <w:pPr>
              <w:jc w:val="center"/>
              <w:rPr>
                <w:sz w:val="18"/>
                <w:szCs w:val="18"/>
              </w:rPr>
            </w:pPr>
            <w:r w:rsidRPr="00533167">
              <w:rPr>
                <w:sz w:val="18"/>
                <w:szCs w:val="18"/>
              </w:rPr>
              <w:t>Поставщик № 1</w:t>
            </w:r>
          </w:p>
          <w:p w:rsidR="00533167" w:rsidRPr="00533167" w:rsidRDefault="00533167" w:rsidP="00C95B81">
            <w:pPr>
              <w:jc w:val="center"/>
              <w:rPr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Цена за ед.,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67" w:rsidRPr="00533167" w:rsidRDefault="00533167" w:rsidP="00C95B81">
            <w:pPr>
              <w:jc w:val="center"/>
              <w:rPr>
                <w:sz w:val="18"/>
                <w:szCs w:val="18"/>
              </w:rPr>
            </w:pPr>
            <w:r w:rsidRPr="00533167">
              <w:rPr>
                <w:sz w:val="18"/>
                <w:szCs w:val="18"/>
              </w:rPr>
              <w:t>Поставщик № 2</w:t>
            </w:r>
          </w:p>
          <w:p w:rsidR="00533167" w:rsidRPr="00533167" w:rsidRDefault="00533167" w:rsidP="00C95B81">
            <w:pPr>
              <w:jc w:val="center"/>
              <w:rPr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Цена за ед.,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167" w:rsidRPr="00533167" w:rsidRDefault="00533167" w:rsidP="00533167">
            <w:pPr>
              <w:rPr>
                <w:sz w:val="18"/>
                <w:szCs w:val="18"/>
              </w:rPr>
            </w:pPr>
          </w:p>
          <w:p w:rsidR="00533167" w:rsidRDefault="00533167" w:rsidP="00533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Поставщик </w:t>
            </w:r>
          </w:p>
          <w:p w:rsidR="00533167" w:rsidRPr="00533167" w:rsidRDefault="00533167" w:rsidP="005331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№ 3</w:t>
            </w:r>
          </w:p>
          <w:p w:rsidR="00533167" w:rsidRPr="00533167" w:rsidRDefault="00533167" w:rsidP="00533167">
            <w:pPr>
              <w:jc w:val="center"/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Цена за ед.,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67" w:rsidRPr="00533167" w:rsidRDefault="00533167" w:rsidP="00C95B81">
            <w:pPr>
              <w:jc w:val="center"/>
              <w:rPr>
                <w:color w:val="000000"/>
                <w:sz w:val="18"/>
                <w:szCs w:val="18"/>
              </w:rPr>
            </w:pPr>
            <w:r w:rsidRPr="00533167">
              <w:rPr>
                <w:color w:val="000000"/>
                <w:sz w:val="18"/>
                <w:szCs w:val="18"/>
              </w:rPr>
              <w:t>Средняя цена за ед.,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67" w:rsidRPr="00533167" w:rsidRDefault="00533167" w:rsidP="00C95B81">
            <w:pPr>
              <w:tabs>
                <w:tab w:val="left" w:pos="1734"/>
              </w:tabs>
              <w:jc w:val="center"/>
              <w:rPr>
                <w:sz w:val="18"/>
                <w:szCs w:val="18"/>
              </w:rPr>
            </w:pPr>
            <w:r w:rsidRPr="00533167">
              <w:rPr>
                <w:sz w:val="18"/>
                <w:szCs w:val="18"/>
              </w:rPr>
              <w:t>Средняя общая стоимость, руб.</w:t>
            </w:r>
          </w:p>
        </w:tc>
      </w:tr>
      <w:tr w:rsidR="00533167" w:rsidRPr="00B30C93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23748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8D6E42" w:rsidRDefault="00533167" w:rsidP="00C95B81">
            <w:pPr>
              <w:jc w:val="both"/>
            </w:pPr>
            <w:r w:rsidRPr="008D6E42">
              <w:t>- материнская плата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6D4D5E" w:rsidRDefault="00533167" w:rsidP="00C95B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2590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897F6F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478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6F" w:rsidRDefault="00897F6F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33167" w:rsidRDefault="00897F6F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700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B40058" w:rsidP="00FD456B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 w:rsidR="004F61FE">
              <w:rPr>
                <w:rFonts w:ascii="Courier New" w:hAnsi="Courier New" w:cs="Courier New"/>
                <w:color w:val="000000"/>
                <w:sz w:val="20"/>
                <w:szCs w:val="20"/>
              </w:rPr>
              <w:t>58</w:t>
            </w:r>
            <w:r w:rsidR="00461EA9">
              <w:rPr>
                <w:rFonts w:ascii="Courier New" w:hAnsi="Courier New" w:cs="Courier New"/>
                <w:color w:val="000000"/>
                <w:sz w:val="20"/>
                <w:szCs w:val="20"/>
              </w:rPr>
              <w:t>9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9D0573" w:rsidP="00FD456B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7767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99</w:t>
            </w:r>
          </w:p>
        </w:tc>
      </w:tr>
      <w:tr w:rsidR="00533167" w:rsidRPr="00B30C93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23748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8D6E42" w:rsidRDefault="00533167" w:rsidP="00C95B81">
            <w:r w:rsidRPr="008D6E42">
              <w:t>- оперативная память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235302" w:rsidRDefault="00235302" w:rsidP="00C95B81">
            <w:pPr>
              <w:jc w:val="both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1190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7F6BA9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940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A9" w:rsidRDefault="007F6BA9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33167" w:rsidRPr="007F6BA9" w:rsidRDefault="007F6BA9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4F61FE" w:rsidP="00FD456B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1076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533167" w:rsidP="00FD456B">
            <w:pPr>
              <w:tabs>
                <w:tab w:val="left" w:pos="1389"/>
              </w:tabs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</w:t>
            </w:r>
            <w:r w:rsidR="009A4578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="00235302">
              <w:rPr>
                <w:rFonts w:ascii="Courier New" w:hAnsi="Courier New" w:cs="Courier New"/>
                <w:color w:val="000000"/>
                <w:sz w:val="20"/>
                <w:szCs w:val="20"/>
              </w:rPr>
              <w:t>538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35</w:t>
            </w:r>
          </w:p>
        </w:tc>
      </w:tr>
      <w:tr w:rsidR="00533167" w:rsidRPr="00B30C93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23748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8D6E42" w:rsidRDefault="00533167" w:rsidP="00C95B81">
            <w:r w:rsidRPr="008D6E42">
              <w:t>-процессор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521FCA" w:rsidRDefault="00533167" w:rsidP="00C95B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4190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D300D5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3945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67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D300D5" w:rsidRPr="00D300D5" w:rsidRDefault="00D300D5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3931,74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FB7273" w:rsidP="00FD456B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022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4D5B77" w:rsidP="00FD456B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12066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 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75</w:t>
            </w:r>
          </w:p>
        </w:tc>
      </w:tr>
      <w:tr w:rsidR="00533167" w:rsidRPr="0091243F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523748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8D6E42" w:rsidRDefault="00533167" w:rsidP="00C95B81">
            <w:pPr>
              <w:jc w:val="both"/>
            </w:pPr>
            <w:r w:rsidRPr="008D6E42">
              <w:t>- жесткий диск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521FCA" w:rsidRDefault="00533167" w:rsidP="00C95B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1950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5F7EAB" w:rsidRDefault="005F7EAB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1881,00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AB" w:rsidRDefault="005F7EAB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33167" w:rsidRPr="005F7EAB" w:rsidRDefault="005F7EAB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8928D1" w:rsidP="00FD456B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830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,33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F64635" w:rsidP="00FD456B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5490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99</w:t>
            </w:r>
          </w:p>
        </w:tc>
      </w:tr>
      <w:tr w:rsidR="00533167" w:rsidRPr="003F259A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91243F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F84617" w:rsidRDefault="00533167" w:rsidP="00C95B81">
            <w:pPr>
              <w:rPr>
                <w:color w:val="333333"/>
              </w:rPr>
            </w:pPr>
            <w:r w:rsidRPr="00F84617">
              <w:rPr>
                <w:color w:val="333333"/>
              </w:rPr>
              <w:t>- процессорный кулер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521FCA" w:rsidRDefault="00533167" w:rsidP="00C95B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390A9E" w:rsidP="00521FC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550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410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9E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33167" w:rsidRPr="00390A9E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378,00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402B72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446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2A36F3" w:rsidP="00C95B81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1338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</w:tr>
      <w:tr w:rsidR="00533167" w:rsidRPr="003F259A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91243F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F84617" w:rsidRDefault="00533167" w:rsidP="00C95B81">
            <w:pPr>
              <w:rPr>
                <w:color w:val="333333"/>
              </w:rPr>
            </w:pPr>
            <w:r w:rsidRPr="00F84617">
              <w:rPr>
                <w:color w:val="333333"/>
              </w:rPr>
              <w:t>- блок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167" w:rsidRPr="00235302" w:rsidRDefault="00235302" w:rsidP="00C95B81">
            <w:pPr>
              <w:jc w:val="both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521FC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1290</w:t>
            </w:r>
            <w:r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1390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9E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33167" w:rsidRPr="00390A9E" w:rsidRDefault="00390A9E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AA3987" w:rsidP="00FD456B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1313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235302" w:rsidP="00FD456B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919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</w:t>
            </w:r>
            <w:r w:rsidR="00533167" w:rsidRPr="008D6E42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31</w:t>
            </w:r>
          </w:p>
        </w:tc>
      </w:tr>
      <w:tr w:rsidR="00533167" w:rsidRPr="003F259A" w:rsidTr="00F86C61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F84617" w:rsidRDefault="00533167" w:rsidP="00C95B81">
            <w:pPr>
              <w:rPr>
                <w:color w:val="333333"/>
              </w:rPr>
            </w:pPr>
            <w:r w:rsidRPr="00F84617">
              <w:rPr>
                <w:color w:val="333333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533167" w:rsidP="00C95B81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167" w:rsidRPr="008D6E42" w:rsidRDefault="00235302" w:rsidP="00FD456B">
            <w:pPr>
              <w:tabs>
                <w:tab w:val="left" w:pos="1389"/>
              </w:tabs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41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240</w:t>
            </w:r>
            <w:r w:rsidR="0047402B"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 w:rsidR="00FD456B">
              <w:rPr>
                <w:rFonts w:ascii="Courier New" w:hAnsi="Courier New" w:cs="Courier New"/>
                <w:color w:val="000000"/>
                <w:sz w:val="20"/>
                <w:szCs w:val="20"/>
              </w:rPr>
              <w:t>39</w:t>
            </w:r>
          </w:p>
        </w:tc>
      </w:tr>
    </w:tbl>
    <w:p w:rsidR="00626A03" w:rsidRPr="002F446A" w:rsidRDefault="00626A03" w:rsidP="00626A03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Cs/>
          <w:color w:val="000000"/>
          <w:sz w:val="18"/>
          <w:szCs w:val="18"/>
        </w:rPr>
      </w:pPr>
      <w:r>
        <w:rPr>
          <w:rFonts w:ascii="Courier New" w:hAnsi="Courier New" w:cs="Courier New"/>
          <w:bCs/>
          <w:color w:val="000000"/>
          <w:sz w:val="18"/>
          <w:szCs w:val="18"/>
        </w:rPr>
        <w:t xml:space="preserve"> </w:t>
      </w:r>
    </w:p>
    <w:p w:rsidR="00626A03" w:rsidRDefault="00626A03" w:rsidP="00626A03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Cs/>
          <w:color w:val="000000"/>
          <w:sz w:val="18"/>
          <w:szCs w:val="18"/>
        </w:rPr>
      </w:pPr>
    </w:p>
    <w:p w:rsidR="008C664E" w:rsidRPr="00521FCA" w:rsidRDefault="006547DF" w:rsidP="00626A03">
      <w:pPr>
        <w:rPr>
          <w:lang w:val="en-US"/>
        </w:rPr>
      </w:pPr>
    </w:p>
    <w:sectPr w:rsidR="008C664E" w:rsidRPr="00521FCA" w:rsidSect="00626A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03"/>
    <w:rsid w:val="00002102"/>
    <w:rsid w:val="00235302"/>
    <w:rsid w:val="00245E59"/>
    <w:rsid w:val="002A2BB7"/>
    <w:rsid w:val="002A36F3"/>
    <w:rsid w:val="00313E22"/>
    <w:rsid w:val="00390A9E"/>
    <w:rsid w:val="00402B72"/>
    <w:rsid w:val="00461EA9"/>
    <w:rsid w:val="0047402B"/>
    <w:rsid w:val="004D5B77"/>
    <w:rsid w:val="004F61FE"/>
    <w:rsid w:val="00521FCA"/>
    <w:rsid w:val="00533167"/>
    <w:rsid w:val="005F7EAB"/>
    <w:rsid w:val="00626A03"/>
    <w:rsid w:val="006547DF"/>
    <w:rsid w:val="00657CFB"/>
    <w:rsid w:val="006D4D5E"/>
    <w:rsid w:val="00786432"/>
    <w:rsid w:val="007B1781"/>
    <w:rsid w:val="007F6BA9"/>
    <w:rsid w:val="00867B2D"/>
    <w:rsid w:val="008928D1"/>
    <w:rsid w:val="00897F6F"/>
    <w:rsid w:val="00946AF2"/>
    <w:rsid w:val="009A4578"/>
    <w:rsid w:val="009D0573"/>
    <w:rsid w:val="00AA3987"/>
    <w:rsid w:val="00B40058"/>
    <w:rsid w:val="00BF7F8D"/>
    <w:rsid w:val="00C5531C"/>
    <w:rsid w:val="00C91B0F"/>
    <w:rsid w:val="00CD0C55"/>
    <w:rsid w:val="00D1134F"/>
    <w:rsid w:val="00D300D5"/>
    <w:rsid w:val="00F64635"/>
    <w:rsid w:val="00F84617"/>
    <w:rsid w:val="00F86C61"/>
    <w:rsid w:val="00FB7273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Чувилов Олег Владимирович</dc:creator>
  <cp:lastModifiedBy>Гусейнова Виктория Владимировна</cp:lastModifiedBy>
  <cp:revision>10</cp:revision>
  <cp:lastPrinted>2013-12-04T05:10:00Z</cp:lastPrinted>
  <dcterms:created xsi:type="dcterms:W3CDTF">2013-12-03T08:12:00Z</dcterms:created>
  <dcterms:modified xsi:type="dcterms:W3CDTF">2013-12-05T09:31:00Z</dcterms:modified>
</cp:coreProperties>
</file>