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FD6" w:rsidRPr="00785F09" w:rsidRDefault="00785F09" w:rsidP="00EB0FD6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МУНИЦИПАЛЬНЫЙ </w:t>
      </w:r>
      <w:r w:rsidR="00FE0C6F">
        <w:rPr>
          <w:rFonts w:ascii="Times New Roman" w:hAnsi="Times New Roman" w:cs="Times New Roman"/>
          <w:bCs w:val="0"/>
          <w:sz w:val="24"/>
          <w:szCs w:val="24"/>
        </w:rPr>
        <w:t>КОНТРАКТ</w:t>
      </w:r>
      <w:r w:rsidR="00B02988">
        <w:rPr>
          <w:rFonts w:ascii="Times New Roman" w:hAnsi="Times New Roman" w:cs="Times New Roman"/>
          <w:bCs w:val="0"/>
          <w:sz w:val="24"/>
          <w:szCs w:val="24"/>
        </w:rPr>
        <w:t xml:space="preserve"> № </w:t>
      </w:r>
      <w:r w:rsidRPr="00785F09">
        <w:rPr>
          <w:rFonts w:ascii="Times New Roman" w:hAnsi="Times New Roman" w:cs="Times New Roman"/>
          <w:bCs w:val="0"/>
          <w:sz w:val="24"/>
          <w:szCs w:val="24"/>
        </w:rPr>
        <w:t>_______________</w:t>
      </w:r>
    </w:p>
    <w:p w:rsidR="00EB0FD6" w:rsidRDefault="00EB0FD6" w:rsidP="00EB0FD6">
      <w:pPr>
        <w:pStyle w:val="ConsNormal"/>
        <w:suppressAutoHyphens/>
        <w:ind w:firstLine="0"/>
        <w:jc w:val="both"/>
        <w:rPr>
          <w:rFonts w:ascii="Times New Roman" w:hAnsi="Times New Roman"/>
          <w:sz w:val="24"/>
          <w:szCs w:val="24"/>
        </w:rPr>
      </w:pPr>
    </w:p>
    <w:p w:rsidR="00EB0FD6" w:rsidRDefault="00B02988" w:rsidP="00EB0FD6">
      <w:pPr>
        <w:tabs>
          <w:tab w:val="right" w:pos="9540"/>
        </w:tabs>
        <w:suppressAutoHyphens/>
        <w:jc w:val="both"/>
      </w:pPr>
      <w:r>
        <w:t>г. Пермь</w:t>
      </w:r>
      <w:r>
        <w:tab/>
        <w:t>"</w:t>
      </w:r>
      <w:r w:rsidR="00785F09">
        <w:t xml:space="preserve">     </w:t>
      </w:r>
      <w:r>
        <w:t>"</w:t>
      </w:r>
      <w:r w:rsidR="00785F09">
        <w:t>декабря</w:t>
      </w:r>
      <w:r>
        <w:t> 2013 г.</w:t>
      </w:r>
    </w:p>
    <w:p w:rsidR="00EB0FD6" w:rsidRDefault="00EB0FD6" w:rsidP="00EB0FD6">
      <w:pPr>
        <w:tabs>
          <w:tab w:val="right" w:pos="9900"/>
        </w:tabs>
        <w:suppressAutoHyphens/>
        <w:jc w:val="both"/>
      </w:pPr>
    </w:p>
    <w:p w:rsidR="00A76C60" w:rsidRDefault="00A76C60" w:rsidP="00A76C60">
      <w:pPr>
        <w:ind w:firstLine="525"/>
        <w:jc w:val="both"/>
      </w:pPr>
      <w:r>
        <w:tab/>
      </w:r>
      <w:proofErr w:type="gramStart"/>
      <w:r>
        <w:rPr>
          <w:b/>
        </w:rPr>
        <w:t>Департамент образования администрации города Перми</w:t>
      </w:r>
      <w:r w:rsidRPr="008623B8">
        <w:rPr>
          <w:b/>
        </w:rPr>
        <w:t xml:space="preserve"> </w:t>
      </w:r>
      <w:r>
        <w:t xml:space="preserve">именуемый в дальнейшем Заказчик, в лице _____________________________________________________________________, действующего на основании _________________________________________, с одной стороны,  и </w:t>
      </w:r>
      <w:r>
        <w:rPr>
          <w:b/>
        </w:rPr>
        <w:t>____________________________________________________________</w:t>
      </w:r>
      <w:r>
        <w:t xml:space="preserve">, </w:t>
      </w:r>
      <w:r>
        <w:rPr>
          <w:bCs/>
        </w:rPr>
        <w:t>именуемое  в  дальнейшем Поставщик, в лице ______________________________________________________, действующего  на основании _______________________________________, с другой стороны, совместно именуемые далее «Стороны», в соответствии с положениями Федерального закона № 94-ФЗ         от 27 июля 2005 г. «О размещении заказов на поставки товаров, выполнение работ, оказание услуг для государственных и муниципальных</w:t>
      </w:r>
      <w:proofErr w:type="gramEnd"/>
      <w:r>
        <w:rPr>
          <w:bCs/>
        </w:rPr>
        <w:t xml:space="preserve"> нужд», </w:t>
      </w:r>
      <w:r>
        <w:t>заключили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«__»________201__г.) о нижеследующем:</w:t>
      </w:r>
    </w:p>
    <w:p w:rsidR="00EB0FD6" w:rsidRDefault="00EB0FD6" w:rsidP="00EB0FD6">
      <w:pPr>
        <w:jc w:val="both"/>
      </w:pPr>
    </w:p>
    <w:p w:rsidR="00EB0FD6" w:rsidRDefault="00B02988" w:rsidP="00EB0FD6">
      <w:pPr>
        <w:ind w:left="525" w:firstLine="183"/>
        <w:jc w:val="center"/>
        <w:rPr>
          <w:b/>
        </w:rPr>
      </w:pPr>
      <w:r>
        <w:rPr>
          <w:b/>
        </w:rPr>
        <w:t xml:space="preserve">1. Предмет </w:t>
      </w:r>
      <w:r w:rsidR="00FE0C6F">
        <w:rPr>
          <w:b/>
        </w:rPr>
        <w:t>Контракт</w:t>
      </w:r>
      <w:r>
        <w:rPr>
          <w:b/>
        </w:rPr>
        <w:t>а</w:t>
      </w:r>
    </w:p>
    <w:p w:rsidR="00EB0FD6" w:rsidRDefault="00A76C60" w:rsidP="00EB0FD6">
      <w:pPr>
        <w:shd w:val="clear" w:color="auto" w:fill="FFFFFF"/>
        <w:jc w:val="both"/>
      </w:pPr>
      <w:r>
        <w:t>1.1</w:t>
      </w:r>
      <w:r w:rsidR="00B02988">
        <w:t xml:space="preserve">. По настоящему </w:t>
      </w:r>
      <w:r w:rsidR="00FE0C6F">
        <w:t>Контракт</w:t>
      </w:r>
      <w:r w:rsidR="00B02988">
        <w:t>у Поставщик обязуется поставить Заказчику офисную мебель (далее - Товар) по адрес</w:t>
      </w:r>
      <w:r w:rsidR="0042310C">
        <w:t>ам</w:t>
      </w:r>
      <w:r w:rsidR="00B02988">
        <w:t>: г</w:t>
      </w:r>
      <w:proofErr w:type="gramStart"/>
      <w:r w:rsidR="00B02988">
        <w:t>.П</w:t>
      </w:r>
      <w:proofErr w:type="gramEnd"/>
      <w:r w:rsidR="00B02988">
        <w:t xml:space="preserve">ермь, ул. </w:t>
      </w:r>
      <w:r w:rsidR="0042310C">
        <w:t>Сибирская,17а в департамент образования администрации города Перми, Комсомольский проспект,77 в отдел образования Свердловского района департамента образования, ул. Мира,15</w:t>
      </w:r>
      <w:r w:rsidR="00B02988">
        <w:t xml:space="preserve"> в отдел образования </w:t>
      </w:r>
      <w:r w:rsidR="0042310C">
        <w:t>Индустриального</w:t>
      </w:r>
      <w:r w:rsidR="00B02988">
        <w:t xml:space="preserve"> района департамента образования в соответствии со спецификацией (Приложение №1), являющейся неотъемлемой частью настоящего </w:t>
      </w:r>
      <w:r w:rsidR="00FE0C6F">
        <w:t>Контракт</w:t>
      </w:r>
      <w:r w:rsidR="00B02988">
        <w:t xml:space="preserve">а, а Заказчик получить и оплатить на условиях, предусмотренных настоящим </w:t>
      </w:r>
      <w:r w:rsidR="00FE0C6F">
        <w:t>Контракт</w:t>
      </w:r>
      <w:r w:rsidR="00B02988">
        <w:t>ом.</w:t>
      </w:r>
    </w:p>
    <w:p w:rsidR="003450B7" w:rsidRDefault="003450B7" w:rsidP="00EB0FD6">
      <w:pPr>
        <w:jc w:val="center"/>
        <w:rPr>
          <w:b/>
        </w:rPr>
      </w:pPr>
    </w:p>
    <w:p w:rsidR="00EB0FD6" w:rsidRDefault="00B02988" w:rsidP="00EB0FD6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EB0FD6" w:rsidRDefault="00B02988" w:rsidP="00EB0FD6">
      <w:pPr>
        <w:shd w:val="clear" w:color="auto" w:fill="FFFFFF"/>
        <w:jc w:val="both"/>
      </w:pPr>
      <w:r>
        <w:rPr>
          <w:b/>
          <w:color w:val="000000"/>
        </w:rPr>
        <w:t>2.1.</w:t>
      </w:r>
      <w:r>
        <w:rPr>
          <w:color w:val="000000"/>
        </w:rPr>
        <w:t xml:space="preserve"> </w:t>
      </w:r>
      <w:r>
        <w:rPr>
          <w:b/>
          <w:color w:val="000000"/>
        </w:rPr>
        <w:t>Заказчик обязуется:</w:t>
      </w:r>
    </w:p>
    <w:p w:rsidR="00EB0FD6" w:rsidRDefault="00B02988" w:rsidP="00EB0FD6">
      <w:pPr>
        <w:shd w:val="clear" w:color="auto" w:fill="FFFFFF"/>
        <w:jc w:val="both"/>
      </w:pPr>
      <w:r>
        <w:t>2.1.1. Принять товар в соответствии со спецификацией.</w:t>
      </w:r>
    </w:p>
    <w:p w:rsidR="00EB0FD6" w:rsidRDefault="00B02988" w:rsidP="00EB0FD6">
      <w:pPr>
        <w:shd w:val="clear" w:color="auto" w:fill="FFFFFF"/>
        <w:jc w:val="both"/>
      </w:pPr>
      <w:r>
        <w:t xml:space="preserve">2.1.2. Оплатить товар в соответствии с п.3 настоящего </w:t>
      </w:r>
      <w:r w:rsidR="00FE0C6F">
        <w:t>Контракт</w:t>
      </w:r>
      <w:r>
        <w:t>а.</w:t>
      </w:r>
    </w:p>
    <w:p w:rsidR="00EB0FD6" w:rsidRDefault="00B02988" w:rsidP="00EB0FD6">
      <w:pPr>
        <w:shd w:val="clear" w:color="auto" w:fill="FFFFFF"/>
        <w:jc w:val="both"/>
      </w:pPr>
      <w:r>
        <w:rPr>
          <w:b/>
        </w:rPr>
        <w:t>2.2.</w:t>
      </w:r>
      <w:r>
        <w:t xml:space="preserve"> </w:t>
      </w:r>
      <w:r>
        <w:rPr>
          <w:b/>
        </w:rPr>
        <w:t>Поставщик обязуется</w:t>
      </w:r>
      <w:r>
        <w:t>:</w:t>
      </w:r>
    </w:p>
    <w:p w:rsidR="00EB0FD6" w:rsidRPr="00C7596F" w:rsidRDefault="00B02988" w:rsidP="00EB0FD6">
      <w:pPr>
        <w:tabs>
          <w:tab w:val="num" w:pos="0"/>
        </w:tabs>
        <w:jc w:val="both"/>
        <w:rPr>
          <w:b/>
        </w:rPr>
      </w:pPr>
      <w:r>
        <w:t xml:space="preserve">2.2.1. Поставить Товар в </w:t>
      </w:r>
      <w:r w:rsidR="00600F48">
        <w:t xml:space="preserve">течение 3 (Трех) рабочих дней </w:t>
      </w:r>
      <w:proofErr w:type="gramStart"/>
      <w:r w:rsidR="00600F48">
        <w:t>с даты заключения</w:t>
      </w:r>
      <w:proofErr w:type="gramEnd"/>
      <w:r w:rsidR="00600F48">
        <w:t xml:space="preserve"> контракта.</w:t>
      </w:r>
    </w:p>
    <w:p w:rsidR="00EB0FD6" w:rsidRDefault="00B02988" w:rsidP="00EB0FD6">
      <w:pPr>
        <w:tabs>
          <w:tab w:val="num" w:pos="0"/>
        </w:tabs>
        <w:jc w:val="both"/>
      </w:pPr>
      <w:r>
        <w:t>2.2.2. При поставке Товара предоставляет сертификаты и технические паспорта на Товар, в случае если Товар подлежит обязательной сертификации.</w:t>
      </w:r>
    </w:p>
    <w:p w:rsidR="00EB0FD6" w:rsidRDefault="00B02988" w:rsidP="00EB0FD6">
      <w:pPr>
        <w:shd w:val="clear" w:color="auto" w:fill="FFFFFF"/>
        <w:ind w:firstLine="7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 Стоимость товара и порядок расчетов</w:t>
      </w:r>
    </w:p>
    <w:p w:rsidR="00EB0FD6" w:rsidRDefault="00B02988" w:rsidP="00EB0FD6">
      <w:pPr>
        <w:pStyle w:val="a5"/>
        <w:numPr>
          <w:ilvl w:val="1"/>
          <w:numId w:val="1"/>
        </w:numPr>
        <w:shd w:val="clear" w:color="auto" w:fill="FFFFFF"/>
        <w:ind w:left="0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76C60">
        <w:rPr>
          <w:rFonts w:ascii="Times New Roman" w:hAnsi="Times New Roman"/>
          <w:sz w:val="24"/>
          <w:szCs w:val="24"/>
        </w:rPr>
        <w:t>Цена Т</w:t>
      </w:r>
      <w:r w:rsidR="00A76C60" w:rsidRPr="003A656E">
        <w:rPr>
          <w:rFonts w:ascii="Times New Roman" w:hAnsi="Times New Roman"/>
          <w:sz w:val="24"/>
          <w:szCs w:val="24"/>
        </w:rPr>
        <w:t xml:space="preserve">овара определяется в соответствии с запросом котировок </w:t>
      </w:r>
      <w:r>
        <w:rPr>
          <w:rFonts w:ascii="Times New Roman" w:hAnsi="Times New Roman"/>
          <w:sz w:val="24"/>
          <w:szCs w:val="24"/>
        </w:rPr>
        <w:t xml:space="preserve">и составляет </w:t>
      </w:r>
      <w:proofErr w:type="spellStart"/>
      <w:r w:rsidR="0042310C">
        <w:rPr>
          <w:rFonts w:ascii="Times New Roman" w:hAnsi="Times New Roman"/>
          <w:b/>
          <w:sz w:val="24"/>
          <w:szCs w:val="24"/>
        </w:rPr>
        <w:t>_____</w:t>
      </w:r>
      <w:r>
        <w:rPr>
          <w:rFonts w:ascii="Times New Roman" w:hAnsi="Times New Roman"/>
          <w:b/>
          <w:sz w:val="24"/>
          <w:szCs w:val="24"/>
        </w:rPr>
        <w:t>руб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 w:rsidR="0042310C"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b/>
          <w:sz w:val="24"/>
          <w:szCs w:val="24"/>
        </w:rPr>
        <w:t xml:space="preserve"> коп</w:t>
      </w:r>
      <w:proofErr w:type="gramStart"/>
      <w:r w:rsidRPr="00C7596F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C759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42310C">
        <w:rPr>
          <w:rFonts w:ascii="Times New Roman" w:hAnsi="Times New Roman"/>
          <w:b/>
          <w:sz w:val="24"/>
          <w:szCs w:val="24"/>
        </w:rPr>
        <w:t>___________________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уб</w:t>
      </w:r>
      <w:r w:rsidR="0042310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2310C">
        <w:rPr>
          <w:rFonts w:ascii="Times New Roman" w:hAnsi="Times New Roman"/>
          <w:b/>
          <w:sz w:val="24"/>
          <w:szCs w:val="24"/>
        </w:rPr>
        <w:t>____</w:t>
      </w:r>
      <w:r>
        <w:rPr>
          <w:rFonts w:ascii="Times New Roman" w:hAnsi="Times New Roman"/>
          <w:b/>
          <w:sz w:val="24"/>
          <w:szCs w:val="24"/>
        </w:rPr>
        <w:t xml:space="preserve"> копеек)</w:t>
      </w:r>
      <w:r w:rsidRPr="00C7596F">
        <w:rPr>
          <w:rFonts w:ascii="Times New Roman" w:hAnsi="Times New Roman"/>
          <w:b/>
          <w:sz w:val="24"/>
          <w:szCs w:val="24"/>
        </w:rPr>
        <w:t xml:space="preserve">,  </w:t>
      </w:r>
      <w:r w:rsidRPr="00DF07D9">
        <w:rPr>
          <w:rFonts w:ascii="Times New Roman" w:hAnsi="Times New Roman"/>
          <w:sz w:val="24"/>
          <w:szCs w:val="24"/>
        </w:rPr>
        <w:t>в</w:t>
      </w:r>
      <w:r w:rsidRPr="00C759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 числе НДС.</w:t>
      </w:r>
    </w:p>
    <w:p w:rsidR="00EB0FD6" w:rsidRDefault="00B02988" w:rsidP="00EB0FD6">
      <w:pPr>
        <w:pStyle w:val="a5"/>
        <w:numPr>
          <w:ilvl w:val="1"/>
          <w:numId w:val="1"/>
        </w:numPr>
        <w:shd w:val="clear" w:color="auto" w:fill="FFFFFF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Оплата</w:t>
      </w:r>
      <w:r>
        <w:rPr>
          <w:rFonts w:ascii="Times New Roman" w:hAnsi="Times New Roman"/>
          <w:sz w:val="24"/>
          <w:szCs w:val="24"/>
        </w:rPr>
        <w:t xml:space="preserve"> за поставленный Товар будет производиться безналичным перечислением денежных средств в течении 10 дней с момента поставки Товара и  после  подписания счета, счет-фактуры, товарных накладных.</w:t>
      </w:r>
    </w:p>
    <w:p w:rsidR="00EB0FD6" w:rsidRDefault="00B02988" w:rsidP="00EB0FD6">
      <w:pPr>
        <w:shd w:val="clear" w:color="auto" w:fill="FFFFFF"/>
        <w:jc w:val="both"/>
        <w:rPr>
          <w:b/>
          <w:bCs/>
        </w:rPr>
      </w:pPr>
      <w:r>
        <w:t xml:space="preserve">3.3. </w:t>
      </w:r>
      <w:proofErr w:type="gramStart"/>
      <w:r>
        <w:t xml:space="preserve">Цена </w:t>
      </w:r>
      <w:r w:rsidR="00FE0C6F">
        <w:t>Контракт</w:t>
      </w:r>
      <w:r>
        <w:t>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</w:t>
      </w:r>
      <w:r w:rsidRPr="005F0357">
        <w:t xml:space="preserve">, </w:t>
      </w:r>
      <w:r w:rsidR="006405A2" w:rsidRPr="005F0357">
        <w:t>который указан  в п.1.1</w:t>
      </w:r>
      <w:r w:rsidRPr="005F0357">
        <w:t xml:space="preserve">. настоящего </w:t>
      </w:r>
      <w:r w:rsidR="00FE0C6F" w:rsidRPr="005F0357">
        <w:t>Контракт</w:t>
      </w:r>
      <w:r w:rsidRPr="005F0357">
        <w:t>а</w:t>
      </w:r>
      <w:r>
        <w:t xml:space="preserve"> и все  другие расходы которые могут возникнуть при исполнении настоящего </w:t>
      </w:r>
      <w:r w:rsidR="00FE0C6F">
        <w:t>Контракт</w:t>
      </w:r>
      <w:r>
        <w:t>а.</w:t>
      </w:r>
      <w:proofErr w:type="gramEnd"/>
    </w:p>
    <w:p w:rsidR="00EB0FD6" w:rsidRDefault="00EB0FD6" w:rsidP="00EB0FD6">
      <w:pPr>
        <w:pStyle w:val="a3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EB0FD6" w:rsidRDefault="00B02988" w:rsidP="00EB0FD6">
      <w:pPr>
        <w:pStyle w:val="a3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Сроки и условия поставки</w:t>
      </w:r>
    </w:p>
    <w:p w:rsidR="00600F48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4.1. Товар должен быть поставлен Заказчику</w:t>
      </w:r>
      <w:r w:rsidR="00600F48" w:rsidRPr="00600F48">
        <w:t xml:space="preserve"> </w:t>
      </w:r>
      <w:r w:rsidR="00600F48" w:rsidRPr="00600F48">
        <w:rPr>
          <w:rFonts w:ascii="Times New Roman" w:hAnsi="Times New Roman"/>
        </w:rPr>
        <w:t xml:space="preserve">в течение 3 (Трех) рабочих дней </w:t>
      </w:r>
      <w:proofErr w:type="gramStart"/>
      <w:r w:rsidR="00600F48" w:rsidRPr="00600F48">
        <w:rPr>
          <w:rFonts w:ascii="Times New Roman" w:hAnsi="Times New Roman"/>
        </w:rPr>
        <w:t>с даты заключения</w:t>
      </w:r>
      <w:proofErr w:type="gramEnd"/>
      <w:r w:rsidR="00600F48" w:rsidRPr="00600F48">
        <w:rPr>
          <w:rFonts w:ascii="Times New Roman" w:hAnsi="Times New Roman"/>
        </w:rPr>
        <w:t xml:space="preserve"> контракта.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600F4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По согласованию с Заказчиком возможна досрочная поставка товара.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спецификации (Приложение №1), являющейся неотъемлемой частью настоящего </w:t>
      </w:r>
      <w:r w:rsidR="00FE0C6F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 xml:space="preserve">а. 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 При обнаружении в поставляемом товаре производственных дефектов, недостач или иных несоответствий условиям  </w:t>
      </w:r>
      <w:r w:rsidR="00FE0C6F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>а Заказчик,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  При завершении поставки товара  оформляется накладная, счет, счет-фактура, подписанные Заказчиком и Поставщиком, с приложением к ним сопроводительных документов, указанных в.п.п. 2.2.2 настоящего </w:t>
      </w:r>
      <w:r w:rsidR="00FE0C6F">
        <w:rPr>
          <w:rFonts w:ascii="Times New Roman" w:hAnsi="Times New Roman"/>
          <w:sz w:val="24"/>
          <w:szCs w:val="24"/>
        </w:rPr>
        <w:t>Контракт</w:t>
      </w:r>
      <w:r>
        <w:rPr>
          <w:rFonts w:ascii="Times New Roman" w:hAnsi="Times New Roman"/>
          <w:sz w:val="24"/>
          <w:szCs w:val="24"/>
        </w:rPr>
        <w:t xml:space="preserve">а, в случае необходимости. 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EB0FD6" w:rsidRDefault="00EB0FD6" w:rsidP="00EB0FD6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3450B7" w:rsidRDefault="00B02988" w:rsidP="003450B7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Требования к упаковке.</w:t>
      </w:r>
    </w:p>
    <w:p w:rsidR="00EB0FD6" w:rsidRDefault="00B02988" w:rsidP="003450B7">
      <w:pPr>
        <w:pStyle w:val="a3"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 Товар должен отгружаться в стандартной упаковке с учетом необходимых маркировок в соответствии с требованиями стандартов и технических условий.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EB0FD6" w:rsidRDefault="00B02988" w:rsidP="00EB0FD6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EB0FD6" w:rsidRDefault="00EB0FD6" w:rsidP="00EB0FD6">
      <w:pPr>
        <w:pStyle w:val="a3"/>
        <w:spacing w:line="280" w:lineRule="exact"/>
        <w:ind w:firstLine="720"/>
        <w:rPr>
          <w:rFonts w:ascii="Times New Roman" w:hAnsi="Times New Roman"/>
          <w:sz w:val="24"/>
          <w:szCs w:val="24"/>
        </w:rPr>
      </w:pPr>
    </w:p>
    <w:p w:rsidR="00EB0FD6" w:rsidRDefault="00B02988" w:rsidP="00EB0FD6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Гарантии</w:t>
      </w:r>
    </w:p>
    <w:p w:rsidR="00EB0FD6" w:rsidRDefault="00B02988" w:rsidP="00EB0FD6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 Гарантийный срок  качества товара 12 месяцев со дня поставки.</w:t>
      </w:r>
    </w:p>
    <w:p w:rsidR="00EB0FD6" w:rsidRDefault="00B02988" w:rsidP="00EB0FD6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 Поставщик гарантирует, что поставленный по настоящему контракту товар полностью соответствует действующим стандартам, требованиям и спецификации поставки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EB0FD6" w:rsidRDefault="00EB0FD6" w:rsidP="00EB0FD6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EB0FD6" w:rsidRDefault="00B02988" w:rsidP="00EB0FD6">
      <w:pPr>
        <w:shd w:val="clear" w:color="auto" w:fill="FFFFFF"/>
        <w:ind w:firstLine="7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 Ответственность сторон</w:t>
      </w:r>
    </w:p>
    <w:p w:rsidR="00EB0FD6" w:rsidRDefault="00B02988" w:rsidP="00EB0FD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7.1. За нарушение сроков поставки товара по настоящему </w:t>
      </w:r>
      <w:r w:rsidR="00FE0C6F">
        <w:rPr>
          <w:color w:val="000000"/>
        </w:rPr>
        <w:t>Контракт</w:t>
      </w:r>
      <w:r>
        <w:rPr>
          <w:color w:val="000000"/>
        </w:rPr>
        <w:t xml:space="preserve">у Поставщик обязан уплатить Заказчику неустойку в размере 0,1% от цены </w:t>
      </w:r>
      <w:r w:rsidR="00FE0C6F">
        <w:rPr>
          <w:color w:val="000000"/>
        </w:rPr>
        <w:t>Контракт</w:t>
      </w:r>
      <w:r>
        <w:rPr>
          <w:color w:val="000000"/>
        </w:rPr>
        <w:t>а за каждый день просрочки.</w:t>
      </w:r>
    </w:p>
    <w:p w:rsidR="00EB0FD6" w:rsidRDefault="00B02988" w:rsidP="00EB0FD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7.2. В случае просрочки исполнения обязательств, предусмотренных контрактом</w:t>
      </w:r>
      <w:r w:rsidR="00A76C60">
        <w:rPr>
          <w:color w:val="000000"/>
        </w:rPr>
        <w:t>,</w:t>
      </w:r>
      <w:r>
        <w:rPr>
          <w:color w:val="000000"/>
        </w:rPr>
        <w:t xml:space="preserve">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</w:t>
      </w:r>
      <w:r w:rsidR="00FE0C6F">
        <w:rPr>
          <w:color w:val="000000"/>
        </w:rPr>
        <w:t>Контракт</w:t>
      </w:r>
      <w:r>
        <w:rPr>
          <w:color w:val="000000"/>
        </w:rPr>
        <w:t xml:space="preserve">а. </w:t>
      </w:r>
    </w:p>
    <w:p w:rsidR="00EB0FD6" w:rsidRDefault="00EB0FD6" w:rsidP="00EB0FD6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EB0FD6" w:rsidRDefault="00B02988" w:rsidP="00EB0FD6">
      <w:pPr>
        <w:shd w:val="clear" w:color="auto" w:fill="FFFFFF"/>
        <w:ind w:firstLine="720"/>
        <w:jc w:val="center"/>
        <w:rPr>
          <w:b/>
          <w:bCs/>
        </w:rPr>
      </w:pPr>
      <w:r>
        <w:rPr>
          <w:b/>
          <w:bCs/>
          <w:color w:val="000000"/>
        </w:rPr>
        <w:t>8. Форс-мажор</w:t>
      </w:r>
    </w:p>
    <w:p w:rsidR="00EB0FD6" w:rsidRDefault="00B02988" w:rsidP="00EB0FD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 w:rsidR="00FE0C6F">
        <w:rPr>
          <w:color w:val="000000"/>
        </w:rPr>
        <w:t>Контракт</w:t>
      </w:r>
      <w:r>
        <w:rPr>
          <w:color w:val="000000"/>
        </w:rPr>
        <w:t>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EB0FD6" w:rsidRDefault="00EB0FD6" w:rsidP="00EB0FD6">
      <w:pPr>
        <w:shd w:val="clear" w:color="auto" w:fill="FFFFFF"/>
        <w:ind w:firstLine="720"/>
        <w:jc w:val="both"/>
        <w:rPr>
          <w:color w:val="000000"/>
        </w:rPr>
      </w:pPr>
    </w:p>
    <w:p w:rsidR="00EB0FD6" w:rsidRDefault="00B02988" w:rsidP="00EB0FD6">
      <w:pPr>
        <w:shd w:val="clear" w:color="auto" w:fill="FFFFFF"/>
        <w:ind w:firstLine="7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9. Дополнительные условия</w:t>
      </w:r>
    </w:p>
    <w:p w:rsidR="00EB0FD6" w:rsidRDefault="00B02988" w:rsidP="00EB0FD6">
      <w:pPr>
        <w:shd w:val="clear" w:color="auto" w:fill="FFFFFF"/>
        <w:jc w:val="both"/>
        <w:rPr>
          <w:color w:val="000000"/>
        </w:rPr>
      </w:pPr>
      <w:r>
        <w:t xml:space="preserve">9.1. Настоящий </w:t>
      </w:r>
      <w:r w:rsidR="00FE0C6F">
        <w:t>Контра</w:t>
      </w:r>
      <w:proofErr w:type="gramStart"/>
      <w:r w:rsidR="00FE0C6F">
        <w:t>кт</w:t>
      </w:r>
      <w:r>
        <w:t xml:space="preserve"> вст</w:t>
      </w:r>
      <w:proofErr w:type="gramEnd"/>
      <w:r>
        <w:t>упает в силу с момента подписания и действует до фактического исполнения сторонами своих обязательств.</w:t>
      </w:r>
    </w:p>
    <w:p w:rsidR="00EB0FD6" w:rsidRDefault="00B02988" w:rsidP="00EB0FD6">
      <w:pPr>
        <w:shd w:val="clear" w:color="auto" w:fill="FFFFFF"/>
        <w:jc w:val="both"/>
      </w:pPr>
      <w:r>
        <w:t xml:space="preserve">9.2. Разногласия, возникающие между Поставщиком и Заказчиком при заключении, изменении и расторжении настоящего </w:t>
      </w:r>
      <w:r w:rsidR="00FE0C6F">
        <w:t>Контракт</w:t>
      </w:r>
      <w:r>
        <w:t>а рассматриваются в установленном ГК РФ порядке.</w:t>
      </w:r>
    </w:p>
    <w:p w:rsidR="00EB0FD6" w:rsidRDefault="00B02988" w:rsidP="00EB0FD6">
      <w:pPr>
        <w:shd w:val="clear" w:color="auto" w:fill="FFFFFF"/>
        <w:jc w:val="both"/>
      </w:pPr>
      <w:r>
        <w:rPr>
          <w:color w:val="000000"/>
        </w:rPr>
        <w:t>9.3. Все споры между сторонами, по которым не было достигнуто соглашение, разрешаются Арбитражным судом Пермского края.</w:t>
      </w:r>
    </w:p>
    <w:p w:rsidR="00EB0FD6" w:rsidRDefault="00B02988" w:rsidP="00EB0FD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9.4. Расторжение настоящего </w:t>
      </w:r>
      <w:r w:rsidR="00FE0C6F">
        <w:rPr>
          <w:color w:val="000000"/>
        </w:rPr>
        <w:t>Контракт</w:t>
      </w:r>
      <w:r>
        <w:rPr>
          <w:color w:val="000000"/>
        </w:rPr>
        <w:t>а допускается исключительно по соглашению сторон или по решению суда по основаниям, предусмотренным гражданским законодательством.</w:t>
      </w:r>
    </w:p>
    <w:p w:rsidR="00EB0FD6" w:rsidRDefault="00B02988" w:rsidP="00EB0FD6">
      <w:pPr>
        <w:shd w:val="clear" w:color="auto" w:fill="FFFFFF"/>
        <w:jc w:val="both"/>
      </w:pPr>
      <w:r>
        <w:rPr>
          <w:color w:val="000000"/>
        </w:rPr>
        <w:t xml:space="preserve">9.6. В части, не предусмотренной настоящим </w:t>
      </w:r>
      <w:r w:rsidR="00FE0C6F">
        <w:rPr>
          <w:color w:val="000000"/>
        </w:rPr>
        <w:t>Контракт</w:t>
      </w:r>
      <w:r>
        <w:rPr>
          <w:color w:val="000000"/>
        </w:rPr>
        <w:t>ом, стороны руководствуются действующим законодательством РФ.</w:t>
      </w:r>
    </w:p>
    <w:p w:rsidR="00EB0FD6" w:rsidRDefault="00B02988" w:rsidP="00EB0FD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9.7. Настоящий </w:t>
      </w:r>
      <w:r w:rsidR="00FE0C6F">
        <w:rPr>
          <w:color w:val="000000"/>
        </w:rPr>
        <w:t>Контракт</w:t>
      </w:r>
      <w:r>
        <w:rPr>
          <w:color w:val="000000"/>
        </w:rPr>
        <w:t xml:space="preserve"> составлен в </w:t>
      </w:r>
      <w:r w:rsidR="008609FA">
        <w:rPr>
          <w:color w:val="000000"/>
        </w:rPr>
        <w:t>двух</w:t>
      </w:r>
      <w:r>
        <w:rPr>
          <w:color w:val="000000"/>
        </w:rPr>
        <w:t xml:space="preserve"> экземплярах, один экземпляр - Поставщику, </w:t>
      </w:r>
      <w:r w:rsidR="00A76C60">
        <w:rPr>
          <w:color w:val="000000"/>
        </w:rPr>
        <w:t>два</w:t>
      </w:r>
      <w:r>
        <w:rPr>
          <w:color w:val="000000"/>
        </w:rPr>
        <w:t xml:space="preserve"> экземпляр</w:t>
      </w:r>
      <w:r w:rsidR="00A76C60">
        <w:rPr>
          <w:color w:val="000000"/>
        </w:rPr>
        <w:t>а</w:t>
      </w:r>
      <w:r>
        <w:rPr>
          <w:color w:val="000000"/>
        </w:rPr>
        <w:t xml:space="preserve"> - Заказчику. Спецификация является неотъемлемой частью </w:t>
      </w:r>
      <w:r w:rsidR="00FE0C6F">
        <w:rPr>
          <w:color w:val="000000"/>
        </w:rPr>
        <w:t>Контракт</w:t>
      </w:r>
      <w:r>
        <w:rPr>
          <w:color w:val="000000"/>
        </w:rPr>
        <w:t>а.</w:t>
      </w:r>
    </w:p>
    <w:p w:rsidR="00EB0FD6" w:rsidRDefault="00EB0FD6" w:rsidP="00EB0FD6">
      <w:pPr>
        <w:shd w:val="clear" w:color="auto" w:fill="FFFFFF"/>
        <w:ind w:left="-360"/>
        <w:jc w:val="both"/>
        <w:rPr>
          <w:color w:val="000000"/>
        </w:rPr>
      </w:pPr>
    </w:p>
    <w:p w:rsidR="00EB0FD6" w:rsidRDefault="00B02988" w:rsidP="00EB0FD6">
      <w:pPr>
        <w:shd w:val="clear" w:color="auto" w:fill="FFFFFF"/>
        <w:ind w:left="-360" w:right="-10"/>
        <w:jc w:val="center"/>
        <w:rPr>
          <w:b/>
        </w:rPr>
      </w:pPr>
      <w:r>
        <w:rPr>
          <w:b/>
        </w:rPr>
        <w:t>10.  Приложение.</w:t>
      </w:r>
    </w:p>
    <w:p w:rsidR="00EB0FD6" w:rsidRDefault="00B02988" w:rsidP="00EB0FD6">
      <w:pPr>
        <w:shd w:val="clear" w:color="auto" w:fill="FFFFFF"/>
        <w:ind w:left="-360" w:right="-10" w:firstLine="360"/>
      </w:pPr>
      <w:r>
        <w:t>10.1. Спецификация на 1 листе.</w:t>
      </w:r>
    </w:p>
    <w:p w:rsidR="00EB0FD6" w:rsidRDefault="00EB0FD6" w:rsidP="00EB0FD6">
      <w:pPr>
        <w:shd w:val="clear" w:color="auto" w:fill="FFFFFF"/>
        <w:ind w:left="-360" w:right="-10" w:firstLine="360"/>
      </w:pPr>
    </w:p>
    <w:p w:rsidR="00EB0FD6" w:rsidRDefault="00B02988" w:rsidP="00EB0FD6">
      <w:pPr>
        <w:shd w:val="clear" w:color="auto" w:fill="FFFFFF"/>
        <w:ind w:left="-360" w:right="-10"/>
        <w:jc w:val="center"/>
        <w:rPr>
          <w:b/>
        </w:rPr>
      </w:pPr>
      <w:r>
        <w:rPr>
          <w:b/>
        </w:rPr>
        <w:t>11. Юридические адреса и реквизиты сторон</w:t>
      </w:r>
    </w:p>
    <w:p w:rsidR="00EB0FD6" w:rsidRDefault="00EB0FD6" w:rsidP="00EB0FD6">
      <w:pPr>
        <w:shd w:val="clear" w:color="auto" w:fill="FFFFFF"/>
        <w:ind w:left="-360" w:right="-10"/>
        <w:jc w:val="both"/>
        <w:rPr>
          <w:b/>
        </w:rPr>
      </w:pPr>
    </w:p>
    <w:tbl>
      <w:tblPr>
        <w:tblW w:w="0" w:type="auto"/>
        <w:tblInd w:w="-459" w:type="dxa"/>
        <w:tblLook w:val="04A0"/>
      </w:tblPr>
      <w:tblGrid>
        <w:gridCol w:w="5103"/>
        <w:gridCol w:w="4822"/>
      </w:tblGrid>
      <w:tr w:rsidR="00EB0FD6" w:rsidTr="00EB0FD6">
        <w:trPr>
          <w:trHeight w:val="184"/>
        </w:trPr>
        <w:tc>
          <w:tcPr>
            <w:tcW w:w="5103" w:type="dxa"/>
          </w:tcPr>
          <w:p w:rsidR="00EB0FD6" w:rsidRDefault="00B02988" w:rsidP="00EB0FD6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4822" w:type="dxa"/>
          </w:tcPr>
          <w:p w:rsidR="00EB0FD6" w:rsidRDefault="00B02988" w:rsidP="00EB0FD6">
            <w:pPr>
              <w:rPr>
                <w:b/>
              </w:rPr>
            </w:pPr>
            <w:r>
              <w:rPr>
                <w:b/>
              </w:rPr>
              <w:t>Поставщик</w:t>
            </w:r>
          </w:p>
        </w:tc>
      </w:tr>
      <w:tr w:rsidR="00EB0FD6" w:rsidTr="00EB0FD6">
        <w:trPr>
          <w:trHeight w:val="375"/>
        </w:trPr>
        <w:tc>
          <w:tcPr>
            <w:tcW w:w="5103" w:type="dxa"/>
          </w:tcPr>
          <w:p w:rsidR="00EB0FD6" w:rsidRDefault="00B02988" w:rsidP="00EB0FD6">
            <w:pPr>
              <w:rPr>
                <w:b/>
              </w:rPr>
            </w:pPr>
            <w:r>
              <w:rPr>
                <w:b/>
              </w:rPr>
              <w:t xml:space="preserve">Департамент образования </w:t>
            </w:r>
          </w:p>
          <w:p w:rsidR="00EB0FD6" w:rsidRDefault="00B02988" w:rsidP="00EB0FD6">
            <w:r>
              <w:rPr>
                <w:b/>
              </w:rPr>
              <w:t>администрации города Перми</w:t>
            </w:r>
            <w:r>
              <w:t xml:space="preserve"> </w:t>
            </w:r>
          </w:p>
          <w:p w:rsidR="00EB0FD6" w:rsidRDefault="00EB0FD6" w:rsidP="00EB0FD6">
            <w:pPr>
              <w:ind w:left="-426" w:firstLine="426"/>
            </w:pPr>
          </w:p>
          <w:p w:rsidR="00EB0FD6" w:rsidRDefault="00B02988" w:rsidP="00EB0FD6">
            <w:r>
              <w:t>Адрес: 614000, г. Пермь, ул. Сибирская, д. 17</w:t>
            </w:r>
          </w:p>
          <w:p w:rsidR="00EB0FD6" w:rsidRDefault="00B02988" w:rsidP="00EB0FD6">
            <w:r>
              <w:t xml:space="preserve">ИНН 5902290434 </w:t>
            </w:r>
          </w:p>
          <w:p w:rsidR="00EB0FD6" w:rsidRDefault="00B02988" w:rsidP="00EB0FD6">
            <w:r>
              <w:t>КПП 590201001</w:t>
            </w:r>
          </w:p>
          <w:p w:rsidR="00EB0FD6" w:rsidRDefault="00EB0FD6" w:rsidP="00EB0FD6">
            <w:pPr>
              <w:rPr>
                <w:b/>
              </w:rPr>
            </w:pPr>
          </w:p>
        </w:tc>
        <w:tc>
          <w:tcPr>
            <w:tcW w:w="4822" w:type="dxa"/>
          </w:tcPr>
          <w:p w:rsidR="00EB0FD6" w:rsidRDefault="0042310C" w:rsidP="00EB0FD6">
            <w:pPr>
              <w:rPr>
                <w:b/>
              </w:rPr>
            </w:pPr>
            <w:r>
              <w:rPr>
                <w:b/>
              </w:rPr>
              <w:t>___________________</w:t>
            </w:r>
          </w:p>
          <w:p w:rsidR="00EB0FD6" w:rsidRDefault="00EB0FD6" w:rsidP="00EB0FD6"/>
          <w:p w:rsidR="00EB0FD6" w:rsidRDefault="00EB0FD6" w:rsidP="00EB0FD6"/>
          <w:p w:rsidR="00EB0FD6" w:rsidRDefault="00B02988" w:rsidP="00EB0FD6">
            <w:r>
              <w:t xml:space="preserve">Адрес: </w:t>
            </w:r>
            <w:r w:rsidR="0042310C">
              <w:t>____________________</w:t>
            </w:r>
          </w:p>
          <w:p w:rsidR="00EB0FD6" w:rsidRDefault="00B02988" w:rsidP="00EB0FD6">
            <w:r>
              <w:t xml:space="preserve">Тел.: </w:t>
            </w:r>
            <w:r w:rsidR="0042310C">
              <w:t>___________________</w:t>
            </w:r>
          </w:p>
          <w:p w:rsidR="00EB0FD6" w:rsidRDefault="00B02988" w:rsidP="00EB0FD6">
            <w:r>
              <w:t xml:space="preserve">ИНН </w:t>
            </w:r>
            <w:r w:rsidR="0042310C">
              <w:t>_____________</w:t>
            </w:r>
          </w:p>
          <w:p w:rsidR="00EB0FD6" w:rsidRDefault="00B02988" w:rsidP="00EB0FD6">
            <w:r>
              <w:t xml:space="preserve">КПП </w:t>
            </w:r>
            <w:r w:rsidR="0042310C">
              <w:t>__________________</w:t>
            </w:r>
          </w:p>
          <w:p w:rsidR="00EB0FD6" w:rsidRDefault="00B02988" w:rsidP="00EB0FD6">
            <w:r>
              <w:t xml:space="preserve">ОГРН </w:t>
            </w:r>
            <w:r w:rsidR="0042310C">
              <w:t>_________________</w:t>
            </w:r>
          </w:p>
          <w:p w:rsidR="003E54E8" w:rsidRDefault="00B02988" w:rsidP="00EB0FD6">
            <w:proofErr w:type="gramStart"/>
            <w:r>
              <w:t>р</w:t>
            </w:r>
            <w:proofErr w:type="gramEnd"/>
            <w:r>
              <w:t xml:space="preserve">/сч. </w:t>
            </w:r>
            <w:r w:rsidR="0042310C">
              <w:t>_________________ в _____________</w:t>
            </w:r>
            <w:r>
              <w:t xml:space="preserve">, </w:t>
            </w:r>
          </w:p>
          <w:p w:rsidR="00EB0FD6" w:rsidRDefault="00B02988" w:rsidP="00EB0FD6">
            <w:r>
              <w:t>к/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="0042310C">
              <w:t>________________</w:t>
            </w:r>
          </w:p>
          <w:p w:rsidR="00EB0FD6" w:rsidRDefault="00B02988" w:rsidP="0042310C">
            <w:r>
              <w:t xml:space="preserve">БИК </w:t>
            </w:r>
            <w:r w:rsidR="0042310C">
              <w:t>________________</w:t>
            </w:r>
          </w:p>
        </w:tc>
      </w:tr>
    </w:tbl>
    <w:p w:rsidR="00EB0FD6" w:rsidRDefault="00B02988" w:rsidP="00EB0FD6">
      <w:pPr>
        <w:shd w:val="clear" w:color="auto" w:fill="FFFFFF"/>
        <w:ind w:left="-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Заказчик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Поставщик</w:t>
      </w:r>
    </w:p>
    <w:p w:rsidR="00EB0FD6" w:rsidRDefault="00B02988" w:rsidP="00EB0FD6">
      <w:pPr>
        <w:ind w:left="-360"/>
        <w:jc w:val="both"/>
        <w:rPr>
          <w:color w:val="000000"/>
        </w:rPr>
      </w:pPr>
      <w:r>
        <w:rPr>
          <w:color w:val="000000"/>
        </w:rPr>
        <w:t>______________________ /</w:t>
      </w:r>
      <w:r w:rsidR="0042310C">
        <w:rPr>
          <w:color w:val="000000"/>
        </w:rPr>
        <w:t>_________________</w:t>
      </w:r>
      <w:r>
        <w:rPr>
          <w:color w:val="000000"/>
        </w:rPr>
        <w:t xml:space="preserve"> /</w:t>
      </w:r>
      <w:r>
        <w:rPr>
          <w:color w:val="000000"/>
        </w:rPr>
        <w:tab/>
      </w:r>
      <w:r>
        <w:rPr>
          <w:color w:val="000000"/>
        </w:rPr>
        <w:tab/>
        <w:t xml:space="preserve"> _______________/</w:t>
      </w:r>
      <w:r w:rsidR="0042310C">
        <w:t>_____________</w:t>
      </w:r>
      <w:r>
        <w:rPr>
          <w:color w:val="000000"/>
        </w:rPr>
        <w:t xml:space="preserve"> /</w:t>
      </w:r>
    </w:p>
    <w:p w:rsidR="00EB0FD6" w:rsidRDefault="00B02988" w:rsidP="00EB0FD6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EB0FD6" w:rsidRDefault="00EB0FD6" w:rsidP="00EB0FD6">
      <w:pPr>
        <w:rPr>
          <w:color w:val="000000"/>
        </w:rPr>
      </w:pPr>
    </w:p>
    <w:p w:rsidR="00EB0FD6" w:rsidRDefault="00B02988" w:rsidP="00EB0FD6">
      <w:r>
        <w:t xml:space="preserve">«     » </w:t>
      </w:r>
      <w:r w:rsidR="0042310C">
        <w:t>декабря</w:t>
      </w:r>
      <w:r>
        <w:t xml:space="preserve"> 2013 г.                                                     </w:t>
      </w:r>
      <w:r>
        <w:tab/>
        <w:t xml:space="preserve"> «     » </w:t>
      </w:r>
      <w:r w:rsidR="0042310C">
        <w:t xml:space="preserve">декабря </w:t>
      </w:r>
      <w:r>
        <w:t>2013 г.</w:t>
      </w:r>
    </w:p>
    <w:p w:rsidR="00EB0FD6" w:rsidRPr="006A3861" w:rsidRDefault="00B02988" w:rsidP="00EB0FD6">
      <w:pPr>
        <w:jc w:val="right"/>
        <w:rPr>
          <w:sz w:val="20"/>
        </w:rPr>
      </w:pPr>
      <w:r>
        <w:rPr>
          <w:sz w:val="20"/>
        </w:rPr>
        <w:lastRenderedPageBreak/>
        <w:t>П</w:t>
      </w:r>
      <w:r w:rsidRPr="006A3861">
        <w:rPr>
          <w:sz w:val="20"/>
        </w:rPr>
        <w:t>риложение №  1</w:t>
      </w:r>
    </w:p>
    <w:p w:rsidR="00EB0FD6" w:rsidRPr="00F2484B" w:rsidRDefault="00B02988" w:rsidP="00EB0FD6">
      <w:pPr>
        <w:ind w:left="5664" w:firstLine="708"/>
        <w:jc w:val="center"/>
        <w:rPr>
          <w:sz w:val="20"/>
        </w:rPr>
      </w:pPr>
      <w:r w:rsidRPr="006A3861">
        <w:rPr>
          <w:sz w:val="20"/>
        </w:rPr>
        <w:t xml:space="preserve">к </w:t>
      </w:r>
      <w:r w:rsidR="00FE0C6F">
        <w:rPr>
          <w:sz w:val="20"/>
        </w:rPr>
        <w:t>Контракт</w:t>
      </w:r>
      <w:r>
        <w:rPr>
          <w:sz w:val="20"/>
        </w:rPr>
        <w:t>у</w:t>
      </w:r>
      <w:r w:rsidRPr="006A3861">
        <w:rPr>
          <w:sz w:val="20"/>
        </w:rPr>
        <w:t xml:space="preserve"> </w:t>
      </w:r>
      <w:r w:rsidRPr="00CE421F">
        <w:rPr>
          <w:sz w:val="20"/>
        </w:rPr>
        <w:t xml:space="preserve">№ </w:t>
      </w:r>
      <w:r w:rsidR="0042310C">
        <w:rPr>
          <w:sz w:val="20"/>
        </w:rPr>
        <w:t>_______________</w:t>
      </w:r>
    </w:p>
    <w:p w:rsidR="00EB0FD6" w:rsidRPr="0027108C" w:rsidRDefault="00B02988" w:rsidP="00EB0FD6">
      <w:pPr>
        <w:jc w:val="center"/>
        <w:rPr>
          <w:sz w:val="20"/>
        </w:rPr>
      </w:pPr>
      <w:r w:rsidRPr="006A3861">
        <w:rPr>
          <w:sz w:val="20"/>
        </w:rPr>
        <w:t xml:space="preserve">                                                                                     </w:t>
      </w:r>
      <w:r>
        <w:rPr>
          <w:sz w:val="20"/>
        </w:rPr>
        <w:t xml:space="preserve">                         </w:t>
      </w:r>
      <w:r>
        <w:rPr>
          <w:sz w:val="20"/>
        </w:rPr>
        <w:tab/>
        <w:t xml:space="preserve">        </w:t>
      </w:r>
      <w:r>
        <w:rPr>
          <w:sz w:val="20"/>
        </w:rPr>
        <w:tab/>
        <w:t xml:space="preserve">от </w:t>
      </w:r>
      <w:r w:rsidRPr="0027108C">
        <w:rPr>
          <w:sz w:val="20"/>
        </w:rPr>
        <w:t>"</w:t>
      </w:r>
      <w:r>
        <w:rPr>
          <w:sz w:val="20"/>
        </w:rPr>
        <w:t xml:space="preserve"> </w:t>
      </w:r>
      <w:r w:rsidR="0042310C">
        <w:rPr>
          <w:sz w:val="20"/>
        </w:rPr>
        <w:t>____</w:t>
      </w:r>
      <w:r>
        <w:rPr>
          <w:sz w:val="20"/>
        </w:rPr>
        <w:t xml:space="preserve">  </w:t>
      </w:r>
      <w:r w:rsidRPr="0027108C">
        <w:rPr>
          <w:sz w:val="20"/>
        </w:rPr>
        <w:t>"</w:t>
      </w:r>
      <w:r>
        <w:rPr>
          <w:sz w:val="20"/>
        </w:rPr>
        <w:t xml:space="preserve"> </w:t>
      </w:r>
      <w:r w:rsidR="0042310C">
        <w:rPr>
          <w:sz w:val="20"/>
        </w:rPr>
        <w:t>декабря</w:t>
      </w:r>
      <w:r w:rsidRPr="0027108C">
        <w:rPr>
          <w:sz w:val="20"/>
        </w:rPr>
        <w:t> 201</w:t>
      </w:r>
      <w:r>
        <w:rPr>
          <w:sz w:val="20"/>
        </w:rPr>
        <w:t>3</w:t>
      </w:r>
      <w:r w:rsidRPr="0027108C">
        <w:rPr>
          <w:sz w:val="20"/>
        </w:rPr>
        <w:t> г.</w:t>
      </w:r>
    </w:p>
    <w:p w:rsidR="00EB0FD6" w:rsidRDefault="00EB0FD6" w:rsidP="00EB0FD6">
      <w:pPr>
        <w:jc w:val="center"/>
      </w:pPr>
    </w:p>
    <w:p w:rsidR="00EB0FD6" w:rsidRDefault="00EB0FD6" w:rsidP="00EB0FD6">
      <w:pPr>
        <w:jc w:val="center"/>
        <w:rPr>
          <w:rFonts w:ascii="Cambria" w:hAnsi="Cambria"/>
          <w:b/>
          <w:caps/>
          <w:sz w:val="28"/>
          <w:szCs w:val="28"/>
        </w:rPr>
      </w:pPr>
      <w:r>
        <w:rPr>
          <w:rFonts w:ascii="Cambria" w:hAnsi="Cambria"/>
          <w:b/>
          <w:caps/>
          <w:sz w:val="28"/>
          <w:szCs w:val="28"/>
        </w:rPr>
        <w:t>Спецификация</w:t>
      </w:r>
    </w:p>
    <w:tbl>
      <w:tblPr>
        <w:tblpPr w:leftFromText="180" w:rightFromText="180" w:vertAnchor="text" w:horzAnchor="margin" w:tblpXSpec="center" w:tblpY="108"/>
        <w:tblW w:w="11381" w:type="dxa"/>
        <w:tblLook w:val="04A0"/>
      </w:tblPr>
      <w:tblGrid>
        <w:gridCol w:w="438"/>
        <w:gridCol w:w="3498"/>
        <w:gridCol w:w="2742"/>
        <w:gridCol w:w="1549"/>
        <w:gridCol w:w="780"/>
        <w:gridCol w:w="1632"/>
        <w:gridCol w:w="48"/>
        <w:gridCol w:w="694"/>
      </w:tblGrid>
      <w:tr w:rsidR="00D9592B" w:rsidRPr="00523FE9" w:rsidTr="003450B7">
        <w:trPr>
          <w:gridAfter w:val="1"/>
          <w:wAfter w:w="802" w:type="dxa"/>
          <w:trHeight w:val="270"/>
        </w:trPr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7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Габариты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мм</w:t>
            </w:r>
            <w:proofErr w:type="gramEnd"/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Цена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за единиц</w:t>
            </w:r>
            <w:proofErr w:type="gramStart"/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у(</w:t>
            </w:r>
            <w:proofErr w:type="spellStart"/>
            <w:proofErr w:type="gramEnd"/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Стоимость</w:t>
            </w:r>
          </w:p>
        </w:tc>
      </w:tr>
      <w:tr w:rsidR="00EB0FD6" w:rsidRPr="00523FE9" w:rsidTr="003450B7">
        <w:trPr>
          <w:gridAfter w:val="2"/>
          <w:wAfter w:w="850" w:type="dxa"/>
          <w:trHeight w:val="270"/>
        </w:trPr>
        <w:tc>
          <w:tcPr>
            <w:tcW w:w="105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0FD6" w:rsidRPr="00523FE9" w:rsidRDefault="00EB0FD6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proofErr w:type="gramStart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Сибирская</w:t>
            </w:r>
            <w:proofErr w:type="gramEnd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, 17а (кабинет №306)</w:t>
            </w:r>
            <w:r w:rsidR="00D9592B">
              <w:rPr>
                <w:rFonts w:ascii="Cambria" w:hAnsi="Cambria" w:cs="Arial CYR"/>
                <w:b/>
                <w:bCs/>
                <w:sz w:val="20"/>
                <w:szCs w:val="20"/>
              </w:rPr>
              <w:t>. Цвет</w:t>
            </w: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Бук</w:t>
            </w:r>
            <w:r w:rsidR="00D9592B">
              <w:rPr>
                <w:rFonts w:ascii="Cambria" w:hAnsi="Cambria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9592B" w:rsidRPr="00523FE9" w:rsidTr="003450B7">
        <w:trPr>
          <w:gridAfter w:val="1"/>
          <w:wAfter w:w="802" w:type="dxa"/>
          <w:trHeight w:val="78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Стол с изгибом слева, полка для клавиатуры, подставка для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сист</w:t>
            </w:r>
            <w:proofErr w:type="gramStart"/>
            <w:r w:rsidRPr="00523FE9">
              <w:rPr>
                <w:rFonts w:ascii="Cambria" w:hAnsi="Cambria" w:cs="Arial CYR"/>
                <w:sz w:val="20"/>
                <w:szCs w:val="20"/>
              </w:rPr>
              <w:t>.б</w:t>
            </w:r>
            <w:proofErr w:type="gramEnd"/>
            <w:r w:rsidRPr="00523FE9">
              <w:rPr>
                <w:rFonts w:ascii="Cambria" w:hAnsi="Cambria" w:cs="Arial CYR"/>
                <w:sz w:val="20"/>
                <w:szCs w:val="20"/>
              </w:rPr>
              <w:t>лока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1600х800х750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76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Стол с изгибом справа, полка для клавиатуры, подставка для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сист</w:t>
            </w:r>
            <w:proofErr w:type="gramStart"/>
            <w:r w:rsidRPr="00523FE9">
              <w:rPr>
                <w:rFonts w:ascii="Cambria" w:hAnsi="Cambria" w:cs="Arial CYR"/>
                <w:sz w:val="20"/>
                <w:szCs w:val="20"/>
              </w:rPr>
              <w:t>.б</w:t>
            </w:r>
            <w:proofErr w:type="gramEnd"/>
            <w:r w:rsidRPr="00523FE9">
              <w:rPr>
                <w:rFonts w:ascii="Cambria" w:hAnsi="Cambria" w:cs="Arial CYR"/>
                <w:sz w:val="20"/>
                <w:szCs w:val="20"/>
              </w:rPr>
              <w:t>лока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1600х800х750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76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Стол с изгибом справа, полка для клавиатуры, подставка для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сист</w:t>
            </w:r>
            <w:proofErr w:type="gramStart"/>
            <w:r w:rsidRPr="00523FE9">
              <w:rPr>
                <w:rFonts w:ascii="Cambria" w:hAnsi="Cambria" w:cs="Arial CYR"/>
                <w:sz w:val="20"/>
                <w:szCs w:val="20"/>
              </w:rPr>
              <w:t>.б</w:t>
            </w:r>
            <w:proofErr w:type="gramEnd"/>
            <w:r w:rsidRPr="00523FE9">
              <w:rPr>
                <w:rFonts w:ascii="Cambria" w:hAnsi="Cambria" w:cs="Arial CYR"/>
                <w:sz w:val="20"/>
                <w:szCs w:val="20"/>
              </w:rPr>
              <w:t>лока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1400х800х750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Тумба приставная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465х500х750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Брифинг приставка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600х300х750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Надстройка на стол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465х300х1000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Надстройка на стол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500х300х470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51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Шкаф для документов закрытый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Антресоль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двухдверная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Гардероб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1100х390х1880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Антресоль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двухдверная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1100х390х450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Стеллаж открытый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380х390х1880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Антресоль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однодверная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380х390х450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Стеллаж радиусный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390х390х2330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7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Шкаф низкий с нишей 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760х390х1140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EB0FD6" w:rsidRPr="00523FE9" w:rsidTr="003450B7">
        <w:trPr>
          <w:trHeight w:val="270"/>
        </w:trPr>
        <w:tc>
          <w:tcPr>
            <w:tcW w:w="11381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0FD6" w:rsidRPr="00523FE9" w:rsidRDefault="00EB0FD6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proofErr w:type="gramStart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Сибирская</w:t>
            </w:r>
            <w:proofErr w:type="gramEnd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, 17а (кабинет №304)</w:t>
            </w:r>
            <w:r w:rsidR="00D9592B">
              <w:rPr>
                <w:rFonts w:ascii="Cambria" w:hAnsi="Cambria" w:cs="Arial CYR"/>
                <w:b/>
                <w:bCs/>
                <w:sz w:val="20"/>
                <w:szCs w:val="20"/>
              </w:rPr>
              <w:t>. Цвет</w:t>
            </w:r>
            <w:r w:rsidR="00D9592B"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Бук</w:t>
            </w:r>
            <w:r w:rsidR="00D9592B">
              <w:rPr>
                <w:rFonts w:ascii="Cambria" w:hAnsi="Cambria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9592B" w:rsidRPr="00523FE9" w:rsidTr="003450B7">
        <w:trPr>
          <w:gridAfter w:val="1"/>
          <w:wAfter w:w="802" w:type="dxa"/>
          <w:trHeight w:val="795"/>
        </w:trPr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16</w:t>
            </w:r>
          </w:p>
        </w:tc>
        <w:tc>
          <w:tcPr>
            <w:tcW w:w="3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Стол с изгибом слева, полка для клавиатуры, подставка для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сист</w:t>
            </w:r>
            <w:proofErr w:type="gramStart"/>
            <w:r w:rsidRPr="00523FE9">
              <w:rPr>
                <w:rFonts w:ascii="Cambria" w:hAnsi="Cambria" w:cs="Arial CYR"/>
                <w:sz w:val="20"/>
                <w:szCs w:val="20"/>
              </w:rPr>
              <w:t>.б</w:t>
            </w:r>
            <w:proofErr w:type="gramEnd"/>
            <w:r w:rsidRPr="00523FE9">
              <w:rPr>
                <w:rFonts w:ascii="Cambria" w:hAnsi="Cambria" w:cs="Arial CYR"/>
                <w:sz w:val="20"/>
                <w:szCs w:val="20"/>
              </w:rPr>
              <w:t>лока</w:t>
            </w:r>
            <w:proofErr w:type="spellEnd"/>
          </w:p>
        </w:tc>
        <w:tc>
          <w:tcPr>
            <w:tcW w:w="27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1300х800х750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79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Стол с изгибом справа, полка для клавиатуры, подставка для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сист</w:t>
            </w:r>
            <w:proofErr w:type="gramStart"/>
            <w:r w:rsidRPr="00523FE9">
              <w:rPr>
                <w:rFonts w:ascii="Cambria" w:hAnsi="Cambria" w:cs="Arial CYR"/>
                <w:sz w:val="20"/>
                <w:szCs w:val="20"/>
              </w:rPr>
              <w:t>.б</w:t>
            </w:r>
            <w:proofErr w:type="gramEnd"/>
            <w:r w:rsidRPr="00523FE9">
              <w:rPr>
                <w:rFonts w:ascii="Cambria" w:hAnsi="Cambria" w:cs="Arial CYR"/>
                <w:sz w:val="20"/>
                <w:szCs w:val="20"/>
              </w:rPr>
              <w:t>лока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1300х800х750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Тумба приставная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465х500х750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Тумба приставная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700х500х750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Стеллаж открытый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380х390х1880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Гардероб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760х570х1880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Антресоль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двухдверная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760х570х450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46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Шкаф для документов закрытый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Антресоль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двухдверная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Тумба под оргтехнику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760х390х786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EB0FD6" w:rsidRPr="00523FE9" w:rsidTr="003450B7">
        <w:trPr>
          <w:gridAfter w:val="2"/>
          <w:wAfter w:w="850" w:type="dxa"/>
          <w:trHeight w:val="255"/>
        </w:trPr>
        <w:tc>
          <w:tcPr>
            <w:tcW w:w="105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0FD6" w:rsidRPr="00523FE9" w:rsidRDefault="00D9592B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Комсомольский проспект,77, Отдел образования </w:t>
            </w:r>
            <w:r w:rsidR="00EB0FD6"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Свердловск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ого</w:t>
            </w:r>
            <w:r w:rsidR="00EB0FD6"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а</w:t>
            </w:r>
          </w:p>
        </w:tc>
      </w:tr>
      <w:tr w:rsidR="00D9592B" w:rsidRPr="00523FE9" w:rsidTr="003450B7">
        <w:trPr>
          <w:gridAfter w:val="1"/>
          <w:wAfter w:w="802" w:type="dxa"/>
          <w:trHeight w:val="570"/>
        </w:trPr>
        <w:tc>
          <w:tcPr>
            <w:tcW w:w="3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26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Стеллаж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металический</w:t>
            </w:r>
            <w:proofErr w:type="spellEnd"/>
            <w:r w:rsidRPr="00523FE9">
              <w:rPr>
                <w:rFonts w:ascii="Cambria" w:hAnsi="Cambria" w:cs="Arial CYR"/>
                <w:sz w:val="20"/>
                <w:szCs w:val="20"/>
              </w:rPr>
              <w:t>, 9 полок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700х400х3100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EB0FD6" w:rsidRPr="00523FE9" w:rsidTr="003450B7">
        <w:trPr>
          <w:gridAfter w:val="2"/>
          <w:wAfter w:w="850" w:type="dxa"/>
          <w:trHeight w:val="255"/>
        </w:trPr>
        <w:tc>
          <w:tcPr>
            <w:tcW w:w="105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0FD6" w:rsidRPr="00523FE9" w:rsidRDefault="00EB0FD6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proofErr w:type="gramStart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Сибирская</w:t>
            </w:r>
            <w:proofErr w:type="gramEnd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, 17а (3 этаж)</w:t>
            </w:r>
          </w:p>
        </w:tc>
      </w:tr>
      <w:tr w:rsidR="00D9592B" w:rsidRPr="00523FE9" w:rsidTr="003450B7">
        <w:trPr>
          <w:gridAfter w:val="1"/>
          <w:wAfter w:w="802" w:type="dxa"/>
          <w:trHeight w:val="570"/>
        </w:trPr>
        <w:tc>
          <w:tcPr>
            <w:tcW w:w="3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lastRenderedPageBreak/>
              <w:t>27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Шкаф картотечный, 5 ящиков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467х630х1634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EB0FD6" w:rsidRPr="00523FE9" w:rsidTr="003450B7">
        <w:trPr>
          <w:gridAfter w:val="2"/>
          <w:wAfter w:w="850" w:type="dxa"/>
          <w:trHeight w:val="255"/>
        </w:trPr>
        <w:tc>
          <w:tcPr>
            <w:tcW w:w="105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0FD6" w:rsidRPr="00523FE9" w:rsidRDefault="00EB0FD6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proofErr w:type="gramStart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Сибирская</w:t>
            </w:r>
            <w:proofErr w:type="gramEnd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, 17а (кабинет №210)</w:t>
            </w:r>
            <w:r w:rsidR="00D9592B">
              <w:rPr>
                <w:rFonts w:ascii="Cambria" w:hAnsi="Cambria" w:cs="Arial CYR"/>
                <w:b/>
                <w:bCs/>
                <w:sz w:val="20"/>
                <w:szCs w:val="20"/>
              </w:rPr>
              <w:t>.  Цвет</w:t>
            </w:r>
            <w:r w:rsidR="00D9592B"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Бук</w:t>
            </w:r>
            <w:r w:rsidR="00D9592B">
              <w:rPr>
                <w:rFonts w:ascii="Cambria" w:hAnsi="Cambria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9592B" w:rsidRPr="00523FE9" w:rsidTr="003450B7">
        <w:trPr>
          <w:gridAfter w:val="1"/>
          <w:wAfter w:w="802" w:type="dxa"/>
          <w:trHeight w:val="570"/>
        </w:trPr>
        <w:tc>
          <w:tcPr>
            <w:tcW w:w="3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28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Стол компьютерный с полкой для клавиатуры</w:t>
            </w:r>
          </w:p>
        </w:tc>
        <w:tc>
          <w:tcPr>
            <w:tcW w:w="27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1000х600х750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EB0FD6" w:rsidRPr="00523FE9" w:rsidTr="003450B7">
        <w:trPr>
          <w:gridAfter w:val="2"/>
          <w:wAfter w:w="850" w:type="dxa"/>
          <w:trHeight w:val="255"/>
        </w:trPr>
        <w:tc>
          <w:tcPr>
            <w:tcW w:w="1053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0FD6" w:rsidRPr="00523FE9" w:rsidRDefault="00D9592B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ул</w:t>
            </w:r>
            <w:proofErr w:type="gramStart"/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ира,15 Отдел образования </w:t>
            </w:r>
            <w:r w:rsidR="00EB0FD6"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Индустриальн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ого</w:t>
            </w:r>
            <w:r w:rsidR="00EB0FD6"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район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а. Цвет</w:t>
            </w: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Бук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9592B" w:rsidRPr="00523FE9" w:rsidTr="003450B7">
        <w:trPr>
          <w:gridAfter w:val="1"/>
          <w:wAfter w:w="802" w:type="dxa"/>
          <w:trHeight w:val="300"/>
        </w:trPr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29</w:t>
            </w:r>
          </w:p>
        </w:tc>
        <w:tc>
          <w:tcPr>
            <w:tcW w:w="3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Стол комбинированный</w:t>
            </w:r>
          </w:p>
        </w:tc>
        <w:tc>
          <w:tcPr>
            <w:tcW w:w="27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1200х1100х750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Тумба приставная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465х500х750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2"/>
          <w:wAfter w:w="850" w:type="dxa"/>
          <w:trHeight w:val="255"/>
        </w:trPr>
        <w:tc>
          <w:tcPr>
            <w:tcW w:w="10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  <w:proofErr w:type="gramStart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Сибирская</w:t>
            </w:r>
            <w:proofErr w:type="gramEnd"/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, 17а (кабинет №21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9</w:t>
            </w: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)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.  Цвет</w:t>
            </w: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 xml:space="preserve"> Бук</w:t>
            </w:r>
            <w:r>
              <w:rPr>
                <w:rFonts w:ascii="Cambria" w:hAnsi="Cambria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9592B" w:rsidRPr="00523FE9" w:rsidTr="003450B7">
        <w:trPr>
          <w:gridAfter w:val="1"/>
          <w:wAfter w:w="802" w:type="dxa"/>
          <w:trHeight w:val="270"/>
        </w:trPr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4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74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Габариты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Стоимость</w:t>
            </w:r>
          </w:p>
        </w:tc>
      </w:tr>
      <w:tr w:rsidR="00D9592B" w:rsidRPr="00523FE9" w:rsidTr="003450B7">
        <w:trPr>
          <w:gridAfter w:val="1"/>
          <w:wAfter w:w="802" w:type="dxa"/>
          <w:trHeight w:val="795"/>
        </w:trPr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34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Стол с изгибом слева, полка для клавиатуры, подставка для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сист</w:t>
            </w:r>
            <w:proofErr w:type="gramStart"/>
            <w:r w:rsidRPr="00523FE9">
              <w:rPr>
                <w:rFonts w:ascii="Cambria" w:hAnsi="Cambria" w:cs="Arial CYR"/>
                <w:sz w:val="20"/>
                <w:szCs w:val="20"/>
              </w:rPr>
              <w:t>.б</w:t>
            </w:r>
            <w:proofErr w:type="gramEnd"/>
            <w:r w:rsidRPr="00523FE9">
              <w:rPr>
                <w:rFonts w:ascii="Cambria" w:hAnsi="Cambria" w:cs="Arial CYR"/>
                <w:sz w:val="20"/>
                <w:szCs w:val="20"/>
              </w:rPr>
              <w:t>лока</w:t>
            </w:r>
            <w:proofErr w:type="spellEnd"/>
          </w:p>
        </w:tc>
        <w:tc>
          <w:tcPr>
            <w:tcW w:w="27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1300х900х750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.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79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Стол с изгибом справа, полка для клавиатуры, подставка для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сист</w:t>
            </w:r>
            <w:proofErr w:type="gramStart"/>
            <w:r w:rsidRPr="00523FE9">
              <w:rPr>
                <w:rFonts w:ascii="Cambria" w:hAnsi="Cambria" w:cs="Arial CYR"/>
                <w:sz w:val="20"/>
                <w:szCs w:val="20"/>
              </w:rPr>
              <w:t>.б</w:t>
            </w:r>
            <w:proofErr w:type="gramEnd"/>
            <w:r w:rsidRPr="00523FE9">
              <w:rPr>
                <w:rFonts w:ascii="Cambria" w:hAnsi="Cambria" w:cs="Arial CYR"/>
                <w:sz w:val="20"/>
                <w:szCs w:val="20"/>
              </w:rPr>
              <w:t>лока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1300х900х750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Тумба приставная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465х500х750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Тумба приставная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700х500х750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7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Шкаф книжный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52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Шкаф книжный узкий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380х390х1880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46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Шкаф для документов закрытый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Стеллаж открытый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380х390х1880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Антресоль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двухдверная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760х390х450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2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Антресоль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однодверная</w:t>
            </w:r>
            <w:proofErr w:type="spellEnd"/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380х390х450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Брифинг приставка 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700х350х750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255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Тумба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выкатная</w:t>
            </w:r>
            <w:proofErr w:type="spellEnd"/>
            <w:r w:rsidRPr="00523FE9">
              <w:rPr>
                <w:rFonts w:ascii="Cambria" w:hAnsi="Cambria" w:cs="Arial CYR"/>
                <w:sz w:val="20"/>
                <w:szCs w:val="20"/>
              </w:rPr>
              <w:t xml:space="preserve"> с замком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440х500х565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1"/>
          <w:wAfter w:w="802" w:type="dxa"/>
          <w:trHeight w:val="510"/>
        </w:trPr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13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92B" w:rsidRPr="00523FE9" w:rsidRDefault="00D9592B" w:rsidP="00785F09">
            <w:pPr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Кресло </w:t>
            </w:r>
            <w:r>
              <w:rPr>
                <w:rFonts w:ascii="Cambria" w:hAnsi="Cambria" w:cs="Arial CYR"/>
                <w:sz w:val="20"/>
                <w:szCs w:val="20"/>
              </w:rPr>
              <w:t xml:space="preserve">для сотрудника </w:t>
            </w:r>
            <w:r w:rsidRPr="00523FE9">
              <w:rPr>
                <w:rFonts w:ascii="Cambria" w:hAnsi="Cambria" w:cs="Arial CYR"/>
                <w:sz w:val="20"/>
                <w:szCs w:val="20"/>
              </w:rPr>
              <w:t xml:space="preserve"> </w:t>
            </w:r>
            <w:proofErr w:type="spellStart"/>
            <w:r w:rsidRPr="00523FE9">
              <w:rPr>
                <w:rFonts w:ascii="Cambria" w:hAnsi="Cambria" w:cs="Arial CYR"/>
                <w:sz w:val="20"/>
                <w:szCs w:val="20"/>
              </w:rPr>
              <w:t>Meridia</w:t>
            </w:r>
            <w:proofErr w:type="spellEnd"/>
            <w:r w:rsidRPr="00523FE9">
              <w:rPr>
                <w:rFonts w:ascii="Cambria" w:hAnsi="Cambria" w:cs="Arial CYR"/>
                <w:sz w:val="20"/>
                <w:szCs w:val="20"/>
              </w:rPr>
              <w:t>, черная ткань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0B7" w:rsidRDefault="00D9592B" w:rsidP="00D9592B">
            <w:pPr>
              <w:rPr>
                <w:rFonts w:ascii="Cambria" w:hAnsi="Cambria" w:cs="Arial CYR"/>
                <w:sz w:val="20"/>
                <w:szCs w:val="20"/>
              </w:rPr>
            </w:pPr>
            <w:r w:rsidRPr="00D9592B">
              <w:rPr>
                <w:rFonts w:ascii="Cambria" w:hAnsi="Cambria" w:cs="Arial CYR"/>
                <w:sz w:val="20"/>
                <w:szCs w:val="20"/>
              </w:rPr>
              <w:t>Диаметр крестовины–700;  Глубина–600,</w:t>
            </w:r>
          </w:p>
          <w:p w:rsidR="00D9592B" w:rsidRPr="00D9592B" w:rsidRDefault="00D9592B" w:rsidP="00D9592B">
            <w:pPr>
              <w:rPr>
                <w:rFonts w:ascii="Cambria" w:hAnsi="Cambria" w:cs="Arial CYR"/>
                <w:sz w:val="20"/>
                <w:szCs w:val="20"/>
              </w:rPr>
            </w:pPr>
            <w:r w:rsidRPr="00D9592B">
              <w:rPr>
                <w:rFonts w:ascii="Cambria" w:hAnsi="Cambria" w:cs="Arial CYR"/>
                <w:sz w:val="20"/>
                <w:szCs w:val="20"/>
              </w:rPr>
              <w:t xml:space="preserve">Высота минимальная–940, Высота максимальная-103, </w:t>
            </w:r>
          </w:p>
          <w:p w:rsidR="00D9592B" w:rsidRPr="00D9592B" w:rsidRDefault="00D9592B" w:rsidP="00D9592B">
            <w:pPr>
              <w:rPr>
                <w:rFonts w:ascii="Cambria" w:hAnsi="Cambria" w:cs="Arial CYR"/>
                <w:sz w:val="20"/>
                <w:szCs w:val="20"/>
              </w:rPr>
            </w:pPr>
            <w:r w:rsidRPr="00D9592B">
              <w:rPr>
                <w:rFonts w:ascii="Cambria" w:hAnsi="Cambria" w:cs="Arial CYR"/>
                <w:sz w:val="20"/>
                <w:szCs w:val="20"/>
              </w:rPr>
              <w:t>Высота посадки минимальная– 400,Высота посадки максимальная-490;</w:t>
            </w:r>
          </w:p>
          <w:p w:rsidR="00D9592B" w:rsidRPr="00523FE9" w:rsidRDefault="00D9592B" w:rsidP="003450B7">
            <w:pPr>
              <w:rPr>
                <w:rFonts w:ascii="Cambria" w:hAnsi="Cambria" w:cs="Arial CYR"/>
                <w:sz w:val="20"/>
                <w:szCs w:val="20"/>
              </w:rPr>
            </w:pPr>
            <w:r w:rsidRPr="00D9592B">
              <w:rPr>
                <w:rFonts w:ascii="Cambria" w:hAnsi="Cambria" w:cs="Arial CYR"/>
                <w:sz w:val="20"/>
                <w:szCs w:val="20"/>
              </w:rPr>
              <w:t>Высота спинки–540, Размер сидения–450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2B" w:rsidRPr="00523FE9" w:rsidRDefault="00D9592B" w:rsidP="00785F09">
            <w:pPr>
              <w:jc w:val="right"/>
              <w:rPr>
                <w:rFonts w:ascii="Cambria" w:hAnsi="Cambria" w:cs="Arial CYR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sz w:val="20"/>
                <w:szCs w:val="20"/>
              </w:rPr>
              <w:t>5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592B" w:rsidRPr="00523FE9" w:rsidRDefault="00D9592B" w:rsidP="00D9592B">
            <w:pPr>
              <w:jc w:val="center"/>
              <w:rPr>
                <w:rFonts w:ascii="Cambria" w:hAnsi="Cambria" w:cs="Arial CYR"/>
                <w:sz w:val="20"/>
                <w:szCs w:val="20"/>
              </w:rPr>
            </w:pPr>
          </w:p>
        </w:tc>
      </w:tr>
      <w:tr w:rsidR="00D9592B" w:rsidRPr="00523FE9" w:rsidTr="003450B7">
        <w:trPr>
          <w:gridAfter w:val="4"/>
          <w:wAfter w:w="3262" w:type="dxa"/>
          <w:trHeight w:val="25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rPr>
                <w:rFonts w:ascii="Cambria" w:hAnsi="Cambria" w:cs="Arial CYR"/>
                <w:b/>
                <w:bCs/>
                <w:sz w:val="20"/>
                <w:szCs w:val="20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3450B7">
            <w:pPr>
              <w:rPr>
                <w:rFonts w:ascii="Cambria" w:hAnsi="Cambria" w:cs="Arial CYR"/>
                <w:b/>
                <w:bCs/>
                <w:sz w:val="20"/>
                <w:szCs w:val="20"/>
              </w:rPr>
            </w:pPr>
            <w:r w:rsidRPr="00523FE9">
              <w:rPr>
                <w:rFonts w:ascii="Cambria" w:hAnsi="Cambria" w:cs="Arial CYR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4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92B" w:rsidRPr="00523FE9" w:rsidRDefault="00D9592B" w:rsidP="00EB0FD6">
            <w:pPr>
              <w:jc w:val="right"/>
              <w:rPr>
                <w:rFonts w:ascii="Cambria" w:hAnsi="Cambria" w:cs="Arial CYR"/>
                <w:b/>
                <w:bCs/>
                <w:sz w:val="20"/>
                <w:szCs w:val="20"/>
              </w:rPr>
            </w:pPr>
          </w:p>
        </w:tc>
      </w:tr>
    </w:tbl>
    <w:p w:rsidR="00EB0FD6" w:rsidRDefault="00EB0FD6" w:rsidP="00EB0FD6">
      <w:pPr>
        <w:jc w:val="center"/>
      </w:pPr>
    </w:p>
    <w:p w:rsidR="00EB0FD6" w:rsidRPr="003A656E" w:rsidRDefault="00B02988" w:rsidP="00EB0FD6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Заказчик</w:t>
      </w:r>
      <w:r>
        <w:rPr>
          <w:b/>
          <w:bCs/>
          <w:color w:val="000000"/>
        </w:rPr>
        <w:tab/>
        <w:t xml:space="preserve">                                                                       </w:t>
      </w:r>
      <w:r w:rsidRPr="003A656E">
        <w:rPr>
          <w:b/>
          <w:bCs/>
          <w:color w:val="000000"/>
        </w:rPr>
        <w:t xml:space="preserve"> Поставщик</w:t>
      </w:r>
    </w:p>
    <w:p w:rsidR="00EB0FD6" w:rsidRPr="003A656E" w:rsidRDefault="00B02988" w:rsidP="00EB0FD6">
      <w:pPr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Pr="00F71CC7">
        <w:rPr>
          <w:color w:val="000000"/>
        </w:rPr>
        <w:t xml:space="preserve"> </w:t>
      </w:r>
      <w:r w:rsidR="00EB0FD6">
        <w:rPr>
          <w:color w:val="000000"/>
        </w:rPr>
        <w:t>_____________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="00EB0FD6">
        <w:t>___________</w:t>
      </w:r>
      <w:r w:rsidRPr="00954041">
        <w:rPr>
          <w:color w:val="000000"/>
        </w:rPr>
        <w:t xml:space="preserve"> /</w:t>
      </w:r>
    </w:p>
    <w:p w:rsidR="00EB0FD6" w:rsidRDefault="00B02988" w:rsidP="00EB0FD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EB0FD6" w:rsidRPr="003A656E" w:rsidRDefault="00EB0FD6" w:rsidP="00EB0FD6">
      <w:pPr>
        <w:shd w:val="clear" w:color="auto" w:fill="FFFFFF"/>
        <w:jc w:val="both"/>
        <w:rPr>
          <w:color w:val="000000"/>
        </w:rPr>
      </w:pPr>
    </w:p>
    <w:p w:rsidR="00EB0FD6" w:rsidRDefault="00B02988">
      <w:r w:rsidRPr="003A656E">
        <w:t>«</w:t>
      </w:r>
      <w:r w:rsidRPr="00F71CC7">
        <w:t xml:space="preserve">      </w:t>
      </w:r>
      <w:r w:rsidRPr="003A656E">
        <w:t>»</w:t>
      </w:r>
      <w:r w:rsidRPr="00D364D2">
        <w:t xml:space="preserve"> </w:t>
      </w:r>
      <w:r w:rsidRPr="00F71CC7">
        <w:t>___________</w:t>
      </w:r>
      <w:r>
        <w:t xml:space="preserve"> </w:t>
      </w:r>
      <w:r w:rsidRPr="003A656E">
        <w:t>20</w:t>
      </w:r>
      <w:r>
        <w:t>13</w:t>
      </w:r>
      <w:r w:rsidRPr="003A656E">
        <w:t xml:space="preserve"> г.                                                      </w:t>
      </w:r>
      <w:r>
        <w:tab/>
      </w:r>
      <w:r w:rsidRPr="003A656E">
        <w:t xml:space="preserve"> «</w:t>
      </w:r>
      <w:r w:rsidRPr="003450B7">
        <w:t xml:space="preserve">   </w:t>
      </w:r>
      <w:r w:rsidRPr="003A656E">
        <w:t>»</w:t>
      </w:r>
      <w:r>
        <w:t xml:space="preserve"> </w:t>
      </w:r>
      <w:r w:rsidRPr="003450B7">
        <w:t>______________</w:t>
      </w:r>
      <w:r>
        <w:t xml:space="preserve"> </w:t>
      </w:r>
      <w:r w:rsidRPr="003A656E">
        <w:t>20</w:t>
      </w:r>
      <w:r>
        <w:t>13</w:t>
      </w:r>
      <w:r w:rsidRPr="003A656E">
        <w:t xml:space="preserve"> г.</w:t>
      </w:r>
    </w:p>
    <w:sectPr w:rsidR="00EB0FD6" w:rsidSect="002B1984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C55DD"/>
    <w:multiLevelType w:val="multilevel"/>
    <w:tmpl w:val="6898EF9C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08"/>
  <w:characterSpacingControl w:val="doNotCompress"/>
  <w:compat/>
  <w:rsids>
    <w:rsidRoot w:val="00C80448"/>
    <w:rsid w:val="000D3796"/>
    <w:rsid w:val="00136C01"/>
    <w:rsid w:val="002B1984"/>
    <w:rsid w:val="003450B7"/>
    <w:rsid w:val="003E54E8"/>
    <w:rsid w:val="0042310C"/>
    <w:rsid w:val="005F0357"/>
    <w:rsid w:val="00600F48"/>
    <w:rsid w:val="006405A2"/>
    <w:rsid w:val="00776B51"/>
    <w:rsid w:val="00785F09"/>
    <w:rsid w:val="008609FA"/>
    <w:rsid w:val="008F4218"/>
    <w:rsid w:val="009244DA"/>
    <w:rsid w:val="00A76C60"/>
    <w:rsid w:val="00B02988"/>
    <w:rsid w:val="00B0559A"/>
    <w:rsid w:val="00B45B02"/>
    <w:rsid w:val="00C17D8A"/>
    <w:rsid w:val="00C80448"/>
    <w:rsid w:val="00D9592B"/>
    <w:rsid w:val="00EB0FD6"/>
    <w:rsid w:val="00F816CE"/>
    <w:rsid w:val="00FE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E008F"/>
    <w:pPr>
      <w:ind w:firstLine="720"/>
    </w:pPr>
    <w:rPr>
      <w:rFonts w:ascii="Consultant" w:hAnsi="Consultant"/>
    </w:rPr>
  </w:style>
  <w:style w:type="paragraph" w:customStyle="1" w:styleId="ConsTitle">
    <w:name w:val="ConsTitle"/>
    <w:rsid w:val="000E00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unhideWhenUsed/>
    <w:rsid w:val="002862CE"/>
    <w:pPr>
      <w:suppressAutoHyphens/>
      <w:spacing w:after="120"/>
    </w:pPr>
    <w:rPr>
      <w:rFonts w:ascii="Arial" w:hAnsi="Arial"/>
      <w:sz w:val="2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862CE"/>
    <w:rPr>
      <w:rFonts w:ascii="Arial" w:hAnsi="Arial"/>
      <w:sz w:val="22"/>
      <w:lang w:eastAsia="ar-SA"/>
    </w:rPr>
  </w:style>
  <w:style w:type="paragraph" w:styleId="a5">
    <w:name w:val="List Paragraph"/>
    <w:basedOn w:val="a"/>
    <w:uiPriority w:val="34"/>
    <w:qFormat/>
    <w:rsid w:val="002862CE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1707</Words>
  <Characters>9733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andreeva-ek</cp:lastModifiedBy>
  <cp:revision>6</cp:revision>
  <cp:lastPrinted>2013-02-21T11:17:00Z</cp:lastPrinted>
  <dcterms:created xsi:type="dcterms:W3CDTF">2013-12-07T08:30:00Z</dcterms:created>
  <dcterms:modified xsi:type="dcterms:W3CDTF">2013-12-09T06:38:00Z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покупке мебели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09000001898fd222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