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F78" w:rsidRPr="00B13F78" w:rsidRDefault="00B13F78" w:rsidP="00B13F7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13F78">
        <w:rPr>
          <w:b/>
          <w:bCs/>
          <w:kern w:val="36"/>
          <w:sz w:val="48"/>
          <w:szCs w:val="48"/>
        </w:rPr>
        <w:t>Извещение</w:t>
      </w:r>
    </w:p>
    <w:p w:rsidR="00B13F78" w:rsidRPr="00B13F78" w:rsidRDefault="00B13F78" w:rsidP="00B13F78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B13F78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p w:rsidR="00B13F78" w:rsidRPr="00B13F78" w:rsidRDefault="00B13F78" w:rsidP="00B13F78">
      <w:pPr>
        <w:spacing w:before="100" w:beforeAutospacing="1" w:after="100" w:afterAutospacing="1"/>
        <w:jc w:val="center"/>
        <w:rPr>
          <w:i/>
          <w:iCs/>
        </w:rPr>
      </w:pPr>
      <w:r w:rsidRPr="00B13F78">
        <w:rPr>
          <w:i/>
          <w:iCs/>
        </w:rPr>
        <w:t>(Размещение заказа для субъектов малого предпринимательства)</w:t>
      </w:r>
    </w:p>
    <w:p w:rsidR="00B13F78" w:rsidRPr="00B13F78" w:rsidRDefault="00B13F78" w:rsidP="00B13F78">
      <w:pPr>
        <w:spacing w:before="100" w:beforeAutospacing="1" w:after="100" w:afterAutospacing="1"/>
        <w:jc w:val="center"/>
        <w:rPr>
          <w:i/>
          <w:iCs/>
        </w:rPr>
      </w:pPr>
      <w:r w:rsidRPr="00B13F78">
        <w:rPr>
          <w:i/>
          <w:iCs/>
        </w:rPr>
        <w:t>(в редакции №2 от 10.12.2013)</w:t>
      </w:r>
    </w:p>
    <w:p w:rsidR="00B13F78" w:rsidRPr="00B13F78" w:rsidRDefault="00B13F78" w:rsidP="00B13F78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70"/>
        <w:gridCol w:w="7410"/>
      </w:tblGrid>
      <w:tr w:rsidR="00B13F78" w:rsidRPr="00B13F78" w:rsidTr="00B13F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>Внесено изменение в извещение на основании решения заказчика от 10.12.2013.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указание начальной максимальной цены единицы услуги </w:t>
            </w:r>
          </w:p>
        </w:tc>
      </w:tr>
    </w:tbl>
    <w:p w:rsidR="00B13F78" w:rsidRPr="00B13F78" w:rsidRDefault="00B13F78" w:rsidP="00B13F78"/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0156300001113000010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>Краткое наименование аукциона</w:t>
            </w:r>
            <w:proofErr w:type="gramStart"/>
            <w:r w:rsidRPr="00B13F78">
              <w:t xml:space="preserve"> :</w:t>
            </w:r>
            <w:proofErr w:type="gramEnd"/>
            <w:r w:rsidRPr="00B13F78"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На право заключить муниципальный контракт на оказание услуг по техническому обслуживанию и ремонту оргтехники, заправке, восстановлению и замене картриджей для оргтехники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Открытый аукцион в электронной форме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http://www.sberbank-ast.ru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Департамент земельных отношений администрации города Перми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Российская Федерация, 614000, Пермский край, Пермь </w:t>
            </w:r>
            <w:proofErr w:type="gramStart"/>
            <w:r w:rsidRPr="00B13F78">
              <w:t>г</w:t>
            </w:r>
            <w:proofErr w:type="gramEnd"/>
            <w:r w:rsidRPr="00B13F78">
              <w:t xml:space="preserve">, ул. Сибирская, 15, -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Российская Федерация, 614000, Пермский край, Пермь </w:t>
            </w:r>
            <w:proofErr w:type="gramStart"/>
            <w:r w:rsidRPr="00B13F78">
              <w:t>г</w:t>
            </w:r>
            <w:proofErr w:type="gramEnd"/>
            <w:r w:rsidRPr="00B13F78">
              <w:t xml:space="preserve">, ул. Сибирская, 15, -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Контактная информация</w:t>
      </w:r>
    </w:p>
    <w:p w:rsidR="00B13F78" w:rsidRPr="00B13F78" w:rsidRDefault="00B13F78" w:rsidP="00B13F78">
      <w:pPr>
        <w:spacing w:before="100" w:beforeAutospacing="1" w:after="100" w:afterAutospacing="1"/>
        <w:rPr>
          <w:i/>
          <w:iCs/>
        </w:rPr>
      </w:pPr>
      <w:r w:rsidRPr="00B13F78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lastRenderedPageBreak/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Российская Федерация, 614000, Пермский край, Пермь </w:t>
            </w:r>
            <w:proofErr w:type="gramStart"/>
            <w:r w:rsidRPr="00B13F78">
              <w:t>г</w:t>
            </w:r>
            <w:proofErr w:type="gramEnd"/>
            <w:r w:rsidRPr="00B13F78">
              <w:t xml:space="preserve">, ул. Сибирская, 15, -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ibragimova-ln@gorodperm.ru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+7 (342) 2123092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+7 (324) 2124151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Ибрагимова Любовь Николаевна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На право заключить муниципальный контракт на оказание услуг по техническому обслуживанию и ремонту оргтехники, заправке, восстановлению и замене картриджей для оргтехники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>300 000,00</w:t>
            </w:r>
            <w:r w:rsidRPr="00B13F78">
              <w:br/>
              <w:t xml:space="preserve">Российский рубль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7250020 Услуги по техническому обслуживанию и ремонту </w:t>
            </w:r>
            <w:proofErr w:type="gramStart"/>
            <w:r w:rsidRPr="00B13F78">
              <w:t>электронно - вычислительной</w:t>
            </w:r>
            <w:proofErr w:type="gramEnd"/>
            <w:r w:rsidRPr="00B13F78">
              <w:t xml:space="preserve"> техники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Невозможно определить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Перечень запасных частей к технике, к оборудованию; описание услуг и (или) 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732"/>
              <w:gridCol w:w="1201"/>
              <w:gridCol w:w="2046"/>
            </w:tblGrid>
            <w:tr w:rsidR="00B13F78" w:rsidRPr="00B13F78"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Наименование</w:t>
                  </w:r>
                </w:p>
              </w:tc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Количество</w:t>
                  </w:r>
                </w:p>
              </w:tc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Начальная (максимальная) цена за единицу</w:t>
                  </w:r>
                </w:p>
              </w:tc>
            </w:tr>
            <w:tr w:rsidR="00B13F78" w:rsidRPr="00B13F78"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Оказание услуг по техническому обслуживанию и ремонту оргтехники, заправке, восстановлению и замене картриджей для оргтехники (</w:t>
                  </w:r>
                  <w:proofErr w:type="spellStart"/>
                  <w:r w:rsidRPr="00B13F78">
                    <w:t>усл.ед</w:t>
                  </w:r>
                  <w:proofErr w:type="spellEnd"/>
                  <w:r w:rsidRPr="00B13F78">
                    <w:t>.)</w:t>
                  </w:r>
                </w:p>
              </w:tc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1</w:t>
                  </w:r>
                </w:p>
              </w:tc>
              <w:tc>
                <w:tcPr>
                  <w:tcW w:w="0" w:type="auto"/>
                  <w:hideMark/>
                </w:tcPr>
                <w:p w:rsidR="00B13F78" w:rsidRPr="00B13F78" w:rsidRDefault="00B13F78" w:rsidP="00B13F78">
                  <w:pPr>
                    <w:jc w:val="both"/>
                  </w:pPr>
                  <w:r w:rsidRPr="00B13F78">
                    <w:t>148 207,00</w:t>
                  </w:r>
                </w:p>
              </w:tc>
            </w:tr>
          </w:tbl>
          <w:p w:rsidR="00B13F78" w:rsidRPr="00B13F78" w:rsidRDefault="00B13F78" w:rsidP="00B13F78">
            <w:pPr>
              <w:jc w:val="both"/>
            </w:pP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Общая (максимальная) цена запасных частей к технике, к оборудованию, услуг и (или) </w:t>
            </w:r>
            <w:r w:rsidRPr="00B13F78">
              <w:lastRenderedPageBreak/>
              <w:t xml:space="preserve">работ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lastRenderedPageBreak/>
              <w:t xml:space="preserve">148 207,00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lastRenderedPageBreak/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Российская Федерация, 614000, Пермский край, Пермь </w:t>
            </w:r>
            <w:proofErr w:type="gramStart"/>
            <w:r w:rsidRPr="00B13F78">
              <w:t>г</w:t>
            </w:r>
            <w:proofErr w:type="gramEnd"/>
            <w:r w:rsidRPr="00B13F78">
              <w:t xml:space="preserve">, ул. Сибирская, 15, -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Начало оказания услуг: с момента заключения муниципального контракта Завершение оказания услуг: 20 декабря 2014 года.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6 000,00 Российский рубль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30 000,00 Российский рубль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В течение 10-ти календарных дней со дня размещения на официальном сайте протокола аукциона участник аукциона, с которым заключается муниципальный контракт, предоставляет заказчику обеспечение исполнения муниципального контракта. </w:t>
            </w:r>
          </w:p>
        </w:tc>
      </w:tr>
      <w:tr w:rsidR="00B13F78" w:rsidRPr="00B13F78" w:rsidTr="00B13F7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Платежные реквизиты для перечисления денежных средств: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40302810000005000009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04992018001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045744000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 xml:space="preserve">Информация о </w:t>
      </w:r>
      <w:proofErr w:type="gramStart"/>
      <w:r w:rsidRPr="00B13F78">
        <w:rPr>
          <w:b/>
          <w:bCs/>
          <w:sz w:val="27"/>
          <w:szCs w:val="27"/>
        </w:rPr>
        <w:t>документации</w:t>
      </w:r>
      <w:proofErr w:type="gramEnd"/>
      <w:r w:rsidRPr="00B13F78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www.zakupki.gov.ru </w:t>
            </w:r>
          </w:p>
        </w:tc>
      </w:tr>
    </w:tbl>
    <w:p w:rsidR="00B13F78" w:rsidRPr="00B13F78" w:rsidRDefault="00B13F78" w:rsidP="00B13F78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B13F78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lastRenderedPageBreak/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17.12.2013 09:00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20.12.2013 </w:t>
            </w:r>
          </w:p>
        </w:tc>
      </w:tr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23.12.2013 </w:t>
            </w:r>
          </w:p>
        </w:tc>
      </w:tr>
    </w:tbl>
    <w:p w:rsidR="00B13F78" w:rsidRPr="00B13F78" w:rsidRDefault="00B13F78" w:rsidP="00B13F78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B13F78" w:rsidRPr="00B13F78" w:rsidTr="00B13F7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Опубликовано: </w:t>
            </w:r>
          </w:p>
        </w:tc>
        <w:tc>
          <w:tcPr>
            <w:tcW w:w="0" w:type="auto"/>
            <w:hideMark/>
          </w:tcPr>
          <w:p w:rsidR="00B13F78" w:rsidRPr="00B13F78" w:rsidRDefault="00B13F78" w:rsidP="00B13F78">
            <w:pPr>
              <w:jc w:val="both"/>
            </w:pPr>
            <w:r w:rsidRPr="00B13F78">
              <w:t xml:space="preserve">10.12.2013 </w:t>
            </w:r>
          </w:p>
        </w:tc>
      </w:tr>
    </w:tbl>
    <w:p w:rsidR="00801933" w:rsidRDefault="00801933">
      <w:bookmarkStart w:id="0" w:name="_GoBack"/>
      <w:bookmarkEnd w:id="0"/>
    </w:p>
    <w:sectPr w:rsidR="008019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AF2"/>
    <w:rsid w:val="00801933"/>
    <w:rsid w:val="00B13F78"/>
    <w:rsid w:val="00B57AF2"/>
    <w:rsid w:val="00C31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44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445</Words>
  <Characters>3322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УЗО</Company>
  <LinksUpToDate>false</LinksUpToDate>
  <CharactersWithSpaces>3760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УФК</dc:creator>
  <cp:keywords/>
  <dc:description/>
  <cp:lastModifiedBy>УФК</cp:lastModifiedBy>
  <cp:revision>2</cp:revision>
  <dcterms:created xsi:type="dcterms:W3CDTF">2013-12-10T04:13:00Z</dcterms:created>
  <dcterms:modified xsi:type="dcterms:W3CDTF">2013-12-10T04:13:00Z</dcterms:modified>
</cp:coreProperties>
</file>