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049" w:rsidRDefault="00912049" w:rsidP="00200C0F"/>
    <w:p w:rsidR="009B5D11" w:rsidRDefault="009B5D11" w:rsidP="007E089A">
      <w:pPr>
        <w:jc w:val="center"/>
        <w:rPr>
          <w:b/>
          <w:sz w:val="24"/>
          <w:szCs w:val="24"/>
          <w:lang w:val="en-US"/>
        </w:rPr>
      </w:pPr>
    </w:p>
    <w:p w:rsidR="009B5D11" w:rsidRPr="009B5D11" w:rsidRDefault="009B5D11" w:rsidP="009B5D11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9B5D11">
        <w:rPr>
          <w:sz w:val="22"/>
          <w:szCs w:val="22"/>
        </w:rPr>
        <w:t>Приложение № 2</w:t>
      </w:r>
    </w:p>
    <w:p w:rsidR="009B5D11" w:rsidRPr="009B5D11" w:rsidRDefault="009B5D11" w:rsidP="009B5D11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9B5D11">
        <w:rPr>
          <w:sz w:val="22"/>
          <w:szCs w:val="22"/>
        </w:rPr>
        <w:t>к Извещению о проведении запроса котировок</w:t>
      </w:r>
    </w:p>
    <w:p w:rsidR="009B5D11" w:rsidRPr="009B5D11" w:rsidRDefault="00524660" w:rsidP="009B5D11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>
        <w:rPr>
          <w:sz w:val="22"/>
          <w:szCs w:val="22"/>
        </w:rPr>
        <w:t>№ 0856300001113000</w:t>
      </w:r>
      <w:r w:rsidR="006758F4">
        <w:rPr>
          <w:sz w:val="22"/>
          <w:szCs w:val="22"/>
          <w:lang w:val="en-US"/>
        </w:rPr>
        <w:t>152</w:t>
      </w:r>
      <w:bookmarkStart w:id="0" w:name="_GoBack"/>
      <w:bookmarkEnd w:id="0"/>
      <w:r w:rsidR="009B5D11" w:rsidRPr="009B5D11">
        <w:rPr>
          <w:sz w:val="22"/>
          <w:szCs w:val="22"/>
        </w:rPr>
        <w:t xml:space="preserve"> от «</w:t>
      </w:r>
      <w:r w:rsidR="006758F4">
        <w:rPr>
          <w:sz w:val="22"/>
          <w:szCs w:val="22"/>
          <w:lang w:val="en-US"/>
        </w:rPr>
        <w:t>09</w:t>
      </w:r>
      <w:r w:rsidR="009B5D11" w:rsidRPr="009B5D11">
        <w:rPr>
          <w:sz w:val="22"/>
          <w:szCs w:val="22"/>
        </w:rPr>
        <w:t xml:space="preserve"> » </w:t>
      </w:r>
      <w:r w:rsidR="009B5D11">
        <w:rPr>
          <w:sz w:val="22"/>
          <w:szCs w:val="22"/>
        </w:rPr>
        <w:t>декабря</w:t>
      </w:r>
      <w:r w:rsidR="009B5D11" w:rsidRPr="009B5D11">
        <w:rPr>
          <w:sz w:val="22"/>
          <w:szCs w:val="22"/>
        </w:rPr>
        <w:t xml:space="preserve">  2013г.</w:t>
      </w:r>
    </w:p>
    <w:p w:rsidR="009B5D11" w:rsidRPr="009B5D11" w:rsidRDefault="009B5D11" w:rsidP="007E089A">
      <w:pPr>
        <w:jc w:val="center"/>
        <w:rPr>
          <w:b/>
          <w:sz w:val="24"/>
          <w:szCs w:val="24"/>
        </w:rPr>
      </w:pPr>
    </w:p>
    <w:p w:rsidR="009B5D11" w:rsidRPr="009B5D11" w:rsidRDefault="009B5D11" w:rsidP="007E089A">
      <w:pPr>
        <w:jc w:val="center"/>
        <w:rPr>
          <w:b/>
          <w:sz w:val="24"/>
          <w:szCs w:val="24"/>
        </w:rPr>
      </w:pPr>
    </w:p>
    <w:p w:rsidR="009B5D11" w:rsidRPr="009B5D11" w:rsidRDefault="009B5D11" w:rsidP="007E089A">
      <w:pPr>
        <w:jc w:val="center"/>
        <w:rPr>
          <w:b/>
          <w:sz w:val="24"/>
          <w:szCs w:val="24"/>
        </w:rPr>
      </w:pPr>
    </w:p>
    <w:p w:rsidR="007E089A" w:rsidRDefault="001702F7" w:rsidP="007E089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Техническое задание </w:t>
      </w:r>
    </w:p>
    <w:p w:rsidR="001702F7" w:rsidRPr="007E089A" w:rsidRDefault="001702F7" w:rsidP="007E089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оказание услуг по техническому обслуживанию дизель-генераторного оборудования</w:t>
      </w:r>
    </w:p>
    <w:p w:rsidR="007E089A" w:rsidRDefault="007E089A" w:rsidP="007E089A"/>
    <w:p w:rsidR="00200C0F" w:rsidRPr="007E089A" w:rsidRDefault="007E089A" w:rsidP="007E089A">
      <w:pPr>
        <w:pStyle w:val="a7"/>
        <w:numPr>
          <w:ilvl w:val="0"/>
          <w:numId w:val="5"/>
        </w:numPr>
        <w:rPr>
          <w:b/>
          <w:sz w:val="24"/>
          <w:szCs w:val="24"/>
        </w:rPr>
      </w:pPr>
      <w:r w:rsidRPr="007E089A">
        <w:rPr>
          <w:b/>
          <w:sz w:val="24"/>
          <w:szCs w:val="24"/>
        </w:rPr>
        <w:t xml:space="preserve">Наименование </w:t>
      </w:r>
      <w:r w:rsidR="001702F7">
        <w:rPr>
          <w:b/>
          <w:sz w:val="24"/>
          <w:szCs w:val="24"/>
        </w:rPr>
        <w:t>услуг</w:t>
      </w:r>
    </w:p>
    <w:p w:rsidR="00200C0F" w:rsidRPr="007E089A" w:rsidRDefault="007E089A" w:rsidP="007E089A">
      <w:r w:rsidRPr="007E089A">
        <w:t xml:space="preserve">Техническое обслуживание </w:t>
      </w:r>
      <w:r w:rsidR="001702F7">
        <w:t>дизель-</w:t>
      </w:r>
      <w:r w:rsidRPr="007E089A">
        <w:t>генераторных установок</w:t>
      </w:r>
      <w:r>
        <w:t>.</w:t>
      </w:r>
    </w:p>
    <w:p w:rsidR="007E089A" w:rsidRPr="007E089A" w:rsidRDefault="007E089A" w:rsidP="007E089A">
      <w:pPr>
        <w:pStyle w:val="a7"/>
        <w:numPr>
          <w:ilvl w:val="0"/>
          <w:numId w:val="5"/>
        </w:numPr>
        <w:rPr>
          <w:b/>
          <w:sz w:val="24"/>
          <w:szCs w:val="24"/>
        </w:rPr>
      </w:pPr>
      <w:r w:rsidRPr="007E089A">
        <w:rPr>
          <w:b/>
          <w:sz w:val="24"/>
          <w:szCs w:val="24"/>
        </w:rPr>
        <w:t xml:space="preserve">Место </w:t>
      </w:r>
      <w:r w:rsidR="001702F7">
        <w:rPr>
          <w:b/>
          <w:sz w:val="24"/>
          <w:szCs w:val="24"/>
        </w:rPr>
        <w:t>оказания услуг</w:t>
      </w:r>
      <w:r w:rsidRPr="007E089A">
        <w:rPr>
          <w:b/>
          <w:sz w:val="24"/>
          <w:szCs w:val="24"/>
        </w:rPr>
        <w:t xml:space="preserve">: </w:t>
      </w:r>
    </w:p>
    <w:p w:rsidR="007E089A" w:rsidRDefault="007E089A" w:rsidP="007E089A">
      <w:pPr>
        <w:rPr>
          <w:b/>
        </w:rPr>
      </w:pPr>
      <w:r>
        <w:t>место нахождения оборудования:  г. Пермь, ул. Ленина,23 во дворе у ТП 5057;</w:t>
      </w:r>
      <w:r w:rsidRPr="00A86219">
        <w:rPr>
          <w:b/>
        </w:rPr>
        <w:t xml:space="preserve"> </w:t>
      </w:r>
    </w:p>
    <w:p w:rsidR="007E089A" w:rsidRPr="001A2329" w:rsidRDefault="007E089A" w:rsidP="007E089A">
      <w:r w:rsidRPr="001A2329">
        <w:t xml:space="preserve">                                                           г. Пермь, ул. Ленина, 85</w:t>
      </w:r>
      <w:r>
        <w:t xml:space="preserve"> в тепловом узле в подвале.</w:t>
      </w:r>
    </w:p>
    <w:p w:rsidR="007E089A" w:rsidRPr="00A86219" w:rsidRDefault="007E089A" w:rsidP="007E089A">
      <w:pPr>
        <w:rPr>
          <w:b/>
        </w:rPr>
      </w:pPr>
    </w:p>
    <w:p w:rsidR="007E089A" w:rsidRDefault="007E089A" w:rsidP="007E089A">
      <w:pPr>
        <w:rPr>
          <w:b/>
        </w:rPr>
      </w:pPr>
    </w:p>
    <w:p w:rsidR="00E67486" w:rsidRPr="00A86219" w:rsidRDefault="00E67486" w:rsidP="00E67486">
      <w:pPr>
        <w:jc w:val="center"/>
        <w:rPr>
          <w:b/>
        </w:rPr>
      </w:pPr>
      <w:r w:rsidRPr="00A86219">
        <w:rPr>
          <w:b/>
        </w:rPr>
        <w:t xml:space="preserve">С </w:t>
      </w:r>
      <w:proofErr w:type="gramStart"/>
      <w:r w:rsidRPr="00A86219">
        <w:rPr>
          <w:b/>
        </w:rPr>
        <w:t>П</w:t>
      </w:r>
      <w:proofErr w:type="gramEnd"/>
      <w:r w:rsidRPr="00A86219">
        <w:rPr>
          <w:b/>
        </w:rPr>
        <w:t xml:space="preserve"> Е Ц И Ф И К А Ц И Я</w:t>
      </w:r>
    </w:p>
    <w:p w:rsidR="00E67486" w:rsidRPr="00A86219" w:rsidRDefault="00E67486" w:rsidP="00E67486">
      <w:pPr>
        <w:jc w:val="center"/>
        <w:rPr>
          <w:b/>
        </w:rPr>
      </w:pPr>
      <w:r w:rsidRPr="00A86219">
        <w:rPr>
          <w:b/>
        </w:rPr>
        <w:t>оборудования,</w:t>
      </w:r>
    </w:p>
    <w:p w:rsidR="00E67486" w:rsidRPr="00A86219" w:rsidRDefault="00E67486" w:rsidP="00E67486">
      <w:pPr>
        <w:jc w:val="center"/>
        <w:rPr>
          <w:b/>
        </w:rPr>
      </w:pPr>
      <w:r w:rsidRPr="00A86219">
        <w:rPr>
          <w:b/>
        </w:rPr>
        <w:t>подлежащего техническому обслуживанию</w:t>
      </w:r>
    </w:p>
    <w:p w:rsidR="00E67486" w:rsidRPr="00A86219" w:rsidRDefault="00E67486" w:rsidP="00E67486">
      <w:pPr>
        <w:jc w:val="center"/>
        <w:rPr>
          <w:b/>
        </w:rPr>
      </w:pP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2004"/>
        <w:gridCol w:w="616"/>
        <w:gridCol w:w="1699"/>
        <w:gridCol w:w="1749"/>
        <w:gridCol w:w="2652"/>
      </w:tblGrid>
      <w:tr w:rsidR="00E67486" w:rsidRPr="00A86219" w:rsidTr="006A47C0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486" w:rsidRPr="00A86219" w:rsidRDefault="00E67486" w:rsidP="006A47C0">
            <w:pPr>
              <w:jc w:val="center"/>
            </w:pPr>
            <w:r w:rsidRPr="00A86219">
              <w:t>№</w:t>
            </w:r>
          </w:p>
          <w:p w:rsidR="00E67486" w:rsidRPr="00A86219" w:rsidRDefault="00E67486" w:rsidP="006A47C0">
            <w:pPr>
              <w:jc w:val="center"/>
            </w:pPr>
            <w:proofErr w:type="gramStart"/>
            <w:r w:rsidRPr="00A86219">
              <w:t>п</w:t>
            </w:r>
            <w:proofErr w:type="gramEnd"/>
            <w:r w:rsidRPr="00A86219">
              <w:t>/п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486" w:rsidRPr="00A86219" w:rsidRDefault="00735B23" w:rsidP="006A47C0">
            <w:pPr>
              <w:jc w:val="center"/>
            </w:pPr>
            <w:r>
              <w:t xml:space="preserve">Модель </w:t>
            </w:r>
            <w:r w:rsidR="00E67486" w:rsidRPr="00A86219">
              <w:t>ГУ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486" w:rsidRPr="00A86219" w:rsidRDefault="00E67486" w:rsidP="006A47C0">
            <w:pPr>
              <w:jc w:val="center"/>
            </w:pPr>
            <w:r w:rsidRPr="00A86219">
              <w:t xml:space="preserve">Кол-во, </w:t>
            </w:r>
          </w:p>
          <w:p w:rsidR="00E67486" w:rsidRPr="00A86219" w:rsidRDefault="00E67486" w:rsidP="006A47C0">
            <w:pPr>
              <w:jc w:val="center"/>
            </w:pPr>
            <w:r w:rsidRPr="00A86219">
              <w:t>шт.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486" w:rsidRPr="00A86219" w:rsidRDefault="00E67486" w:rsidP="006A47C0">
            <w:pPr>
              <w:jc w:val="center"/>
            </w:pPr>
            <w:r w:rsidRPr="00A86219">
              <w:t xml:space="preserve">Заводской </w:t>
            </w:r>
          </w:p>
          <w:p w:rsidR="00E67486" w:rsidRPr="00A86219" w:rsidRDefault="00E67486" w:rsidP="006A47C0">
            <w:pPr>
              <w:jc w:val="center"/>
            </w:pPr>
            <w:r w:rsidRPr="00A86219">
              <w:t>номер агрегата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486" w:rsidRPr="00A86219" w:rsidRDefault="00E67486" w:rsidP="006A47C0">
            <w:pPr>
              <w:tabs>
                <w:tab w:val="left" w:pos="1947"/>
              </w:tabs>
              <w:jc w:val="center"/>
            </w:pPr>
            <w:r w:rsidRPr="00A86219">
              <w:t>Заводской</w:t>
            </w:r>
          </w:p>
          <w:p w:rsidR="00E67486" w:rsidRPr="00A86219" w:rsidRDefault="00E67486" w:rsidP="006A47C0">
            <w:pPr>
              <w:tabs>
                <w:tab w:val="left" w:pos="1947"/>
              </w:tabs>
              <w:jc w:val="center"/>
            </w:pPr>
            <w:r w:rsidRPr="00A86219">
              <w:t>номер двигателя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486" w:rsidRPr="00A86219" w:rsidRDefault="00E67486" w:rsidP="006A47C0">
            <w:pPr>
              <w:jc w:val="center"/>
            </w:pPr>
            <w:r w:rsidRPr="00A86219">
              <w:t>Место установки</w:t>
            </w:r>
          </w:p>
        </w:tc>
      </w:tr>
      <w:tr w:rsidR="00E67486" w:rsidRPr="00A86219" w:rsidTr="006A47C0">
        <w:trPr>
          <w:trHeight w:val="588"/>
        </w:trPr>
        <w:tc>
          <w:tcPr>
            <w:tcW w:w="270" w:type="pct"/>
            <w:shd w:val="clear" w:color="auto" w:fill="auto"/>
            <w:vAlign w:val="center"/>
          </w:tcPr>
          <w:p w:rsidR="00E67486" w:rsidRPr="00A86219" w:rsidRDefault="00E67486" w:rsidP="00E67486">
            <w:pPr>
              <w:numPr>
                <w:ilvl w:val="0"/>
                <w:numId w:val="4"/>
              </w:numPr>
              <w:jc w:val="center"/>
            </w:pPr>
          </w:p>
        </w:tc>
        <w:tc>
          <w:tcPr>
            <w:tcW w:w="1094" w:type="pct"/>
            <w:vAlign w:val="center"/>
          </w:tcPr>
          <w:p w:rsidR="00E67486" w:rsidRPr="00735B23" w:rsidRDefault="00E67486" w:rsidP="006A47C0">
            <w:pPr>
              <w:rPr>
                <w:lang w:val="en-US"/>
              </w:rPr>
            </w:pPr>
            <w:r w:rsidRPr="00A86219">
              <w:rPr>
                <w:lang w:val="en-US"/>
              </w:rPr>
              <w:t xml:space="preserve">GEKO </w:t>
            </w:r>
          </w:p>
          <w:p w:rsidR="00E67486" w:rsidRPr="00735B23" w:rsidRDefault="00E67486" w:rsidP="00EA34B7">
            <w:pPr>
              <w:rPr>
                <w:lang w:val="en-US"/>
              </w:rPr>
            </w:pPr>
            <w:r w:rsidRPr="00735B23">
              <w:rPr>
                <w:lang w:val="en-US"/>
              </w:rPr>
              <w:t>85</w:t>
            </w:r>
            <w:r w:rsidRPr="00A86219">
              <w:rPr>
                <w:lang w:val="en-US"/>
              </w:rPr>
              <w:t>000 ED-S/DED</w:t>
            </w:r>
            <w:r w:rsidRPr="00735B23">
              <w:rPr>
                <w:lang w:val="en-US"/>
              </w:rPr>
              <w:t>A</w:t>
            </w:r>
            <w:r w:rsidR="00735B23" w:rsidRPr="00735B23">
              <w:rPr>
                <w:lang w:val="en-US"/>
              </w:rPr>
              <w:t xml:space="preserve"> </w:t>
            </w:r>
          </w:p>
        </w:tc>
        <w:tc>
          <w:tcPr>
            <w:tcW w:w="308" w:type="pct"/>
            <w:vAlign w:val="center"/>
          </w:tcPr>
          <w:p w:rsidR="00E67486" w:rsidRPr="00A86219" w:rsidDel="005A638F" w:rsidRDefault="00E67486" w:rsidP="006A47C0">
            <w:pPr>
              <w:jc w:val="center"/>
            </w:pPr>
            <w:r w:rsidRPr="00A86219">
              <w:t>01</w:t>
            </w:r>
          </w:p>
        </w:tc>
        <w:tc>
          <w:tcPr>
            <w:tcW w:w="928" w:type="pct"/>
            <w:vAlign w:val="center"/>
          </w:tcPr>
          <w:p w:rsidR="00E67486" w:rsidRPr="000D639D" w:rsidDel="005A638F" w:rsidRDefault="00E67486" w:rsidP="006A47C0">
            <w:pPr>
              <w:jc w:val="center"/>
            </w:pPr>
            <w:r>
              <w:t>1471311</w:t>
            </w:r>
          </w:p>
        </w:tc>
        <w:tc>
          <w:tcPr>
            <w:tcW w:w="955" w:type="pct"/>
            <w:vAlign w:val="center"/>
          </w:tcPr>
          <w:p w:rsidR="00E67486" w:rsidRPr="00A86219" w:rsidRDefault="00E67486" w:rsidP="006A47C0">
            <w:pPr>
              <w:jc w:val="center"/>
            </w:pPr>
            <w:r>
              <w:t>11076694</w:t>
            </w:r>
          </w:p>
        </w:tc>
        <w:tc>
          <w:tcPr>
            <w:tcW w:w="1445" w:type="pct"/>
            <w:vAlign w:val="center"/>
          </w:tcPr>
          <w:p w:rsidR="00E67486" w:rsidRPr="00A86219" w:rsidRDefault="00E67486" w:rsidP="006A47C0">
            <w:r w:rsidRPr="00A86219">
              <w:t xml:space="preserve">г. Пермь, ул. Ленина, </w:t>
            </w:r>
            <w:r>
              <w:t>23</w:t>
            </w:r>
          </w:p>
        </w:tc>
      </w:tr>
      <w:tr w:rsidR="001A2329" w:rsidRPr="00A86219" w:rsidTr="006A47C0">
        <w:trPr>
          <w:trHeight w:val="588"/>
        </w:trPr>
        <w:tc>
          <w:tcPr>
            <w:tcW w:w="270" w:type="pct"/>
            <w:shd w:val="clear" w:color="auto" w:fill="auto"/>
            <w:vAlign w:val="center"/>
          </w:tcPr>
          <w:p w:rsidR="001A2329" w:rsidRPr="00A86219" w:rsidRDefault="001A2329" w:rsidP="00E67486">
            <w:pPr>
              <w:numPr>
                <w:ilvl w:val="0"/>
                <w:numId w:val="4"/>
              </w:numPr>
              <w:jc w:val="center"/>
            </w:pPr>
          </w:p>
        </w:tc>
        <w:tc>
          <w:tcPr>
            <w:tcW w:w="1094" w:type="pct"/>
            <w:vAlign w:val="center"/>
          </w:tcPr>
          <w:p w:rsidR="00735B23" w:rsidRPr="00735B23" w:rsidRDefault="00735B23" w:rsidP="00735B23">
            <w:pPr>
              <w:rPr>
                <w:lang w:val="en-US"/>
              </w:rPr>
            </w:pPr>
            <w:r w:rsidRPr="00735B23">
              <w:rPr>
                <w:lang w:val="en-US"/>
              </w:rPr>
              <w:t xml:space="preserve">GEKO </w:t>
            </w:r>
          </w:p>
          <w:p w:rsidR="001A2329" w:rsidRPr="00EA34B7" w:rsidRDefault="00735B23" w:rsidP="00EA34B7">
            <w:pPr>
              <w:rPr>
                <w:lang w:val="en-US"/>
              </w:rPr>
            </w:pPr>
            <w:r w:rsidRPr="00EA34B7">
              <w:rPr>
                <w:lang w:val="en-US"/>
              </w:rPr>
              <w:t>4401</w:t>
            </w:r>
            <w:r w:rsidR="00EA34B7" w:rsidRPr="00EA34B7">
              <w:rPr>
                <w:lang w:val="en-US"/>
              </w:rPr>
              <w:t xml:space="preserve">  </w:t>
            </w:r>
            <w:r w:rsidR="00EA34B7">
              <w:rPr>
                <w:lang w:val="en-US"/>
              </w:rPr>
              <w:t>E-AA/HEBA BLC</w:t>
            </w:r>
          </w:p>
        </w:tc>
        <w:tc>
          <w:tcPr>
            <w:tcW w:w="308" w:type="pct"/>
            <w:vAlign w:val="center"/>
          </w:tcPr>
          <w:p w:rsidR="001A2329" w:rsidRPr="00A86219" w:rsidRDefault="001A2329" w:rsidP="006A47C0">
            <w:pPr>
              <w:jc w:val="center"/>
            </w:pPr>
            <w:r>
              <w:t>01</w:t>
            </w:r>
          </w:p>
        </w:tc>
        <w:tc>
          <w:tcPr>
            <w:tcW w:w="928" w:type="pct"/>
            <w:vAlign w:val="center"/>
          </w:tcPr>
          <w:p w:rsidR="001A2329" w:rsidRPr="00EA34B7" w:rsidRDefault="00EA34B7" w:rsidP="006A47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104034</w:t>
            </w:r>
          </w:p>
        </w:tc>
        <w:tc>
          <w:tcPr>
            <w:tcW w:w="955" w:type="pct"/>
            <w:vAlign w:val="center"/>
          </w:tcPr>
          <w:p w:rsidR="001A2329" w:rsidRDefault="001A2329" w:rsidP="006A47C0">
            <w:pPr>
              <w:jc w:val="center"/>
            </w:pPr>
          </w:p>
        </w:tc>
        <w:tc>
          <w:tcPr>
            <w:tcW w:w="1445" w:type="pct"/>
            <w:vAlign w:val="center"/>
          </w:tcPr>
          <w:p w:rsidR="001A2329" w:rsidRPr="00A86219" w:rsidRDefault="001A2329" w:rsidP="006A47C0">
            <w:r>
              <w:t>г. Пермь, ул. Ленина, 85</w:t>
            </w:r>
          </w:p>
        </w:tc>
      </w:tr>
    </w:tbl>
    <w:p w:rsidR="00E67486" w:rsidRPr="00A86219" w:rsidRDefault="00E67486" w:rsidP="00E67486">
      <w:pPr>
        <w:jc w:val="center"/>
      </w:pPr>
    </w:p>
    <w:p w:rsidR="007E089A" w:rsidRPr="007E089A" w:rsidRDefault="007E089A" w:rsidP="007E089A">
      <w:pPr>
        <w:pStyle w:val="a7"/>
        <w:numPr>
          <w:ilvl w:val="0"/>
          <w:numId w:val="5"/>
        </w:numPr>
        <w:ind w:right="355"/>
        <w:jc w:val="both"/>
        <w:rPr>
          <w:sz w:val="24"/>
          <w:szCs w:val="24"/>
        </w:rPr>
      </w:pPr>
      <w:r w:rsidRPr="007E089A">
        <w:rPr>
          <w:b/>
          <w:sz w:val="24"/>
          <w:szCs w:val="24"/>
        </w:rPr>
        <w:t xml:space="preserve">Требования к количественным характеристикам (объему) </w:t>
      </w:r>
      <w:r w:rsidR="001702F7">
        <w:rPr>
          <w:b/>
          <w:sz w:val="24"/>
          <w:szCs w:val="24"/>
        </w:rPr>
        <w:t>услуг</w:t>
      </w:r>
      <w:r w:rsidRPr="007E089A">
        <w:rPr>
          <w:b/>
          <w:sz w:val="24"/>
          <w:szCs w:val="24"/>
        </w:rPr>
        <w:t xml:space="preserve">. </w:t>
      </w:r>
    </w:p>
    <w:p w:rsidR="007E089A" w:rsidRPr="007E089A" w:rsidRDefault="007E089A" w:rsidP="007E089A">
      <w:pPr>
        <w:pStyle w:val="a7"/>
        <w:rPr>
          <w:b/>
        </w:rPr>
      </w:pPr>
    </w:p>
    <w:p w:rsidR="007E089A" w:rsidRPr="007E089A" w:rsidRDefault="007E089A" w:rsidP="007E089A">
      <w:pPr>
        <w:jc w:val="center"/>
        <w:rPr>
          <w:b/>
        </w:rPr>
      </w:pPr>
      <w:r w:rsidRPr="007E089A">
        <w:rPr>
          <w:b/>
        </w:rPr>
        <w:t>ГРАФИК И ПЕРЕЧЕНЬ РАБОТ</w:t>
      </w:r>
    </w:p>
    <w:p w:rsidR="00E67486" w:rsidRDefault="007E089A" w:rsidP="007E089A">
      <w:pPr>
        <w:jc w:val="center"/>
        <w:rPr>
          <w:b/>
        </w:rPr>
      </w:pPr>
      <w:r w:rsidRPr="007E089A">
        <w:rPr>
          <w:b/>
        </w:rPr>
        <w:t>по сервисному техническому обслуживанию</w:t>
      </w:r>
    </w:p>
    <w:p w:rsidR="007E089A" w:rsidRPr="00A86219" w:rsidRDefault="007E089A" w:rsidP="007E089A">
      <w:pPr>
        <w:jc w:val="center"/>
        <w:rPr>
          <w:b/>
        </w:rPr>
      </w:pP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992"/>
        <w:gridCol w:w="993"/>
        <w:gridCol w:w="992"/>
        <w:gridCol w:w="992"/>
        <w:gridCol w:w="992"/>
      </w:tblGrid>
      <w:tr w:rsidR="00E67486" w:rsidRPr="00A86219" w:rsidTr="00E67486">
        <w:tc>
          <w:tcPr>
            <w:tcW w:w="3969" w:type="dxa"/>
            <w:vAlign w:val="center"/>
          </w:tcPr>
          <w:p w:rsidR="00E67486" w:rsidRPr="00A86219" w:rsidRDefault="00E67486" w:rsidP="006A47C0">
            <w:pPr>
              <w:jc w:val="center"/>
              <w:rPr>
                <w:b/>
              </w:rPr>
            </w:pPr>
            <w:r w:rsidRPr="00A86219">
              <w:rPr>
                <w:b/>
              </w:rPr>
              <w:t>Наименование работ</w:t>
            </w:r>
          </w:p>
        </w:tc>
        <w:tc>
          <w:tcPr>
            <w:tcW w:w="992" w:type="dxa"/>
          </w:tcPr>
          <w:p w:rsidR="00E67486" w:rsidRPr="00A86219" w:rsidRDefault="00E67486" w:rsidP="00151730">
            <w:pPr>
              <w:jc w:val="center"/>
              <w:rPr>
                <w:b/>
              </w:rPr>
            </w:pPr>
            <w:r w:rsidRPr="00A86219">
              <w:rPr>
                <w:b/>
                <w:lang w:val="en-US"/>
              </w:rPr>
              <w:t>I</w:t>
            </w:r>
            <w:r w:rsidRPr="00A86219">
              <w:rPr>
                <w:b/>
              </w:rPr>
              <w:t xml:space="preserve"> квартал </w:t>
            </w:r>
          </w:p>
        </w:tc>
        <w:tc>
          <w:tcPr>
            <w:tcW w:w="993" w:type="dxa"/>
          </w:tcPr>
          <w:p w:rsidR="00E67486" w:rsidRPr="00A86219" w:rsidRDefault="00E67486" w:rsidP="00151730">
            <w:pPr>
              <w:jc w:val="center"/>
              <w:rPr>
                <w:b/>
              </w:rPr>
            </w:pPr>
            <w:r w:rsidRPr="00A86219">
              <w:rPr>
                <w:b/>
                <w:lang w:val="en-US"/>
              </w:rPr>
              <w:t>II</w:t>
            </w:r>
            <w:r w:rsidRPr="00A86219">
              <w:rPr>
                <w:b/>
              </w:rPr>
              <w:t xml:space="preserve"> квартал </w:t>
            </w:r>
          </w:p>
        </w:tc>
        <w:tc>
          <w:tcPr>
            <w:tcW w:w="992" w:type="dxa"/>
          </w:tcPr>
          <w:p w:rsidR="00E67486" w:rsidRPr="00A86219" w:rsidRDefault="00E67486" w:rsidP="006A47C0">
            <w:pPr>
              <w:jc w:val="center"/>
              <w:rPr>
                <w:b/>
              </w:rPr>
            </w:pPr>
            <w:r w:rsidRPr="00A86219">
              <w:rPr>
                <w:b/>
                <w:lang w:val="en-US"/>
              </w:rPr>
              <w:t>III</w:t>
            </w:r>
          </w:p>
          <w:p w:rsidR="00E67486" w:rsidRPr="00A86219" w:rsidRDefault="00E67486" w:rsidP="00151730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квартал </w:t>
            </w:r>
          </w:p>
        </w:tc>
        <w:tc>
          <w:tcPr>
            <w:tcW w:w="992" w:type="dxa"/>
          </w:tcPr>
          <w:p w:rsidR="00E67486" w:rsidRPr="00A86219" w:rsidRDefault="00E67486" w:rsidP="006A47C0">
            <w:pPr>
              <w:jc w:val="center"/>
              <w:rPr>
                <w:b/>
                <w:lang w:val="en-US"/>
              </w:rPr>
            </w:pPr>
            <w:r w:rsidRPr="00A86219">
              <w:rPr>
                <w:b/>
                <w:lang w:val="en-US"/>
              </w:rPr>
              <w:t>IV</w:t>
            </w:r>
          </w:p>
          <w:p w:rsidR="00E67486" w:rsidRPr="00A86219" w:rsidRDefault="00E67486" w:rsidP="00151730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квартал </w:t>
            </w:r>
          </w:p>
        </w:tc>
        <w:tc>
          <w:tcPr>
            <w:tcW w:w="992" w:type="dxa"/>
            <w:vAlign w:val="center"/>
          </w:tcPr>
          <w:p w:rsidR="00E67486" w:rsidRPr="00582BF1" w:rsidRDefault="00E67486" w:rsidP="006A47C0">
            <w:pPr>
              <w:jc w:val="center"/>
              <w:rPr>
                <w:b/>
              </w:rPr>
            </w:pPr>
            <w:r>
              <w:rPr>
                <w:b/>
              </w:rPr>
              <w:t>Итого:</w:t>
            </w:r>
          </w:p>
        </w:tc>
      </w:tr>
      <w:tr w:rsidR="00E67486" w:rsidRPr="00A86219" w:rsidTr="00E67486">
        <w:tc>
          <w:tcPr>
            <w:tcW w:w="3969" w:type="dxa"/>
          </w:tcPr>
          <w:p w:rsidR="00E67486" w:rsidRPr="00A86219" w:rsidRDefault="00E67486" w:rsidP="006A47C0">
            <w:r w:rsidRPr="00A86219">
              <w:t>Регламентные и профилактические работы</w:t>
            </w:r>
            <w:r>
              <w:t xml:space="preserve"> </w:t>
            </w:r>
            <w:r w:rsidRPr="00A86219">
              <w:t>по т</w:t>
            </w:r>
            <w:r>
              <w:t>ехническому обслуживанию GEKO 85</w:t>
            </w:r>
            <w:r w:rsidRPr="00A86219">
              <w:rPr>
                <w:lang w:val="en-US"/>
              </w:rPr>
              <w:t>000 ED-S/DED</w:t>
            </w:r>
            <w:r w:rsidRPr="00A86219">
              <w:t>A в объеме ТО-0.</w:t>
            </w:r>
          </w:p>
        </w:tc>
        <w:tc>
          <w:tcPr>
            <w:tcW w:w="992" w:type="dxa"/>
            <w:vAlign w:val="center"/>
          </w:tcPr>
          <w:p w:rsidR="00E67486" w:rsidRPr="00211FB8" w:rsidRDefault="00151730" w:rsidP="006A47C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3" w:type="dxa"/>
            <w:vAlign w:val="center"/>
          </w:tcPr>
          <w:p w:rsidR="00E67486" w:rsidRPr="00E67486" w:rsidRDefault="00E67486" w:rsidP="006A47C0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E67486" w:rsidRPr="00E67486" w:rsidRDefault="00E67486" w:rsidP="006A47C0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E67486" w:rsidRPr="00E67486" w:rsidRDefault="00E67486" w:rsidP="006A47C0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E67486" w:rsidRPr="00A86219" w:rsidRDefault="00E67486" w:rsidP="006A47C0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</w:t>
            </w:r>
            <w:r w:rsidR="00151730">
              <w:rPr>
                <w:b/>
              </w:rPr>
              <w:t>2</w:t>
            </w:r>
          </w:p>
        </w:tc>
      </w:tr>
      <w:tr w:rsidR="00E67486" w:rsidRPr="00A86219" w:rsidTr="00E67486">
        <w:tc>
          <w:tcPr>
            <w:tcW w:w="3969" w:type="dxa"/>
          </w:tcPr>
          <w:p w:rsidR="00E67486" w:rsidRPr="00A86219" w:rsidRDefault="00E67486" w:rsidP="006A47C0">
            <w:r w:rsidRPr="00A86219">
              <w:t>Регламентные и профилактические работы</w:t>
            </w:r>
            <w:r>
              <w:t xml:space="preserve"> </w:t>
            </w:r>
            <w:r w:rsidRPr="00A86219">
              <w:t xml:space="preserve">по техническому обслуживанию GEKO </w:t>
            </w:r>
            <w:r>
              <w:t>85</w:t>
            </w:r>
            <w:r w:rsidRPr="00A86219">
              <w:rPr>
                <w:lang w:val="en-US"/>
              </w:rPr>
              <w:t>000 ED-S/DED</w:t>
            </w:r>
            <w:r w:rsidRPr="00A86219">
              <w:t>A в объеме ТО-1</w:t>
            </w:r>
          </w:p>
        </w:tc>
        <w:tc>
          <w:tcPr>
            <w:tcW w:w="992" w:type="dxa"/>
            <w:vAlign w:val="center"/>
          </w:tcPr>
          <w:p w:rsidR="00E67486" w:rsidRPr="00E67486" w:rsidRDefault="00211FB8" w:rsidP="006A47C0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1,5</w:t>
            </w:r>
          </w:p>
        </w:tc>
        <w:tc>
          <w:tcPr>
            <w:tcW w:w="993" w:type="dxa"/>
            <w:vAlign w:val="center"/>
          </w:tcPr>
          <w:p w:rsidR="00E67486" w:rsidRPr="00A86219" w:rsidRDefault="00E67486" w:rsidP="006A47C0">
            <w:pPr>
              <w:jc w:val="center"/>
              <w:rPr>
                <w:b/>
              </w:rPr>
            </w:pPr>
            <w:r w:rsidRPr="00A86219">
              <w:rPr>
                <w:b/>
              </w:rPr>
              <w:t>1</w:t>
            </w:r>
            <w:r>
              <w:rPr>
                <w:b/>
              </w:rPr>
              <w:t>,5</w:t>
            </w:r>
          </w:p>
        </w:tc>
        <w:tc>
          <w:tcPr>
            <w:tcW w:w="992" w:type="dxa"/>
            <w:vAlign w:val="center"/>
          </w:tcPr>
          <w:p w:rsidR="00E67486" w:rsidRPr="00E67486" w:rsidRDefault="00E67486" w:rsidP="006A47C0">
            <w:pPr>
              <w:jc w:val="center"/>
              <w:rPr>
                <w:b/>
              </w:rPr>
            </w:pPr>
            <w:r w:rsidRPr="00E67486">
              <w:rPr>
                <w:b/>
              </w:rPr>
              <w:t>1</w:t>
            </w:r>
            <w:r>
              <w:rPr>
                <w:b/>
              </w:rPr>
              <w:t>,5</w:t>
            </w:r>
          </w:p>
        </w:tc>
        <w:tc>
          <w:tcPr>
            <w:tcW w:w="992" w:type="dxa"/>
            <w:vAlign w:val="center"/>
          </w:tcPr>
          <w:p w:rsidR="00E67486" w:rsidRPr="00A86219" w:rsidRDefault="00E67486" w:rsidP="006A47C0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992" w:type="dxa"/>
            <w:vAlign w:val="center"/>
          </w:tcPr>
          <w:p w:rsidR="00E67486" w:rsidRPr="00A86219" w:rsidRDefault="00E67486" w:rsidP="006A47C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E67486" w:rsidRPr="00A86219" w:rsidTr="00E67486">
        <w:tc>
          <w:tcPr>
            <w:tcW w:w="3969" w:type="dxa"/>
          </w:tcPr>
          <w:p w:rsidR="00E67486" w:rsidRPr="00A86219" w:rsidRDefault="00E67486" w:rsidP="006A47C0">
            <w:r w:rsidRPr="00A86219">
              <w:t>Регламентные и профилактические работы</w:t>
            </w:r>
            <w:r>
              <w:t xml:space="preserve"> </w:t>
            </w:r>
            <w:r w:rsidRPr="00A86219">
              <w:t xml:space="preserve">по техническому обслуживанию </w:t>
            </w:r>
            <w:r w:rsidRPr="00A86219">
              <w:rPr>
                <w:lang w:val="en-US"/>
              </w:rPr>
              <w:t>GEKO</w:t>
            </w:r>
            <w:r w:rsidRPr="00E67486">
              <w:t xml:space="preserve"> </w:t>
            </w:r>
            <w:r>
              <w:t>85</w:t>
            </w:r>
            <w:r w:rsidRPr="00E67486">
              <w:t xml:space="preserve">000 </w:t>
            </w:r>
            <w:r w:rsidRPr="00A86219">
              <w:rPr>
                <w:lang w:val="en-US"/>
              </w:rPr>
              <w:t>ED</w:t>
            </w:r>
            <w:r w:rsidRPr="00E67486">
              <w:t>-</w:t>
            </w:r>
            <w:r w:rsidRPr="00A86219">
              <w:rPr>
                <w:lang w:val="en-US"/>
              </w:rPr>
              <w:t>S</w:t>
            </w:r>
            <w:r w:rsidRPr="00E67486">
              <w:t>/</w:t>
            </w:r>
            <w:r w:rsidRPr="00A86219">
              <w:rPr>
                <w:lang w:val="en-US"/>
              </w:rPr>
              <w:t>DED</w:t>
            </w:r>
            <w:r w:rsidR="00735B23">
              <w:t xml:space="preserve">A в объеме ТО-2 </w:t>
            </w:r>
          </w:p>
        </w:tc>
        <w:tc>
          <w:tcPr>
            <w:tcW w:w="992" w:type="dxa"/>
            <w:vAlign w:val="center"/>
          </w:tcPr>
          <w:p w:rsidR="00E67486" w:rsidRPr="00A86219" w:rsidRDefault="00211FB8" w:rsidP="006A47C0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993" w:type="dxa"/>
            <w:vAlign w:val="center"/>
          </w:tcPr>
          <w:p w:rsidR="00E67486" w:rsidRPr="00A86219" w:rsidRDefault="00E67486" w:rsidP="006A47C0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992" w:type="dxa"/>
            <w:vAlign w:val="center"/>
          </w:tcPr>
          <w:p w:rsidR="00E67486" w:rsidRPr="00A86219" w:rsidRDefault="00E67486" w:rsidP="006A47C0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992" w:type="dxa"/>
            <w:vAlign w:val="center"/>
          </w:tcPr>
          <w:p w:rsidR="00E67486" w:rsidRPr="00A86219" w:rsidRDefault="00E67486" w:rsidP="006A47C0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992" w:type="dxa"/>
            <w:vAlign w:val="center"/>
          </w:tcPr>
          <w:p w:rsidR="00E67486" w:rsidRPr="00A86219" w:rsidRDefault="00E67486" w:rsidP="006A47C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B01C1" w:rsidRPr="00A86219" w:rsidTr="00E67486">
        <w:tc>
          <w:tcPr>
            <w:tcW w:w="3969" w:type="dxa"/>
          </w:tcPr>
          <w:p w:rsidR="00CB01C1" w:rsidRDefault="000640CE" w:rsidP="006A47C0">
            <w:r w:rsidRPr="00A86219">
              <w:t>Регламентные и профилактические работы</w:t>
            </w:r>
            <w:r>
              <w:t xml:space="preserve"> </w:t>
            </w:r>
            <w:r w:rsidRPr="00A86219">
              <w:t>по т</w:t>
            </w:r>
            <w:r>
              <w:t>ехническому обслуживанию GEKO</w:t>
            </w:r>
            <w:r w:rsidRPr="007E089A">
              <w:t xml:space="preserve"> 4401  </w:t>
            </w:r>
            <w:r>
              <w:rPr>
                <w:lang w:val="en-US"/>
              </w:rPr>
              <w:t>E</w:t>
            </w:r>
            <w:r w:rsidRPr="007E089A">
              <w:t>-</w:t>
            </w:r>
            <w:r>
              <w:rPr>
                <w:lang w:val="en-US"/>
              </w:rPr>
              <w:t>AA</w:t>
            </w:r>
            <w:r w:rsidRPr="007E089A">
              <w:t>/</w:t>
            </w:r>
            <w:r>
              <w:rPr>
                <w:lang w:val="en-US"/>
              </w:rPr>
              <w:t>HEBA</w:t>
            </w:r>
            <w:r w:rsidRPr="007E089A">
              <w:t xml:space="preserve"> </w:t>
            </w:r>
            <w:r>
              <w:rPr>
                <w:lang w:val="en-US"/>
              </w:rPr>
              <w:t>BLC</w:t>
            </w:r>
            <w:r w:rsidRPr="007E089A">
              <w:t xml:space="preserve"> </w:t>
            </w:r>
            <w:r>
              <w:t xml:space="preserve"> в объеме:</w:t>
            </w:r>
          </w:p>
          <w:p w:rsidR="00912049" w:rsidRDefault="00912049" w:rsidP="006A47C0">
            <w:r>
              <w:t>- очистка корпуса фильтра;</w:t>
            </w:r>
          </w:p>
          <w:p w:rsidR="00912049" w:rsidRDefault="00912049" w:rsidP="006A47C0">
            <w:r>
              <w:t>- проверка и очистка свечи зажигания:</w:t>
            </w:r>
          </w:p>
          <w:p w:rsidR="00912049" w:rsidRDefault="00912049" w:rsidP="006A47C0">
            <w:r>
              <w:t>- очистка топливного бака и фильтра;</w:t>
            </w:r>
          </w:p>
          <w:p w:rsidR="00912049" w:rsidRPr="000640CE" w:rsidRDefault="00912049" w:rsidP="006A47C0">
            <w:r>
              <w:t>- проверка топливного шланга.</w:t>
            </w:r>
          </w:p>
        </w:tc>
        <w:tc>
          <w:tcPr>
            <w:tcW w:w="992" w:type="dxa"/>
            <w:vAlign w:val="center"/>
          </w:tcPr>
          <w:p w:rsidR="00CB01C1" w:rsidRDefault="00CB01C1" w:rsidP="006A47C0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912049" w:rsidRDefault="00912049" w:rsidP="006A47C0">
            <w:pPr>
              <w:jc w:val="center"/>
              <w:rPr>
                <w:b/>
              </w:rPr>
            </w:pPr>
          </w:p>
          <w:p w:rsidR="00912049" w:rsidRDefault="00912049" w:rsidP="006A47C0">
            <w:pPr>
              <w:jc w:val="center"/>
              <w:rPr>
                <w:b/>
              </w:rPr>
            </w:pPr>
          </w:p>
          <w:p w:rsidR="00CB01C1" w:rsidRDefault="00912049" w:rsidP="006A47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912049" w:rsidRDefault="00912049" w:rsidP="006A47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vAlign w:val="center"/>
          </w:tcPr>
          <w:p w:rsidR="00CB01C1" w:rsidRDefault="00CB01C1" w:rsidP="006A47C0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912049" w:rsidRDefault="00912049" w:rsidP="006A47C0">
            <w:pPr>
              <w:jc w:val="center"/>
              <w:rPr>
                <w:b/>
              </w:rPr>
            </w:pPr>
          </w:p>
          <w:p w:rsidR="00912049" w:rsidRDefault="00912049" w:rsidP="006A47C0">
            <w:pPr>
              <w:jc w:val="center"/>
              <w:rPr>
                <w:b/>
              </w:rPr>
            </w:pPr>
          </w:p>
          <w:p w:rsidR="00CB01C1" w:rsidRDefault="00912049" w:rsidP="006A47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912049" w:rsidRDefault="00912049" w:rsidP="006A47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vAlign w:val="center"/>
          </w:tcPr>
          <w:p w:rsidR="00912049" w:rsidRDefault="00912049" w:rsidP="006A47C0">
            <w:pPr>
              <w:jc w:val="center"/>
              <w:rPr>
                <w:b/>
              </w:rPr>
            </w:pPr>
          </w:p>
          <w:p w:rsidR="00912049" w:rsidRDefault="00912049" w:rsidP="006A47C0">
            <w:pPr>
              <w:jc w:val="center"/>
              <w:rPr>
                <w:b/>
              </w:rPr>
            </w:pPr>
          </w:p>
          <w:p w:rsidR="00912049" w:rsidRDefault="00912049" w:rsidP="006A47C0">
            <w:pPr>
              <w:jc w:val="center"/>
              <w:rPr>
                <w:b/>
              </w:rPr>
            </w:pPr>
          </w:p>
          <w:p w:rsidR="00CB01C1" w:rsidRDefault="00912049" w:rsidP="006A47C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912049" w:rsidRDefault="00912049" w:rsidP="006A47C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912049" w:rsidRDefault="00912049" w:rsidP="006A47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E67486" w:rsidRPr="00CB01C1" w:rsidRDefault="00E67486" w:rsidP="00E67486">
      <w:pPr>
        <w:jc w:val="both"/>
        <w:rPr>
          <w:i/>
        </w:rPr>
      </w:pPr>
    </w:p>
    <w:p w:rsidR="00E67486" w:rsidRPr="00A86219" w:rsidRDefault="00E67486" w:rsidP="007E089A">
      <w:pPr>
        <w:ind w:left="360"/>
        <w:rPr>
          <w:b/>
        </w:rPr>
      </w:pPr>
      <w:r w:rsidRPr="00A86219">
        <w:rPr>
          <w:b/>
        </w:rPr>
        <w:t>Работы по сервисному техническому обслуживанию</w:t>
      </w:r>
      <w:r>
        <w:rPr>
          <w:b/>
        </w:rPr>
        <w:t xml:space="preserve"> </w:t>
      </w:r>
      <w:r w:rsidRPr="00A86219">
        <w:rPr>
          <w:b/>
        </w:rPr>
        <w:t xml:space="preserve">ДГУ </w:t>
      </w:r>
      <w:r w:rsidR="00912049" w:rsidRPr="00912049">
        <w:rPr>
          <w:b/>
        </w:rPr>
        <w:t xml:space="preserve">GEKO 85000 ED-S/DEDA </w:t>
      </w:r>
      <w:r w:rsidRPr="00A86219">
        <w:rPr>
          <w:b/>
        </w:rPr>
        <w:t>включают в себя:</w:t>
      </w:r>
    </w:p>
    <w:p w:rsidR="00E67486" w:rsidRPr="00A86219" w:rsidRDefault="00E67486" w:rsidP="00E67486">
      <w:pPr>
        <w:ind w:left="360"/>
        <w:rPr>
          <w:b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670"/>
        <w:gridCol w:w="992"/>
        <w:gridCol w:w="1417"/>
      </w:tblGrid>
      <w:tr w:rsidR="001E58FC" w:rsidRPr="00A86219" w:rsidTr="00200C0F">
        <w:trPr>
          <w:cantSplit/>
          <w:trHeight w:val="1134"/>
        </w:trPr>
        <w:tc>
          <w:tcPr>
            <w:tcW w:w="851" w:type="dxa"/>
            <w:textDirection w:val="btLr"/>
          </w:tcPr>
          <w:p w:rsidR="001E58FC" w:rsidRPr="00A86219" w:rsidRDefault="001E58FC" w:rsidP="006A47C0">
            <w:pPr>
              <w:ind w:left="113" w:right="113"/>
              <w:rPr>
                <w:b/>
              </w:rPr>
            </w:pPr>
            <w:r w:rsidRPr="00A86219">
              <w:rPr>
                <w:b/>
              </w:rPr>
              <w:t>Техническое обслуживание</w:t>
            </w:r>
          </w:p>
        </w:tc>
        <w:tc>
          <w:tcPr>
            <w:tcW w:w="5670" w:type="dxa"/>
            <w:vAlign w:val="center"/>
          </w:tcPr>
          <w:p w:rsidR="001E58FC" w:rsidRPr="00A86219" w:rsidRDefault="001E58FC" w:rsidP="006A47C0">
            <w:pPr>
              <w:jc w:val="center"/>
              <w:rPr>
                <w:b/>
              </w:rPr>
            </w:pPr>
            <w:r w:rsidRPr="00A86219">
              <w:rPr>
                <w:b/>
              </w:rPr>
              <w:t>Перечень работ</w:t>
            </w:r>
          </w:p>
        </w:tc>
        <w:tc>
          <w:tcPr>
            <w:tcW w:w="992" w:type="dxa"/>
            <w:vAlign w:val="center"/>
          </w:tcPr>
          <w:p w:rsidR="001E58FC" w:rsidRPr="00A86219" w:rsidRDefault="001E58FC" w:rsidP="006A47C0">
            <w:pPr>
              <w:jc w:val="center"/>
              <w:rPr>
                <w:b/>
              </w:rPr>
            </w:pPr>
            <w:r w:rsidRPr="00A86219">
              <w:rPr>
                <w:b/>
              </w:rPr>
              <w:t>Кол-во ТО, ед.</w:t>
            </w:r>
          </w:p>
        </w:tc>
        <w:tc>
          <w:tcPr>
            <w:tcW w:w="1417" w:type="dxa"/>
            <w:vAlign w:val="center"/>
          </w:tcPr>
          <w:p w:rsidR="001E58FC" w:rsidRPr="00A86219" w:rsidRDefault="001E58FC" w:rsidP="006A47C0">
            <w:pPr>
              <w:jc w:val="center"/>
              <w:rPr>
                <w:b/>
              </w:rPr>
            </w:pPr>
            <w:r w:rsidRPr="00A86219">
              <w:rPr>
                <w:b/>
              </w:rPr>
              <w:t>Кол-во ДГУ, шт.</w:t>
            </w:r>
          </w:p>
        </w:tc>
      </w:tr>
      <w:tr w:rsidR="001E58FC" w:rsidRPr="00A86219" w:rsidTr="00200C0F">
        <w:trPr>
          <w:cantSplit/>
          <w:trHeight w:val="1134"/>
        </w:trPr>
        <w:tc>
          <w:tcPr>
            <w:tcW w:w="851" w:type="dxa"/>
          </w:tcPr>
          <w:p w:rsidR="001E58FC" w:rsidRPr="00A86219" w:rsidRDefault="001E58FC" w:rsidP="006A47C0">
            <w:pPr>
              <w:rPr>
                <w:b/>
              </w:rPr>
            </w:pPr>
            <w:r w:rsidRPr="00A86219">
              <w:rPr>
                <w:b/>
              </w:rPr>
              <w:lastRenderedPageBreak/>
              <w:t>ТО-0</w:t>
            </w:r>
          </w:p>
          <w:p w:rsidR="001E58FC" w:rsidRPr="00A86219" w:rsidRDefault="001E58FC" w:rsidP="006A47C0">
            <w:pPr>
              <w:rPr>
                <w:b/>
              </w:rPr>
            </w:pPr>
          </w:p>
        </w:tc>
        <w:tc>
          <w:tcPr>
            <w:tcW w:w="5670" w:type="dxa"/>
          </w:tcPr>
          <w:p w:rsidR="001E58FC" w:rsidRPr="00A86219" w:rsidRDefault="001E58FC" w:rsidP="006A47C0">
            <w:pPr>
              <w:tabs>
                <w:tab w:val="num" w:pos="1134"/>
              </w:tabs>
              <w:jc w:val="both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 xml:space="preserve">-наружный осмотр дизеля, приборов, навесных агрегатов, силового генератора, </w:t>
            </w:r>
            <w:proofErr w:type="spellStart"/>
            <w:r w:rsidRPr="00A86219">
              <w:rPr>
                <w:rFonts w:cs="Arial"/>
                <w:bCs/>
              </w:rPr>
              <w:t>дюритных</w:t>
            </w:r>
            <w:proofErr w:type="spellEnd"/>
            <w:r w:rsidRPr="00A86219">
              <w:rPr>
                <w:rFonts w:cs="Arial"/>
                <w:bCs/>
              </w:rPr>
              <w:t xml:space="preserve"> соединений на наличие наружных повреждений, трещин;</w:t>
            </w:r>
          </w:p>
          <w:p w:rsidR="001E58FC" w:rsidRPr="00A86219" w:rsidRDefault="001E58FC" w:rsidP="006A47C0">
            <w:pPr>
              <w:widowControl w:val="0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 xml:space="preserve">-проверка надежности крепления всех навешенных агрегатов и крепления </w:t>
            </w:r>
            <w:proofErr w:type="gramStart"/>
            <w:r w:rsidRPr="00A86219">
              <w:rPr>
                <w:rFonts w:cs="Arial"/>
                <w:bCs/>
              </w:rPr>
              <w:t>дизель</w:t>
            </w:r>
            <w:r>
              <w:rPr>
                <w:rFonts w:cs="Arial"/>
                <w:bCs/>
              </w:rPr>
              <w:t>-</w:t>
            </w:r>
            <w:r w:rsidRPr="00A86219">
              <w:rPr>
                <w:rFonts w:cs="Arial"/>
                <w:bCs/>
              </w:rPr>
              <w:t>генератора</w:t>
            </w:r>
            <w:proofErr w:type="gramEnd"/>
            <w:r w:rsidRPr="00A86219">
              <w:rPr>
                <w:rFonts w:cs="Arial"/>
                <w:bCs/>
              </w:rPr>
              <w:t xml:space="preserve"> к агрегатной раме и фундаменту;</w:t>
            </w:r>
          </w:p>
          <w:p w:rsidR="001E58FC" w:rsidRPr="00A86219" w:rsidRDefault="001E58FC" w:rsidP="006A47C0">
            <w:pPr>
              <w:jc w:val="both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>-очистка наружных частей дизеля и аккумуляторных батарей от пыли и грязи;</w:t>
            </w:r>
          </w:p>
          <w:p w:rsidR="001E58FC" w:rsidRPr="00A86219" w:rsidRDefault="001E58FC" w:rsidP="006A47C0">
            <w:pPr>
              <w:widowControl w:val="0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>-проверка состояния АКБ, плотность, уровень электролита;</w:t>
            </w:r>
          </w:p>
          <w:p w:rsidR="001E58FC" w:rsidRPr="00A86219" w:rsidRDefault="001E58FC" w:rsidP="006A47C0">
            <w:pPr>
              <w:jc w:val="both"/>
            </w:pPr>
            <w:r w:rsidRPr="00A86219">
              <w:rPr>
                <w:rFonts w:cs="Arial"/>
                <w:bCs/>
              </w:rPr>
              <w:t>-проверка уровня масла в поддоне дизеля, дозаправка;</w:t>
            </w:r>
          </w:p>
          <w:p w:rsidR="001E58FC" w:rsidRPr="00A86219" w:rsidRDefault="001E58FC" w:rsidP="006A47C0">
            <w:pPr>
              <w:jc w:val="both"/>
            </w:pPr>
            <w:r w:rsidRPr="00A86219">
              <w:t xml:space="preserve">-проверка </w:t>
            </w:r>
            <w:r w:rsidRPr="00A86219">
              <w:rPr>
                <w:rFonts w:cs="Arial"/>
                <w:bCs/>
              </w:rPr>
              <w:t>наличия топлива в расходном баке, дозаправка;</w:t>
            </w:r>
          </w:p>
          <w:p w:rsidR="001E58FC" w:rsidRPr="00A86219" w:rsidRDefault="001E58FC" w:rsidP="006A47C0">
            <w:pPr>
              <w:jc w:val="both"/>
              <w:rPr>
                <w:rFonts w:cs="Arial"/>
                <w:bCs/>
              </w:rPr>
            </w:pPr>
            <w:r w:rsidRPr="00A86219">
              <w:t xml:space="preserve">-проверка </w:t>
            </w:r>
            <w:r w:rsidRPr="00A86219">
              <w:rPr>
                <w:rFonts w:cs="Arial"/>
                <w:bCs/>
              </w:rPr>
              <w:t>уровня охлаждающей жидкости, дозаправка;</w:t>
            </w:r>
          </w:p>
          <w:p w:rsidR="001E58FC" w:rsidRPr="00A86219" w:rsidRDefault="001E58FC" w:rsidP="006A47C0">
            <w:pPr>
              <w:jc w:val="both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 xml:space="preserve">- проверка работы </w:t>
            </w:r>
            <w:proofErr w:type="spellStart"/>
            <w:r w:rsidRPr="00A86219">
              <w:rPr>
                <w:rFonts w:cs="Arial"/>
                <w:bCs/>
              </w:rPr>
              <w:t>подзарядного</w:t>
            </w:r>
            <w:proofErr w:type="spellEnd"/>
            <w:r w:rsidRPr="00A86219">
              <w:rPr>
                <w:rFonts w:cs="Arial"/>
                <w:bCs/>
              </w:rPr>
              <w:t xml:space="preserve"> устройства; </w:t>
            </w:r>
          </w:p>
          <w:p w:rsidR="001E58FC" w:rsidRPr="00A86219" w:rsidRDefault="001E58FC" w:rsidP="006A47C0">
            <w:pPr>
              <w:jc w:val="both"/>
              <w:rPr>
                <w:i/>
              </w:rPr>
            </w:pPr>
            <w:r w:rsidRPr="00A86219">
              <w:rPr>
                <w:rFonts w:cs="Arial"/>
                <w:bCs/>
              </w:rPr>
              <w:t xml:space="preserve">-запуск и работа </w:t>
            </w:r>
            <w:proofErr w:type="gramStart"/>
            <w:r w:rsidRPr="00A86219">
              <w:rPr>
                <w:rFonts w:cs="Arial"/>
                <w:bCs/>
              </w:rPr>
              <w:t>дизель</w:t>
            </w:r>
            <w:r>
              <w:rPr>
                <w:rFonts w:cs="Arial"/>
                <w:bCs/>
              </w:rPr>
              <w:t>-</w:t>
            </w:r>
            <w:r w:rsidRPr="00A86219">
              <w:rPr>
                <w:rFonts w:cs="Arial"/>
                <w:bCs/>
              </w:rPr>
              <w:t>генератора</w:t>
            </w:r>
            <w:proofErr w:type="gramEnd"/>
            <w:r w:rsidRPr="00A86219">
              <w:rPr>
                <w:rFonts w:cs="Arial"/>
                <w:bCs/>
              </w:rPr>
              <w:t xml:space="preserve"> </w:t>
            </w:r>
            <w:r w:rsidRPr="00A86219">
              <w:t>в холостом режиме 10-20мин.</w:t>
            </w:r>
          </w:p>
        </w:tc>
        <w:tc>
          <w:tcPr>
            <w:tcW w:w="992" w:type="dxa"/>
          </w:tcPr>
          <w:p w:rsidR="001E58FC" w:rsidRPr="00A86219" w:rsidRDefault="00151730" w:rsidP="006A47C0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17" w:type="dxa"/>
          </w:tcPr>
          <w:p w:rsidR="001E58FC" w:rsidRPr="00A86219" w:rsidRDefault="001E58FC" w:rsidP="006A47C0">
            <w:pPr>
              <w:jc w:val="center"/>
              <w:rPr>
                <w:b/>
              </w:rPr>
            </w:pPr>
            <w:r w:rsidRPr="00A86219">
              <w:rPr>
                <w:b/>
              </w:rPr>
              <w:t>01</w:t>
            </w:r>
          </w:p>
        </w:tc>
      </w:tr>
      <w:tr w:rsidR="001E58FC" w:rsidRPr="00A86219" w:rsidTr="00200C0F">
        <w:tc>
          <w:tcPr>
            <w:tcW w:w="851" w:type="dxa"/>
          </w:tcPr>
          <w:p w:rsidR="001E58FC" w:rsidRPr="00A86219" w:rsidRDefault="001E58FC" w:rsidP="006A47C0">
            <w:pPr>
              <w:rPr>
                <w:b/>
              </w:rPr>
            </w:pPr>
            <w:r w:rsidRPr="00A86219">
              <w:rPr>
                <w:b/>
              </w:rPr>
              <w:t>ТО-1</w:t>
            </w:r>
          </w:p>
          <w:p w:rsidR="001E58FC" w:rsidRPr="00A86219" w:rsidRDefault="001E58FC" w:rsidP="006A47C0">
            <w:pPr>
              <w:rPr>
                <w:b/>
              </w:rPr>
            </w:pPr>
          </w:p>
        </w:tc>
        <w:tc>
          <w:tcPr>
            <w:tcW w:w="5670" w:type="dxa"/>
          </w:tcPr>
          <w:p w:rsidR="001E58FC" w:rsidRPr="00A86219" w:rsidRDefault="001E58FC" w:rsidP="006A47C0">
            <w:pPr>
              <w:tabs>
                <w:tab w:val="num" w:pos="1134"/>
              </w:tabs>
              <w:jc w:val="both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 xml:space="preserve"> -наружный осмотр дизеля, приборов, навесных агрегатов, силового генератора, </w:t>
            </w:r>
            <w:proofErr w:type="spellStart"/>
            <w:r w:rsidRPr="00A86219">
              <w:rPr>
                <w:rFonts w:cs="Arial"/>
                <w:bCs/>
              </w:rPr>
              <w:t>дюрит</w:t>
            </w:r>
            <w:r>
              <w:rPr>
                <w:rFonts w:cs="Arial"/>
                <w:bCs/>
              </w:rPr>
              <w:t>ов</w:t>
            </w:r>
            <w:r w:rsidRPr="00A86219">
              <w:rPr>
                <w:rFonts w:cs="Arial"/>
                <w:bCs/>
              </w:rPr>
              <w:t>ых</w:t>
            </w:r>
            <w:proofErr w:type="spellEnd"/>
            <w:r w:rsidRPr="00A86219">
              <w:rPr>
                <w:rFonts w:cs="Arial"/>
                <w:bCs/>
              </w:rPr>
              <w:t xml:space="preserve"> соединений на наличие наружных повреждений, трещин;</w:t>
            </w:r>
          </w:p>
          <w:p w:rsidR="001E58FC" w:rsidRPr="00A86219" w:rsidRDefault="001E58FC" w:rsidP="006A47C0">
            <w:pPr>
              <w:widowControl w:val="0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 xml:space="preserve">-проверка надежности крепления всех навешенных агрегатов и крепления </w:t>
            </w:r>
            <w:proofErr w:type="gramStart"/>
            <w:r w:rsidRPr="00A86219">
              <w:rPr>
                <w:rFonts w:cs="Arial"/>
                <w:bCs/>
              </w:rPr>
              <w:t>дизель</w:t>
            </w:r>
            <w:r>
              <w:rPr>
                <w:rFonts w:cs="Arial"/>
                <w:bCs/>
              </w:rPr>
              <w:t>-</w:t>
            </w:r>
            <w:r w:rsidRPr="00A86219">
              <w:rPr>
                <w:rFonts w:cs="Arial"/>
                <w:bCs/>
              </w:rPr>
              <w:t>генератора</w:t>
            </w:r>
            <w:proofErr w:type="gramEnd"/>
            <w:r w:rsidRPr="00A86219">
              <w:rPr>
                <w:rFonts w:cs="Arial"/>
                <w:bCs/>
              </w:rPr>
              <w:t xml:space="preserve"> к агрегатной раме и фундаменту;</w:t>
            </w:r>
          </w:p>
          <w:p w:rsidR="001E58FC" w:rsidRPr="00A86219" w:rsidRDefault="001E58FC" w:rsidP="006A47C0">
            <w:pPr>
              <w:jc w:val="both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>-очистка наружных частей дизеля и аккумуляторных батарей от пыли и грязи;</w:t>
            </w:r>
          </w:p>
          <w:p w:rsidR="001E58FC" w:rsidRPr="00A86219" w:rsidRDefault="001E58FC" w:rsidP="006A47C0">
            <w:pPr>
              <w:widowControl w:val="0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>-проверка состояния АКБ, плотность, уровень электролита;</w:t>
            </w:r>
          </w:p>
          <w:p w:rsidR="001E58FC" w:rsidRPr="00A86219" w:rsidRDefault="001E58FC" w:rsidP="006A47C0">
            <w:pPr>
              <w:jc w:val="both"/>
            </w:pPr>
            <w:r w:rsidRPr="00A86219">
              <w:rPr>
                <w:rFonts w:cs="Arial"/>
                <w:bCs/>
              </w:rPr>
              <w:t>-проверка уровня масла в поддоне дизеля, дозаправка;</w:t>
            </w:r>
          </w:p>
          <w:p w:rsidR="001E58FC" w:rsidRPr="00A86219" w:rsidRDefault="001E58FC" w:rsidP="006A47C0">
            <w:pPr>
              <w:jc w:val="both"/>
            </w:pPr>
            <w:r w:rsidRPr="00A86219">
              <w:t xml:space="preserve">-проверка </w:t>
            </w:r>
            <w:r w:rsidRPr="00A86219">
              <w:rPr>
                <w:rFonts w:cs="Arial"/>
                <w:bCs/>
              </w:rPr>
              <w:t>наличия топлива в расходном баке, дозаправка;</w:t>
            </w:r>
          </w:p>
          <w:p w:rsidR="001E58FC" w:rsidRPr="00A86219" w:rsidRDefault="001E58FC" w:rsidP="006A47C0">
            <w:pPr>
              <w:jc w:val="both"/>
              <w:rPr>
                <w:rFonts w:cs="Arial"/>
                <w:bCs/>
              </w:rPr>
            </w:pPr>
            <w:r w:rsidRPr="00A86219">
              <w:t xml:space="preserve">-проверка </w:t>
            </w:r>
            <w:r w:rsidRPr="00A86219">
              <w:rPr>
                <w:rFonts w:cs="Arial"/>
                <w:bCs/>
              </w:rPr>
              <w:t>уровня охлаждающей жидкости, дозаправка;</w:t>
            </w:r>
          </w:p>
          <w:p w:rsidR="001E58FC" w:rsidRPr="00A86219" w:rsidRDefault="001E58FC" w:rsidP="006A47C0">
            <w:pPr>
              <w:jc w:val="both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 xml:space="preserve">- проверка работы </w:t>
            </w:r>
            <w:proofErr w:type="spellStart"/>
            <w:r w:rsidRPr="00A86219">
              <w:rPr>
                <w:rFonts w:cs="Arial"/>
                <w:bCs/>
              </w:rPr>
              <w:t>подзарядного</w:t>
            </w:r>
            <w:proofErr w:type="spellEnd"/>
            <w:r w:rsidRPr="00A86219">
              <w:rPr>
                <w:rFonts w:cs="Arial"/>
                <w:bCs/>
              </w:rPr>
              <w:t xml:space="preserve"> устройства; </w:t>
            </w:r>
          </w:p>
          <w:p w:rsidR="001E58FC" w:rsidRPr="00A86219" w:rsidRDefault="001E58FC" w:rsidP="006A47C0">
            <w:r w:rsidRPr="00A86219">
              <w:rPr>
                <w:rFonts w:cs="Arial"/>
                <w:bCs/>
              </w:rPr>
              <w:t>-</w:t>
            </w:r>
            <w:r w:rsidRPr="00A86219">
              <w:t xml:space="preserve"> проверка </w:t>
            </w:r>
            <w:proofErr w:type="gramStart"/>
            <w:r w:rsidRPr="00A86219">
              <w:t>отсутствия механических повреждений наружных частей щитка управления</w:t>
            </w:r>
            <w:proofErr w:type="gramEnd"/>
            <w:r w:rsidRPr="00A86219">
              <w:t>;</w:t>
            </w:r>
          </w:p>
          <w:p w:rsidR="001E58FC" w:rsidRPr="00A86219" w:rsidRDefault="001E58FC" w:rsidP="006A47C0">
            <w:r>
              <w:t xml:space="preserve"> </w:t>
            </w:r>
            <w:r w:rsidRPr="00A86219">
              <w:t>-проверка надежности крепления электроаппаратуры и деталей конструкции щитка управления;</w:t>
            </w:r>
          </w:p>
          <w:p w:rsidR="001E58FC" w:rsidRPr="00A86219" w:rsidRDefault="001E58FC" w:rsidP="006A47C0">
            <w:pPr>
              <w:widowControl w:val="0"/>
              <w:rPr>
                <w:bCs/>
              </w:rPr>
            </w:pPr>
            <w:r>
              <w:rPr>
                <w:rFonts w:cs="Arial"/>
                <w:bCs/>
              </w:rPr>
              <w:t xml:space="preserve"> </w:t>
            </w:r>
            <w:r w:rsidRPr="00A86219">
              <w:rPr>
                <w:rFonts w:cs="Arial"/>
                <w:bCs/>
              </w:rPr>
              <w:t>-</w:t>
            </w:r>
            <w:r w:rsidRPr="00A86219">
              <w:rPr>
                <w:bCs/>
              </w:rPr>
              <w:t>проверка</w:t>
            </w:r>
            <w:r>
              <w:rPr>
                <w:bCs/>
              </w:rPr>
              <w:t xml:space="preserve"> </w:t>
            </w:r>
            <w:r w:rsidRPr="00A86219">
              <w:rPr>
                <w:bCs/>
              </w:rPr>
              <w:t>шкафа управления, контроллера управления ДГУ;</w:t>
            </w:r>
          </w:p>
          <w:p w:rsidR="001E58FC" w:rsidRPr="00A86219" w:rsidRDefault="001E58FC" w:rsidP="006A47C0">
            <w:pPr>
              <w:widowControl w:val="0"/>
              <w:rPr>
                <w:bCs/>
              </w:rPr>
            </w:pPr>
            <w:r w:rsidRPr="00A86219">
              <w:rPr>
                <w:b/>
                <w:bCs/>
              </w:rPr>
              <w:t>Техническое обслуживание силового генератора:</w:t>
            </w:r>
          </w:p>
          <w:p w:rsidR="001E58FC" w:rsidRPr="00A86219" w:rsidRDefault="001E58FC" w:rsidP="006A47C0">
            <w:r w:rsidRPr="00A86219">
              <w:rPr>
                <w:bCs/>
              </w:rPr>
              <w:t>-</w:t>
            </w:r>
            <w:r w:rsidRPr="00A86219">
              <w:t>проверка внешнего состояния, очистка от пыли и грязи;</w:t>
            </w:r>
          </w:p>
          <w:p w:rsidR="001E58FC" w:rsidRPr="00A86219" w:rsidRDefault="001E58FC" w:rsidP="006A47C0">
            <w:r w:rsidRPr="00A86219">
              <w:t>-проверка заземления;</w:t>
            </w:r>
          </w:p>
          <w:p w:rsidR="001E58FC" w:rsidRPr="00A86219" w:rsidRDefault="001E58FC" w:rsidP="006A47C0">
            <w:r w:rsidRPr="00A86219">
              <w:t>-проверка токоведущих кабелей;</w:t>
            </w:r>
          </w:p>
          <w:p w:rsidR="001E58FC" w:rsidRPr="00A86219" w:rsidRDefault="001E58FC" w:rsidP="006A47C0">
            <w:r w:rsidRPr="00A86219">
              <w:t>-проверка соединения генератора с приводом;</w:t>
            </w:r>
          </w:p>
          <w:p w:rsidR="001E58FC" w:rsidRPr="00A86219" w:rsidRDefault="001E58FC" w:rsidP="006A47C0">
            <w:r w:rsidRPr="00A86219">
              <w:t>-проверка всех крепежных и фланцевых болтов;</w:t>
            </w:r>
          </w:p>
          <w:p w:rsidR="001E58FC" w:rsidRPr="00A86219" w:rsidRDefault="001E58FC" w:rsidP="006A47C0">
            <w:r w:rsidRPr="00A86219">
              <w:t>-проверка всех жалюзийных отверстий, защитных решеток;</w:t>
            </w:r>
          </w:p>
          <w:p w:rsidR="001E58FC" w:rsidRPr="00A86219" w:rsidRDefault="001E58FC" w:rsidP="006A47C0">
            <w:r w:rsidRPr="00A86219">
              <w:t xml:space="preserve">-проверка внешних контактных соединений </w:t>
            </w:r>
            <w:proofErr w:type="spellStart"/>
            <w:r w:rsidRPr="00A86219">
              <w:t>клеммника</w:t>
            </w:r>
            <w:proofErr w:type="spellEnd"/>
            <w:r w:rsidRPr="00A86219">
              <w:t xml:space="preserve"> генератора;</w:t>
            </w:r>
          </w:p>
          <w:p w:rsidR="001E58FC" w:rsidRPr="00A86219" w:rsidRDefault="001E58FC" w:rsidP="006A47C0">
            <w:r w:rsidRPr="00A86219">
              <w:t>-проверка изоляции обмоток генератора;</w:t>
            </w:r>
          </w:p>
          <w:p w:rsidR="001E58FC" w:rsidRPr="00A86219" w:rsidRDefault="001E58FC" w:rsidP="006A47C0">
            <w:pPr>
              <w:widowControl w:val="0"/>
            </w:pPr>
            <w:r w:rsidRPr="00A86219">
              <w:t xml:space="preserve">-запуск </w:t>
            </w:r>
            <w:proofErr w:type="gramStart"/>
            <w:r w:rsidRPr="00A86219">
              <w:t>дизель-генератора</w:t>
            </w:r>
            <w:proofErr w:type="gramEnd"/>
            <w:r w:rsidRPr="00A86219">
              <w:t xml:space="preserve"> в холостом режиме и под нагрузкой 10-20мин.</w:t>
            </w:r>
          </w:p>
        </w:tc>
        <w:tc>
          <w:tcPr>
            <w:tcW w:w="992" w:type="dxa"/>
          </w:tcPr>
          <w:p w:rsidR="001E58FC" w:rsidRPr="00A86219" w:rsidRDefault="001E58FC" w:rsidP="00E321F0">
            <w:pPr>
              <w:jc w:val="center"/>
              <w:rPr>
                <w:b/>
              </w:rPr>
            </w:pPr>
            <w:r>
              <w:rPr>
                <w:b/>
              </w:rPr>
              <w:t>06</w:t>
            </w:r>
          </w:p>
        </w:tc>
        <w:tc>
          <w:tcPr>
            <w:tcW w:w="1417" w:type="dxa"/>
          </w:tcPr>
          <w:p w:rsidR="001E58FC" w:rsidRPr="00A86219" w:rsidRDefault="001E58FC" w:rsidP="006A47C0">
            <w:pPr>
              <w:jc w:val="center"/>
              <w:rPr>
                <w:b/>
                <w:lang w:val="en-US"/>
              </w:rPr>
            </w:pPr>
            <w:r w:rsidRPr="00A86219">
              <w:rPr>
                <w:b/>
              </w:rPr>
              <w:t>0</w:t>
            </w:r>
            <w:r w:rsidRPr="00A86219">
              <w:rPr>
                <w:b/>
                <w:lang w:val="en-US"/>
              </w:rPr>
              <w:t>1</w:t>
            </w:r>
          </w:p>
        </w:tc>
      </w:tr>
      <w:tr w:rsidR="001E58FC" w:rsidRPr="00A86219" w:rsidTr="00200C0F">
        <w:tc>
          <w:tcPr>
            <w:tcW w:w="851" w:type="dxa"/>
          </w:tcPr>
          <w:p w:rsidR="001E58FC" w:rsidRPr="00A86219" w:rsidRDefault="001E58FC" w:rsidP="006A47C0">
            <w:pPr>
              <w:rPr>
                <w:b/>
              </w:rPr>
            </w:pPr>
            <w:r>
              <w:rPr>
                <w:b/>
              </w:rPr>
              <w:t xml:space="preserve">ТО-2 </w:t>
            </w:r>
          </w:p>
          <w:p w:rsidR="001E58FC" w:rsidRPr="00A86219" w:rsidRDefault="001E58FC" w:rsidP="006A47C0">
            <w:pPr>
              <w:rPr>
                <w:b/>
              </w:rPr>
            </w:pPr>
          </w:p>
        </w:tc>
        <w:tc>
          <w:tcPr>
            <w:tcW w:w="5670" w:type="dxa"/>
          </w:tcPr>
          <w:p w:rsidR="001E58FC" w:rsidRPr="00A86219" w:rsidRDefault="001E58FC" w:rsidP="006A47C0">
            <w:pPr>
              <w:tabs>
                <w:tab w:val="num" w:pos="1134"/>
              </w:tabs>
              <w:jc w:val="both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 xml:space="preserve">-наружный осмотр дизеля, приборов, навесных агрегатов, силового генератора, </w:t>
            </w:r>
            <w:proofErr w:type="spellStart"/>
            <w:r w:rsidRPr="00A86219">
              <w:rPr>
                <w:rFonts w:cs="Arial"/>
                <w:bCs/>
              </w:rPr>
              <w:t>дюрит</w:t>
            </w:r>
            <w:r>
              <w:rPr>
                <w:rFonts w:cs="Arial"/>
                <w:bCs/>
              </w:rPr>
              <w:t>ов</w:t>
            </w:r>
            <w:r w:rsidRPr="00A86219">
              <w:rPr>
                <w:rFonts w:cs="Arial"/>
                <w:bCs/>
              </w:rPr>
              <w:t>ых</w:t>
            </w:r>
            <w:proofErr w:type="spellEnd"/>
            <w:r w:rsidRPr="00A86219">
              <w:rPr>
                <w:rFonts w:cs="Arial"/>
                <w:bCs/>
              </w:rPr>
              <w:t xml:space="preserve"> соединений на наличие наружных повреждений, трещин;</w:t>
            </w:r>
          </w:p>
          <w:p w:rsidR="001E58FC" w:rsidRPr="00A86219" w:rsidRDefault="001E58FC" w:rsidP="006A47C0">
            <w:pPr>
              <w:widowControl w:val="0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 xml:space="preserve">-проверка надежности крепления всех навешенных агрегатов и крепления </w:t>
            </w:r>
            <w:proofErr w:type="gramStart"/>
            <w:r w:rsidRPr="00A86219">
              <w:rPr>
                <w:rFonts w:cs="Arial"/>
                <w:bCs/>
              </w:rPr>
              <w:t>дизель</w:t>
            </w:r>
            <w:r>
              <w:rPr>
                <w:rFonts w:cs="Arial"/>
                <w:bCs/>
              </w:rPr>
              <w:t>-</w:t>
            </w:r>
            <w:r w:rsidRPr="00A86219">
              <w:rPr>
                <w:rFonts w:cs="Arial"/>
                <w:bCs/>
              </w:rPr>
              <w:t>генератора</w:t>
            </w:r>
            <w:proofErr w:type="gramEnd"/>
            <w:r w:rsidRPr="00A86219">
              <w:rPr>
                <w:rFonts w:cs="Arial"/>
                <w:bCs/>
              </w:rPr>
              <w:t xml:space="preserve"> к агрегатной раме и фундаменту;</w:t>
            </w:r>
          </w:p>
          <w:p w:rsidR="001E58FC" w:rsidRPr="00A86219" w:rsidRDefault="001E58FC" w:rsidP="006A47C0">
            <w:pPr>
              <w:jc w:val="both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>-очистка наружных частей дизеля и аккумуляторных батарей от пыли и грязи;</w:t>
            </w:r>
          </w:p>
          <w:p w:rsidR="001E58FC" w:rsidRPr="00A86219" w:rsidRDefault="001E58FC" w:rsidP="006A47C0">
            <w:pPr>
              <w:widowControl w:val="0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>-проверка состояния АКБ, плотность, уровень электролита;</w:t>
            </w:r>
          </w:p>
          <w:p w:rsidR="001E58FC" w:rsidRPr="00A86219" w:rsidRDefault="001E58FC" w:rsidP="006A47C0">
            <w:pPr>
              <w:jc w:val="both"/>
            </w:pPr>
            <w:r w:rsidRPr="00A86219">
              <w:t xml:space="preserve">-проверка </w:t>
            </w:r>
            <w:r w:rsidRPr="00A86219">
              <w:rPr>
                <w:rFonts w:cs="Arial"/>
                <w:bCs/>
              </w:rPr>
              <w:t>наличия топлива в расходном баке, дозаправка;</w:t>
            </w:r>
          </w:p>
          <w:p w:rsidR="001E58FC" w:rsidRPr="00A86219" w:rsidRDefault="001E58FC" w:rsidP="006A47C0">
            <w:pPr>
              <w:jc w:val="both"/>
              <w:rPr>
                <w:rFonts w:cs="Arial"/>
                <w:bCs/>
              </w:rPr>
            </w:pPr>
            <w:r w:rsidRPr="00A86219">
              <w:t xml:space="preserve">-проверка </w:t>
            </w:r>
            <w:r w:rsidRPr="00A86219">
              <w:rPr>
                <w:rFonts w:cs="Arial"/>
                <w:bCs/>
              </w:rPr>
              <w:t>уровня охлаждающей жидкости, дозаправка;</w:t>
            </w:r>
          </w:p>
          <w:p w:rsidR="001E58FC" w:rsidRPr="00A86219" w:rsidRDefault="001E58FC" w:rsidP="006A47C0">
            <w:pPr>
              <w:jc w:val="both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 xml:space="preserve">- проверка работы </w:t>
            </w:r>
            <w:proofErr w:type="spellStart"/>
            <w:r w:rsidRPr="00A86219">
              <w:rPr>
                <w:rFonts w:cs="Arial"/>
                <w:bCs/>
              </w:rPr>
              <w:t>подзарядного</w:t>
            </w:r>
            <w:proofErr w:type="spellEnd"/>
            <w:r w:rsidRPr="00A86219">
              <w:rPr>
                <w:rFonts w:cs="Arial"/>
                <w:bCs/>
              </w:rPr>
              <w:t xml:space="preserve"> устройства; </w:t>
            </w:r>
          </w:p>
          <w:p w:rsidR="001E58FC" w:rsidRPr="00A86219" w:rsidRDefault="001E58FC" w:rsidP="006A47C0">
            <w:r w:rsidRPr="00A86219">
              <w:rPr>
                <w:rFonts w:cs="Arial"/>
                <w:bCs/>
              </w:rPr>
              <w:t>-</w:t>
            </w:r>
            <w:r w:rsidRPr="00A86219">
              <w:t xml:space="preserve"> проверка </w:t>
            </w:r>
            <w:proofErr w:type="gramStart"/>
            <w:r w:rsidRPr="00A86219">
              <w:t>отсутствия механических повреждений наружных частей щитка управления</w:t>
            </w:r>
            <w:proofErr w:type="gramEnd"/>
            <w:r w:rsidRPr="00A86219">
              <w:t>;</w:t>
            </w:r>
          </w:p>
          <w:p w:rsidR="001E58FC" w:rsidRPr="00A86219" w:rsidRDefault="001E58FC" w:rsidP="006A47C0">
            <w:r>
              <w:t xml:space="preserve"> </w:t>
            </w:r>
            <w:r w:rsidRPr="00A86219">
              <w:t>-проверка надежности крепления электроаппаратуры и деталей конструкции щитка управления;</w:t>
            </w:r>
          </w:p>
          <w:p w:rsidR="001E58FC" w:rsidRPr="00A86219" w:rsidRDefault="001E58FC" w:rsidP="006A47C0">
            <w:pPr>
              <w:widowControl w:val="0"/>
              <w:rPr>
                <w:bCs/>
              </w:rPr>
            </w:pPr>
            <w:r>
              <w:rPr>
                <w:rFonts w:cs="Arial"/>
                <w:bCs/>
              </w:rPr>
              <w:t xml:space="preserve"> </w:t>
            </w:r>
            <w:r w:rsidRPr="00A86219">
              <w:rPr>
                <w:rFonts w:cs="Arial"/>
                <w:bCs/>
              </w:rPr>
              <w:t>-</w:t>
            </w:r>
            <w:r w:rsidRPr="00A86219">
              <w:rPr>
                <w:bCs/>
              </w:rPr>
              <w:t>проверка</w:t>
            </w:r>
            <w:r>
              <w:rPr>
                <w:bCs/>
              </w:rPr>
              <w:t xml:space="preserve"> </w:t>
            </w:r>
            <w:r w:rsidRPr="00A86219">
              <w:rPr>
                <w:bCs/>
              </w:rPr>
              <w:t>шкафа управления, контроллера управления ДГУ;</w:t>
            </w:r>
          </w:p>
          <w:p w:rsidR="001E58FC" w:rsidRPr="00A86219" w:rsidRDefault="001E58FC" w:rsidP="006A47C0">
            <w:pPr>
              <w:widowControl w:val="0"/>
              <w:rPr>
                <w:bCs/>
              </w:rPr>
            </w:pPr>
            <w:r w:rsidRPr="00A86219">
              <w:rPr>
                <w:b/>
                <w:bCs/>
              </w:rPr>
              <w:t>Техническое обслуживание силового генератора:</w:t>
            </w:r>
          </w:p>
          <w:p w:rsidR="001E58FC" w:rsidRPr="00A86219" w:rsidRDefault="001E58FC" w:rsidP="006A47C0">
            <w:r w:rsidRPr="00A86219">
              <w:rPr>
                <w:bCs/>
              </w:rPr>
              <w:t>-</w:t>
            </w:r>
            <w:r w:rsidRPr="00A86219">
              <w:t>проверка внешнего состояния, очистка от пыли и грязи;</w:t>
            </w:r>
          </w:p>
          <w:p w:rsidR="001E58FC" w:rsidRPr="00A86219" w:rsidRDefault="001E58FC" w:rsidP="006A47C0">
            <w:r w:rsidRPr="00A86219">
              <w:t>-проверка заземления;</w:t>
            </w:r>
          </w:p>
          <w:p w:rsidR="001E58FC" w:rsidRPr="00A86219" w:rsidRDefault="001E58FC" w:rsidP="006A47C0">
            <w:r w:rsidRPr="00A86219">
              <w:t>-проверка токоведущих кабелей;</w:t>
            </w:r>
          </w:p>
          <w:p w:rsidR="001E58FC" w:rsidRPr="00A86219" w:rsidRDefault="001E58FC" w:rsidP="006A47C0">
            <w:r w:rsidRPr="00A86219">
              <w:t>-проверка соединения генератора с приводом;</w:t>
            </w:r>
          </w:p>
          <w:p w:rsidR="001E58FC" w:rsidRPr="00A86219" w:rsidRDefault="001E58FC" w:rsidP="006A47C0">
            <w:r w:rsidRPr="00A86219">
              <w:t>-проверка всех крепежных и фланцевых болтов;</w:t>
            </w:r>
          </w:p>
          <w:p w:rsidR="001E58FC" w:rsidRPr="00A86219" w:rsidRDefault="001E58FC" w:rsidP="006A47C0">
            <w:r w:rsidRPr="00A86219">
              <w:t>-проверка всех жалюзийных отверстий, защитных решеток;</w:t>
            </w:r>
          </w:p>
          <w:p w:rsidR="001E58FC" w:rsidRPr="00A86219" w:rsidRDefault="001E58FC" w:rsidP="006A47C0">
            <w:r w:rsidRPr="00A86219">
              <w:t xml:space="preserve">-проверка внешних контактных соединений </w:t>
            </w:r>
            <w:proofErr w:type="spellStart"/>
            <w:r w:rsidRPr="00A86219">
              <w:t>клеммника</w:t>
            </w:r>
            <w:proofErr w:type="spellEnd"/>
            <w:r w:rsidRPr="00A86219">
              <w:t xml:space="preserve"> генератора;</w:t>
            </w:r>
          </w:p>
          <w:p w:rsidR="001E58FC" w:rsidRPr="00A86219" w:rsidRDefault="001E58FC" w:rsidP="006A47C0">
            <w:r w:rsidRPr="00A86219">
              <w:t>-проверка изоляции обмоток генератора;</w:t>
            </w:r>
          </w:p>
          <w:p w:rsidR="001E58FC" w:rsidRPr="00A86219" w:rsidRDefault="001E58FC" w:rsidP="006A47C0">
            <w:pPr>
              <w:widowControl w:val="0"/>
            </w:pPr>
            <w:r w:rsidRPr="00A86219">
              <w:t xml:space="preserve">-запуск </w:t>
            </w:r>
            <w:proofErr w:type="gramStart"/>
            <w:r w:rsidRPr="00A86219">
              <w:t>дизель-генератора</w:t>
            </w:r>
            <w:proofErr w:type="gramEnd"/>
            <w:r w:rsidRPr="00A86219">
              <w:t xml:space="preserve"> в холостом режиме и под нагрузкой </w:t>
            </w:r>
            <w:r w:rsidRPr="00A86219">
              <w:lastRenderedPageBreak/>
              <w:t>10-20мин.</w:t>
            </w:r>
          </w:p>
          <w:p w:rsidR="001E58FC" w:rsidRPr="00A86219" w:rsidRDefault="001E58FC" w:rsidP="006A47C0">
            <w:pPr>
              <w:widowControl w:val="0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>-замена моторного масла и масляного фильтра;</w:t>
            </w:r>
          </w:p>
          <w:p w:rsidR="001E58FC" w:rsidRPr="00A86219" w:rsidRDefault="001E58FC" w:rsidP="006A47C0">
            <w:pPr>
              <w:widowControl w:val="0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>-замена элемента топливных фильтров;</w:t>
            </w:r>
          </w:p>
          <w:p w:rsidR="001E58FC" w:rsidRPr="00A86219" w:rsidRDefault="001E58FC" w:rsidP="006A47C0">
            <w:pPr>
              <w:widowControl w:val="0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>-проверка, регулировка зазоров клапанов газораспред</w:t>
            </w:r>
            <w:r>
              <w:rPr>
                <w:rFonts w:cs="Arial"/>
                <w:bCs/>
              </w:rPr>
              <w:t xml:space="preserve">елительного </w:t>
            </w:r>
            <w:r w:rsidRPr="00A86219">
              <w:rPr>
                <w:rFonts w:cs="Arial"/>
                <w:bCs/>
              </w:rPr>
              <w:t>мех</w:t>
            </w:r>
            <w:r>
              <w:rPr>
                <w:rFonts w:cs="Arial"/>
                <w:bCs/>
              </w:rPr>
              <w:t>анизма</w:t>
            </w:r>
            <w:r w:rsidRPr="00A86219">
              <w:rPr>
                <w:rFonts w:cs="Arial"/>
                <w:bCs/>
              </w:rPr>
              <w:t>.(1000м/ч)</w:t>
            </w:r>
          </w:p>
          <w:p w:rsidR="001E58FC" w:rsidRPr="00A86219" w:rsidRDefault="001E58FC" w:rsidP="006A47C0">
            <w:pPr>
              <w:widowControl w:val="0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>-замена элемента воздушного фильтра;</w:t>
            </w:r>
          </w:p>
          <w:p w:rsidR="001E58FC" w:rsidRPr="00A86219" w:rsidRDefault="001E58FC" w:rsidP="006A47C0">
            <w:pPr>
              <w:widowControl w:val="0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>- обслуживание зарядного генератора;</w:t>
            </w:r>
          </w:p>
          <w:p w:rsidR="001E58FC" w:rsidRPr="00A86219" w:rsidRDefault="001E58FC" w:rsidP="006A47C0">
            <w:pPr>
              <w:widowControl w:val="0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>- обслуживание стартера;</w:t>
            </w:r>
          </w:p>
          <w:p w:rsidR="001E58FC" w:rsidRDefault="001E58FC" w:rsidP="006A47C0">
            <w:pPr>
              <w:widowControl w:val="0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 xml:space="preserve"> </w:t>
            </w:r>
            <w:proofErr w:type="gramStart"/>
            <w:r w:rsidRPr="00A86219">
              <w:rPr>
                <w:rFonts w:cs="Arial"/>
                <w:bCs/>
              </w:rPr>
              <w:t>- смена</w:t>
            </w:r>
            <w:r>
              <w:rPr>
                <w:rFonts w:cs="Arial"/>
                <w:bCs/>
              </w:rPr>
              <w:t xml:space="preserve"> </w:t>
            </w:r>
            <w:r w:rsidRPr="00A86219">
              <w:rPr>
                <w:rFonts w:cs="Arial"/>
                <w:bCs/>
              </w:rPr>
              <w:t xml:space="preserve">охлаждающей жидкости (при </w:t>
            </w:r>
            <w:proofErr w:type="gramEnd"/>
          </w:p>
          <w:p w:rsidR="001E58FC" w:rsidRPr="00A86219" w:rsidRDefault="001E58FC" w:rsidP="006A47C0">
            <w:pPr>
              <w:widowControl w:val="0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>необходимости).</w:t>
            </w:r>
          </w:p>
        </w:tc>
        <w:tc>
          <w:tcPr>
            <w:tcW w:w="992" w:type="dxa"/>
          </w:tcPr>
          <w:p w:rsidR="001E58FC" w:rsidRPr="00A86219" w:rsidRDefault="001E58FC" w:rsidP="00E321F0">
            <w:pPr>
              <w:rPr>
                <w:b/>
              </w:rPr>
            </w:pPr>
            <w:r w:rsidRPr="00A86219">
              <w:rPr>
                <w:b/>
              </w:rPr>
              <w:lastRenderedPageBreak/>
              <w:t>0</w:t>
            </w:r>
            <w:r>
              <w:rPr>
                <w:b/>
              </w:rPr>
              <w:t>6</w:t>
            </w:r>
          </w:p>
        </w:tc>
        <w:tc>
          <w:tcPr>
            <w:tcW w:w="1417" w:type="dxa"/>
          </w:tcPr>
          <w:p w:rsidR="001E58FC" w:rsidRPr="00A86219" w:rsidRDefault="001E58FC" w:rsidP="006A47C0">
            <w:pPr>
              <w:jc w:val="center"/>
              <w:rPr>
                <w:b/>
                <w:lang w:val="en-US"/>
              </w:rPr>
            </w:pPr>
            <w:r w:rsidRPr="00A86219">
              <w:rPr>
                <w:b/>
              </w:rPr>
              <w:t>0</w:t>
            </w:r>
            <w:r w:rsidRPr="00A86219">
              <w:rPr>
                <w:b/>
                <w:lang w:val="en-US"/>
              </w:rPr>
              <w:t>1</w:t>
            </w:r>
          </w:p>
        </w:tc>
      </w:tr>
    </w:tbl>
    <w:p w:rsidR="00E67486" w:rsidRDefault="00E67486" w:rsidP="00E67486">
      <w:pPr>
        <w:jc w:val="both"/>
        <w:rPr>
          <w:bCs/>
        </w:rPr>
      </w:pPr>
    </w:p>
    <w:p w:rsidR="007E089A" w:rsidRPr="007E089A" w:rsidRDefault="007E089A" w:rsidP="007E089A">
      <w:pPr>
        <w:pStyle w:val="a7"/>
        <w:numPr>
          <w:ilvl w:val="0"/>
          <w:numId w:val="5"/>
        </w:numPr>
        <w:jc w:val="both"/>
        <w:rPr>
          <w:b/>
          <w:bCs/>
          <w:sz w:val="24"/>
          <w:szCs w:val="24"/>
        </w:rPr>
      </w:pPr>
      <w:r w:rsidRPr="007E089A">
        <w:rPr>
          <w:b/>
          <w:bCs/>
          <w:sz w:val="24"/>
          <w:szCs w:val="24"/>
        </w:rPr>
        <w:t xml:space="preserve">Требования к безопасности работ </w:t>
      </w:r>
    </w:p>
    <w:p w:rsidR="007E089A" w:rsidRPr="007E089A" w:rsidRDefault="007E089A" w:rsidP="007E089A">
      <w:pPr>
        <w:jc w:val="both"/>
        <w:rPr>
          <w:bCs/>
        </w:rPr>
      </w:pPr>
      <w:r w:rsidRPr="007E089A">
        <w:rPr>
          <w:bCs/>
        </w:rPr>
        <w:t xml:space="preserve">Безопасность выполнения работ и обеспечение требований безопасности для жизни, здоровья, имущества Заказчика и окружающей среды осуществляется в соответствии со следующими нормативными документами: в строгом соответствии с  требованиями СНиП, ТУ, НБП, ГОСТ, «Безопасность труда в строительстве», ПОТ </w:t>
      </w:r>
      <w:proofErr w:type="gramStart"/>
      <w:r w:rsidRPr="007E089A">
        <w:rPr>
          <w:bCs/>
        </w:rPr>
        <w:t>Р</w:t>
      </w:r>
      <w:proofErr w:type="gramEnd"/>
      <w:r w:rsidRPr="007E089A">
        <w:rPr>
          <w:bCs/>
        </w:rPr>
        <w:t xml:space="preserve"> М -016-2001. </w:t>
      </w:r>
    </w:p>
    <w:p w:rsidR="007E089A" w:rsidRPr="007E089A" w:rsidRDefault="007E089A" w:rsidP="007E089A">
      <w:pPr>
        <w:jc w:val="both"/>
        <w:rPr>
          <w:bCs/>
        </w:rPr>
      </w:pPr>
      <w:r w:rsidRPr="007E089A">
        <w:rPr>
          <w:bCs/>
        </w:rPr>
        <w:t xml:space="preserve">Допуск к работам в электроустановках осуществляет в соответствии с требованиями правил ПОТ </w:t>
      </w:r>
      <w:proofErr w:type="gramStart"/>
      <w:r w:rsidRPr="007E089A">
        <w:rPr>
          <w:bCs/>
        </w:rPr>
        <w:t>Р</w:t>
      </w:r>
      <w:proofErr w:type="gramEnd"/>
      <w:r w:rsidRPr="007E089A">
        <w:rPr>
          <w:bCs/>
        </w:rPr>
        <w:t xml:space="preserve"> М-016-2001 Гл.12.</w:t>
      </w:r>
    </w:p>
    <w:p w:rsidR="007E089A" w:rsidRPr="007E089A" w:rsidRDefault="007E089A" w:rsidP="007E089A">
      <w:pPr>
        <w:pStyle w:val="a7"/>
        <w:numPr>
          <w:ilvl w:val="0"/>
          <w:numId w:val="5"/>
        </w:numPr>
        <w:jc w:val="both"/>
        <w:rPr>
          <w:b/>
          <w:bCs/>
          <w:sz w:val="24"/>
          <w:szCs w:val="24"/>
        </w:rPr>
      </w:pPr>
      <w:r w:rsidRPr="007E089A">
        <w:rPr>
          <w:b/>
          <w:bCs/>
          <w:sz w:val="24"/>
          <w:szCs w:val="24"/>
        </w:rPr>
        <w:t>Требование к охране окружающей среды.</w:t>
      </w:r>
    </w:p>
    <w:p w:rsidR="007E089A" w:rsidRPr="007E089A" w:rsidRDefault="001702F7" w:rsidP="007E089A">
      <w:pPr>
        <w:jc w:val="both"/>
        <w:rPr>
          <w:bCs/>
        </w:rPr>
      </w:pPr>
      <w:r>
        <w:rPr>
          <w:bCs/>
        </w:rPr>
        <w:t>Охрана окружающей среды в з</w:t>
      </w:r>
      <w:r w:rsidR="007E089A" w:rsidRPr="007E089A">
        <w:rPr>
          <w:bCs/>
        </w:rPr>
        <w:t xml:space="preserve">оне строительной площадки должна осуществляться в соответствии с требованиями СанПиН 2.2.3.1384-03 и другими  нормативными и  правовыми актами. </w:t>
      </w:r>
    </w:p>
    <w:p w:rsidR="007E089A" w:rsidRDefault="007E089A" w:rsidP="007E089A">
      <w:pPr>
        <w:jc w:val="both"/>
        <w:rPr>
          <w:bCs/>
        </w:rPr>
      </w:pPr>
      <w:r w:rsidRPr="007E089A">
        <w:rPr>
          <w:bCs/>
        </w:rPr>
        <w:t>Не допускается сжигание на строительной площадке и территории двора строительных отходов. За загрязнение окружающей среды плату вносит Подрядчик согласно Постановлению Правительства от28.08.1992 г. № 632.</w:t>
      </w:r>
    </w:p>
    <w:p w:rsidR="000F3F76" w:rsidRPr="000F3F76" w:rsidRDefault="000F3F76" w:rsidP="000F3F76">
      <w:pPr>
        <w:pStyle w:val="a7"/>
        <w:jc w:val="both"/>
        <w:rPr>
          <w:bCs/>
        </w:rPr>
      </w:pPr>
    </w:p>
    <w:p w:rsidR="000F3F76" w:rsidRPr="00A6621C" w:rsidRDefault="005E2CB9" w:rsidP="005E2CB9">
      <w:pPr>
        <w:pStyle w:val="a7"/>
        <w:numPr>
          <w:ilvl w:val="0"/>
          <w:numId w:val="5"/>
        </w:numPr>
        <w:jc w:val="both"/>
        <w:rPr>
          <w:b/>
          <w:bCs/>
          <w:sz w:val="24"/>
          <w:szCs w:val="24"/>
        </w:rPr>
      </w:pPr>
      <w:r w:rsidRPr="00A6621C">
        <w:rPr>
          <w:b/>
          <w:bCs/>
          <w:sz w:val="24"/>
          <w:szCs w:val="24"/>
        </w:rPr>
        <w:t>Срок  оказания услуги с 1 января  201</w:t>
      </w:r>
      <w:r w:rsidR="00803301">
        <w:rPr>
          <w:b/>
          <w:bCs/>
          <w:sz w:val="24"/>
          <w:szCs w:val="24"/>
        </w:rPr>
        <w:t>4 г. по  31 декабря  2014</w:t>
      </w:r>
      <w:r w:rsidRPr="00A6621C">
        <w:rPr>
          <w:b/>
          <w:bCs/>
          <w:sz w:val="24"/>
          <w:szCs w:val="24"/>
        </w:rPr>
        <w:t xml:space="preserve"> г.</w:t>
      </w:r>
    </w:p>
    <w:p w:rsidR="005E2CB9" w:rsidRPr="005E2CB9" w:rsidRDefault="005E2CB9" w:rsidP="005E2CB9">
      <w:pPr>
        <w:jc w:val="both"/>
        <w:rPr>
          <w:b/>
          <w:bCs/>
        </w:rPr>
      </w:pPr>
    </w:p>
    <w:sectPr w:rsidR="005E2CB9" w:rsidRPr="005E2CB9" w:rsidSect="009B5D11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AC4" w:rsidRDefault="002A5AC4" w:rsidP="00E67486">
      <w:r>
        <w:separator/>
      </w:r>
    </w:p>
  </w:endnote>
  <w:endnote w:type="continuationSeparator" w:id="0">
    <w:p w:rsidR="002A5AC4" w:rsidRDefault="002A5AC4" w:rsidP="00E67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AC4" w:rsidRDefault="002A5AC4" w:rsidP="00E67486">
      <w:r>
        <w:separator/>
      </w:r>
    </w:p>
  </w:footnote>
  <w:footnote w:type="continuationSeparator" w:id="0">
    <w:p w:rsidR="002A5AC4" w:rsidRDefault="002A5AC4" w:rsidP="00E67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D240E"/>
    <w:multiLevelType w:val="hybridMultilevel"/>
    <w:tmpl w:val="C4BE3E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A1129BB"/>
    <w:multiLevelType w:val="hybridMultilevel"/>
    <w:tmpl w:val="47AE2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0277B"/>
    <w:multiLevelType w:val="hybridMultilevel"/>
    <w:tmpl w:val="B802B38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2EA10530"/>
    <w:multiLevelType w:val="hybridMultilevel"/>
    <w:tmpl w:val="5106AE84"/>
    <w:lvl w:ilvl="0" w:tplc="D5B63DD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04414C"/>
    <w:multiLevelType w:val="multilevel"/>
    <w:tmpl w:val="5E4612B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pStyle w:val="1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B7A46C6"/>
    <w:multiLevelType w:val="hybridMultilevel"/>
    <w:tmpl w:val="DDD284F6"/>
    <w:lvl w:ilvl="0" w:tplc="7826AB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CB3449"/>
    <w:multiLevelType w:val="hybridMultilevel"/>
    <w:tmpl w:val="3CA61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267EE2"/>
    <w:multiLevelType w:val="hybridMultilevel"/>
    <w:tmpl w:val="5106AE84"/>
    <w:lvl w:ilvl="0" w:tplc="D5B63DD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9C191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486"/>
    <w:rsid w:val="000560F2"/>
    <w:rsid w:val="00060DDB"/>
    <w:rsid w:val="000640CE"/>
    <w:rsid w:val="000F3F76"/>
    <w:rsid w:val="00106567"/>
    <w:rsid w:val="00142AF6"/>
    <w:rsid w:val="00151730"/>
    <w:rsid w:val="001702F7"/>
    <w:rsid w:val="001A2329"/>
    <w:rsid w:val="001E58FC"/>
    <w:rsid w:val="001F4982"/>
    <w:rsid w:val="00200C0F"/>
    <w:rsid w:val="00211FB8"/>
    <w:rsid w:val="00215BDB"/>
    <w:rsid w:val="002479C0"/>
    <w:rsid w:val="002865B8"/>
    <w:rsid w:val="002A5AC4"/>
    <w:rsid w:val="002E650D"/>
    <w:rsid w:val="00321A84"/>
    <w:rsid w:val="00322A77"/>
    <w:rsid w:val="003247B2"/>
    <w:rsid w:val="00333D59"/>
    <w:rsid w:val="003E1ADA"/>
    <w:rsid w:val="003F2718"/>
    <w:rsid w:val="0040125C"/>
    <w:rsid w:val="0043161D"/>
    <w:rsid w:val="00467E7E"/>
    <w:rsid w:val="004D47D4"/>
    <w:rsid w:val="004E775E"/>
    <w:rsid w:val="00500133"/>
    <w:rsid w:val="00524660"/>
    <w:rsid w:val="005A1E93"/>
    <w:rsid w:val="005A5DD1"/>
    <w:rsid w:val="005D031B"/>
    <w:rsid w:val="005E2CB9"/>
    <w:rsid w:val="005E4158"/>
    <w:rsid w:val="005E7CDF"/>
    <w:rsid w:val="006758F4"/>
    <w:rsid w:val="006932AC"/>
    <w:rsid w:val="00735B23"/>
    <w:rsid w:val="00747730"/>
    <w:rsid w:val="007D7B05"/>
    <w:rsid w:val="007E089A"/>
    <w:rsid w:val="00803301"/>
    <w:rsid w:val="008061DD"/>
    <w:rsid w:val="00824A9C"/>
    <w:rsid w:val="008A01BB"/>
    <w:rsid w:val="008B760D"/>
    <w:rsid w:val="00902FDA"/>
    <w:rsid w:val="00912049"/>
    <w:rsid w:val="00937D2A"/>
    <w:rsid w:val="00973EA7"/>
    <w:rsid w:val="00980FEE"/>
    <w:rsid w:val="009B5D11"/>
    <w:rsid w:val="009D6261"/>
    <w:rsid w:val="009F185B"/>
    <w:rsid w:val="009F7379"/>
    <w:rsid w:val="00A6621C"/>
    <w:rsid w:val="00A71BE6"/>
    <w:rsid w:val="00AA1471"/>
    <w:rsid w:val="00AE11E5"/>
    <w:rsid w:val="00B92797"/>
    <w:rsid w:val="00BA2003"/>
    <w:rsid w:val="00BD1019"/>
    <w:rsid w:val="00C175A0"/>
    <w:rsid w:val="00C54518"/>
    <w:rsid w:val="00C8104B"/>
    <w:rsid w:val="00CB01C1"/>
    <w:rsid w:val="00D30EF5"/>
    <w:rsid w:val="00D533E1"/>
    <w:rsid w:val="00D54059"/>
    <w:rsid w:val="00DF0C1E"/>
    <w:rsid w:val="00E17842"/>
    <w:rsid w:val="00E321F0"/>
    <w:rsid w:val="00E67486"/>
    <w:rsid w:val="00EA34B7"/>
    <w:rsid w:val="00EA4E96"/>
    <w:rsid w:val="00EC6535"/>
    <w:rsid w:val="00EF2C71"/>
    <w:rsid w:val="00FC3390"/>
    <w:rsid w:val="00FD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486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Обычный + 12 пт"/>
    <w:basedOn w:val="a"/>
    <w:rsid w:val="00E67486"/>
    <w:pPr>
      <w:numPr>
        <w:ilvl w:val="1"/>
        <w:numId w:val="3"/>
      </w:numPr>
      <w:ind w:left="720" w:hanging="720"/>
      <w:jc w:val="both"/>
    </w:pPr>
    <w:rPr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E674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7486"/>
    <w:rPr>
      <w:rFonts w:eastAsia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674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7486"/>
    <w:rPr>
      <w:rFonts w:eastAsia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7E08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486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Обычный + 12 пт"/>
    <w:basedOn w:val="a"/>
    <w:rsid w:val="00E67486"/>
    <w:pPr>
      <w:numPr>
        <w:ilvl w:val="1"/>
        <w:numId w:val="3"/>
      </w:numPr>
      <w:ind w:left="720" w:hanging="720"/>
      <w:jc w:val="both"/>
    </w:pPr>
    <w:rPr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E674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7486"/>
    <w:rPr>
      <w:rFonts w:eastAsia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674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7486"/>
    <w:rPr>
      <w:rFonts w:eastAsia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7E08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3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B4D1A1-934C-46EF-8125-E7F1F1B2D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6265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tokhtuev-am</dc:creator>
  <cp:lastModifiedBy>Власова Светалана Николаевана</cp:lastModifiedBy>
  <cp:revision>8</cp:revision>
  <cp:lastPrinted>2012-02-27T07:53:00Z</cp:lastPrinted>
  <dcterms:created xsi:type="dcterms:W3CDTF">2013-12-04T04:25:00Z</dcterms:created>
  <dcterms:modified xsi:type="dcterms:W3CDTF">2013-12-09T05:44:00Z</dcterms:modified>
</cp:coreProperties>
</file>