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BE" w:rsidRPr="00A542BE" w:rsidRDefault="00A542BE" w:rsidP="00A542B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542B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42BE" w:rsidRPr="00A542BE" w:rsidRDefault="00A542BE" w:rsidP="00A542B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542B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A542BE" w:rsidRPr="00A542BE" w:rsidRDefault="00A542BE" w:rsidP="00A542B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0156300008713000227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вещания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A542BE" w:rsidRPr="00A542BE" w:rsidRDefault="00A542BE" w:rsidP="00A542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542BE" w:rsidRPr="00A542BE" w:rsidRDefault="00A542BE" w:rsidP="00A542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42BE" w:rsidRPr="00A542BE" w:rsidRDefault="00A542BE" w:rsidP="00A542BE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542BE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Стампель Наталья Николаевна </w:t>
            </w:r>
          </w:p>
        </w:tc>
      </w:tr>
    </w:tbl>
    <w:p w:rsidR="00A542BE" w:rsidRPr="00A542BE" w:rsidRDefault="00A542BE" w:rsidP="00A542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A542BE" w:rsidRPr="00A542BE" w:rsidRDefault="00A542BE" w:rsidP="00A542BE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социальном, экономическом, культурном развитии города Перми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5 954 523,30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785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297 726,16 Российский рубль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595 452,33 Российский рубль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контракт. Контракт заключается только после предоставления участником конкурса, с которым заключается контракт, в виде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обеспечения исполнения контракта не требуется. 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A542BE" w:rsidRPr="00A542BE" w:rsidRDefault="00A542BE" w:rsidP="00A542BE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по наиболее актуальным вопросам развития города Перми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5 817 630,00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1560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290 881,50 Российский рубль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581 763,00 Российский рубль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контракт. Контракт заключается только после предоставления участником конкурса, с которым заключается контракт, в виде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A542BE" w:rsidRPr="00A542BE" w:rsidRDefault="00A542BE" w:rsidP="00A542BE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текущей деятельности администрации города Перми, ее функциональных, территориальных органов и подразделений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4 030 879,70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1010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201 543,98 Российский рубль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403 087,97 Российский рубль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контракт. Контракт заключается только после предоставления участником конкурса, с которым заключается контракт, в виде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же условиях и в том же размере.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A542BE" w:rsidRPr="00A542BE" w:rsidRDefault="00A542BE" w:rsidP="00A542BE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об основных событиях городской жизни и работе администрации города Перми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5 984 775,90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3330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299 238,79 Российский рубль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Размер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598 477,59 Российский рубль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Срок и порядок предоставления обеспечения: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контракт. Контракт заключается только после предоставления участником конкурса, с которым заключается контракт, в виде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542B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A542BE" w:rsidRPr="00A542BE" w:rsidRDefault="00A542BE" w:rsidP="00A542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31.12.2014 г. </w:t>
            </w:r>
          </w:p>
        </w:tc>
      </w:tr>
    </w:tbl>
    <w:p w:rsidR="00A542BE" w:rsidRPr="00A542BE" w:rsidRDefault="00A542BE" w:rsidP="00A542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10.12.2013 по 10.01.2014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315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представляется бесплатно на основании заявления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542BE" w:rsidRPr="00A542BE" w:rsidRDefault="00A542BE" w:rsidP="00A542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542BE" w:rsidRPr="00A542BE" w:rsidTr="00A542BE">
        <w:tc>
          <w:tcPr>
            <w:tcW w:w="0" w:type="auto"/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A542BE" w:rsidRPr="00A542BE" w:rsidRDefault="00A542BE" w:rsidP="00A542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542B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10.01.2014 14:00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15.01.2014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</w:t>
            </w: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17.01.2014 </w:t>
            </w:r>
          </w:p>
        </w:tc>
      </w:tr>
    </w:tbl>
    <w:p w:rsidR="00A542BE" w:rsidRPr="00A542BE" w:rsidRDefault="00A542BE" w:rsidP="00A542BE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542BE" w:rsidRPr="00A542BE" w:rsidTr="00A5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42BE" w:rsidRPr="00A542BE" w:rsidRDefault="00A542BE" w:rsidP="00A542B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2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A542BE" w:rsidRDefault="00A542BE"/>
    <w:p w:rsidR="00D43B8D" w:rsidRPr="00A542BE" w:rsidRDefault="00A542BE" w:rsidP="00A542BE">
      <w:pPr>
        <w:pStyle w:val="a3"/>
        <w:rPr>
          <w:sz w:val="24"/>
          <w:szCs w:val="24"/>
        </w:rPr>
      </w:pPr>
      <w:r w:rsidRPr="00A542BE">
        <w:rPr>
          <w:sz w:val="24"/>
          <w:szCs w:val="24"/>
        </w:rPr>
        <w:t xml:space="preserve">Начальник </w:t>
      </w:r>
      <w:proofErr w:type="gramStart"/>
      <w:r w:rsidRPr="00A542BE">
        <w:rPr>
          <w:sz w:val="24"/>
          <w:szCs w:val="24"/>
        </w:rPr>
        <w:t>информационно-аналитического</w:t>
      </w:r>
      <w:proofErr w:type="gramEnd"/>
      <w:r w:rsidRPr="00A542BE">
        <w:rPr>
          <w:sz w:val="24"/>
          <w:szCs w:val="24"/>
        </w:rPr>
        <w:t xml:space="preserve"> </w:t>
      </w:r>
    </w:p>
    <w:p w:rsidR="00A542BE" w:rsidRPr="00A542BE" w:rsidRDefault="00A542BE" w:rsidP="00A542BE">
      <w:pPr>
        <w:pStyle w:val="a3"/>
        <w:rPr>
          <w:sz w:val="24"/>
          <w:szCs w:val="24"/>
        </w:rPr>
      </w:pPr>
      <w:r w:rsidRPr="00A542BE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</w:t>
      </w:r>
      <w:bookmarkStart w:id="0" w:name="_GoBack"/>
      <w:bookmarkEnd w:id="0"/>
      <w:r>
        <w:rPr>
          <w:sz w:val="24"/>
          <w:szCs w:val="24"/>
        </w:rPr>
        <w:t xml:space="preserve">______________________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A542BE" w:rsidRPr="00A54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2BE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2BE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2B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5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2B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5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2401</Words>
  <Characters>13689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2013-12-11T03:41:00Z</cp:lastPrinted>
  <dcterms:created xsi:type="dcterms:W3CDTF">2013-12-11T03:39:00Z</dcterms:created>
  <dcterms:modified xsi:type="dcterms:W3CDTF">2013-12-11T03:41:00Z</dcterms:modified>
</cp:coreProperties>
</file>